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C2AD7" w14:textId="77777777" w:rsidR="002E6C78" w:rsidRDefault="00000000">
      <w:pPr>
        <w:pStyle w:val="Heading1"/>
      </w:pPr>
      <w:r>
        <w:t>Vision-Aware Smart Assistant</w:t>
      </w:r>
    </w:p>
    <w:p w14:paraId="6F84287C" w14:textId="2B6D7C78" w:rsidR="002E6C78" w:rsidRDefault="00000000">
      <w:r w:rsidRPr="00FA002A">
        <w:rPr>
          <w:b/>
          <w:bCs/>
        </w:rPr>
        <w:t>Name</w:t>
      </w:r>
      <w:r>
        <w:t>: Eric Christian</w:t>
      </w:r>
    </w:p>
    <w:p w14:paraId="3C120798" w14:textId="7934FF38" w:rsidR="002E6C78" w:rsidRDefault="00000000">
      <w:r w:rsidRPr="00FA002A">
        <w:rPr>
          <w:b/>
          <w:bCs/>
        </w:rPr>
        <w:t>Course</w:t>
      </w:r>
      <w:r>
        <w:t>: E-104 Advanced Deep Learning</w:t>
      </w:r>
    </w:p>
    <w:p w14:paraId="1ABA3773" w14:textId="3EBD9681" w:rsidR="002E6C78" w:rsidRDefault="0094185B">
      <w:r>
        <w:t>My</w:t>
      </w:r>
      <w:r w:rsidR="00000000">
        <w:t xml:space="preserve"> </w:t>
      </w:r>
      <w:r>
        <w:t xml:space="preserve">proposed </w:t>
      </w:r>
      <w:r w:rsidR="00000000">
        <w:t>project demonstrates a real-time object detection system integrated with a smart home assistant. Using a webcam and a PyTorch-based YOLOv5 model, the system continuously monitors a home environment and identifies objects in the camera’s field of view. Detected objects are logged with timestamps and summarized hourly.</w:t>
      </w:r>
      <w:r w:rsidR="00000000">
        <w:br/>
      </w:r>
      <w:r w:rsidR="00000000">
        <w:br/>
        <w:t>The summarized output is exposed to Home Assistant as a custom sensor, enabling integration with popular smart assistants like Google Nest Mini and Amazon Alexa. This allows users to ask, in natural language, what objects were seen recently, and receive a spoken summary response. For example: “Hey Google, ask Home Assistant what it saw.”</w:t>
      </w:r>
      <w:r w:rsidR="00000000">
        <w:br/>
      </w:r>
      <w:r w:rsidR="00000000">
        <w:br/>
        <w:t>The project showcases the application of deep learning in edge computing and user-facing interfaces, bridging the gap between computer vision and interactive home automation. It also explores optional fine-tuning of the YOLOv5 model using a custom dataset to adapt to the specific environment.</w:t>
      </w:r>
      <w:r w:rsidR="00000000">
        <w:br/>
      </w:r>
      <w:r w:rsidR="00000000">
        <w:br/>
      </w:r>
      <w:r w:rsidR="00000000" w:rsidRPr="00FA002A">
        <w:rPr>
          <w:b/>
          <w:bCs/>
        </w:rPr>
        <w:t>Technology Stack</w:t>
      </w:r>
      <w:r w:rsidR="00000000">
        <w:t xml:space="preserve">: Python, </w:t>
      </w:r>
      <w:proofErr w:type="spellStart"/>
      <w:r w:rsidR="00000000">
        <w:t>PyTorch</w:t>
      </w:r>
      <w:proofErr w:type="spellEnd"/>
      <w:r w:rsidR="00000000">
        <w:t>, YOLOv5, OpenCV, Home Assistant, Google Assistant, REST API, TTS</w:t>
      </w:r>
      <w:r w:rsidR="00000000">
        <w:br/>
      </w:r>
      <w:r w:rsidR="00000000">
        <w:br/>
      </w:r>
      <w:r w:rsidR="00000000" w:rsidRPr="00FA002A">
        <w:rPr>
          <w:b/>
          <w:bCs/>
        </w:rPr>
        <w:t>Benefits</w:t>
      </w:r>
      <w:r w:rsidR="00000000">
        <w:t>: Real-time CV feedback, smart assistant integration, custom voice interaction, privacy-aware local inference</w:t>
      </w:r>
      <w:r w:rsidR="00000000">
        <w:br/>
      </w:r>
      <w:r w:rsidR="00000000">
        <w:br/>
      </w:r>
      <w:r w:rsidR="00000000" w:rsidRPr="00FA002A">
        <w:rPr>
          <w:b/>
          <w:bCs/>
        </w:rPr>
        <w:t>Challenges</w:t>
      </w:r>
      <w:r w:rsidR="00000000">
        <w:t>: Integration across platforms (vision → Home Assistant → voice), maintaining inference performance, optional fine-tuning</w:t>
      </w:r>
      <w:r w:rsidR="00000000">
        <w:br/>
      </w:r>
      <w:r w:rsidR="00000000">
        <w:br/>
      </w:r>
      <w:r w:rsidR="00000000" w:rsidRPr="00FA002A">
        <w:rPr>
          <w:b/>
          <w:bCs/>
        </w:rPr>
        <w:t>Dataset</w:t>
      </w:r>
      <w:r w:rsidR="00000000">
        <w:t>: Live video stream from webcam; logs accumulated over time to simulate a moderately big dataset.</w:t>
      </w:r>
      <w:r w:rsidR="00000000">
        <w:br/>
      </w:r>
      <w:r w:rsidR="00000000">
        <w:br/>
      </w:r>
      <w:r w:rsidR="00000000" w:rsidRPr="00FA002A">
        <w:rPr>
          <w:b/>
          <w:bCs/>
        </w:rPr>
        <w:t>Demonstration</w:t>
      </w:r>
      <w:r w:rsidR="00000000">
        <w:t>: Includes object detection logging, smart assistant response, and a reproducible setup via a detailed MS Word report and working code.</w:t>
      </w:r>
      <w:r w:rsidR="00000000">
        <w:br/>
      </w:r>
      <w:r w:rsidR="00000000">
        <w:br/>
        <w:t>---</w:t>
      </w:r>
      <w:r w:rsidR="00000000">
        <w:br/>
      </w:r>
      <w:r w:rsidR="00000000" w:rsidRPr="00FA002A">
        <w:rPr>
          <w:b/>
          <w:bCs/>
        </w:rPr>
        <w:t>YouTube Links</w:t>
      </w:r>
      <w:r w:rsidR="00000000">
        <w:t xml:space="preserve">:  </w:t>
      </w:r>
      <w:r w:rsidR="00FA002A">
        <w:t>To be delivered after a working demo is complete</w:t>
      </w:r>
      <w:r w:rsidR="00000000">
        <w:br/>
        <w:t>2-minute video</w:t>
      </w:r>
      <w:r w:rsidR="00000000">
        <w:br/>
        <w:t>15-minute video</w:t>
      </w:r>
      <w:r w:rsidR="00000000">
        <w:br/>
      </w:r>
    </w:p>
    <w:sectPr w:rsidR="002E6C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5116847">
    <w:abstractNumId w:val="8"/>
  </w:num>
  <w:num w:numId="2" w16cid:durableId="825559073">
    <w:abstractNumId w:val="6"/>
  </w:num>
  <w:num w:numId="3" w16cid:durableId="663626814">
    <w:abstractNumId w:val="5"/>
  </w:num>
  <w:num w:numId="4" w16cid:durableId="233200749">
    <w:abstractNumId w:val="4"/>
  </w:num>
  <w:num w:numId="5" w16cid:durableId="1101803434">
    <w:abstractNumId w:val="7"/>
  </w:num>
  <w:num w:numId="6" w16cid:durableId="1677077201">
    <w:abstractNumId w:val="3"/>
  </w:num>
  <w:num w:numId="7" w16cid:durableId="1817144660">
    <w:abstractNumId w:val="2"/>
  </w:num>
  <w:num w:numId="8" w16cid:durableId="1112044949">
    <w:abstractNumId w:val="1"/>
  </w:num>
  <w:num w:numId="9" w16cid:durableId="178011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CD2"/>
    <w:rsid w:val="0015074B"/>
    <w:rsid w:val="0029639D"/>
    <w:rsid w:val="002E6C78"/>
    <w:rsid w:val="00326F90"/>
    <w:rsid w:val="0094185B"/>
    <w:rsid w:val="00AA1D8D"/>
    <w:rsid w:val="00B47730"/>
    <w:rsid w:val="00CB0664"/>
    <w:rsid w:val="00FA00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86ECA"/>
  <w14:defaultImageDpi w14:val="300"/>
  <w15:docId w15:val="{A641084A-450C-45D7-A23E-B31E724E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Eric Christian</cp:lastModifiedBy>
  <cp:revision>3</cp:revision>
  <dcterms:created xsi:type="dcterms:W3CDTF">2013-12-23T23:15:00Z</dcterms:created>
  <dcterms:modified xsi:type="dcterms:W3CDTF">2025-04-17T02:01:00Z</dcterms:modified>
  <cp:category/>
</cp:coreProperties>
</file>