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39" w:rsidRDefault="009A3AC8" w:rsidP="009A3AC8">
      <w:pPr>
        <w:pStyle w:val="Ttulo1"/>
        <w:rPr>
          <w:lang w:val="es-MX"/>
        </w:rPr>
      </w:pPr>
      <w:r>
        <w:rPr>
          <w:lang w:val="es-MX"/>
        </w:rPr>
        <w:t>Documento de Diseño Detallado</w:t>
      </w:r>
    </w:p>
    <w:p w:rsidR="009A3AC8" w:rsidRDefault="009A3AC8" w:rsidP="009A3AC8">
      <w:pPr>
        <w:rPr>
          <w:lang w:val="es-MX"/>
        </w:rPr>
      </w:pPr>
    </w:p>
    <w:p w:rsidR="009A3AC8" w:rsidRDefault="000E5C36" w:rsidP="009A3AC8">
      <w:pPr>
        <w:rPr>
          <w:lang w:val="es-MX"/>
        </w:rPr>
      </w:pPr>
      <w:r>
        <w:rPr>
          <w:lang w:val="es-MX"/>
        </w:rPr>
        <w:t>En el equipo, se entiende por “Diseño Detallado”, al diseño que se debe generar para cada uno de los módulos existentes o productos, dentro del sistema o proyecto.</w:t>
      </w:r>
    </w:p>
    <w:p w:rsidR="000E5C36" w:rsidRDefault="000E5C36" w:rsidP="009A3AC8">
      <w:pPr>
        <w:rPr>
          <w:lang w:val="es-MX"/>
        </w:rPr>
      </w:pPr>
      <w:r>
        <w:rPr>
          <w:lang w:val="es-MX"/>
        </w:rPr>
        <w:t xml:space="preserve">Un documento de diseño detallado deberá contener </w:t>
      </w:r>
      <w:r w:rsidR="0032625F">
        <w:rPr>
          <w:lang w:val="es-MX"/>
        </w:rPr>
        <w:t>los siguientes elementos, los cuales deberán ser creados en el mismo orden.</w:t>
      </w:r>
    </w:p>
    <w:p w:rsidR="0032625F" w:rsidRDefault="0032625F" w:rsidP="009A3AC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3685"/>
        <w:gridCol w:w="4567"/>
      </w:tblGrid>
      <w:tr w:rsidR="0032625F" w:rsidTr="0032625F">
        <w:tc>
          <w:tcPr>
            <w:tcW w:w="392" w:type="dxa"/>
          </w:tcPr>
          <w:p w:rsidR="0032625F" w:rsidRDefault="0032625F" w:rsidP="009A3A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85" w:type="dxa"/>
          </w:tcPr>
          <w:p w:rsidR="0032625F" w:rsidRDefault="0032625F" w:rsidP="00794200">
            <w:pPr>
              <w:rPr>
                <w:lang w:val="es-MX"/>
              </w:rPr>
            </w:pPr>
            <w:r w:rsidRPr="0032625F">
              <w:rPr>
                <w:lang w:val="es-MX"/>
              </w:rPr>
              <w:t>Modelo de Requerimientos</w:t>
            </w:r>
          </w:p>
        </w:tc>
        <w:tc>
          <w:tcPr>
            <w:tcW w:w="4567" w:type="dxa"/>
          </w:tcPr>
          <w:p w:rsidR="0032625F" w:rsidRPr="00494A75" w:rsidRDefault="0032625F" w:rsidP="00494A75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 w:rsidRPr="00494A75">
              <w:rPr>
                <w:lang w:val="es-MX"/>
              </w:rPr>
              <w:t>Diagrama de requerimientos funcionales</w:t>
            </w:r>
          </w:p>
        </w:tc>
      </w:tr>
      <w:tr w:rsidR="0032625F" w:rsidTr="0032625F">
        <w:tc>
          <w:tcPr>
            <w:tcW w:w="392" w:type="dxa"/>
          </w:tcPr>
          <w:p w:rsidR="0032625F" w:rsidRDefault="0032625F" w:rsidP="009A3AC8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85" w:type="dxa"/>
          </w:tcPr>
          <w:p w:rsidR="0032625F" w:rsidRPr="0032625F" w:rsidRDefault="0032625F" w:rsidP="0032625F">
            <w:pPr>
              <w:rPr>
                <w:lang w:val="es-MX"/>
              </w:rPr>
            </w:pPr>
            <w:r w:rsidRPr="0032625F">
              <w:rPr>
                <w:lang w:val="es-MX"/>
              </w:rPr>
              <w:t>Modelo de Casos de uso</w:t>
            </w:r>
          </w:p>
          <w:p w:rsidR="0032625F" w:rsidRDefault="0032625F" w:rsidP="009A3AC8">
            <w:pPr>
              <w:rPr>
                <w:lang w:val="es-MX"/>
              </w:rPr>
            </w:pPr>
          </w:p>
        </w:tc>
        <w:tc>
          <w:tcPr>
            <w:tcW w:w="4567" w:type="dxa"/>
          </w:tcPr>
          <w:p w:rsidR="0032625F" w:rsidRDefault="0032625F" w:rsidP="0032625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Diagrama de casos de uso</w:t>
            </w:r>
          </w:p>
          <w:p w:rsidR="0032625F" w:rsidRDefault="0032625F" w:rsidP="0032625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Diagrama de actividades</w:t>
            </w:r>
          </w:p>
          <w:p w:rsidR="0032625F" w:rsidRDefault="0032625F" w:rsidP="00794200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Matriz de trazabilidad (Casos de Uso – Requerimientos)</w:t>
            </w:r>
          </w:p>
        </w:tc>
      </w:tr>
      <w:tr w:rsidR="0032625F" w:rsidTr="0032625F">
        <w:tc>
          <w:tcPr>
            <w:tcW w:w="392" w:type="dxa"/>
          </w:tcPr>
          <w:p w:rsidR="0032625F" w:rsidRDefault="0032625F" w:rsidP="009A3AC8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85" w:type="dxa"/>
          </w:tcPr>
          <w:p w:rsidR="0032625F" w:rsidRPr="0032625F" w:rsidRDefault="0032625F" w:rsidP="00494A75">
            <w:pPr>
              <w:rPr>
                <w:lang w:val="es-MX"/>
              </w:rPr>
            </w:pPr>
            <w:r w:rsidRPr="0032625F">
              <w:rPr>
                <w:lang w:val="es-MX"/>
              </w:rPr>
              <w:t>Modelo de Clases</w:t>
            </w:r>
          </w:p>
        </w:tc>
        <w:tc>
          <w:tcPr>
            <w:tcW w:w="4567" w:type="dxa"/>
          </w:tcPr>
          <w:p w:rsidR="0032625F" w:rsidRPr="00494A75" w:rsidRDefault="0032625F" w:rsidP="00494A75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 w:rsidRPr="0032625F">
              <w:rPr>
                <w:lang w:val="es-MX"/>
              </w:rPr>
              <w:t>Diagramas de clases</w:t>
            </w:r>
          </w:p>
        </w:tc>
      </w:tr>
      <w:tr w:rsidR="0032625F" w:rsidTr="0032625F">
        <w:tc>
          <w:tcPr>
            <w:tcW w:w="392" w:type="dxa"/>
          </w:tcPr>
          <w:p w:rsidR="0032625F" w:rsidRDefault="0032625F" w:rsidP="009A3AC8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685" w:type="dxa"/>
          </w:tcPr>
          <w:p w:rsidR="0032625F" w:rsidRPr="0032625F" w:rsidRDefault="0032625F" w:rsidP="0032625F">
            <w:pPr>
              <w:rPr>
                <w:lang w:val="es-MX"/>
              </w:rPr>
            </w:pPr>
            <w:r w:rsidRPr="0032625F">
              <w:rPr>
                <w:lang w:val="es-MX"/>
              </w:rPr>
              <w:t>Modelo de Componentes</w:t>
            </w:r>
          </w:p>
        </w:tc>
        <w:tc>
          <w:tcPr>
            <w:tcW w:w="4567" w:type="dxa"/>
          </w:tcPr>
          <w:p w:rsidR="0032625F" w:rsidRPr="0032625F" w:rsidRDefault="0032625F" w:rsidP="0032625F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32625F">
              <w:rPr>
                <w:rFonts w:ascii="Times" w:hAnsi="Times" w:cs="Times"/>
                <w:sz w:val="20"/>
                <w:szCs w:val="20"/>
              </w:rPr>
              <w:t>Diagramas de componentes</w:t>
            </w:r>
          </w:p>
        </w:tc>
      </w:tr>
      <w:tr w:rsidR="006D472D" w:rsidTr="0032625F">
        <w:tc>
          <w:tcPr>
            <w:tcW w:w="392" w:type="dxa"/>
          </w:tcPr>
          <w:p w:rsidR="006D472D" w:rsidRDefault="006D472D" w:rsidP="009A3AC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85" w:type="dxa"/>
          </w:tcPr>
          <w:p w:rsidR="006D472D" w:rsidRPr="0032625F" w:rsidRDefault="006D472D" w:rsidP="0032625F">
            <w:pPr>
              <w:rPr>
                <w:lang w:val="es-MX"/>
              </w:rPr>
            </w:pPr>
            <w:r>
              <w:rPr>
                <w:lang w:val="es-MX"/>
              </w:rPr>
              <w:t>Opcional</w:t>
            </w:r>
          </w:p>
        </w:tc>
        <w:tc>
          <w:tcPr>
            <w:tcW w:w="4567" w:type="dxa"/>
          </w:tcPr>
          <w:p w:rsidR="006D472D" w:rsidRPr="0032625F" w:rsidRDefault="006D472D" w:rsidP="0032625F">
            <w:pPr>
              <w:pStyle w:val="Prrafodelista"/>
              <w:numPr>
                <w:ilvl w:val="0"/>
                <w:numId w:val="5"/>
              </w:numPr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Pseudocódigo de métodos o bloques de código que puedan ser a criterio del diseñador  catalogados como de lógica compleja.</w:t>
            </w:r>
          </w:p>
        </w:tc>
      </w:tr>
    </w:tbl>
    <w:p w:rsidR="006A299C" w:rsidRDefault="006A299C" w:rsidP="0032625F">
      <w:pPr>
        <w:rPr>
          <w:lang w:val="es-MX"/>
        </w:rPr>
      </w:pPr>
    </w:p>
    <w:p w:rsidR="000E5C36" w:rsidRPr="009A3AC8" w:rsidRDefault="0032625F" w:rsidP="009A3AC8">
      <w:pPr>
        <w:rPr>
          <w:lang w:val="es-MX"/>
        </w:rPr>
      </w:pPr>
      <w:r>
        <w:rPr>
          <w:lang w:val="es-MX"/>
        </w:rPr>
        <w:t xml:space="preserve">De ser necesario que el componente que se esté diseñando, </w:t>
      </w:r>
      <w:r w:rsidR="0040603A">
        <w:rPr>
          <w:lang w:val="es-MX"/>
        </w:rPr>
        <w:t>requiera la interacción con otros componentes o elementos del sistema</w:t>
      </w:r>
      <w:bookmarkStart w:id="0" w:name="_GoBack"/>
      <w:bookmarkEnd w:id="0"/>
      <w:r w:rsidR="0040603A">
        <w:rPr>
          <w:lang w:val="es-MX"/>
        </w:rPr>
        <w:t>, la persona que este diseñando el componente, deberá realizar las modificaciones a los componentes o elementos de una ontología para la total y efectiva integración de dicho componente al resto del sistema, esta actividad, la deberá realizar en conjunto con el administrador de Diseño del proyecto.</w:t>
      </w:r>
    </w:p>
    <w:sectPr w:rsidR="000E5C36" w:rsidRPr="009A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870"/>
    <w:multiLevelType w:val="hybridMultilevel"/>
    <w:tmpl w:val="9DBE0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E4157"/>
    <w:multiLevelType w:val="hybridMultilevel"/>
    <w:tmpl w:val="E0E8A0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A0EDD"/>
    <w:multiLevelType w:val="hybridMultilevel"/>
    <w:tmpl w:val="DA4ADA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C03C85"/>
    <w:multiLevelType w:val="hybridMultilevel"/>
    <w:tmpl w:val="E92CBA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533338"/>
    <w:multiLevelType w:val="hybridMultilevel"/>
    <w:tmpl w:val="2BFCE4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801636"/>
    <w:multiLevelType w:val="hybridMultilevel"/>
    <w:tmpl w:val="0EB800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8F"/>
    <w:rsid w:val="000E5C36"/>
    <w:rsid w:val="00181B3E"/>
    <w:rsid w:val="0032625F"/>
    <w:rsid w:val="00357684"/>
    <w:rsid w:val="0040603A"/>
    <w:rsid w:val="00422A2E"/>
    <w:rsid w:val="00452A54"/>
    <w:rsid w:val="00494A75"/>
    <w:rsid w:val="00511CA3"/>
    <w:rsid w:val="00526637"/>
    <w:rsid w:val="006A299C"/>
    <w:rsid w:val="006D472D"/>
    <w:rsid w:val="00794200"/>
    <w:rsid w:val="007B728F"/>
    <w:rsid w:val="008E105F"/>
    <w:rsid w:val="009543E8"/>
    <w:rsid w:val="009A3AC8"/>
    <w:rsid w:val="00C8797B"/>
    <w:rsid w:val="00F22FB4"/>
    <w:rsid w:val="00F4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299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6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87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9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9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97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9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57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299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6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87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9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9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97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9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5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4</cp:revision>
  <dcterms:created xsi:type="dcterms:W3CDTF">2012-07-26T17:16:00Z</dcterms:created>
  <dcterms:modified xsi:type="dcterms:W3CDTF">2012-07-26T20:37:00Z</dcterms:modified>
</cp:coreProperties>
</file>