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CHỨC NĂNG CHI TIẾT HỆ THỐNG QUERION</w:t>
      </w:r>
    </w:p>
    <w:p>
      <w:pPr>
        <w:pStyle w:val="Heading1"/>
      </w:pPr>
      <w:r>
        <w:t>1. Phân hệ Quản lý Workspace</w:t>
      </w:r>
    </w:p>
    <w:p>
      <w:r>
        <w:t>Mục tiêu: Phân tách dữ liệu và tài nguyên giữa các nhóm người dùng khác nhau.</w:t>
      </w:r>
    </w:p>
    <w:p>
      <w:pPr>
        <w:pStyle w:val="Heading2"/>
      </w:pPr>
      <w:r>
        <w:t>1.1. Quản lý danh sách Workspace (Super Admin)</w:t>
      </w:r>
    </w:p>
    <w:p>
      <w:pPr>
        <w:pStyle w:val="ListBullet"/>
      </w:pPr>
      <w:r>
        <w:t>Tạo mới Workspace: Nhập tên và mô tả.</w:t>
      </w:r>
    </w:p>
    <w:p>
      <w:pPr>
        <w:pStyle w:val="ListBullet"/>
      </w:pPr>
      <w:r>
        <w:t>Chỉnh sửa Workspace: Cập nhật thông tin cơ bản.</w:t>
      </w:r>
    </w:p>
    <w:p>
      <w:pPr>
        <w:pStyle w:val="ListBullet"/>
      </w:pPr>
      <w:r>
        <w:t>Xóa Workspace: Xóa toàn bộ dữ liệu liên quan (Dataset, App, Workflow) thông qua cơ chế Cascade Delete.</w:t>
      </w:r>
    </w:p>
    <w:p>
      <w:pPr>
        <w:pStyle w:val="Heading2"/>
      </w:pPr>
      <w:r>
        <w:t>1.2. Quản lý thành viên Workspace (Owner)</w:t>
      </w:r>
    </w:p>
    <w:p>
      <w:pPr>
        <w:pStyle w:val="ListBullet"/>
      </w:pPr>
      <w:r>
        <w:t>Mời thành viên: Thêm các Admin khác vào Workspace.</w:t>
      </w:r>
    </w:p>
    <w:p>
      <w:pPr>
        <w:pStyle w:val="ListBullet"/>
      </w:pPr>
      <w:r>
        <w:t>Phân vai trò (Roles):</w:t>
      </w:r>
    </w:p>
    <w:p>
      <w:pPr>
        <w:pStyle w:val="ListBullet"/>
      </w:pPr>
      <w:r>
        <w:t>- Owner: Toàn quyền, bao gồm quản lý thành viên.</w:t>
      </w:r>
    </w:p>
    <w:p>
      <w:pPr>
        <w:pStyle w:val="ListBullet"/>
      </w:pPr>
      <w:r>
        <w:t>- Editor: Có quyền tạo/sửa/xóa Dataset, Workflow, App.</w:t>
      </w:r>
    </w:p>
    <w:p>
      <w:pPr>
        <w:pStyle w:val="ListBullet"/>
      </w:pPr>
      <w:r>
        <w:t>- Viewer: Chỉ có quyền xem và chạy thử ứng dụng.</w:t>
      </w:r>
    </w:p>
    <w:p>
      <w:pPr>
        <w:pStyle w:val="Heading1"/>
      </w:pPr>
      <w:r>
        <w:t>2. Phân hệ Quản lý Tri thức (Dataset)</w:t>
      </w:r>
    </w:p>
    <w:p>
      <w:r>
        <w:t>Mục tiêu: Xây dựng kho tri thức riêng từ các tài liệu nghiệp vụ.</w:t>
      </w:r>
    </w:p>
    <w:p>
      <w:pPr>
        <w:pStyle w:val="Heading2"/>
      </w:pPr>
      <w:r>
        <w:t>2.1. Quản lý Dataset</w:t>
      </w:r>
    </w:p>
    <w:p>
      <w:pPr>
        <w:pStyle w:val="ListBullet"/>
      </w:pPr>
      <w:r>
        <w:t>Tạo Dataset: Đặt tên và chọn mục đích sử dụng.</w:t>
      </w:r>
    </w:p>
    <w:p>
      <w:pPr>
        <w:pStyle w:val="ListBullet"/>
      </w:pPr>
      <w:r>
        <w:t>Xóa Dataset: Gỡ bỏ toàn bộ tài liệu và vector liên quan.</w:t>
      </w:r>
    </w:p>
    <w:p>
      <w:pPr>
        <w:pStyle w:val="Heading2"/>
      </w:pPr>
      <w:r>
        <w:t>2.2. Quản lý Tài liệu (Document)</w:t>
      </w:r>
    </w:p>
    <w:p>
      <w:pPr>
        <w:pStyle w:val="ListBullet"/>
      </w:pPr>
      <w:r>
        <w:t>Tải lên đa định dạng: Hỗ trợ PDF, Word, TXT, Excel, CSV.</w:t>
      </w:r>
    </w:p>
    <w:p>
      <w:pPr>
        <w:pStyle w:val="ListBullet"/>
      </w:pPr>
      <w:r>
        <w:t>Quy trình xử lý (Indexing Pipeline):</w:t>
      </w:r>
    </w:p>
    <w:p>
      <w:pPr>
        <w:pStyle w:val="ListBullet"/>
      </w:pPr>
      <w:r>
        <w:t>- Parsing: Trích xuất văn bản từ file.</w:t>
      </w:r>
    </w:p>
    <w:p>
      <w:pPr>
        <w:pStyle w:val="ListBullet"/>
      </w:pPr>
      <w:r>
        <w:t>- Chunking: Chia nhỏ văn bản theo kích thước cấu hình (ví dụ: 1000 tokens).</w:t>
      </w:r>
    </w:p>
    <w:p>
      <w:pPr>
        <w:pStyle w:val="ListBullet"/>
      </w:pPr>
      <w:r>
        <w:t>- Embedding: Chuyển đổi văn bản thành vector bằng các model (OpenAI, Google).</w:t>
      </w:r>
    </w:p>
    <w:p>
      <w:pPr>
        <w:pStyle w:val="ListBullet"/>
      </w:pPr>
      <w:r>
        <w:t>- Vector Store: Lưu trữ vào Postgres (pgvector) để tìm kiếm ngữ nghĩa.</w:t>
      </w:r>
    </w:p>
    <w:p>
      <w:pPr>
        <w:pStyle w:val="ListBullet"/>
      </w:pPr>
      <w:r>
        <w:t>Trạng thái tài liệu: Theo dõi quá trình xử lý (Uploaded, Indexing, Ready, Error).</w:t>
      </w:r>
    </w:p>
    <w:p>
      <w:pPr>
        <w:pStyle w:val="Heading1"/>
      </w:pPr>
      <w:r>
        <w:t>3. Phân hệ Thiết kế Luồng (Workflow)</w:t>
      </w:r>
    </w:p>
    <w:p>
      <w:r>
        <w:t>Mục tiêu: Tùy biến quy trình xử lý của AI thông qua giao diện trực quan.</w:t>
      </w:r>
    </w:p>
    <w:p>
      <w:pPr>
        <w:pStyle w:val="Heading2"/>
      </w:pPr>
      <w:r>
        <w:t>3.1. Giao diện Canvas</w:t>
      </w:r>
    </w:p>
    <w:p>
      <w:pPr>
        <w:pStyle w:val="ListBullet"/>
      </w:pPr>
      <w:r>
        <w:t>Sử dụng cơ chế Kéo-Thả (Drag &amp; Drop) để kết nối các Node.</w:t>
      </w:r>
    </w:p>
    <w:p>
      <w:pPr>
        <w:pStyle w:val="ListBullet"/>
      </w:pPr>
      <w:r>
        <w:t>Tự động kiểm tra tính hợp lệ của luồng (Validation): Phải có 1 Node đầu vào và ít nhất 1 Node đầu ra.</w:t>
      </w:r>
    </w:p>
    <w:p>
      <w:pPr>
        <w:pStyle w:val="Heading2"/>
      </w:pPr>
      <w:r>
        <w:t>3.2. Danh sách các Node chức năng</w:t>
      </w:r>
    </w:p>
    <w:p>
      <w:pPr>
        <w:pStyle w:val="ListBullet"/>
      </w:pPr>
      <w:r>
        <w:t>Input Node: Điểm bắt đầu, nhận câu hỏi từ người dùng.</w:t>
      </w:r>
    </w:p>
    <w:p>
      <w:pPr>
        <w:pStyle w:val="ListBullet"/>
      </w:pPr>
      <w:r>
        <w:t>Knowledge Retrieval Node: Tìm kiếm thông tin liên quan từ Dataset đã chọn.</w:t>
      </w:r>
    </w:p>
    <w:p>
      <w:pPr>
        <w:pStyle w:val="ListBullet"/>
      </w:pPr>
      <w:r>
        <w:t>LLM Node: Cấu hình Model, System Prompt và đưa Context vào Prompt.</w:t>
      </w:r>
    </w:p>
    <w:p>
      <w:pPr>
        <w:pStyle w:val="ListBullet"/>
      </w:pPr>
      <w:r>
        <w:t>Template Node: Soạn thảo văn bản tĩnh kết hợp biến động từ các node trước.</w:t>
      </w:r>
    </w:p>
    <w:p>
      <w:pPr>
        <w:pStyle w:val="ListBullet"/>
      </w:pPr>
      <w:r>
        <w:t>If-Else Node: Rẽ nhánh xử lý dựa trên điều kiện logic.</w:t>
      </w:r>
    </w:p>
    <w:p>
      <w:pPr>
        <w:pStyle w:val="ListBullet"/>
      </w:pPr>
      <w:r>
        <w:t>Output Node: Điểm kết thúc, trả về câu trả lời cho người dùng.</w:t>
      </w:r>
    </w:p>
    <w:p>
      <w:pPr>
        <w:pStyle w:val="Heading1"/>
      </w:pPr>
      <w:r>
        <w:t>4. Phân hệ Quản lý Ứng dụng</w:t>
      </w:r>
    </w:p>
    <w:p>
      <w:r>
        <w:t>Mục tiêu: Đóng gói tri thức và quy trình thành ứng dụng chatbot hoàn chỉnh.</w:t>
      </w:r>
    </w:p>
    <w:p>
      <w:pPr>
        <w:pStyle w:val="Heading2"/>
      </w:pPr>
      <w:r>
        <w:t>4.1. Cấu hình App</w:t>
      </w:r>
    </w:p>
    <w:p>
      <w:pPr>
        <w:pStyle w:val="ListBullet"/>
      </w:pPr>
      <w:r>
        <w:t>Chế độ Chat: Chat trực tiếp dựa trên 1 Dataset.</w:t>
      </w:r>
    </w:p>
    <w:p>
      <w:pPr>
        <w:pStyle w:val="ListBullet"/>
      </w:pPr>
      <w:r>
        <w:t>Chế độ Workflow: Chat dựa trên quy trình đã thiết kế ở Canvas.</w:t>
      </w:r>
    </w:p>
    <w:p>
      <w:pPr>
        <w:pStyle w:val="ListBullet"/>
      </w:pPr>
      <w:r>
        <w:t>Cấu hình tham số: Model LLM, Temperature, Max Tokens.</w:t>
      </w:r>
    </w:p>
    <w:p>
      <w:pPr>
        <w:pStyle w:val="Heading2"/>
      </w:pPr>
      <w:r>
        <w:t>4.2. Phát bản (Publishing)</w:t>
      </w:r>
    </w:p>
    <w:p>
      <w:pPr>
        <w:pStyle w:val="ListBullet"/>
      </w:pPr>
      <w:r>
        <w:t>Tính năng Publish: Cho phép sinh viên nhìn thấy và sử dụng App.</w:t>
      </w:r>
    </w:p>
    <w:p>
      <w:pPr>
        <w:pStyle w:val="ListBullet"/>
      </w:pPr>
      <w:r>
        <w:t>Tạo API Key: Cung cấp khóa truy cập cho tích hợp bên thứ ba.</w:t>
      </w:r>
    </w:p>
    <w:p>
      <w:pPr>
        <w:pStyle w:val="Heading1"/>
      </w:pPr>
      <w:r>
        <w:t>5. Giao diện dành cho Sinh viên</w:t>
      </w:r>
    </w:p>
    <w:p>
      <w:pPr>
        <w:pStyle w:val="Heading2"/>
      </w:pPr>
      <w:r>
        <w:t>5.1. Chat &amp; Trải nghiệm AI</w:t>
      </w:r>
    </w:p>
    <w:p>
      <w:pPr>
        <w:pStyle w:val="ListBullet"/>
      </w:pPr>
      <w:r>
        <w:t>Streaming Response: Câu trả lời hiển thị dần theo thời gian thực (Server-Sent Events).</w:t>
      </w:r>
    </w:p>
    <w:p>
      <w:pPr>
        <w:pStyle w:val="ListBullet"/>
      </w:pPr>
      <w:r>
        <w:t>Citations (Trích dẫn): Hiển thị rõ nguồn dữ liệu (tên file, nội dung đoạn trích) AI đã dùng để trả lời.</w:t>
      </w:r>
    </w:p>
    <w:p>
      <w:pPr>
        <w:pStyle w:val="ListBullet"/>
      </w:pPr>
      <w:r>
        <w:t>Lịch sử hội thoại: Tự động lưu và cho phép xem lại các cuộc trò chuyện cũ.</w:t>
      </w:r>
    </w:p>
    <w:p>
      <w:pPr>
        <w:pStyle w:val="Heading2"/>
      </w:pPr>
      <w:r>
        <w:t>5.2. Quản lý tài khoản</w:t>
      </w:r>
    </w:p>
    <w:p>
      <w:pPr>
        <w:pStyle w:val="ListBullet"/>
      </w:pPr>
      <w:r>
        <w:t>Đăng nhập bằng Email/MSSV.</w:t>
      </w:r>
    </w:p>
    <w:p>
      <w:pPr>
        <w:pStyle w:val="ListBullet"/>
      </w:pPr>
      <w:r>
        <w:t>Yêu cầu đổi mật khẩu trong lần đăng nhập đầu tiên.</w:t>
      </w:r>
    </w:p>
    <w:p>
      <w:pPr>
        <w:pStyle w:val="Heading1"/>
      </w:pPr>
      <w:r>
        <w:t>6. Phân hệ Quản trị hệ thống</w:t>
      </w:r>
    </w:p>
    <w:p>
      <w:pPr>
        <w:pStyle w:val="Heading2"/>
      </w:pPr>
      <w:r>
        <w:t>6.1. Quản lý Sinh viên</w:t>
      </w:r>
    </w:p>
    <w:p>
      <w:pPr>
        <w:pStyle w:val="ListBullet"/>
      </w:pPr>
      <w:r>
        <w:t>Import Sinh viên: Hỗ trợ nạp hàng loạt từ file CSV, Excel, Word.</w:t>
      </w:r>
    </w:p>
    <w:p>
      <w:pPr>
        <w:pStyle w:val="ListBullet"/>
      </w:pPr>
      <w:r>
        <w:t>Xử lý tiêu đề thông minh: Tự động nhận diện cột (Họ tên, Email, MSSV).</w:t>
      </w:r>
    </w:p>
    <w:p>
      <w:pPr>
        <w:pStyle w:val="ListBullet"/>
      </w:pPr>
      <w:r>
        <w:t>Kích hoạt/Vô hiệu hóa: Quản lý trạng thái hoạt động của sinh viên.</w:t>
      </w:r>
    </w:p>
    <w:p>
      <w:pPr>
        <w:pStyle w:val="Heading2"/>
      </w:pPr>
      <w:r>
        <w:t>6.2. Quản lý AI Providers</w:t>
      </w:r>
    </w:p>
    <w:p>
      <w:pPr>
        <w:pStyle w:val="ListBullet"/>
      </w:pPr>
      <w:r>
        <w:t>Cấu hình API Key: OpenAI, Anthropic, Google Gemini, OpenRouter.</w:t>
      </w:r>
    </w:p>
    <w:p>
      <w:pPr>
        <w:pStyle w:val="ListBullet"/>
      </w:pPr>
      <w:r>
        <w:t>Bảo mật: API Key được mã hóa AES-256 trước khi lưu vào cơ sở dữ liệu.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