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DD6D" w14:textId="7A4A6848" w:rsidR="009A4965" w:rsidRDefault="00376701" w:rsidP="009A4965">
      <w:r>
        <w:t>Late May</w:t>
      </w:r>
      <w:r w:rsidR="005569B2">
        <w:t xml:space="preserve"> – June 2nd</w:t>
      </w:r>
    </w:p>
    <w:p w14:paraId="5E0BE42A" w14:textId="679B6E2E" w:rsidR="00376701" w:rsidRDefault="00376701" w:rsidP="00376701">
      <w:pPr>
        <w:pStyle w:val="ListParagraph"/>
        <w:numPr>
          <w:ilvl w:val="0"/>
          <w:numId w:val="3"/>
        </w:numPr>
      </w:pPr>
      <w:r>
        <w:t xml:space="preserve">Complete several accredited R courses on </w:t>
      </w:r>
      <w:proofErr w:type="gramStart"/>
      <w:r>
        <w:t>Dataquest</w:t>
      </w:r>
      <w:proofErr w:type="gramEnd"/>
    </w:p>
    <w:p w14:paraId="49F02574" w14:textId="77777777" w:rsidR="005569B2" w:rsidRDefault="009A4965" w:rsidP="005569B2">
      <w:pPr>
        <w:pStyle w:val="ListParagraph"/>
        <w:numPr>
          <w:ilvl w:val="0"/>
          <w:numId w:val="3"/>
        </w:numPr>
      </w:pPr>
      <w:r>
        <w:t xml:space="preserve">Living </w:t>
      </w:r>
      <w:proofErr w:type="spellStart"/>
      <w:r>
        <w:t>Github</w:t>
      </w:r>
      <w:proofErr w:type="spellEnd"/>
      <w:r>
        <w:t xml:space="preserve"> of all code and files created during </w:t>
      </w:r>
      <w:proofErr w:type="gramStart"/>
      <w:r>
        <w:t>internship</w:t>
      </w:r>
      <w:proofErr w:type="gramEnd"/>
    </w:p>
    <w:p w14:paraId="68DC0F6B" w14:textId="46DDE6E8" w:rsidR="00964158" w:rsidRDefault="00964158" w:rsidP="005569B2">
      <w:pPr>
        <w:pStyle w:val="ListParagraph"/>
        <w:numPr>
          <w:ilvl w:val="0"/>
          <w:numId w:val="3"/>
        </w:numPr>
      </w:pPr>
      <w:r>
        <w:t xml:space="preserve">Initial </w:t>
      </w:r>
      <w:proofErr w:type="spellStart"/>
      <w:r>
        <w:t>scRNASeq</w:t>
      </w:r>
      <w:proofErr w:type="spellEnd"/>
      <w:r>
        <w:t xml:space="preserve"> vignettes with Seurat</w:t>
      </w:r>
    </w:p>
    <w:p w14:paraId="5D4872DB" w14:textId="77777777" w:rsidR="00964158" w:rsidRDefault="00964158" w:rsidP="00964158">
      <w:pPr>
        <w:pStyle w:val="ListParagraph"/>
        <w:numPr>
          <w:ilvl w:val="0"/>
          <w:numId w:val="3"/>
        </w:numPr>
      </w:pPr>
      <w:r>
        <w:t xml:space="preserve">Initial testing and familiarity with </w:t>
      </w:r>
      <w:proofErr w:type="spellStart"/>
      <w:r>
        <w:t>SingleR</w:t>
      </w:r>
      <w:proofErr w:type="spellEnd"/>
    </w:p>
    <w:p w14:paraId="3F6B267B" w14:textId="77777777" w:rsidR="00964158" w:rsidRDefault="00964158" w:rsidP="00964158">
      <w:pPr>
        <w:pStyle w:val="ListParagraph"/>
        <w:numPr>
          <w:ilvl w:val="1"/>
          <w:numId w:val="3"/>
        </w:numPr>
      </w:pPr>
      <w:hyperlink r:id="rId5">
        <w:r w:rsidRPr="33BD28D5">
          <w:rPr>
            <w:rStyle w:val="Hyperlink"/>
          </w:rPr>
          <w:t>https://bioconductor.org/packages/release/bioc/vignettes/SingleR/inst/doc/Singl</w:t>
        </w:r>
        <w:r w:rsidRPr="33BD28D5">
          <w:rPr>
            <w:rStyle w:val="Hyperlink"/>
          </w:rPr>
          <w:t>e</w:t>
        </w:r>
        <w:r w:rsidRPr="33BD28D5">
          <w:rPr>
            <w:rStyle w:val="Hyperlink"/>
          </w:rPr>
          <w:t>R.html</w:t>
        </w:r>
      </w:hyperlink>
    </w:p>
    <w:p w14:paraId="0CB01E3E" w14:textId="77777777" w:rsidR="00964158" w:rsidRDefault="00964158" w:rsidP="00964158">
      <w:pPr>
        <w:pStyle w:val="ListParagraph"/>
        <w:numPr>
          <w:ilvl w:val="0"/>
          <w:numId w:val="3"/>
        </w:numPr>
      </w:pPr>
      <w:r>
        <w:t xml:space="preserve">Familiarity with </w:t>
      </w:r>
      <w:proofErr w:type="spellStart"/>
      <w:r>
        <w:t>SingleCellExperiment</w:t>
      </w:r>
      <w:proofErr w:type="spellEnd"/>
      <w:r>
        <w:t xml:space="preserve"> data type</w:t>
      </w:r>
    </w:p>
    <w:p w14:paraId="5B84F708" w14:textId="77777777" w:rsidR="00964158" w:rsidRDefault="00964158" w:rsidP="00964158">
      <w:pPr>
        <w:pStyle w:val="ListParagraph"/>
        <w:numPr>
          <w:ilvl w:val="1"/>
          <w:numId w:val="3"/>
        </w:numPr>
      </w:pPr>
      <w:r>
        <w:t xml:space="preserve">Conversion between datatypes (Seurat &lt;-&gt; </w:t>
      </w:r>
      <w:proofErr w:type="spellStart"/>
      <w:r>
        <w:t>SingleCellExperiment</w:t>
      </w:r>
      <w:proofErr w:type="spellEnd"/>
      <w:r>
        <w:t>)</w:t>
      </w:r>
    </w:p>
    <w:p w14:paraId="452FE75E" w14:textId="035605CC" w:rsidR="005569B2" w:rsidRDefault="00964158" w:rsidP="005569B2">
      <w:pPr>
        <w:pStyle w:val="ListParagraph"/>
        <w:numPr>
          <w:ilvl w:val="1"/>
          <w:numId w:val="3"/>
        </w:numPr>
      </w:pPr>
      <w:hyperlink r:id="rId6">
        <w:r w:rsidRPr="33BD28D5">
          <w:rPr>
            <w:rStyle w:val="Hyperlink"/>
          </w:rPr>
          <w:t>https://satijalab.org/seurat/archive/v3.1/conversion_vignette.html</w:t>
        </w:r>
      </w:hyperlink>
    </w:p>
    <w:p w14:paraId="3105FC67" w14:textId="0D8F72F4" w:rsidR="00964158" w:rsidRDefault="00964158" w:rsidP="005569B2"/>
    <w:p w14:paraId="17664722" w14:textId="77777777" w:rsidR="005569B2" w:rsidRDefault="005569B2" w:rsidP="005569B2">
      <w:r>
        <w:t>Week of June 5</w:t>
      </w:r>
      <w:r w:rsidRPr="005569B2">
        <w:rPr>
          <w:vertAlign w:val="superscript"/>
        </w:rPr>
        <w:t>th</w:t>
      </w:r>
    </w:p>
    <w:p w14:paraId="17EC3337" w14:textId="3733FE79" w:rsidR="005569B2" w:rsidRPr="005569B2" w:rsidRDefault="005569B2" w:rsidP="005569B2">
      <w:pPr>
        <w:pStyle w:val="ListParagraph"/>
        <w:numPr>
          <w:ilvl w:val="0"/>
          <w:numId w:val="5"/>
        </w:numPr>
      </w:pPr>
      <w:r w:rsidRPr="005569B2">
        <w:rPr>
          <w:rFonts w:ascii="Calibri" w:eastAsia="Times New Roman" w:hAnsi="Calibri" w:cs="Calibri"/>
          <w:kern w:val="0"/>
          <w14:ligatures w14:val="none"/>
        </w:rPr>
        <w:t xml:space="preserve">Continued probability and stats studies: Bayes 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Thm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 &amp; Naïve Bayes Algorithm</w:t>
      </w:r>
    </w:p>
    <w:p w14:paraId="79D1B24E" w14:textId="48FF0BFE" w:rsidR="005569B2" w:rsidRDefault="005569B2" w:rsidP="005569B2">
      <w:pPr>
        <w:numPr>
          <w:ilvl w:val="1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 w:rsidRPr="005569B2">
        <w:rPr>
          <w:rFonts w:ascii="Calibri" w:eastAsia="Times New Roman" w:hAnsi="Calibri" w:cs="Calibri"/>
          <w:kern w:val="0"/>
          <w14:ligatures w14:val="none"/>
        </w:rPr>
        <w:t xml:space="preserve">Competent understanding of fundamentals, notes put into word </w:t>
      </w:r>
      <w:proofErr w:type="gramStart"/>
      <w:r w:rsidRPr="005569B2">
        <w:rPr>
          <w:rFonts w:ascii="Calibri" w:eastAsia="Times New Roman" w:hAnsi="Calibri" w:cs="Calibri"/>
          <w:kern w:val="0"/>
          <w14:ligatures w14:val="none"/>
        </w:rPr>
        <w:t>file</w:t>
      </w:r>
      <w:proofErr w:type="gramEnd"/>
    </w:p>
    <w:p w14:paraId="54B25324" w14:textId="77777777" w:rsidR="005569B2" w:rsidRDefault="005569B2" w:rsidP="005569B2">
      <w:pPr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 w:rsidRPr="005569B2">
        <w:rPr>
          <w:rFonts w:ascii="Calibri" w:eastAsia="Times New Roman" w:hAnsi="Calibri" w:cs="Calibri"/>
          <w:kern w:val="0"/>
          <w14:ligatures w14:val="none"/>
        </w:rPr>
        <w:t xml:space="preserve">Continued exploration of 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SingleR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 and 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SingleCellExperiment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 data structure</w:t>
      </w:r>
    </w:p>
    <w:p w14:paraId="102F194C" w14:textId="08ABD9BC" w:rsidR="005569B2" w:rsidRDefault="005569B2" w:rsidP="005569B2">
      <w:pPr>
        <w:numPr>
          <w:ilvl w:val="1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 w:rsidRPr="005569B2">
        <w:rPr>
          <w:rFonts w:ascii="Calibri" w:eastAsia="Times New Roman" w:hAnsi="Calibri" w:cs="Calibri"/>
          <w:kern w:val="0"/>
          <w14:ligatures w14:val="none"/>
        </w:rPr>
        <w:t xml:space="preserve">Completed guided walkthroughs with commented code for explanations of each line; </w:t>
      </w:r>
      <w:r>
        <w:rPr>
          <w:rFonts w:ascii="Calibri" w:eastAsia="Times New Roman" w:hAnsi="Calibri" w:cs="Calibri"/>
          <w:kern w:val="0"/>
          <w14:ligatures w14:val="none"/>
        </w:rPr>
        <w:t xml:space="preserve">uploaded to </w:t>
      </w:r>
      <w:proofErr w:type="spellStart"/>
      <w:proofErr w:type="gramStart"/>
      <w:r>
        <w:rPr>
          <w:rFonts w:ascii="Calibri" w:eastAsia="Times New Roman" w:hAnsi="Calibri" w:cs="Calibri"/>
          <w:kern w:val="0"/>
          <w14:ligatures w14:val="none"/>
        </w:rPr>
        <w:t>Github</w:t>
      </w:r>
      <w:proofErr w:type="spellEnd"/>
      <w:proofErr w:type="gramEnd"/>
    </w:p>
    <w:p w14:paraId="3158C9CB" w14:textId="77777777" w:rsidR="005569B2" w:rsidRDefault="005569B2" w:rsidP="005569B2">
      <w:pPr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 w:rsidRPr="005569B2">
        <w:rPr>
          <w:rFonts w:ascii="Calibri" w:eastAsia="Times New Roman" w:hAnsi="Calibri" w:cs="Calibri"/>
          <w:kern w:val="0"/>
          <w14:ligatures w14:val="none"/>
        </w:rPr>
        <w:t xml:space="preserve">Tabula sapiens/Tabula 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muris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 familiarity, begin processing for easy access in 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SingleCellExperiment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 structure (Step 3 in 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SingleR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 vignette)</w:t>
      </w:r>
    </w:p>
    <w:p w14:paraId="3CB38CFF" w14:textId="77777777" w:rsidR="005569B2" w:rsidRDefault="005569B2" w:rsidP="005569B2">
      <w:pPr>
        <w:numPr>
          <w:ilvl w:val="1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 w:rsidRPr="005569B2">
        <w:rPr>
          <w:rFonts w:ascii="Calibri" w:eastAsia="Times New Roman" w:hAnsi="Calibri" w:cs="Calibri"/>
          <w:kern w:val="0"/>
          <w14:ligatures w14:val="none"/>
        </w:rPr>
        <w:t>Downloaded pancreas code (to test against references)</w:t>
      </w:r>
    </w:p>
    <w:p w14:paraId="2D7DDCC5" w14:textId="77777777" w:rsidR="005569B2" w:rsidRDefault="005569B2" w:rsidP="005569B2">
      <w:pPr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 w:rsidRPr="005569B2">
        <w:rPr>
          <w:rFonts w:ascii="Calibri" w:eastAsia="Times New Roman" w:hAnsi="Calibri" w:cs="Calibri"/>
          <w:kern w:val="0"/>
          <w14:ligatures w14:val="none"/>
        </w:rPr>
        <w:t xml:space="preserve">Start writing code to run 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SingleR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 testing of Tabula 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Muris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>/Sapiens datasets; Likely using references from “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scRNAseq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” package; Example run: Test 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Muraro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 pancreas data from “</w:t>
      </w:r>
      <w:proofErr w:type="spellStart"/>
      <w:r w:rsidRPr="005569B2">
        <w:rPr>
          <w:rFonts w:ascii="Calibri" w:eastAsia="Times New Roman" w:hAnsi="Calibri" w:cs="Calibri"/>
          <w:kern w:val="0"/>
          <w14:ligatures w14:val="none"/>
        </w:rPr>
        <w:t>scRNAseq</w:t>
      </w:r>
      <w:proofErr w:type="spellEnd"/>
      <w:r w:rsidRPr="005569B2">
        <w:rPr>
          <w:rFonts w:ascii="Calibri" w:eastAsia="Times New Roman" w:hAnsi="Calibri" w:cs="Calibri"/>
          <w:kern w:val="0"/>
          <w14:ligatures w14:val="none"/>
        </w:rPr>
        <w:t>” package in R against Tabula Sapiens pancreas reference data.</w:t>
      </w:r>
    </w:p>
    <w:p w14:paraId="62ED84D0" w14:textId="2B938BFF" w:rsidR="005569B2" w:rsidRDefault="005569B2" w:rsidP="00BE3740">
      <w:pPr>
        <w:numPr>
          <w:ilvl w:val="1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 w:rsidRPr="005569B2">
        <w:rPr>
          <w:rFonts w:ascii="Calibri" w:eastAsia="Times New Roman" w:hAnsi="Calibri" w:cs="Calibri"/>
          <w:kern w:val="0"/>
          <w14:ligatures w14:val="none"/>
        </w:rPr>
        <w:t xml:space="preserve">Code is written for comparisons and making </w:t>
      </w:r>
      <w:proofErr w:type="gramStart"/>
      <w:r w:rsidRPr="005569B2">
        <w:rPr>
          <w:rFonts w:ascii="Calibri" w:eastAsia="Times New Roman" w:hAnsi="Calibri" w:cs="Calibri"/>
          <w:kern w:val="0"/>
          <w14:ligatures w14:val="none"/>
        </w:rPr>
        <w:t>graphs</w:t>
      </w:r>
      <w:proofErr w:type="gramEnd"/>
      <w:r w:rsidRPr="005569B2">
        <w:rPr>
          <w:rFonts w:ascii="Calibri" w:eastAsia="Times New Roman" w:hAnsi="Calibri" w:cs="Calibri"/>
          <w:kern w:val="0"/>
          <w14:ligatures w14:val="none"/>
        </w:rPr>
        <w:t xml:space="preserve"> but the ReadH5AD function is not reading in data properly</w:t>
      </w:r>
    </w:p>
    <w:p w14:paraId="64F9154A" w14:textId="42AB308E" w:rsidR="005569B2" w:rsidRDefault="005569B2" w:rsidP="005569B2">
      <w:p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Week of June 12</w:t>
      </w:r>
      <w:r w:rsidRPr="005569B2">
        <w:rPr>
          <w:rFonts w:ascii="Calibri" w:eastAsia="Times New Roman" w:hAnsi="Calibri" w:cs="Calibri"/>
          <w:kern w:val="0"/>
          <w:vertAlign w:val="superscript"/>
          <w14:ligatures w14:val="none"/>
        </w:rPr>
        <w:t>th</w:t>
      </w:r>
    </w:p>
    <w:p w14:paraId="11F9F781" w14:textId="0D3A7F25" w:rsidR="005569B2" w:rsidRDefault="005569B2" w:rsidP="005569B2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Debugging code and reformatting reference and test pancreas datasets for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SingleR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comparison</w:t>
      </w:r>
    </w:p>
    <w:p w14:paraId="67865129" w14:textId="4040D0E1" w:rsidR="005569B2" w:rsidRDefault="005569B2" w:rsidP="005569B2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Create repository in external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Biowulf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supercomputer using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Terminal</w:t>
      </w:r>
      <w:proofErr w:type="gramEnd"/>
    </w:p>
    <w:p w14:paraId="606603AE" w14:textId="609A76AD" w:rsidR="005569B2" w:rsidRDefault="005569B2" w:rsidP="005569B2">
      <w:p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Week of June 19</w:t>
      </w:r>
      <w:r w:rsidRPr="005569B2">
        <w:rPr>
          <w:rFonts w:ascii="Calibri" w:eastAsia="Times New Roman" w:hAnsi="Calibri" w:cs="Calibri"/>
          <w:kern w:val="0"/>
          <w:vertAlign w:val="superscript"/>
          <w14:ligatures w14:val="none"/>
        </w:rPr>
        <w:t>th</w:t>
      </w:r>
    </w:p>
    <w:p w14:paraId="27A3B2FD" w14:textId="753657FF" w:rsidR="005569B2" w:rsidRDefault="005569B2" w:rsidP="005569B2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Use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ensembl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IDs from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Biomart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to remap genes with more standard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identifiers</w:t>
      </w:r>
      <w:proofErr w:type="gramEnd"/>
    </w:p>
    <w:p w14:paraId="26187233" w14:textId="3ECBECE7" w:rsidR="005569B2" w:rsidRDefault="005569B2" w:rsidP="005569B2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First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SingleR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comparison with label output complete</w:t>
      </w:r>
    </w:p>
    <w:p w14:paraId="73F20799" w14:textId="001AC9C4" w:rsidR="005569B2" w:rsidRDefault="00AF0829" w:rsidP="005569B2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Heatmap, delta distributions, and violin plots created with labels and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scores</w:t>
      </w:r>
      <w:proofErr w:type="gramEnd"/>
    </w:p>
    <w:p w14:paraId="5D90FA94" w14:textId="34D6A769" w:rsidR="00AF0829" w:rsidRDefault="00AF0829" w:rsidP="005569B2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Conversion back to Seurat object; UMAP analysis </w:t>
      </w:r>
    </w:p>
    <w:p w14:paraId="2E24DFBE" w14:textId="6FF5B01A" w:rsidR="00AF0829" w:rsidRPr="00AF0829" w:rsidRDefault="00AF0829" w:rsidP="00AF0829">
      <w:pPr>
        <w:spacing w:before="100" w:beforeAutospacing="1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June 26th – July 14th</w:t>
      </w:r>
    </w:p>
    <w:p w14:paraId="2EE89238" w14:textId="41B18B89" w:rsidR="00AF0829" w:rsidRDefault="00AF0829" w:rsidP="00AF0829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Mitochondrial percentage QC</w:t>
      </w:r>
    </w:p>
    <w:p w14:paraId="4972DE0A" w14:textId="7B48C2B8" w:rsidR="00AF0829" w:rsidRDefault="00AF0829" w:rsidP="00AF0829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Created dimension plots of Tabula Sapiens vs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Muraro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pancreas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SingleR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comparisons</w:t>
      </w:r>
      <w:proofErr w:type="gramEnd"/>
    </w:p>
    <w:p w14:paraId="3F1B0124" w14:textId="2A11AC3E" w:rsidR="00AF0829" w:rsidRDefault="00AF0829" w:rsidP="00AF0829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lastRenderedPageBreak/>
        <w:t xml:space="preserve">Created heatmaps, delta distributions, dimension plots of Tabula Sapiens vs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Grun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pancreas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comparisons</w:t>
      </w:r>
      <w:proofErr w:type="gramEnd"/>
    </w:p>
    <w:p w14:paraId="1FC31ECE" w14:textId="6DE8F125" w:rsidR="00AF0829" w:rsidRDefault="00AF0829" w:rsidP="00AF0829">
      <w:p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Week of July 17</w:t>
      </w:r>
      <w:r w:rsidRPr="00AF0829">
        <w:rPr>
          <w:rFonts w:ascii="Calibri" w:eastAsia="Times New Roman" w:hAnsi="Calibri" w:cs="Calibri"/>
          <w:kern w:val="0"/>
          <w:vertAlign w:val="superscript"/>
          <w14:ligatures w14:val="none"/>
        </w:rPr>
        <w:t>th</w:t>
      </w:r>
    </w:p>
    <w:p w14:paraId="46C65EB8" w14:textId="1FCA6511" w:rsidR="00AF0829" w:rsidRDefault="00AF0829" w:rsidP="00AF0829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Utilize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Biowulf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supercomputer for larger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SingleR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comparison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jobs</w:t>
      </w:r>
      <w:proofErr w:type="gramEnd"/>
    </w:p>
    <w:p w14:paraId="737AE632" w14:textId="26D4DF1F" w:rsidR="00AF0829" w:rsidRDefault="00D92909" w:rsidP="00AF0829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Develop interactive R Markdown file for user-input comparison (beginning of Universal Pipeline)</w:t>
      </w:r>
    </w:p>
    <w:p w14:paraId="0BD321BF" w14:textId="0FA9CD69" w:rsidR="00D92909" w:rsidRDefault="00D92909" w:rsidP="00D92909">
      <w:p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Week of July 24</w:t>
      </w:r>
      <w:r w:rsidRPr="00D92909">
        <w:rPr>
          <w:rFonts w:ascii="Calibri" w:eastAsia="Times New Roman" w:hAnsi="Calibri" w:cs="Calibri"/>
          <w:kern w:val="0"/>
          <w:vertAlign w:val="superscript"/>
          <w14:ligatures w14:val="none"/>
        </w:rPr>
        <w:t>th</w:t>
      </w:r>
    </w:p>
    <w:p w14:paraId="47A268C0" w14:textId="6622348C" w:rsidR="00D92909" w:rsidRDefault="00D92909" w:rsidP="00D92909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Wrote first bash file to run future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Biowulf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jobs in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background</w:t>
      </w:r>
      <w:proofErr w:type="gramEnd"/>
    </w:p>
    <w:p w14:paraId="397BD8F3" w14:textId="74DBD0B7" w:rsidR="00D92909" w:rsidRDefault="00D92909" w:rsidP="00D92909">
      <w:pPr>
        <w:pStyle w:val="ListParagraph"/>
        <w:numPr>
          <w:ilvl w:val="1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Successful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Zilionis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lung data comparison (with Tabula Sapiens)</w:t>
      </w:r>
    </w:p>
    <w:p w14:paraId="31B6FABD" w14:textId="5FCEC9A4" w:rsidR="00D92909" w:rsidRDefault="00D92909" w:rsidP="00D92909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Successful Tabula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Muris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vs Wu kidney data comparison</w:t>
      </w:r>
    </w:p>
    <w:p w14:paraId="619E594A" w14:textId="66640618" w:rsidR="00D92909" w:rsidRDefault="00D92909" w:rsidP="00D92909">
      <w:pPr>
        <w:pStyle w:val="ListParagraph"/>
        <w:numPr>
          <w:ilvl w:val="1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Created labels, heatmap, dimension </w:t>
      </w:r>
      <w:proofErr w:type="gramStart"/>
      <w:r>
        <w:rPr>
          <w:rFonts w:ascii="Calibri" w:eastAsia="Times New Roman" w:hAnsi="Calibri" w:cs="Calibri"/>
          <w:kern w:val="0"/>
          <w14:ligatures w14:val="none"/>
        </w:rPr>
        <w:t>plot</w:t>
      </w:r>
      <w:proofErr w:type="gramEnd"/>
    </w:p>
    <w:p w14:paraId="1C98EA9A" w14:textId="55855FF6" w:rsidR="00D92909" w:rsidRPr="00D92909" w:rsidRDefault="00D92909" w:rsidP="00D92909">
      <w:pPr>
        <w:pStyle w:val="ListParagraph"/>
        <w:numPr>
          <w:ilvl w:val="0"/>
          <w:numId w:val="5"/>
        </w:numPr>
        <w:spacing w:before="100" w:before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Successful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Zilinois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lung data comparison (vs Tabula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Muris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>)</w:t>
      </w:r>
    </w:p>
    <w:p w14:paraId="2F4F8666" w14:textId="77777777" w:rsidR="005569B2" w:rsidRPr="005569B2" w:rsidRDefault="005569B2" w:rsidP="005569B2">
      <w:pPr>
        <w:rPr>
          <w:rFonts w:ascii="Calibri" w:hAnsi="Calibri" w:cs="Calibri"/>
        </w:rPr>
      </w:pPr>
    </w:p>
    <w:p w14:paraId="516A6F90" w14:textId="7B46B682" w:rsidR="00D92909" w:rsidRPr="00D92909" w:rsidRDefault="00D92909" w:rsidP="00D92909">
      <w:pPr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>Week of July 31</w:t>
      </w:r>
      <w:r w:rsidRPr="00D92909">
        <w:rPr>
          <w:rFonts w:ascii="Calibri" w:hAnsi="Calibri" w:cs="Calibri"/>
          <w:vertAlign w:val="superscript"/>
        </w:rPr>
        <w:t>st</w:t>
      </w:r>
    </w:p>
    <w:p w14:paraId="11064306" w14:textId="42147C6A" w:rsidR="00D92909" w:rsidRDefault="00D92909" w:rsidP="00D92909">
      <w:pPr>
        <w:pStyle w:val="ListParagraph"/>
        <w:numPr>
          <w:ilvl w:val="0"/>
          <w:numId w:val="2"/>
        </w:numPr>
      </w:pPr>
      <w:r>
        <w:t xml:space="preserve">Created first swarm file to process and clean downloaded data all within </w:t>
      </w:r>
      <w:proofErr w:type="gramStart"/>
      <w:r>
        <w:t>Terminal</w:t>
      </w:r>
      <w:proofErr w:type="gramEnd"/>
    </w:p>
    <w:p w14:paraId="566481C3" w14:textId="62D49934" w:rsidR="00D92909" w:rsidRDefault="009A4965" w:rsidP="00D92909">
      <w:pPr>
        <w:pStyle w:val="ListParagraph"/>
        <w:numPr>
          <w:ilvl w:val="0"/>
          <w:numId w:val="2"/>
        </w:numPr>
      </w:pPr>
      <w:r>
        <w:t xml:space="preserve">Created repository of full Tabula Sapiens and Tabula </w:t>
      </w:r>
      <w:proofErr w:type="spellStart"/>
      <w:r>
        <w:t>Muris</w:t>
      </w:r>
      <w:proofErr w:type="spellEnd"/>
      <w:r>
        <w:t xml:space="preserve"> data converted and processed into </w:t>
      </w:r>
      <w:proofErr w:type="spellStart"/>
      <w:r>
        <w:t>SingleR</w:t>
      </w:r>
      <w:proofErr w:type="spellEnd"/>
      <w:r>
        <w:t>-ready references</w:t>
      </w:r>
      <w:r w:rsidR="00376701">
        <w:t xml:space="preserve"> (.</w:t>
      </w:r>
      <w:proofErr w:type="spellStart"/>
      <w:r w:rsidR="00376701">
        <w:t>rds</w:t>
      </w:r>
      <w:proofErr w:type="spellEnd"/>
      <w:r w:rsidR="00376701">
        <w:t>)</w:t>
      </w:r>
    </w:p>
    <w:p w14:paraId="1A9075C2" w14:textId="503050A2" w:rsidR="00D92909" w:rsidRDefault="00D92909" w:rsidP="00D92909">
      <w:r>
        <w:t>Week of August 7</w:t>
      </w:r>
      <w:r w:rsidRPr="00D92909">
        <w:rPr>
          <w:vertAlign w:val="superscript"/>
        </w:rPr>
        <w:t>th</w:t>
      </w:r>
    </w:p>
    <w:p w14:paraId="1FD591B4" w14:textId="77777777" w:rsidR="00D92909" w:rsidRDefault="00D92909" w:rsidP="00D92909">
      <w:pPr>
        <w:pStyle w:val="ListParagraph"/>
        <w:numPr>
          <w:ilvl w:val="0"/>
          <w:numId w:val="2"/>
        </w:numPr>
      </w:pPr>
      <w:r>
        <w:t xml:space="preserve">Created ___filetype___ to batch process </w:t>
      </w:r>
      <w:proofErr w:type="spellStart"/>
      <w:r>
        <w:t>SingleR</w:t>
      </w:r>
      <w:proofErr w:type="spellEnd"/>
      <w:r>
        <w:t xml:space="preserve"> </w:t>
      </w:r>
      <w:proofErr w:type="gramStart"/>
      <w:r>
        <w:t>comparisons</w:t>
      </w:r>
      <w:proofErr w:type="gramEnd"/>
    </w:p>
    <w:p w14:paraId="5F435811" w14:textId="77777777" w:rsidR="00D92909" w:rsidRDefault="00D92909" w:rsidP="00D92909">
      <w:pPr>
        <w:pStyle w:val="ListParagraph"/>
        <w:numPr>
          <w:ilvl w:val="1"/>
          <w:numId w:val="2"/>
        </w:numPr>
      </w:pPr>
      <w:r>
        <w:t xml:space="preserve">Takes in user input of reference and test files, including external or </w:t>
      </w:r>
      <w:proofErr w:type="gramStart"/>
      <w:r>
        <w:t>internal</w:t>
      </w:r>
      <w:proofErr w:type="gramEnd"/>
    </w:p>
    <w:p w14:paraId="35966E6D" w14:textId="77777777" w:rsidR="00D92909" w:rsidRDefault="00D92909" w:rsidP="00D92909">
      <w:pPr>
        <w:pStyle w:val="ListParagraph"/>
        <w:numPr>
          <w:ilvl w:val="1"/>
          <w:numId w:val="2"/>
        </w:numPr>
      </w:pPr>
      <w:r>
        <w:t xml:space="preserve">Data is cleaned and annotated without further user </w:t>
      </w:r>
      <w:proofErr w:type="gramStart"/>
      <w:r>
        <w:t>input</w:t>
      </w:r>
      <w:proofErr w:type="gramEnd"/>
    </w:p>
    <w:p w14:paraId="671714CD" w14:textId="77777777" w:rsidR="00D92909" w:rsidRDefault="00D92909" w:rsidP="00D92909">
      <w:pPr>
        <w:pStyle w:val="ListParagraph"/>
        <w:numPr>
          <w:ilvl w:val="1"/>
          <w:numId w:val="2"/>
        </w:numPr>
      </w:pPr>
      <w:r>
        <w:t xml:space="preserve">Annotations added to experimental </w:t>
      </w:r>
      <w:proofErr w:type="gramStart"/>
      <w:r>
        <w:t>object</w:t>
      </w:r>
      <w:proofErr w:type="gramEnd"/>
    </w:p>
    <w:p w14:paraId="7B85E811" w14:textId="77777777" w:rsidR="00D92909" w:rsidRDefault="00D92909" w:rsidP="00D92909">
      <w:pPr>
        <w:pStyle w:val="ListParagraph"/>
        <w:numPr>
          <w:ilvl w:val="1"/>
          <w:numId w:val="2"/>
        </w:numPr>
      </w:pPr>
      <w:r>
        <w:t xml:space="preserve">Generates annotation report in HTML </w:t>
      </w:r>
      <w:proofErr w:type="gramStart"/>
      <w:r>
        <w:t>format</w:t>
      </w:r>
      <w:proofErr w:type="gramEnd"/>
    </w:p>
    <w:p w14:paraId="49F2D887" w14:textId="06C18861" w:rsidR="00D92909" w:rsidRDefault="00D92909" w:rsidP="00D92909">
      <w:pPr>
        <w:pStyle w:val="ListParagraph"/>
        <w:numPr>
          <w:ilvl w:val="0"/>
          <w:numId w:val="2"/>
        </w:numPr>
      </w:pPr>
      <w:r>
        <w:t xml:space="preserve">Created master list of unique genes for Tabula Sapiens and Tabula </w:t>
      </w:r>
      <w:proofErr w:type="spellStart"/>
      <w:r>
        <w:t>Muris</w:t>
      </w:r>
      <w:proofErr w:type="spellEnd"/>
      <w:r>
        <w:t xml:space="preserve"> by each cell type (104 TM; 480 TS)</w:t>
      </w:r>
    </w:p>
    <w:p w14:paraId="6B523E70" w14:textId="6BCBD3CF" w:rsidR="001D4EB7" w:rsidRDefault="001D4EB7" w:rsidP="00D92909">
      <w:pPr>
        <w:pStyle w:val="ListParagraph"/>
        <w:numPr>
          <w:ilvl w:val="0"/>
          <w:numId w:val="2"/>
        </w:numPr>
      </w:pPr>
      <w:r>
        <w:t xml:space="preserve">Working on pipeline involving bash call -&gt; </w:t>
      </w:r>
      <w:proofErr w:type="spellStart"/>
      <w:r>
        <w:t>Rscript</w:t>
      </w:r>
      <w:proofErr w:type="spellEnd"/>
      <w:r>
        <w:t xml:space="preserve"> -&gt; </w:t>
      </w:r>
      <w:proofErr w:type="spellStart"/>
      <w:r>
        <w:t>RMarkdown</w:t>
      </w:r>
      <w:proofErr w:type="spellEnd"/>
      <w:r>
        <w:t xml:space="preserve"> call</w:t>
      </w:r>
    </w:p>
    <w:sectPr w:rsidR="001D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517"/>
    <w:multiLevelType w:val="multilevel"/>
    <w:tmpl w:val="A22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D6BD6"/>
    <w:multiLevelType w:val="hybridMultilevel"/>
    <w:tmpl w:val="02AE1D70"/>
    <w:lvl w:ilvl="0" w:tplc="B770F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B7A05"/>
    <w:multiLevelType w:val="hybridMultilevel"/>
    <w:tmpl w:val="72AA5B50"/>
    <w:lvl w:ilvl="0" w:tplc="495E031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66AF8"/>
    <w:multiLevelType w:val="hybridMultilevel"/>
    <w:tmpl w:val="0D92E53C"/>
    <w:lvl w:ilvl="0" w:tplc="EB3E686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81F74"/>
    <w:multiLevelType w:val="multilevel"/>
    <w:tmpl w:val="C252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4592A"/>
    <w:multiLevelType w:val="multilevel"/>
    <w:tmpl w:val="B41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901B8"/>
    <w:multiLevelType w:val="hybridMultilevel"/>
    <w:tmpl w:val="495A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C2014"/>
    <w:multiLevelType w:val="multilevel"/>
    <w:tmpl w:val="B35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28607">
    <w:abstractNumId w:val="1"/>
  </w:num>
  <w:num w:numId="2" w16cid:durableId="1093286089">
    <w:abstractNumId w:val="2"/>
  </w:num>
  <w:num w:numId="3" w16cid:durableId="243877685">
    <w:abstractNumId w:val="3"/>
  </w:num>
  <w:num w:numId="4" w16cid:durableId="1182084372">
    <w:abstractNumId w:val="6"/>
  </w:num>
  <w:num w:numId="5" w16cid:durableId="1100445331">
    <w:abstractNumId w:val="5"/>
  </w:num>
  <w:num w:numId="6" w16cid:durableId="850217869">
    <w:abstractNumId w:val="7"/>
  </w:num>
  <w:num w:numId="7" w16cid:durableId="700593520">
    <w:abstractNumId w:val="4"/>
  </w:num>
  <w:num w:numId="8" w16cid:durableId="14676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65"/>
    <w:rsid w:val="001721E5"/>
    <w:rsid w:val="001D4EB7"/>
    <w:rsid w:val="001F42E5"/>
    <w:rsid w:val="00376701"/>
    <w:rsid w:val="005569B2"/>
    <w:rsid w:val="007942DA"/>
    <w:rsid w:val="00964158"/>
    <w:rsid w:val="009A4965"/>
    <w:rsid w:val="00AF0829"/>
    <w:rsid w:val="00D9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1E032"/>
  <w15:chartTrackingRefBased/>
  <w15:docId w15:val="{C682EA23-C711-C64B-8F57-92CC5B00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1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9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69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tijalab.org/seurat/archive/v3.1/conversion_vignette.html" TargetMode="External"/><Relationship Id="rId5" Type="http://schemas.openxmlformats.org/officeDocument/2006/relationships/hyperlink" Target="https://bioconductor.org/packages/release/bioc/vignettes/SingleR/inst/doc/Singl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530</Words>
  <Characters>2873</Characters>
  <Application>Microsoft Office Word</Application>
  <DocSecurity>0</DocSecurity>
  <Lines>77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Andrew (NIH/NCI) [F]</dc:creator>
  <cp:keywords/>
  <dc:description/>
  <cp:lastModifiedBy>Liu, Andrew (NIH/NCI) [F]</cp:lastModifiedBy>
  <cp:revision>7</cp:revision>
  <dcterms:created xsi:type="dcterms:W3CDTF">2023-08-08T05:37:00Z</dcterms:created>
  <dcterms:modified xsi:type="dcterms:W3CDTF">2023-08-11T06:03:00Z</dcterms:modified>
</cp:coreProperties>
</file>