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950740" w14:textId="5F467E9D" w:rsidR="006D3F9E" w:rsidRPr="006D3F9E" w:rsidRDefault="006D3F9E" w:rsidP="006D3F9E">
      <w:pPr>
        <w:pStyle w:val="1"/>
        <w:spacing w:before="0" w:after="0"/>
        <w:rPr>
          <w:rFonts w:ascii="Times New Roman" w:hAnsi="Times New Roman"/>
          <w:color w:val="auto"/>
        </w:rPr>
      </w:pPr>
      <w:r w:rsidRPr="006D3F9E">
        <w:rPr>
          <w:rFonts w:ascii="Times New Roman" w:hAnsi="Times New Roman"/>
          <w:color w:val="auto"/>
        </w:rPr>
        <w:t>Договор купли-продажи оборудования</w:t>
      </w:r>
    </w:p>
    <w:p w14:paraId="23440C6D" w14:textId="77777777" w:rsidR="006D3F9E" w:rsidRPr="006D3F9E" w:rsidRDefault="006D3F9E" w:rsidP="006D3F9E">
      <w:pPr>
        <w:ind w:firstLine="720"/>
        <w:jc w:val="both"/>
        <w:rPr>
          <w:rFonts w:ascii="Times New Roman" w:hAnsi="Times New Roman"/>
        </w:rPr>
      </w:pPr>
    </w:p>
    <w:p w14:paraId="049D73D7" w14:textId="463BA200" w:rsidR="00584365" w:rsidRPr="00A56C9F" w:rsidRDefault="00584365" w:rsidP="00584365">
      <w:pPr>
        <w:pStyle w:val="ConsPlusNormal"/>
        <w:widowControl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г. </w:t>
      </w:r>
      <w:r w:rsidR="00B97AB8">
        <w:rPr>
          <w:rFonts w:ascii="Times New Roman" w:hAnsi="Times New Roman" w:cs="Times New Roman"/>
          <w:sz w:val="24"/>
          <w:szCs w:val="24"/>
        </w:rPr>
        <w:t>Саратов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A56C9F">
        <w:rPr>
          <w:rFonts w:ascii="Times New Roman" w:hAnsi="Times New Roman" w:cs="Times New Roman"/>
          <w:sz w:val="24"/>
          <w:szCs w:val="24"/>
        </w:rPr>
        <w:t xml:space="preserve">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«</w:t>
      </w:r>
      <w:r w:rsidRPr="00A56C9F">
        <w:rPr>
          <w:rFonts w:ascii="Times New Roman" w:hAnsi="Times New Roman" w:cs="Times New Roman"/>
          <w:sz w:val="24"/>
          <w:szCs w:val="24"/>
        </w:rPr>
        <w:t>___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A56C9F">
        <w:rPr>
          <w:rFonts w:ascii="Times New Roman" w:hAnsi="Times New Roman" w:cs="Times New Roman"/>
          <w:sz w:val="24"/>
          <w:szCs w:val="24"/>
        </w:rPr>
        <w:t xml:space="preserve">_________ </w:t>
      </w:r>
      <w:r w:rsidR="00B97AB8">
        <w:rPr>
          <w:rFonts w:ascii="Times New Roman" w:hAnsi="Times New Roman" w:cs="Times New Roman"/>
          <w:sz w:val="24"/>
          <w:szCs w:val="24"/>
        </w:rPr>
        <w:t>____</w:t>
      </w:r>
      <w:r w:rsidRPr="00A56C9F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2771A219" w14:textId="77777777" w:rsidR="00584365" w:rsidRDefault="00584365" w:rsidP="006D3F9E">
      <w:pPr>
        <w:ind w:firstLine="720"/>
        <w:jc w:val="both"/>
        <w:rPr>
          <w:rFonts w:ascii="Times New Roman" w:hAnsi="Times New Roman"/>
        </w:rPr>
      </w:pPr>
    </w:p>
    <w:p w14:paraId="4D646C40" w14:textId="332F5E1C" w:rsidR="006D3F9E" w:rsidRPr="006D3F9E" w:rsidRDefault="00584365" w:rsidP="006D3F9E">
      <w:pPr>
        <w:ind w:firstLine="720"/>
        <w:jc w:val="both"/>
        <w:rPr>
          <w:rFonts w:ascii="Times New Roman" w:hAnsi="Times New Roman"/>
        </w:rPr>
      </w:pPr>
      <w:r w:rsidRPr="00584365">
        <w:rPr>
          <w:rFonts w:ascii="Times New Roman" w:hAnsi="Times New Roman"/>
        </w:rPr>
        <w:t>Общество с ограниченной ответственностью «</w:t>
      </w:r>
      <w:r w:rsidR="00B97AB8">
        <w:rPr>
          <w:rFonts w:ascii="Times New Roman" w:hAnsi="Times New Roman"/>
        </w:rPr>
        <w:t>Аврора</w:t>
      </w:r>
      <w:r w:rsidRPr="00584365">
        <w:rPr>
          <w:rFonts w:ascii="Times New Roman" w:hAnsi="Times New Roman"/>
        </w:rPr>
        <w:t>», в</w:t>
      </w:r>
      <w:r>
        <w:rPr>
          <w:rFonts w:ascii="Times New Roman" w:hAnsi="Times New Roman"/>
        </w:rPr>
        <w:t xml:space="preserve"> дальнейшем именуемое «Продавец</w:t>
      </w:r>
      <w:r w:rsidRPr="00584365">
        <w:rPr>
          <w:rFonts w:ascii="Times New Roman" w:hAnsi="Times New Roman"/>
        </w:rPr>
        <w:t>», в лице генерального директора</w:t>
      </w:r>
      <w:r w:rsidR="00B97AB8">
        <w:rPr>
          <w:rFonts w:ascii="Times New Roman" w:hAnsi="Times New Roman"/>
        </w:rPr>
        <w:t xml:space="preserve"> </w:t>
      </w:r>
      <w:proofErr w:type="spellStart"/>
      <w:r w:rsidR="00B97AB8">
        <w:rPr>
          <w:rFonts w:ascii="Times New Roman" w:hAnsi="Times New Roman"/>
        </w:rPr>
        <w:t>Порака</w:t>
      </w:r>
      <w:proofErr w:type="spellEnd"/>
      <w:r w:rsidR="00B97AB8">
        <w:rPr>
          <w:rFonts w:ascii="Times New Roman" w:hAnsi="Times New Roman"/>
        </w:rPr>
        <w:t xml:space="preserve"> Ю. В.</w:t>
      </w:r>
      <w:r>
        <w:rPr>
          <w:rFonts w:ascii="Times New Roman" w:hAnsi="Times New Roman"/>
        </w:rPr>
        <w:t>,</w:t>
      </w:r>
      <w:r w:rsidRPr="00584365">
        <w:rPr>
          <w:rFonts w:ascii="Times New Roman" w:hAnsi="Times New Roman"/>
        </w:rPr>
        <w:t xml:space="preserve"> действующего на основании Устава, с одной стороны</w:t>
      </w:r>
      <w:r>
        <w:rPr>
          <w:rFonts w:ascii="Times New Roman" w:hAnsi="Times New Roman"/>
        </w:rPr>
        <w:t>,</w:t>
      </w:r>
      <w:r w:rsidRPr="00584365">
        <w:rPr>
          <w:rFonts w:ascii="Times New Roman" w:hAnsi="Times New Roman"/>
        </w:rPr>
        <w:t xml:space="preserve"> и </w:t>
      </w:r>
      <w:proofErr w:type="spellStart"/>
      <w:r w:rsidR="00B97AB8">
        <w:rPr>
          <w:rFonts w:ascii="Times New Roman" w:hAnsi="Times New Roman"/>
        </w:rPr>
        <w:t>ФирмаПолучатель</w:t>
      </w:r>
      <w:proofErr w:type="spellEnd"/>
      <w:r w:rsidRPr="00584365">
        <w:rPr>
          <w:rFonts w:ascii="Times New Roman" w:hAnsi="Times New Roman"/>
        </w:rPr>
        <w:t xml:space="preserve">, в дальнейшем именуемое «Покупатель», в лице генерального директора </w:t>
      </w:r>
      <w:proofErr w:type="spellStart"/>
      <w:r w:rsidR="00B97AB8">
        <w:rPr>
          <w:rFonts w:ascii="Times New Roman" w:hAnsi="Times New Roman"/>
        </w:rPr>
        <w:t>ФИОП</w:t>
      </w:r>
      <w:r w:rsidR="00B560DE">
        <w:rPr>
          <w:rFonts w:ascii="Times New Roman" w:hAnsi="Times New Roman"/>
        </w:rPr>
        <w:t>олучателя</w:t>
      </w:r>
      <w:proofErr w:type="spellEnd"/>
      <w:r w:rsidRPr="00584365">
        <w:rPr>
          <w:rFonts w:ascii="Times New Roman" w:hAnsi="Times New Roman"/>
        </w:rPr>
        <w:t xml:space="preserve">, действующего на основании Устава, с другой стороны, </w:t>
      </w:r>
      <w:r>
        <w:rPr>
          <w:rFonts w:ascii="Times New Roman" w:hAnsi="Times New Roman"/>
        </w:rPr>
        <w:t>совместно именуемые</w:t>
      </w:r>
      <w:r w:rsidRPr="00584365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«</w:t>
      </w:r>
      <w:r w:rsidRPr="00584365">
        <w:rPr>
          <w:rFonts w:ascii="Times New Roman" w:hAnsi="Times New Roman"/>
        </w:rPr>
        <w:t>Стороны</w:t>
      </w:r>
      <w:r>
        <w:rPr>
          <w:rFonts w:ascii="Times New Roman" w:hAnsi="Times New Roman"/>
        </w:rPr>
        <w:t>»</w:t>
      </w:r>
      <w:r w:rsidRPr="00584365">
        <w:rPr>
          <w:rFonts w:ascii="Times New Roman" w:hAnsi="Times New Roman"/>
        </w:rPr>
        <w:t>, зак</w:t>
      </w:r>
      <w:r>
        <w:rPr>
          <w:rFonts w:ascii="Times New Roman" w:hAnsi="Times New Roman"/>
        </w:rPr>
        <w:t>лючили настоящий договор купли-продажи</w:t>
      </w:r>
      <w:r w:rsidRPr="00584365">
        <w:rPr>
          <w:rFonts w:ascii="Times New Roman" w:hAnsi="Times New Roman"/>
        </w:rPr>
        <w:t xml:space="preserve"> оборудования о нижеследующем</w:t>
      </w:r>
      <w:r w:rsidR="006D3F9E" w:rsidRPr="006D3F9E">
        <w:rPr>
          <w:rFonts w:ascii="Times New Roman" w:hAnsi="Times New Roman"/>
        </w:rPr>
        <w:t>:</w:t>
      </w:r>
    </w:p>
    <w:p w14:paraId="2099C4EB" w14:textId="77777777" w:rsidR="006D3F9E" w:rsidRPr="006D3F9E" w:rsidRDefault="006D3F9E" w:rsidP="006D3F9E">
      <w:pPr>
        <w:ind w:firstLine="720"/>
        <w:jc w:val="both"/>
        <w:rPr>
          <w:rFonts w:ascii="Times New Roman" w:hAnsi="Times New Roman"/>
        </w:rPr>
      </w:pPr>
    </w:p>
    <w:p w14:paraId="462433E7" w14:textId="77777777" w:rsidR="006D3F9E" w:rsidRPr="00584365" w:rsidRDefault="006D3F9E" w:rsidP="006D3F9E">
      <w:pPr>
        <w:pStyle w:val="1"/>
        <w:spacing w:before="0" w:after="0"/>
        <w:rPr>
          <w:rFonts w:ascii="Times New Roman" w:hAnsi="Times New Roman"/>
          <w:color w:val="auto"/>
        </w:rPr>
      </w:pPr>
      <w:bookmarkStart w:id="0" w:name="sub_100"/>
      <w:r w:rsidRPr="00584365">
        <w:rPr>
          <w:rFonts w:ascii="Times New Roman" w:hAnsi="Times New Roman"/>
          <w:color w:val="auto"/>
        </w:rPr>
        <w:t>1. Предмет договора</w:t>
      </w:r>
    </w:p>
    <w:bookmarkEnd w:id="0"/>
    <w:p w14:paraId="75E7F829" w14:textId="77777777" w:rsidR="006D3F9E" w:rsidRPr="006D3F9E" w:rsidRDefault="006D3F9E" w:rsidP="006D3F9E">
      <w:pPr>
        <w:ind w:firstLine="720"/>
        <w:jc w:val="both"/>
        <w:rPr>
          <w:rFonts w:ascii="Times New Roman" w:hAnsi="Times New Roman"/>
        </w:rPr>
      </w:pPr>
    </w:p>
    <w:p w14:paraId="5F283587" w14:textId="77777777" w:rsidR="006D3F9E" w:rsidRDefault="006D3F9E" w:rsidP="006D3F9E">
      <w:pPr>
        <w:ind w:firstLine="720"/>
        <w:jc w:val="both"/>
        <w:rPr>
          <w:rFonts w:ascii="Times New Roman" w:hAnsi="Times New Roman"/>
        </w:rPr>
      </w:pPr>
      <w:bookmarkStart w:id="1" w:name="sub_101"/>
      <w:r w:rsidRPr="006D3F9E">
        <w:rPr>
          <w:rFonts w:ascii="Times New Roman" w:hAnsi="Times New Roman"/>
        </w:rPr>
        <w:t>1.1. Продавец обязуется передать в собственность Покупателю</w:t>
      </w:r>
      <w:r w:rsidRPr="006D3F9E">
        <w:rPr>
          <w:rStyle w:val="a7"/>
          <w:rFonts w:ascii="Times New Roman" w:hAnsi="Times New Roman"/>
          <w:b w:val="0"/>
          <w:color w:val="auto"/>
        </w:rPr>
        <w:t>,</w:t>
      </w:r>
      <w:r w:rsidRPr="006D3F9E">
        <w:rPr>
          <w:rFonts w:ascii="Times New Roman" w:hAnsi="Times New Roman"/>
        </w:rPr>
        <w:t xml:space="preserve"> а Покупатель обязуется принять и оплатить </w:t>
      </w:r>
      <w:bookmarkEnd w:id="1"/>
      <w:r w:rsidR="00584365">
        <w:rPr>
          <w:rFonts w:ascii="Times New Roman" w:hAnsi="Times New Roman"/>
        </w:rPr>
        <w:t xml:space="preserve">оборудование, </w:t>
      </w:r>
      <w:r w:rsidR="00584365" w:rsidRPr="00584365">
        <w:rPr>
          <w:rFonts w:ascii="Times New Roman" w:hAnsi="Times New Roman"/>
        </w:rPr>
        <w:t xml:space="preserve">наименование, качество, </w:t>
      </w:r>
      <w:r w:rsidR="00584365">
        <w:rPr>
          <w:rFonts w:ascii="Times New Roman" w:hAnsi="Times New Roman"/>
        </w:rPr>
        <w:t>количество и ассортимент которого</w:t>
      </w:r>
      <w:r w:rsidR="00584365" w:rsidRPr="00584365">
        <w:rPr>
          <w:rFonts w:ascii="Times New Roman" w:hAnsi="Times New Roman"/>
        </w:rPr>
        <w:t xml:space="preserve"> устанавливаются</w:t>
      </w:r>
      <w:r w:rsidR="00584365">
        <w:rPr>
          <w:rFonts w:ascii="Times New Roman" w:hAnsi="Times New Roman"/>
        </w:rPr>
        <w:t xml:space="preserve"> в спецификации</w:t>
      </w:r>
      <w:r w:rsidR="00584365" w:rsidRPr="00584365">
        <w:rPr>
          <w:rFonts w:ascii="Times New Roman" w:hAnsi="Times New Roman"/>
        </w:rPr>
        <w:t xml:space="preserve">, </w:t>
      </w:r>
      <w:r w:rsidR="00584365">
        <w:rPr>
          <w:rFonts w:ascii="Times New Roman" w:hAnsi="Times New Roman"/>
        </w:rPr>
        <w:t>являющейся</w:t>
      </w:r>
      <w:r w:rsidR="00584365" w:rsidRPr="00584365">
        <w:rPr>
          <w:rFonts w:ascii="Times New Roman" w:hAnsi="Times New Roman"/>
        </w:rPr>
        <w:t xml:space="preserve"> </w:t>
      </w:r>
      <w:r w:rsidR="00584365">
        <w:rPr>
          <w:rFonts w:ascii="Times New Roman" w:hAnsi="Times New Roman"/>
        </w:rPr>
        <w:t>неотъемлемой частью настоящего д</w:t>
      </w:r>
      <w:r w:rsidR="00584365" w:rsidRPr="00584365">
        <w:rPr>
          <w:rFonts w:ascii="Times New Roman" w:hAnsi="Times New Roman"/>
        </w:rPr>
        <w:t>оговора</w:t>
      </w:r>
      <w:r w:rsidR="00584365">
        <w:rPr>
          <w:rFonts w:ascii="Times New Roman" w:hAnsi="Times New Roman"/>
        </w:rPr>
        <w:t xml:space="preserve"> купли-продажи оборудования</w:t>
      </w:r>
      <w:r w:rsidR="00584365" w:rsidRPr="00584365">
        <w:rPr>
          <w:rFonts w:ascii="Times New Roman" w:hAnsi="Times New Roman"/>
        </w:rPr>
        <w:t>.</w:t>
      </w:r>
    </w:p>
    <w:p w14:paraId="249A66F8" w14:textId="77777777" w:rsidR="00584365" w:rsidRPr="006D3F9E" w:rsidRDefault="00584365" w:rsidP="006D3F9E">
      <w:pPr>
        <w:ind w:firstLine="720"/>
        <w:jc w:val="both"/>
        <w:rPr>
          <w:rFonts w:ascii="Times New Roman" w:hAnsi="Times New Roman"/>
        </w:rPr>
      </w:pPr>
    </w:p>
    <w:p w14:paraId="526CF349" w14:textId="77777777" w:rsidR="006D3F9E" w:rsidRPr="00584365" w:rsidRDefault="006D3F9E" w:rsidP="006D3F9E">
      <w:pPr>
        <w:pStyle w:val="1"/>
        <w:spacing w:before="0" w:after="0"/>
        <w:rPr>
          <w:rFonts w:ascii="Times New Roman" w:hAnsi="Times New Roman"/>
          <w:color w:val="auto"/>
        </w:rPr>
      </w:pPr>
      <w:bookmarkStart w:id="2" w:name="sub_200"/>
      <w:r w:rsidRPr="00584365">
        <w:rPr>
          <w:rFonts w:ascii="Times New Roman" w:hAnsi="Times New Roman"/>
          <w:color w:val="auto"/>
        </w:rPr>
        <w:t>2</w:t>
      </w:r>
      <w:r w:rsidR="00F74384">
        <w:rPr>
          <w:rFonts w:ascii="Times New Roman" w:hAnsi="Times New Roman"/>
          <w:color w:val="auto"/>
        </w:rPr>
        <w:t xml:space="preserve">. Цена договора </w:t>
      </w:r>
    </w:p>
    <w:bookmarkEnd w:id="2"/>
    <w:p w14:paraId="38BE2464" w14:textId="77777777" w:rsidR="006D3F9E" w:rsidRPr="006D3F9E" w:rsidRDefault="006D3F9E" w:rsidP="006D3F9E">
      <w:pPr>
        <w:ind w:firstLine="720"/>
        <w:jc w:val="both"/>
        <w:rPr>
          <w:rFonts w:ascii="Times New Roman" w:hAnsi="Times New Roman"/>
        </w:rPr>
      </w:pPr>
    </w:p>
    <w:p w14:paraId="7186E73E" w14:textId="77777777" w:rsidR="006D3F9E" w:rsidRPr="006D3F9E" w:rsidRDefault="006D3F9E" w:rsidP="006D3F9E">
      <w:pPr>
        <w:ind w:firstLine="720"/>
        <w:jc w:val="both"/>
        <w:rPr>
          <w:rFonts w:ascii="Times New Roman" w:hAnsi="Times New Roman"/>
        </w:rPr>
      </w:pPr>
      <w:bookmarkStart w:id="3" w:name="sub_201"/>
      <w:r w:rsidRPr="006D3F9E">
        <w:rPr>
          <w:rFonts w:ascii="Times New Roman" w:hAnsi="Times New Roman"/>
        </w:rPr>
        <w:t>2.1. Стоимость оборудования по настоящему догово</w:t>
      </w:r>
      <w:r w:rsidR="00F74384">
        <w:rPr>
          <w:rFonts w:ascii="Times New Roman" w:hAnsi="Times New Roman"/>
        </w:rPr>
        <w:t>ру указана в подписанном</w:t>
      </w:r>
      <w:r w:rsidRPr="006D3F9E">
        <w:rPr>
          <w:rFonts w:ascii="Times New Roman" w:hAnsi="Times New Roman"/>
        </w:rPr>
        <w:t xml:space="preserve"> Сторонами </w:t>
      </w:r>
      <w:r w:rsidR="00F74384">
        <w:rPr>
          <w:rStyle w:val="a7"/>
          <w:rFonts w:ascii="Times New Roman" w:hAnsi="Times New Roman"/>
          <w:b w:val="0"/>
          <w:color w:val="auto"/>
        </w:rPr>
        <w:t>соглашении о подтверждении цены</w:t>
      </w:r>
      <w:r w:rsidRPr="006D3F9E">
        <w:rPr>
          <w:rFonts w:ascii="Times New Roman" w:hAnsi="Times New Roman"/>
        </w:rPr>
        <w:t>. Указанная стоимость является окончательной и изменению не подлежит.</w:t>
      </w:r>
    </w:p>
    <w:p w14:paraId="5F622A56" w14:textId="64D8DFA5" w:rsidR="006D3F9E" w:rsidRPr="006D3F9E" w:rsidRDefault="006D3F9E" w:rsidP="006D3F9E">
      <w:pPr>
        <w:ind w:firstLine="720"/>
        <w:jc w:val="both"/>
        <w:rPr>
          <w:rFonts w:ascii="Times New Roman" w:hAnsi="Times New Roman"/>
        </w:rPr>
      </w:pPr>
      <w:bookmarkStart w:id="4" w:name="sub_202"/>
      <w:bookmarkEnd w:id="3"/>
      <w:r w:rsidRPr="006D3F9E">
        <w:rPr>
          <w:rFonts w:ascii="Times New Roman" w:hAnsi="Times New Roman"/>
        </w:rPr>
        <w:t xml:space="preserve">2.2. Покупатель должен произвести оплату оборудования в полном объеме не позднее </w:t>
      </w:r>
      <w:r w:rsidR="00B97AB8">
        <w:rPr>
          <w:rFonts w:ascii="Times New Roman" w:hAnsi="Times New Roman"/>
        </w:rPr>
        <w:t>30</w:t>
      </w:r>
      <w:r w:rsidR="00F74384">
        <w:rPr>
          <w:rFonts w:ascii="Times New Roman" w:hAnsi="Times New Roman"/>
        </w:rPr>
        <w:t xml:space="preserve"> календарных дней</w:t>
      </w:r>
      <w:r w:rsidRPr="006D3F9E">
        <w:rPr>
          <w:rFonts w:ascii="Times New Roman" w:hAnsi="Times New Roman"/>
        </w:rPr>
        <w:t xml:space="preserve"> с момента подписания сторонами </w:t>
      </w:r>
      <w:r w:rsidR="00F74384">
        <w:rPr>
          <w:rStyle w:val="a7"/>
          <w:rFonts w:ascii="Times New Roman" w:hAnsi="Times New Roman"/>
          <w:b w:val="0"/>
          <w:color w:val="auto"/>
        </w:rPr>
        <w:t>настоящего договора купли-продажи оборудования</w:t>
      </w:r>
      <w:r w:rsidRPr="006D3F9E">
        <w:rPr>
          <w:rFonts w:ascii="Times New Roman" w:hAnsi="Times New Roman"/>
        </w:rPr>
        <w:t>.</w:t>
      </w:r>
    </w:p>
    <w:p w14:paraId="53FF05F9" w14:textId="77777777" w:rsidR="006D3F9E" w:rsidRPr="006D3F9E" w:rsidRDefault="006D3F9E" w:rsidP="004B4AFA">
      <w:pPr>
        <w:ind w:firstLine="720"/>
        <w:jc w:val="both"/>
        <w:rPr>
          <w:rFonts w:ascii="Times New Roman" w:hAnsi="Times New Roman"/>
        </w:rPr>
      </w:pPr>
      <w:bookmarkStart w:id="5" w:name="sub_203"/>
      <w:bookmarkEnd w:id="4"/>
      <w:r w:rsidRPr="006D3F9E">
        <w:rPr>
          <w:rFonts w:ascii="Times New Roman" w:hAnsi="Times New Roman"/>
        </w:rPr>
        <w:t>2.3. Оплата производится путем перечисления денежных средств на расчетный счет Продавца.</w:t>
      </w:r>
      <w:bookmarkStart w:id="6" w:name="sub_204"/>
      <w:bookmarkEnd w:id="5"/>
      <w:r w:rsidR="004B4AFA">
        <w:rPr>
          <w:rFonts w:ascii="Times New Roman" w:hAnsi="Times New Roman"/>
        </w:rPr>
        <w:t xml:space="preserve"> </w:t>
      </w:r>
      <w:r w:rsidR="00F74384">
        <w:rPr>
          <w:rFonts w:ascii="Times New Roman" w:hAnsi="Times New Roman"/>
        </w:rPr>
        <w:t>Моментом</w:t>
      </w:r>
      <w:r w:rsidRPr="006D3F9E">
        <w:rPr>
          <w:rFonts w:ascii="Times New Roman" w:hAnsi="Times New Roman"/>
        </w:rPr>
        <w:t xml:space="preserve"> оплаты считается дата </w:t>
      </w:r>
      <w:r w:rsidR="00F74384" w:rsidRPr="00F74384">
        <w:rPr>
          <w:rFonts w:ascii="Times New Roman" w:hAnsi="Times New Roman"/>
        </w:rPr>
        <w:t>момент зачисления денежных средств на расчетный счет Продавца</w:t>
      </w:r>
      <w:r w:rsidRPr="006D3F9E">
        <w:rPr>
          <w:rFonts w:ascii="Times New Roman" w:hAnsi="Times New Roman"/>
        </w:rPr>
        <w:t>.</w:t>
      </w:r>
    </w:p>
    <w:bookmarkEnd w:id="6"/>
    <w:p w14:paraId="79950E66" w14:textId="77777777" w:rsidR="006D3F9E" w:rsidRPr="006D3F9E" w:rsidRDefault="006D3F9E" w:rsidP="006D3F9E">
      <w:pPr>
        <w:ind w:firstLine="720"/>
        <w:jc w:val="both"/>
        <w:rPr>
          <w:rFonts w:ascii="Times New Roman" w:hAnsi="Times New Roman"/>
        </w:rPr>
      </w:pPr>
    </w:p>
    <w:p w14:paraId="6656634D" w14:textId="77777777" w:rsidR="006D3F9E" w:rsidRPr="004B4AFA" w:rsidRDefault="004B4AFA" w:rsidP="006D3F9E">
      <w:pPr>
        <w:pStyle w:val="1"/>
        <w:spacing w:before="0" w:after="0"/>
        <w:rPr>
          <w:rFonts w:ascii="Times New Roman" w:hAnsi="Times New Roman"/>
          <w:color w:val="auto"/>
        </w:rPr>
      </w:pPr>
      <w:bookmarkStart w:id="7" w:name="sub_300"/>
      <w:r>
        <w:rPr>
          <w:rFonts w:ascii="Times New Roman" w:hAnsi="Times New Roman"/>
          <w:color w:val="auto"/>
        </w:rPr>
        <w:t>3. Порядок</w:t>
      </w:r>
      <w:r w:rsidR="006D3F9E" w:rsidRPr="004B4AFA">
        <w:rPr>
          <w:rFonts w:ascii="Times New Roman" w:hAnsi="Times New Roman"/>
          <w:color w:val="auto"/>
        </w:rPr>
        <w:t xml:space="preserve"> и условия передачи оборудования</w:t>
      </w:r>
    </w:p>
    <w:bookmarkEnd w:id="7"/>
    <w:p w14:paraId="1B2C71BE" w14:textId="77777777" w:rsidR="006D3F9E" w:rsidRPr="006D3F9E" w:rsidRDefault="006D3F9E" w:rsidP="006D3F9E">
      <w:pPr>
        <w:ind w:firstLine="720"/>
        <w:jc w:val="both"/>
        <w:rPr>
          <w:rFonts w:ascii="Times New Roman" w:hAnsi="Times New Roman"/>
        </w:rPr>
      </w:pPr>
    </w:p>
    <w:p w14:paraId="131447AA" w14:textId="77777777" w:rsidR="006D3F9E" w:rsidRPr="00053760" w:rsidRDefault="006D3F9E" w:rsidP="006D3F9E">
      <w:pPr>
        <w:ind w:firstLine="720"/>
        <w:jc w:val="both"/>
        <w:rPr>
          <w:rFonts w:ascii="Times New Roman" w:hAnsi="Times New Roman"/>
        </w:rPr>
      </w:pPr>
      <w:bookmarkStart w:id="8" w:name="sub_301"/>
      <w:r w:rsidRPr="00053760">
        <w:rPr>
          <w:rFonts w:ascii="Times New Roman" w:hAnsi="Times New Roman"/>
        </w:rPr>
        <w:t xml:space="preserve">3.1. Передача оборудования осуществляется в течение </w:t>
      </w:r>
      <w:r w:rsidR="004B4AFA" w:rsidRPr="00053760">
        <w:rPr>
          <w:rFonts w:ascii="Times New Roman" w:hAnsi="Times New Roman"/>
        </w:rPr>
        <w:t>__ календарных дней с даты полной оплаты Покупателем стоимости оборудования</w:t>
      </w:r>
      <w:r w:rsidRPr="00053760">
        <w:rPr>
          <w:rFonts w:ascii="Times New Roman" w:hAnsi="Times New Roman"/>
        </w:rPr>
        <w:t xml:space="preserve"> и оформляется </w:t>
      </w:r>
      <w:hyperlink r:id="rId6" w:anchor="sub_2000#sub_2000" w:history="1">
        <w:r w:rsidRPr="00053760">
          <w:rPr>
            <w:rStyle w:val="a7"/>
            <w:rFonts w:ascii="Times New Roman" w:hAnsi="Times New Roman"/>
            <w:b w:val="0"/>
            <w:color w:val="auto"/>
          </w:rPr>
          <w:t>актом</w:t>
        </w:r>
      </w:hyperlink>
      <w:r w:rsidRPr="00053760">
        <w:rPr>
          <w:rFonts w:ascii="Times New Roman" w:hAnsi="Times New Roman"/>
        </w:rPr>
        <w:t xml:space="preserve"> приема-передачи, являющимся неотъемлемой частью настоящего договора</w:t>
      </w:r>
      <w:r w:rsidR="00053760" w:rsidRPr="00053760">
        <w:rPr>
          <w:rFonts w:ascii="Times New Roman" w:hAnsi="Times New Roman"/>
        </w:rPr>
        <w:t xml:space="preserve"> купли-продажи оборудования</w:t>
      </w:r>
      <w:r w:rsidRPr="00053760">
        <w:rPr>
          <w:rFonts w:ascii="Times New Roman" w:hAnsi="Times New Roman"/>
        </w:rPr>
        <w:t>.</w:t>
      </w:r>
    </w:p>
    <w:p w14:paraId="0C0DFCBC" w14:textId="0A4ED210" w:rsidR="006D3F9E" w:rsidRPr="00053760" w:rsidRDefault="006D3F9E" w:rsidP="00053760">
      <w:pPr>
        <w:ind w:firstLine="720"/>
        <w:jc w:val="both"/>
        <w:rPr>
          <w:rFonts w:ascii="Times New Roman" w:hAnsi="Times New Roman"/>
        </w:rPr>
      </w:pPr>
      <w:bookmarkStart w:id="9" w:name="sub_302"/>
      <w:bookmarkEnd w:id="8"/>
      <w:r w:rsidRPr="00053760">
        <w:rPr>
          <w:rFonts w:ascii="Times New Roman" w:hAnsi="Times New Roman"/>
        </w:rPr>
        <w:t xml:space="preserve">3.2. </w:t>
      </w:r>
      <w:bookmarkEnd w:id="9"/>
      <w:r w:rsidR="00053760" w:rsidRPr="00053760">
        <w:rPr>
          <w:rFonts w:ascii="Times New Roman" w:hAnsi="Times New Roman"/>
        </w:rPr>
        <w:t xml:space="preserve">Передача оборудования производится на складе Продавца по адресу: </w:t>
      </w:r>
      <w:r w:rsidR="00B97AB8" w:rsidRPr="00307355">
        <w:rPr>
          <w:rFonts w:ascii="Times New Roman" w:hAnsi="Times New Roman"/>
        </w:rPr>
        <w:t xml:space="preserve">г. </w:t>
      </w:r>
      <w:r w:rsidR="00B97AB8">
        <w:rPr>
          <w:rFonts w:ascii="Times New Roman" w:hAnsi="Times New Roman"/>
        </w:rPr>
        <w:t>Саратов</w:t>
      </w:r>
      <w:r w:rsidR="00B97AB8" w:rsidRPr="00307355">
        <w:rPr>
          <w:rFonts w:ascii="Times New Roman" w:hAnsi="Times New Roman"/>
        </w:rPr>
        <w:t>,</w:t>
      </w:r>
      <w:r w:rsidR="00B97AB8" w:rsidRPr="001F4479">
        <w:t xml:space="preserve"> </w:t>
      </w:r>
      <w:r w:rsidR="00B97AB8" w:rsidRPr="001F4479">
        <w:rPr>
          <w:rFonts w:ascii="Times New Roman" w:hAnsi="Times New Roman"/>
        </w:rPr>
        <w:t xml:space="preserve">ул. </w:t>
      </w:r>
      <w:proofErr w:type="spellStart"/>
      <w:r w:rsidR="00B97AB8" w:rsidRPr="001F4479">
        <w:rPr>
          <w:rFonts w:ascii="Times New Roman" w:hAnsi="Times New Roman"/>
        </w:rPr>
        <w:t>Шехурдина</w:t>
      </w:r>
      <w:proofErr w:type="spellEnd"/>
      <w:r w:rsidR="00B97AB8" w:rsidRPr="001F4479">
        <w:rPr>
          <w:rFonts w:ascii="Times New Roman" w:hAnsi="Times New Roman"/>
        </w:rPr>
        <w:t>, 22</w:t>
      </w:r>
      <w:r w:rsidR="00053760">
        <w:rPr>
          <w:rFonts w:ascii="Times New Roman" w:hAnsi="Times New Roman"/>
        </w:rPr>
        <w:t>. Доставка</w:t>
      </w:r>
      <w:r w:rsidR="00053760" w:rsidRPr="00053760">
        <w:rPr>
          <w:rFonts w:ascii="Times New Roman" w:hAnsi="Times New Roman"/>
        </w:rPr>
        <w:t xml:space="preserve"> осуществляется Покупателем </w:t>
      </w:r>
      <w:r w:rsidR="00B97AB8">
        <w:rPr>
          <w:rFonts w:ascii="Times New Roman" w:hAnsi="Times New Roman"/>
        </w:rPr>
        <w:t>посредством самовывоза или с доставкой, которая совершается после заключения договора на дополнительные услуги</w:t>
      </w:r>
      <w:r w:rsidR="00053760" w:rsidRPr="00053760">
        <w:rPr>
          <w:rFonts w:ascii="Times New Roman" w:hAnsi="Times New Roman"/>
        </w:rPr>
        <w:t xml:space="preserve">. </w:t>
      </w:r>
      <w:r w:rsidR="00053760" w:rsidRPr="006D3F9E">
        <w:rPr>
          <w:rFonts w:ascii="Times New Roman" w:hAnsi="Times New Roman"/>
        </w:rPr>
        <w:t>Упаковка оборудования должна обеспечить сохранность его в пути до конца места назначения.</w:t>
      </w:r>
    </w:p>
    <w:p w14:paraId="0FA55FB6" w14:textId="77777777" w:rsidR="006D3F9E" w:rsidRDefault="00053760" w:rsidP="006D3F9E">
      <w:pPr>
        <w:ind w:firstLine="720"/>
        <w:jc w:val="both"/>
        <w:rPr>
          <w:rFonts w:ascii="Times New Roman" w:hAnsi="Times New Roman"/>
        </w:rPr>
      </w:pPr>
      <w:bookmarkStart w:id="10" w:name="sub_401"/>
      <w:r>
        <w:rPr>
          <w:rFonts w:ascii="Times New Roman" w:hAnsi="Times New Roman"/>
        </w:rPr>
        <w:t>3.3</w:t>
      </w:r>
      <w:r w:rsidR="006D3F9E" w:rsidRPr="00053760">
        <w:rPr>
          <w:rFonts w:ascii="Times New Roman" w:hAnsi="Times New Roman"/>
        </w:rPr>
        <w:t xml:space="preserve">. Право собственности на оборудование, риск случайной гибели или повреждения оборудования переходит к Покупателю с момента получения оборудования по </w:t>
      </w:r>
      <w:r w:rsidR="006D3F9E" w:rsidRPr="00053760">
        <w:rPr>
          <w:rStyle w:val="a7"/>
          <w:rFonts w:ascii="Times New Roman" w:hAnsi="Times New Roman"/>
          <w:b w:val="0"/>
          <w:color w:val="auto"/>
        </w:rPr>
        <w:t>акту</w:t>
      </w:r>
      <w:r w:rsidR="006D3F9E" w:rsidRPr="00053760">
        <w:rPr>
          <w:rFonts w:ascii="Times New Roman" w:hAnsi="Times New Roman"/>
        </w:rPr>
        <w:t xml:space="preserve"> приема-передачи.</w:t>
      </w:r>
    </w:p>
    <w:p w14:paraId="5655916C" w14:textId="77777777" w:rsidR="00053760" w:rsidRPr="00053760" w:rsidRDefault="00053760" w:rsidP="006D3F9E">
      <w:pPr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3.4. </w:t>
      </w:r>
      <w:r w:rsidRPr="00053760">
        <w:rPr>
          <w:rFonts w:ascii="Times New Roman" w:hAnsi="Times New Roman"/>
        </w:rPr>
        <w:t>В случае, когда при визуальном осмотре и подсчете оборудования в процессе его приема-передачи будут обнаружены брак и / или недостача оборудования, Покупател</w:t>
      </w:r>
      <w:r>
        <w:rPr>
          <w:rFonts w:ascii="Times New Roman" w:hAnsi="Times New Roman"/>
        </w:rPr>
        <w:t>ь обязан немедленно</w:t>
      </w:r>
      <w:r w:rsidRPr="00053760">
        <w:rPr>
          <w:rFonts w:ascii="Times New Roman" w:hAnsi="Times New Roman"/>
        </w:rPr>
        <w:t xml:space="preserve"> составить в 2-х экземплярах акт о браке / недостаче.</w:t>
      </w:r>
    </w:p>
    <w:bookmarkEnd w:id="10"/>
    <w:p w14:paraId="2BB8C0F1" w14:textId="77777777" w:rsidR="006D3F9E" w:rsidRPr="006D3F9E" w:rsidRDefault="006D3F9E" w:rsidP="006D3F9E">
      <w:pPr>
        <w:ind w:firstLine="720"/>
        <w:jc w:val="both"/>
        <w:rPr>
          <w:rFonts w:ascii="Times New Roman" w:hAnsi="Times New Roman"/>
        </w:rPr>
      </w:pPr>
    </w:p>
    <w:p w14:paraId="69CE95D2" w14:textId="77777777" w:rsidR="006D3F9E" w:rsidRPr="00053760" w:rsidRDefault="00053760" w:rsidP="006D3F9E">
      <w:pPr>
        <w:pStyle w:val="1"/>
        <w:spacing w:before="0" w:after="0"/>
        <w:rPr>
          <w:rFonts w:ascii="Times New Roman" w:hAnsi="Times New Roman"/>
          <w:color w:val="auto"/>
        </w:rPr>
      </w:pPr>
      <w:bookmarkStart w:id="11" w:name="sub_500"/>
      <w:r w:rsidRPr="00053760">
        <w:rPr>
          <w:rFonts w:ascii="Times New Roman" w:hAnsi="Times New Roman"/>
          <w:color w:val="auto"/>
        </w:rPr>
        <w:t>4</w:t>
      </w:r>
      <w:r w:rsidR="006D3F9E" w:rsidRPr="00053760">
        <w:rPr>
          <w:rFonts w:ascii="Times New Roman" w:hAnsi="Times New Roman"/>
          <w:color w:val="auto"/>
        </w:rPr>
        <w:t>. Права и обязанности Сторон</w:t>
      </w:r>
    </w:p>
    <w:bookmarkEnd w:id="11"/>
    <w:p w14:paraId="355682F0" w14:textId="77777777" w:rsidR="006D3F9E" w:rsidRPr="006D3F9E" w:rsidRDefault="006D3F9E" w:rsidP="006D3F9E">
      <w:pPr>
        <w:ind w:firstLine="720"/>
        <w:jc w:val="both"/>
        <w:rPr>
          <w:rFonts w:ascii="Times New Roman" w:hAnsi="Times New Roman"/>
        </w:rPr>
      </w:pPr>
    </w:p>
    <w:p w14:paraId="52EA0F5F" w14:textId="77777777" w:rsidR="006D3F9E" w:rsidRPr="006D3F9E" w:rsidRDefault="006D3F9E" w:rsidP="006D3F9E">
      <w:pPr>
        <w:ind w:firstLine="720"/>
        <w:jc w:val="both"/>
        <w:rPr>
          <w:rFonts w:ascii="Times New Roman" w:hAnsi="Times New Roman"/>
        </w:rPr>
      </w:pPr>
      <w:bookmarkStart w:id="12" w:name="sub_501"/>
      <w:r w:rsidRPr="006D3F9E">
        <w:rPr>
          <w:rFonts w:ascii="Times New Roman" w:hAnsi="Times New Roman"/>
        </w:rPr>
        <w:t>5.1. Продавец обязан:</w:t>
      </w:r>
    </w:p>
    <w:p w14:paraId="785C95B6" w14:textId="77777777" w:rsidR="006D3F9E" w:rsidRDefault="006D3F9E" w:rsidP="006D3F9E">
      <w:pPr>
        <w:ind w:firstLine="720"/>
        <w:jc w:val="both"/>
        <w:rPr>
          <w:rFonts w:ascii="Times New Roman" w:hAnsi="Times New Roman"/>
        </w:rPr>
      </w:pPr>
      <w:bookmarkStart w:id="13" w:name="sub_511"/>
      <w:bookmarkEnd w:id="12"/>
      <w:r w:rsidRPr="006D3F9E">
        <w:rPr>
          <w:rFonts w:ascii="Times New Roman" w:hAnsi="Times New Roman"/>
        </w:rPr>
        <w:t xml:space="preserve">5.1.1. Передать Покупателю оборудование надлежащего качества, в надлежащей </w:t>
      </w:r>
      <w:r w:rsidRPr="006D3F9E">
        <w:rPr>
          <w:rFonts w:ascii="Times New Roman" w:hAnsi="Times New Roman"/>
        </w:rPr>
        <w:lastRenderedPageBreak/>
        <w:t>упаковке и на условиях, предусмотренных настоящим договором;</w:t>
      </w:r>
    </w:p>
    <w:p w14:paraId="12E85E08" w14:textId="1A95FD93" w:rsidR="00CD37F5" w:rsidRPr="006D3F9E" w:rsidRDefault="00CD37F5" w:rsidP="00CD37F5">
      <w:pPr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5.1.2. Гарантировать</w:t>
      </w:r>
      <w:r w:rsidRPr="00CD37F5">
        <w:rPr>
          <w:rFonts w:ascii="Times New Roman" w:hAnsi="Times New Roman"/>
        </w:rPr>
        <w:t>, что качество поставляемого оборудования соответствует требованиям стандартов и технических условий, установленных в РФ, оборудование маркировано в соответствии с установленными стандартами и техническими условиями, а также иными требованиями, предъявляемыми к указанному оборудованию в оптовой и розничной торговле на территории РФ. Гарантийный с</w:t>
      </w:r>
      <w:r>
        <w:rPr>
          <w:rFonts w:ascii="Times New Roman" w:hAnsi="Times New Roman"/>
        </w:rPr>
        <w:t xml:space="preserve">рок на оборудование составляет </w:t>
      </w:r>
      <w:r w:rsidR="00B97AB8">
        <w:rPr>
          <w:rFonts w:ascii="Times New Roman" w:hAnsi="Times New Roman"/>
        </w:rPr>
        <w:t xml:space="preserve">360 календарных дней </w:t>
      </w:r>
      <w:r>
        <w:rPr>
          <w:rFonts w:ascii="Times New Roman" w:hAnsi="Times New Roman"/>
        </w:rPr>
        <w:t>с момента</w:t>
      </w:r>
      <w:r w:rsidRPr="00CD37F5">
        <w:rPr>
          <w:rFonts w:ascii="Times New Roman" w:hAnsi="Times New Roman"/>
        </w:rPr>
        <w:t xml:space="preserve"> передачи оборудования.</w:t>
      </w:r>
    </w:p>
    <w:p w14:paraId="776C1692" w14:textId="77777777" w:rsidR="006D3F9E" w:rsidRPr="006D3F9E" w:rsidRDefault="00CD37F5" w:rsidP="006D3F9E">
      <w:pPr>
        <w:ind w:firstLine="720"/>
        <w:jc w:val="both"/>
        <w:rPr>
          <w:rFonts w:ascii="Times New Roman" w:hAnsi="Times New Roman"/>
        </w:rPr>
      </w:pPr>
      <w:bookmarkStart w:id="14" w:name="sub_512"/>
      <w:bookmarkEnd w:id="13"/>
      <w:r>
        <w:rPr>
          <w:rFonts w:ascii="Times New Roman" w:hAnsi="Times New Roman"/>
        </w:rPr>
        <w:t>5.1.3</w:t>
      </w:r>
      <w:r w:rsidR="006D3F9E" w:rsidRPr="006D3F9E">
        <w:rPr>
          <w:rFonts w:ascii="Times New Roman" w:hAnsi="Times New Roman"/>
        </w:rPr>
        <w:t>. Одновременно с передачей оборудования передать Покупателю необходимую документацию</w:t>
      </w:r>
      <w:r w:rsidR="00053760">
        <w:rPr>
          <w:rFonts w:ascii="Times New Roman" w:hAnsi="Times New Roman"/>
        </w:rPr>
        <w:t>: сертификаты соответствия, выданные</w:t>
      </w:r>
      <w:r w:rsidR="00053760" w:rsidRPr="00053760">
        <w:rPr>
          <w:rFonts w:ascii="Times New Roman" w:hAnsi="Times New Roman"/>
        </w:rPr>
        <w:t xml:space="preserve"> уполномоченными организациями;</w:t>
      </w:r>
      <w:r w:rsidR="00053760">
        <w:rPr>
          <w:rFonts w:ascii="Times New Roman" w:hAnsi="Times New Roman"/>
        </w:rPr>
        <w:t xml:space="preserve"> технические паспорта; инструкции</w:t>
      </w:r>
      <w:r w:rsidR="00053760" w:rsidRPr="00053760">
        <w:rPr>
          <w:rFonts w:ascii="Times New Roman" w:hAnsi="Times New Roman"/>
        </w:rPr>
        <w:t xml:space="preserve"> по </w:t>
      </w:r>
      <w:r w:rsidR="00053760">
        <w:rPr>
          <w:rFonts w:ascii="Times New Roman" w:hAnsi="Times New Roman"/>
        </w:rPr>
        <w:t>эксплуатации на русском языке; гарантийные талоны и иные документы</w:t>
      </w:r>
      <w:r w:rsidR="00053760" w:rsidRPr="00053760">
        <w:rPr>
          <w:rFonts w:ascii="Times New Roman" w:hAnsi="Times New Roman"/>
        </w:rPr>
        <w:t xml:space="preserve"> по согласованию Сторон</w:t>
      </w:r>
      <w:r w:rsidR="006D3F9E" w:rsidRPr="006D3F9E">
        <w:rPr>
          <w:rFonts w:ascii="Times New Roman" w:hAnsi="Times New Roman"/>
        </w:rPr>
        <w:t>;</w:t>
      </w:r>
    </w:p>
    <w:p w14:paraId="08AACBB0" w14:textId="77777777" w:rsidR="006D3F9E" w:rsidRDefault="00CD37F5" w:rsidP="006D3F9E">
      <w:pPr>
        <w:ind w:firstLine="720"/>
        <w:jc w:val="both"/>
        <w:rPr>
          <w:rFonts w:ascii="Times New Roman" w:hAnsi="Times New Roman"/>
        </w:rPr>
      </w:pPr>
      <w:bookmarkStart w:id="15" w:name="sub_513"/>
      <w:bookmarkEnd w:id="14"/>
      <w:r>
        <w:rPr>
          <w:rFonts w:ascii="Times New Roman" w:hAnsi="Times New Roman"/>
        </w:rPr>
        <w:t>5.1.4</w:t>
      </w:r>
      <w:r w:rsidR="006D3F9E" w:rsidRPr="006D3F9E">
        <w:rPr>
          <w:rFonts w:ascii="Times New Roman" w:hAnsi="Times New Roman"/>
        </w:rPr>
        <w:t>. Передать Покупателю оборудование свободным от прав третьих лиц.</w:t>
      </w:r>
    </w:p>
    <w:p w14:paraId="1B54E11A" w14:textId="77777777" w:rsidR="00CD37F5" w:rsidRDefault="00CD37F5" w:rsidP="006D3F9E">
      <w:pPr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5.1.5. П</w:t>
      </w:r>
      <w:r w:rsidRPr="00CD37F5">
        <w:rPr>
          <w:rFonts w:ascii="Times New Roman" w:hAnsi="Times New Roman"/>
        </w:rPr>
        <w:t>ринять от Покупателя оборудование, имеющее скрытые недостатки, и заменить его на аналогичное оборудование или возвратить Покупателю уплаченную за оборудование денежн</w:t>
      </w:r>
      <w:r>
        <w:rPr>
          <w:rFonts w:ascii="Times New Roman" w:hAnsi="Times New Roman"/>
        </w:rPr>
        <w:t>ую сумму в течение 10 календарных</w:t>
      </w:r>
      <w:r w:rsidRPr="00CD37F5">
        <w:rPr>
          <w:rFonts w:ascii="Times New Roman" w:hAnsi="Times New Roman"/>
        </w:rPr>
        <w:t xml:space="preserve"> дней с момента предъявления Покупателем требования о замене.</w:t>
      </w:r>
    </w:p>
    <w:p w14:paraId="224C64D5" w14:textId="5B27BEE4" w:rsidR="00CD37F5" w:rsidRPr="006D3F9E" w:rsidRDefault="00CD37F5" w:rsidP="00CD37F5">
      <w:pPr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5.1.6. </w:t>
      </w:r>
      <w:r w:rsidRPr="006D3F9E">
        <w:rPr>
          <w:rFonts w:ascii="Times New Roman" w:hAnsi="Times New Roman"/>
        </w:rPr>
        <w:t>В случае просрочки перед</w:t>
      </w:r>
      <w:r>
        <w:rPr>
          <w:rFonts w:ascii="Times New Roman" w:hAnsi="Times New Roman"/>
        </w:rPr>
        <w:t>ачи оборудования</w:t>
      </w:r>
      <w:r w:rsidRPr="006D3F9E">
        <w:rPr>
          <w:rFonts w:ascii="Times New Roman" w:hAnsi="Times New Roman"/>
        </w:rPr>
        <w:t xml:space="preserve"> уплатить Покупателю штраф в размере </w:t>
      </w:r>
      <w:r w:rsidR="00E91399">
        <w:rPr>
          <w:rFonts w:ascii="Times New Roman" w:hAnsi="Times New Roman"/>
        </w:rPr>
        <w:t>30</w:t>
      </w:r>
      <w:r w:rsidRPr="006D3F9E">
        <w:rPr>
          <w:rFonts w:ascii="Times New Roman" w:hAnsi="Times New Roman"/>
        </w:rPr>
        <w:t> % от стоимости оборудования.</w:t>
      </w:r>
    </w:p>
    <w:p w14:paraId="67C516AB" w14:textId="77777777" w:rsidR="006D3F9E" w:rsidRPr="006D3F9E" w:rsidRDefault="006D3F9E" w:rsidP="006D3F9E">
      <w:pPr>
        <w:ind w:firstLine="720"/>
        <w:jc w:val="both"/>
        <w:rPr>
          <w:rFonts w:ascii="Times New Roman" w:hAnsi="Times New Roman"/>
        </w:rPr>
      </w:pPr>
      <w:bookmarkStart w:id="16" w:name="sub_502"/>
      <w:bookmarkEnd w:id="15"/>
      <w:r w:rsidRPr="006D3F9E">
        <w:rPr>
          <w:rFonts w:ascii="Times New Roman" w:hAnsi="Times New Roman"/>
        </w:rPr>
        <w:t>5.2. Продавец имеет право:</w:t>
      </w:r>
    </w:p>
    <w:p w14:paraId="0F038F6A" w14:textId="77777777" w:rsidR="006D3F9E" w:rsidRPr="006D3F9E" w:rsidRDefault="006D3F9E" w:rsidP="006D3F9E">
      <w:pPr>
        <w:ind w:firstLine="720"/>
        <w:jc w:val="both"/>
        <w:rPr>
          <w:rFonts w:ascii="Times New Roman" w:hAnsi="Times New Roman"/>
        </w:rPr>
      </w:pPr>
      <w:bookmarkStart w:id="17" w:name="sub_521"/>
      <w:bookmarkEnd w:id="16"/>
      <w:r w:rsidRPr="006D3F9E">
        <w:rPr>
          <w:rFonts w:ascii="Times New Roman" w:hAnsi="Times New Roman"/>
        </w:rPr>
        <w:t>5.2.1. Требовать своевременной и в полном размере оплаты оборудования Покупателем;</w:t>
      </w:r>
    </w:p>
    <w:p w14:paraId="16A1A190" w14:textId="77777777" w:rsidR="006D3F9E" w:rsidRPr="006D3F9E" w:rsidRDefault="006D3F9E" w:rsidP="006D3F9E">
      <w:pPr>
        <w:ind w:firstLine="720"/>
        <w:jc w:val="both"/>
        <w:rPr>
          <w:rFonts w:ascii="Times New Roman" w:hAnsi="Times New Roman"/>
        </w:rPr>
      </w:pPr>
      <w:bookmarkStart w:id="18" w:name="sub_522"/>
      <w:bookmarkEnd w:id="17"/>
      <w:r w:rsidRPr="006D3F9E">
        <w:rPr>
          <w:rFonts w:ascii="Times New Roman" w:hAnsi="Times New Roman"/>
        </w:rPr>
        <w:t xml:space="preserve">5.2.2. Требовать вывоз оборудования с территории Продавца в указанный в </w:t>
      </w:r>
      <w:hyperlink r:id="rId7" w:anchor="sub_302#sub_302" w:history="1">
        <w:r w:rsidR="00053760">
          <w:rPr>
            <w:rStyle w:val="a7"/>
            <w:rFonts w:ascii="Times New Roman" w:hAnsi="Times New Roman"/>
            <w:b w:val="0"/>
            <w:color w:val="auto"/>
          </w:rPr>
          <w:t>п.</w:t>
        </w:r>
      </w:hyperlink>
      <w:r w:rsidR="00053760">
        <w:rPr>
          <w:rFonts w:ascii="Times New Roman" w:hAnsi="Times New Roman"/>
        </w:rPr>
        <w:t xml:space="preserve"> 3.1.</w:t>
      </w:r>
      <w:r w:rsidRPr="006D3F9E">
        <w:rPr>
          <w:rFonts w:ascii="Times New Roman" w:hAnsi="Times New Roman"/>
        </w:rPr>
        <w:t xml:space="preserve"> настоящего договора срок.</w:t>
      </w:r>
    </w:p>
    <w:p w14:paraId="51BFD2CD" w14:textId="77777777" w:rsidR="006D3F9E" w:rsidRPr="006D3F9E" w:rsidRDefault="006D3F9E" w:rsidP="006D3F9E">
      <w:pPr>
        <w:ind w:firstLine="720"/>
        <w:jc w:val="both"/>
        <w:rPr>
          <w:rFonts w:ascii="Times New Roman" w:hAnsi="Times New Roman"/>
        </w:rPr>
      </w:pPr>
      <w:bookmarkStart w:id="19" w:name="sub_503"/>
      <w:bookmarkEnd w:id="18"/>
      <w:r w:rsidRPr="006D3F9E">
        <w:rPr>
          <w:rFonts w:ascii="Times New Roman" w:hAnsi="Times New Roman"/>
        </w:rPr>
        <w:t>5.3. Покупатель обязан:</w:t>
      </w:r>
    </w:p>
    <w:p w14:paraId="4706D2DF" w14:textId="77777777" w:rsidR="006D3F9E" w:rsidRPr="006D3F9E" w:rsidRDefault="006D3F9E" w:rsidP="006D3F9E">
      <w:pPr>
        <w:ind w:firstLine="720"/>
        <w:jc w:val="both"/>
        <w:rPr>
          <w:rFonts w:ascii="Times New Roman" w:hAnsi="Times New Roman"/>
        </w:rPr>
      </w:pPr>
      <w:bookmarkStart w:id="20" w:name="sub_531"/>
      <w:bookmarkEnd w:id="19"/>
      <w:r w:rsidRPr="006D3F9E">
        <w:rPr>
          <w:rFonts w:ascii="Times New Roman" w:hAnsi="Times New Roman"/>
        </w:rPr>
        <w:t>5.3.1. Обеспечить своевременный вывоз оборудования с территории Продавца;</w:t>
      </w:r>
    </w:p>
    <w:p w14:paraId="6BD48B07" w14:textId="77777777" w:rsidR="006D3F9E" w:rsidRDefault="006D3F9E" w:rsidP="006D3F9E">
      <w:pPr>
        <w:ind w:firstLine="720"/>
        <w:jc w:val="both"/>
        <w:rPr>
          <w:rFonts w:ascii="Times New Roman" w:hAnsi="Times New Roman"/>
        </w:rPr>
      </w:pPr>
      <w:bookmarkStart w:id="21" w:name="sub_532"/>
      <w:bookmarkEnd w:id="20"/>
      <w:r w:rsidRPr="006D3F9E">
        <w:rPr>
          <w:rFonts w:ascii="Times New Roman" w:hAnsi="Times New Roman"/>
        </w:rPr>
        <w:t>5.3.2. Произвести оплату оборудования в порядке и в срок, предусмотренные настоящим договором.</w:t>
      </w:r>
    </w:p>
    <w:p w14:paraId="53E67976" w14:textId="5DF89292" w:rsidR="00CD37F5" w:rsidRPr="006D3F9E" w:rsidRDefault="00CD37F5" w:rsidP="006D3F9E">
      <w:pPr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5.3.3. </w:t>
      </w:r>
      <w:r w:rsidRPr="006D3F9E">
        <w:rPr>
          <w:rFonts w:ascii="Times New Roman" w:hAnsi="Times New Roman"/>
        </w:rPr>
        <w:t xml:space="preserve">При просрочке оплаты оборудования уплатить Продавцу пени в размере </w:t>
      </w:r>
      <w:r w:rsidR="003E39ED">
        <w:rPr>
          <w:rFonts w:ascii="Times New Roman" w:hAnsi="Times New Roman"/>
        </w:rPr>
        <w:t>10</w:t>
      </w:r>
      <w:r w:rsidRPr="006D3F9E">
        <w:rPr>
          <w:rFonts w:ascii="Times New Roman" w:hAnsi="Times New Roman"/>
        </w:rPr>
        <w:t>% от стоимости оборудования за каждый день просрочки.</w:t>
      </w:r>
    </w:p>
    <w:p w14:paraId="4BCE8FB0" w14:textId="77777777" w:rsidR="006D3F9E" w:rsidRPr="006D3F9E" w:rsidRDefault="006D3F9E" w:rsidP="006D3F9E">
      <w:pPr>
        <w:ind w:firstLine="720"/>
        <w:jc w:val="both"/>
        <w:rPr>
          <w:rFonts w:ascii="Times New Roman" w:hAnsi="Times New Roman"/>
        </w:rPr>
      </w:pPr>
      <w:bookmarkStart w:id="22" w:name="sub_504"/>
      <w:bookmarkEnd w:id="21"/>
      <w:r w:rsidRPr="006D3F9E">
        <w:rPr>
          <w:rFonts w:ascii="Times New Roman" w:hAnsi="Times New Roman"/>
        </w:rPr>
        <w:t>5.4. Покупатель имеет право:</w:t>
      </w:r>
    </w:p>
    <w:p w14:paraId="4E6B3B63" w14:textId="77777777" w:rsidR="006D3F9E" w:rsidRPr="006D3F9E" w:rsidRDefault="006D3F9E" w:rsidP="006D3F9E">
      <w:pPr>
        <w:ind w:firstLine="720"/>
        <w:jc w:val="both"/>
        <w:rPr>
          <w:rFonts w:ascii="Times New Roman" w:hAnsi="Times New Roman"/>
        </w:rPr>
      </w:pPr>
      <w:bookmarkStart w:id="23" w:name="sub_541"/>
      <w:bookmarkEnd w:id="22"/>
      <w:r w:rsidRPr="006D3F9E">
        <w:rPr>
          <w:rFonts w:ascii="Times New Roman" w:hAnsi="Times New Roman"/>
        </w:rPr>
        <w:t xml:space="preserve">5.4.1. Требовать передачи оборудования в срок, указанный в </w:t>
      </w:r>
      <w:r w:rsidRPr="006D3F9E">
        <w:rPr>
          <w:rStyle w:val="a7"/>
          <w:rFonts w:ascii="Times New Roman" w:hAnsi="Times New Roman"/>
          <w:b w:val="0"/>
          <w:color w:val="auto"/>
        </w:rPr>
        <w:t>п. 3.1</w:t>
      </w:r>
      <w:r w:rsidRPr="006D3F9E">
        <w:rPr>
          <w:rFonts w:ascii="Times New Roman" w:hAnsi="Times New Roman"/>
        </w:rPr>
        <w:t xml:space="preserve"> настоящего договора;</w:t>
      </w:r>
    </w:p>
    <w:p w14:paraId="02D226C0" w14:textId="77777777" w:rsidR="006D3F9E" w:rsidRPr="006D3F9E" w:rsidRDefault="006D3F9E" w:rsidP="00CD37F5">
      <w:pPr>
        <w:ind w:firstLine="720"/>
        <w:jc w:val="both"/>
        <w:rPr>
          <w:rFonts w:ascii="Times New Roman" w:hAnsi="Times New Roman"/>
        </w:rPr>
      </w:pPr>
      <w:bookmarkStart w:id="24" w:name="sub_542"/>
      <w:bookmarkEnd w:id="23"/>
      <w:r w:rsidRPr="006D3F9E">
        <w:rPr>
          <w:rFonts w:ascii="Times New Roman" w:hAnsi="Times New Roman"/>
        </w:rPr>
        <w:t>5.4.2. При передаче оборудования требовать проведения проверки его свойств или демонстрации использования.</w:t>
      </w:r>
      <w:bookmarkStart w:id="25" w:name="sub_801"/>
      <w:bookmarkEnd w:id="24"/>
    </w:p>
    <w:bookmarkEnd w:id="25"/>
    <w:p w14:paraId="532548CC" w14:textId="77777777" w:rsidR="006D3F9E" w:rsidRPr="006D3F9E" w:rsidRDefault="006D3F9E" w:rsidP="006D3F9E">
      <w:pPr>
        <w:ind w:firstLine="720"/>
        <w:jc w:val="both"/>
        <w:rPr>
          <w:rFonts w:ascii="Times New Roman" w:hAnsi="Times New Roman"/>
        </w:rPr>
      </w:pPr>
    </w:p>
    <w:p w14:paraId="5866AB07" w14:textId="77777777" w:rsidR="00CD37F5" w:rsidRPr="00CD37F5" w:rsidRDefault="00CD37F5" w:rsidP="00CD37F5">
      <w:pPr>
        <w:widowControl/>
        <w:jc w:val="center"/>
        <w:rPr>
          <w:rFonts w:ascii="Times New Roman" w:hAnsi="Times New Roman"/>
          <w:b/>
        </w:rPr>
      </w:pPr>
      <w:r w:rsidRPr="00CD37F5">
        <w:rPr>
          <w:rFonts w:ascii="Times New Roman" w:hAnsi="Times New Roman"/>
          <w:b/>
        </w:rPr>
        <w:t>6. Форс-мажор</w:t>
      </w:r>
    </w:p>
    <w:p w14:paraId="75BC121E" w14:textId="77777777" w:rsidR="00CD37F5" w:rsidRPr="00CD37F5" w:rsidRDefault="00CD37F5" w:rsidP="00CD37F5">
      <w:pPr>
        <w:widowControl/>
        <w:ind w:firstLine="540"/>
        <w:jc w:val="both"/>
        <w:rPr>
          <w:rFonts w:ascii="Times New Roman" w:hAnsi="Times New Roman"/>
        </w:rPr>
      </w:pPr>
    </w:p>
    <w:p w14:paraId="4B0FFC4A" w14:textId="77777777" w:rsidR="00CD37F5" w:rsidRPr="00CD37F5" w:rsidRDefault="00CD37F5" w:rsidP="00CD37F5">
      <w:pPr>
        <w:widowControl/>
        <w:ind w:firstLine="720"/>
        <w:jc w:val="both"/>
        <w:rPr>
          <w:rFonts w:ascii="Times New Roman" w:hAnsi="Times New Roman"/>
        </w:rPr>
      </w:pPr>
      <w:r w:rsidRPr="00CD37F5">
        <w:rPr>
          <w:rFonts w:ascii="Times New Roman" w:hAnsi="Times New Roman"/>
        </w:rPr>
        <w:t>6.1. Ни одна из Сторон не несет ответственности перед другой Стороной за невыполнение обязательств, обусловленных обстоятельствами непреодолимой силы, возникшими помимо воли и желания Сторон и которые нельзя предвидеть или избежать, включая объявленную или фактическую войну, гражданские волнения, эпидемии, блокаду, эмбарго, землетрясения, наводнения, пожары и другие стихийные бедствия и т.д.</w:t>
      </w:r>
    </w:p>
    <w:p w14:paraId="3F4E723B" w14:textId="77777777" w:rsidR="00CD37F5" w:rsidRPr="00CD37F5" w:rsidRDefault="00CD37F5" w:rsidP="00CD37F5">
      <w:pPr>
        <w:widowControl/>
        <w:ind w:firstLine="720"/>
        <w:jc w:val="both"/>
        <w:rPr>
          <w:rFonts w:ascii="Times New Roman" w:hAnsi="Times New Roman"/>
        </w:rPr>
      </w:pPr>
      <w:r w:rsidRPr="00CD37F5">
        <w:rPr>
          <w:rFonts w:ascii="Times New Roman" w:hAnsi="Times New Roman"/>
        </w:rPr>
        <w:t>6.2. Сторона, которая не может исполнить своего обязательства вследствие действия обстоятельств непреодолимой силы, должна известить другую Сторону об имеющихся препятствиях и их влиянии на исполнение обязательств по настоящему Договору.</w:t>
      </w:r>
    </w:p>
    <w:p w14:paraId="3F8128FC" w14:textId="77777777" w:rsidR="00CD37F5" w:rsidRPr="00CD37F5" w:rsidRDefault="00CD37F5" w:rsidP="00CD37F5">
      <w:pPr>
        <w:widowControl/>
        <w:autoSpaceDE/>
        <w:autoSpaceDN/>
        <w:adjustRightInd/>
        <w:spacing w:before="120"/>
        <w:ind w:firstLine="540"/>
        <w:contextualSpacing/>
        <w:jc w:val="center"/>
        <w:rPr>
          <w:rFonts w:ascii="Times New Roman" w:hAnsi="Times New Roman"/>
          <w:b/>
        </w:rPr>
      </w:pPr>
    </w:p>
    <w:p w14:paraId="590E266F" w14:textId="77777777" w:rsidR="00CD37F5" w:rsidRPr="00CD37F5" w:rsidRDefault="00CD37F5" w:rsidP="00CD37F5">
      <w:pPr>
        <w:widowControl/>
        <w:autoSpaceDE/>
        <w:autoSpaceDN/>
        <w:adjustRightInd/>
        <w:spacing w:before="120"/>
        <w:ind w:firstLine="540"/>
        <w:contextualSpacing/>
        <w:jc w:val="center"/>
        <w:rPr>
          <w:rFonts w:ascii="Times New Roman" w:hAnsi="Times New Roman"/>
          <w:b/>
        </w:rPr>
      </w:pPr>
      <w:r w:rsidRPr="00CD37F5">
        <w:rPr>
          <w:rFonts w:ascii="Times New Roman" w:hAnsi="Times New Roman"/>
          <w:b/>
        </w:rPr>
        <w:t>7. Заключительные положения</w:t>
      </w:r>
    </w:p>
    <w:p w14:paraId="0EE556D4" w14:textId="77777777" w:rsidR="00CD37F5" w:rsidRPr="00CD37F5" w:rsidRDefault="00CD37F5" w:rsidP="00CD37F5">
      <w:pPr>
        <w:widowControl/>
        <w:autoSpaceDE/>
        <w:autoSpaceDN/>
        <w:adjustRightInd/>
        <w:spacing w:before="120"/>
        <w:ind w:firstLine="540"/>
        <w:contextualSpacing/>
        <w:jc w:val="center"/>
        <w:rPr>
          <w:rFonts w:ascii="Times New Roman" w:hAnsi="Times New Roman"/>
        </w:rPr>
      </w:pPr>
    </w:p>
    <w:p w14:paraId="0F40C914" w14:textId="77777777" w:rsidR="00CD37F5" w:rsidRPr="00CD37F5" w:rsidRDefault="00CD37F5" w:rsidP="00CD37F5">
      <w:pPr>
        <w:widowControl/>
        <w:autoSpaceDE/>
        <w:autoSpaceDN/>
        <w:adjustRightInd/>
        <w:ind w:firstLine="720"/>
        <w:contextualSpacing/>
        <w:jc w:val="both"/>
        <w:rPr>
          <w:rFonts w:ascii="Times New Roman" w:hAnsi="Times New Roman"/>
        </w:rPr>
      </w:pPr>
      <w:r w:rsidRPr="00CD37F5">
        <w:rPr>
          <w:rFonts w:ascii="Times New Roman" w:hAnsi="Times New Roman"/>
        </w:rPr>
        <w:t xml:space="preserve">7.1. Договор заключён в 2-х экземплярах, имеющих одинаковую юридическую силу, по одному экземпляру для каждой Стороны. </w:t>
      </w:r>
    </w:p>
    <w:p w14:paraId="436EB15F" w14:textId="77777777" w:rsidR="00CD37F5" w:rsidRPr="00CD37F5" w:rsidRDefault="00CD37F5" w:rsidP="00CD37F5">
      <w:pPr>
        <w:widowControl/>
        <w:autoSpaceDE/>
        <w:autoSpaceDN/>
        <w:adjustRightInd/>
        <w:spacing w:before="120"/>
        <w:ind w:firstLine="720"/>
        <w:contextualSpacing/>
        <w:jc w:val="both"/>
        <w:rPr>
          <w:rFonts w:ascii="Times New Roman" w:hAnsi="Times New Roman"/>
        </w:rPr>
      </w:pPr>
      <w:r w:rsidRPr="00CD37F5">
        <w:rPr>
          <w:rFonts w:ascii="Times New Roman" w:hAnsi="Times New Roman"/>
        </w:rPr>
        <w:lastRenderedPageBreak/>
        <w:t>7.2. Любая договоренность между Сторонами, влекущая за собой новые обязательства, которые не вытекают из Договора, должна быть подтверждена Сторонами в форме дополнительных соглашений к Договору. Все изменения и дополнения к Договору считаются действительными, если они оформлены в письменном виде и подписаны надлежащими уполномоченными представителями Сторон.</w:t>
      </w:r>
    </w:p>
    <w:p w14:paraId="089770B1" w14:textId="77777777" w:rsidR="00CD37F5" w:rsidRPr="00CD37F5" w:rsidRDefault="00CD37F5" w:rsidP="00CD37F5">
      <w:pPr>
        <w:widowControl/>
        <w:autoSpaceDE/>
        <w:autoSpaceDN/>
        <w:adjustRightInd/>
        <w:spacing w:before="120"/>
        <w:ind w:firstLine="720"/>
        <w:contextualSpacing/>
        <w:jc w:val="both"/>
        <w:rPr>
          <w:rFonts w:ascii="Times New Roman" w:hAnsi="Times New Roman"/>
        </w:rPr>
      </w:pPr>
      <w:r w:rsidRPr="00CD37F5">
        <w:rPr>
          <w:rFonts w:ascii="Times New Roman" w:hAnsi="Times New Roman"/>
        </w:rPr>
        <w:t>7.3. Сторона не вправе передавать свои права и обязательства по Договору третьим лицам без предварительного письменного согласия другой Стороны.</w:t>
      </w:r>
    </w:p>
    <w:p w14:paraId="34CAEE59" w14:textId="77777777" w:rsidR="00CD37F5" w:rsidRPr="00CD37F5" w:rsidRDefault="00CD37F5" w:rsidP="00CD37F5">
      <w:pPr>
        <w:widowControl/>
        <w:autoSpaceDE/>
        <w:autoSpaceDN/>
        <w:adjustRightInd/>
        <w:spacing w:before="120"/>
        <w:ind w:firstLine="720"/>
        <w:contextualSpacing/>
        <w:jc w:val="both"/>
        <w:rPr>
          <w:rFonts w:ascii="Times New Roman" w:hAnsi="Times New Roman"/>
        </w:rPr>
      </w:pPr>
      <w:r w:rsidRPr="00CD37F5">
        <w:rPr>
          <w:rFonts w:ascii="Times New Roman" w:hAnsi="Times New Roman"/>
        </w:rPr>
        <w:t>7.4. Ссылки на слово или термин в Договоре в единственном числе включают в себя ссылки на это слово или термин во множественном числе. Ссылки на слово или термин во множественном числе включают в себя ссылки на это слово или термин в единственном числе. Данное правило применимо, если из текста Договора не вытекает иное.</w:t>
      </w:r>
    </w:p>
    <w:p w14:paraId="6826A113" w14:textId="77777777" w:rsidR="00CD37F5" w:rsidRPr="00CD37F5" w:rsidRDefault="00CD37F5" w:rsidP="00CD37F5">
      <w:pPr>
        <w:widowControl/>
        <w:autoSpaceDE/>
        <w:autoSpaceDN/>
        <w:adjustRightInd/>
        <w:spacing w:before="120"/>
        <w:ind w:firstLine="720"/>
        <w:contextualSpacing/>
        <w:jc w:val="both"/>
        <w:rPr>
          <w:rFonts w:ascii="Times New Roman" w:hAnsi="Times New Roman"/>
        </w:rPr>
      </w:pPr>
      <w:r w:rsidRPr="00CD37F5">
        <w:rPr>
          <w:rFonts w:ascii="Times New Roman" w:hAnsi="Times New Roman"/>
        </w:rPr>
        <w:t>7.5. Стороны соглашаются, что за исключением сведений, которые в соответствии с законодательством Российской Федерации не могут составлять коммерческую тайну юридического лица, содержание Договора, а также все документы, переданные Сторонами друг другу в связи с Договором, считаются конфиденциальными и относятся к коммерческой тайне Сторон, которая не подлежит разглашению без письменного согласия другой Стороны.</w:t>
      </w:r>
    </w:p>
    <w:p w14:paraId="2CFE4074" w14:textId="77777777" w:rsidR="00CD37F5" w:rsidRPr="00CD37F5" w:rsidRDefault="00CD37F5" w:rsidP="00CD37F5">
      <w:pPr>
        <w:widowControl/>
        <w:autoSpaceDE/>
        <w:autoSpaceDN/>
        <w:adjustRightInd/>
        <w:ind w:firstLine="720"/>
        <w:contextualSpacing/>
        <w:jc w:val="both"/>
        <w:rPr>
          <w:rFonts w:ascii="Times New Roman" w:hAnsi="Times New Roman"/>
        </w:rPr>
      </w:pPr>
      <w:r w:rsidRPr="00CD37F5">
        <w:rPr>
          <w:rFonts w:ascii="Times New Roman" w:hAnsi="Times New Roman"/>
        </w:rPr>
        <w:t>7.6. Для целей удобства в Договоре под Сторонами также понимаются их уполномоченные лица, а также их возможные правопреемники.</w:t>
      </w:r>
    </w:p>
    <w:p w14:paraId="30FB60DB" w14:textId="77777777" w:rsidR="00CD37F5" w:rsidRPr="00CD37F5" w:rsidRDefault="00CD37F5" w:rsidP="00CD37F5">
      <w:pPr>
        <w:widowControl/>
        <w:autoSpaceDE/>
        <w:autoSpaceDN/>
        <w:adjustRightInd/>
        <w:ind w:firstLine="720"/>
        <w:contextualSpacing/>
        <w:jc w:val="both"/>
        <w:rPr>
          <w:rFonts w:ascii="Times New Roman" w:hAnsi="Times New Roman"/>
        </w:rPr>
      </w:pPr>
      <w:r w:rsidRPr="00CD37F5">
        <w:rPr>
          <w:rFonts w:ascii="Times New Roman" w:hAnsi="Times New Roman"/>
        </w:rPr>
        <w:t>7.7. Уведомления и документы, передаваемые по Договору, направляются в письменном виде по следующим адресам:</w:t>
      </w:r>
    </w:p>
    <w:p w14:paraId="36BF8CAC" w14:textId="6B1591A5" w:rsidR="00CD37F5" w:rsidRPr="00CD37F5" w:rsidRDefault="00CD37F5" w:rsidP="00CD37F5">
      <w:pPr>
        <w:widowControl/>
        <w:autoSpaceDE/>
        <w:autoSpaceDN/>
        <w:adjustRightInd/>
        <w:ind w:firstLine="720"/>
        <w:contextualSpacing/>
        <w:jc w:val="both"/>
        <w:rPr>
          <w:rFonts w:ascii="Times New Roman" w:hAnsi="Times New Roman"/>
        </w:rPr>
      </w:pPr>
      <w:r w:rsidRPr="00CD37F5">
        <w:rPr>
          <w:rFonts w:ascii="Times New Roman" w:hAnsi="Times New Roman"/>
        </w:rPr>
        <w:t xml:space="preserve">7.7.1. Для </w:t>
      </w:r>
      <w:r>
        <w:rPr>
          <w:rFonts w:ascii="Times New Roman" w:hAnsi="Times New Roman"/>
        </w:rPr>
        <w:t>Продавца</w:t>
      </w:r>
      <w:r w:rsidRPr="00CD37F5">
        <w:rPr>
          <w:rFonts w:ascii="Times New Roman" w:hAnsi="Times New Roman"/>
        </w:rPr>
        <w:t xml:space="preserve">: </w:t>
      </w:r>
      <w:r w:rsidR="00B560DE" w:rsidRPr="00307355">
        <w:rPr>
          <w:rFonts w:ascii="Times New Roman" w:hAnsi="Times New Roman"/>
        </w:rPr>
        <w:t xml:space="preserve">г. </w:t>
      </w:r>
      <w:r w:rsidR="00B560DE">
        <w:rPr>
          <w:rFonts w:ascii="Times New Roman" w:hAnsi="Times New Roman"/>
        </w:rPr>
        <w:t>Саратов</w:t>
      </w:r>
      <w:r w:rsidR="00B560DE" w:rsidRPr="00307355">
        <w:rPr>
          <w:rFonts w:ascii="Times New Roman" w:hAnsi="Times New Roman"/>
        </w:rPr>
        <w:t>,</w:t>
      </w:r>
      <w:r w:rsidR="00B560DE" w:rsidRPr="001F4479">
        <w:t xml:space="preserve"> </w:t>
      </w:r>
      <w:r w:rsidR="00B560DE" w:rsidRPr="001F4479">
        <w:rPr>
          <w:rFonts w:ascii="Times New Roman" w:hAnsi="Times New Roman"/>
        </w:rPr>
        <w:t xml:space="preserve">ул. </w:t>
      </w:r>
      <w:proofErr w:type="spellStart"/>
      <w:r w:rsidR="00B560DE" w:rsidRPr="001F4479">
        <w:rPr>
          <w:rFonts w:ascii="Times New Roman" w:hAnsi="Times New Roman"/>
        </w:rPr>
        <w:t>Шехурдина</w:t>
      </w:r>
      <w:proofErr w:type="spellEnd"/>
      <w:r w:rsidR="00B560DE" w:rsidRPr="001F4479">
        <w:rPr>
          <w:rFonts w:ascii="Times New Roman" w:hAnsi="Times New Roman"/>
        </w:rPr>
        <w:t>, 22</w:t>
      </w:r>
      <w:r w:rsidRPr="00CD37F5">
        <w:rPr>
          <w:rFonts w:ascii="Times New Roman" w:hAnsi="Times New Roman"/>
        </w:rPr>
        <w:t xml:space="preserve">.  </w:t>
      </w:r>
    </w:p>
    <w:p w14:paraId="6D847787" w14:textId="59F72936" w:rsidR="00CD37F5" w:rsidRPr="00CD37F5" w:rsidRDefault="00CD37F5" w:rsidP="00CD37F5">
      <w:pPr>
        <w:widowControl/>
        <w:autoSpaceDE/>
        <w:autoSpaceDN/>
        <w:adjustRightInd/>
        <w:ind w:firstLine="720"/>
        <w:contextualSpacing/>
        <w:jc w:val="both"/>
        <w:rPr>
          <w:rFonts w:ascii="Times New Roman" w:hAnsi="Times New Roman"/>
        </w:rPr>
      </w:pPr>
      <w:r w:rsidRPr="00CD37F5">
        <w:rPr>
          <w:rFonts w:ascii="Times New Roman" w:hAnsi="Times New Roman"/>
        </w:rPr>
        <w:t xml:space="preserve">7.7.2. Для </w:t>
      </w:r>
      <w:r>
        <w:rPr>
          <w:rFonts w:ascii="Times New Roman" w:hAnsi="Times New Roman"/>
        </w:rPr>
        <w:t>Покупателя</w:t>
      </w:r>
      <w:r w:rsidRPr="00CD37F5">
        <w:rPr>
          <w:rFonts w:ascii="Times New Roman" w:hAnsi="Times New Roman"/>
        </w:rPr>
        <w:t xml:space="preserve">: </w:t>
      </w:r>
      <w:proofErr w:type="spellStart"/>
      <w:r w:rsidR="00B560DE">
        <w:rPr>
          <w:rFonts w:ascii="Times New Roman" w:hAnsi="Times New Roman"/>
        </w:rPr>
        <w:t>АдресПолучателя</w:t>
      </w:r>
      <w:proofErr w:type="spellEnd"/>
      <w:r w:rsidRPr="00CD37F5">
        <w:rPr>
          <w:rFonts w:ascii="Times New Roman" w:hAnsi="Times New Roman"/>
        </w:rPr>
        <w:t>.</w:t>
      </w:r>
    </w:p>
    <w:p w14:paraId="0DEA561B" w14:textId="77777777" w:rsidR="00CD37F5" w:rsidRPr="00CD37F5" w:rsidRDefault="00CD37F5" w:rsidP="00CD37F5">
      <w:pPr>
        <w:widowControl/>
        <w:autoSpaceDE/>
        <w:autoSpaceDN/>
        <w:adjustRightInd/>
        <w:ind w:firstLine="720"/>
        <w:contextualSpacing/>
        <w:jc w:val="both"/>
        <w:rPr>
          <w:rFonts w:ascii="Times New Roman" w:hAnsi="Times New Roman"/>
        </w:rPr>
      </w:pPr>
      <w:r w:rsidRPr="00CD37F5">
        <w:rPr>
          <w:rFonts w:ascii="Times New Roman" w:hAnsi="Times New Roman"/>
        </w:rPr>
        <w:t>7.8. Любые сообщения действительны со дня доставки по соответствующему адресу для корреспонденции.</w:t>
      </w:r>
    </w:p>
    <w:p w14:paraId="71F5F830" w14:textId="77777777" w:rsidR="00CD37F5" w:rsidRPr="00CD37F5" w:rsidRDefault="00CD37F5" w:rsidP="00CD37F5">
      <w:pPr>
        <w:widowControl/>
        <w:autoSpaceDE/>
        <w:autoSpaceDN/>
        <w:adjustRightInd/>
        <w:spacing w:before="120"/>
        <w:ind w:firstLine="720"/>
        <w:contextualSpacing/>
        <w:jc w:val="both"/>
        <w:rPr>
          <w:rFonts w:ascii="Times New Roman" w:hAnsi="Times New Roman"/>
        </w:rPr>
      </w:pPr>
      <w:r w:rsidRPr="00CD37F5">
        <w:rPr>
          <w:rFonts w:ascii="Times New Roman" w:hAnsi="Times New Roman"/>
        </w:rPr>
        <w:t>7.9. В случае изменения адресов, указанных в п. 7.7. Договора и иных реквизитов юридического лица одной из Сторон, она обязана в течение 10 (десяти) календарных дней уведомить об этом другую Сторону, при условии, что таким новым адресом для корреспонденции может быть только адрес в г. Москве, Российская Федерация. В противном случае исполнение Стороной обязательств по прежним реквизитам будет считаться надлежащим исполнением обязательств по Договору.</w:t>
      </w:r>
    </w:p>
    <w:p w14:paraId="043F33FD" w14:textId="77777777" w:rsidR="00CD37F5" w:rsidRPr="00CD37F5" w:rsidRDefault="00CD37F5" w:rsidP="00CD37F5">
      <w:pPr>
        <w:widowControl/>
        <w:autoSpaceDE/>
        <w:autoSpaceDN/>
        <w:adjustRightInd/>
        <w:spacing w:before="120"/>
        <w:ind w:firstLine="720"/>
        <w:contextualSpacing/>
        <w:jc w:val="both"/>
        <w:rPr>
          <w:rFonts w:ascii="Times New Roman" w:hAnsi="Times New Roman"/>
        </w:rPr>
      </w:pPr>
      <w:r w:rsidRPr="00CD37F5">
        <w:rPr>
          <w:rFonts w:ascii="Times New Roman" w:hAnsi="Times New Roman"/>
        </w:rPr>
        <w:t>7.10. Все споры и разногласия, которые могут возникнуть между Сторонами и вытекающие из настоящего Договора или в связи с ним, будут разрешаться путем переговоров. В случае невозможности путем переговоров достичь соглашения по спорным вопросам в течение 15 (пятнадцати) календарных дней с момента получения письменной претензии, споры разрешаются в Арбитражном суде г. Москвы в соответствии с действующим законодательством РФ.</w:t>
      </w:r>
    </w:p>
    <w:p w14:paraId="07BA2FC7" w14:textId="77777777" w:rsidR="00CD37F5" w:rsidRPr="00CD37F5" w:rsidRDefault="00CD37F5" w:rsidP="00CD37F5">
      <w:pPr>
        <w:widowControl/>
        <w:autoSpaceDE/>
        <w:autoSpaceDN/>
        <w:adjustRightInd/>
        <w:spacing w:before="120"/>
        <w:ind w:firstLine="720"/>
        <w:contextualSpacing/>
        <w:jc w:val="both"/>
        <w:rPr>
          <w:rFonts w:ascii="Times New Roman" w:hAnsi="Times New Roman"/>
        </w:rPr>
      </w:pPr>
      <w:r w:rsidRPr="00CD37F5">
        <w:rPr>
          <w:rFonts w:ascii="Times New Roman" w:hAnsi="Times New Roman"/>
        </w:rPr>
        <w:t>7.11. Стороны заявляют, что их официальные печати на документах, составляемых в связи с исполнением настоящего Договора, являются безусловными подтверждениями того, что должностное лицо подписавшей Стороны было должным образом уполномочено данной Стороной для подписания данного документа.</w:t>
      </w:r>
    </w:p>
    <w:p w14:paraId="0CC7A7FC" w14:textId="6387CCBB" w:rsidR="00B97AB8" w:rsidRDefault="00CD37F5" w:rsidP="00CD37F5">
      <w:pPr>
        <w:widowControl/>
        <w:autoSpaceDE/>
        <w:autoSpaceDN/>
        <w:adjustRightInd/>
        <w:ind w:firstLine="720"/>
        <w:contextualSpacing/>
        <w:jc w:val="both"/>
        <w:rPr>
          <w:rFonts w:ascii="Times New Roman" w:hAnsi="Times New Roman"/>
        </w:rPr>
      </w:pPr>
      <w:r w:rsidRPr="00CD37F5">
        <w:rPr>
          <w:rFonts w:ascii="Times New Roman" w:hAnsi="Times New Roman"/>
        </w:rPr>
        <w:t>7.12. Условия Договора обязательны для правопреемников Сторон.</w:t>
      </w:r>
    </w:p>
    <w:p w14:paraId="628414FC" w14:textId="6BC5FB19" w:rsidR="00CD37F5" w:rsidRPr="00CD37F5" w:rsidRDefault="00B97AB8" w:rsidP="00B97AB8">
      <w:pPr>
        <w:rPr>
          <w:rFonts w:ascii="Times New Roman" w:hAnsi="Times New Roman"/>
        </w:rPr>
      </w:pPr>
      <w:r>
        <w:br w:type="page"/>
      </w:r>
    </w:p>
    <w:p w14:paraId="0025E85C" w14:textId="77777777" w:rsidR="00CD37F5" w:rsidRDefault="00CD37F5" w:rsidP="00CD37F5">
      <w:pPr>
        <w:widowControl/>
        <w:autoSpaceDE/>
        <w:autoSpaceDN/>
        <w:adjustRightInd/>
        <w:contextualSpacing/>
        <w:jc w:val="center"/>
        <w:rPr>
          <w:rFonts w:ascii="Times New Roman" w:hAnsi="Times New Roman"/>
          <w:b/>
        </w:rPr>
      </w:pPr>
      <w:r w:rsidRPr="00CD37F5">
        <w:rPr>
          <w:rFonts w:ascii="Times New Roman" w:hAnsi="Times New Roman"/>
          <w:b/>
        </w:rPr>
        <w:t>8. Адреса и реквизиты Сторон</w:t>
      </w:r>
    </w:p>
    <w:p w14:paraId="6925AC80" w14:textId="77777777" w:rsidR="00B560DE" w:rsidRDefault="00B560DE" w:rsidP="00CD37F5">
      <w:pPr>
        <w:widowControl/>
        <w:autoSpaceDE/>
        <w:autoSpaceDN/>
        <w:adjustRightInd/>
        <w:contextualSpacing/>
        <w:jc w:val="center"/>
        <w:rPr>
          <w:rFonts w:ascii="Times New Roman" w:hAnsi="Times New Roman"/>
          <w:b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81"/>
        <w:gridCol w:w="4781"/>
      </w:tblGrid>
      <w:tr w:rsidR="00B97AB8" w14:paraId="1AB31C37" w14:textId="77777777">
        <w:tc>
          <w:tcPr>
            <w:tcW w:w="4781" w:type="dxa"/>
            <w:shd w:val="clear" w:color="auto" w:fill="auto"/>
          </w:tcPr>
          <w:p w14:paraId="3DF345CA" w14:textId="6FF69F35" w:rsidR="00B97AB8" w:rsidRDefault="00B97AB8">
            <w:pPr>
              <w:widowControl/>
              <w:autoSpaceDE/>
              <w:autoSpaceDN/>
              <w:adjustRightInd/>
              <w:contextualSpacing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</w:rPr>
              <w:t>Продавец: ООО «Аврора»</w:t>
            </w:r>
          </w:p>
        </w:tc>
        <w:tc>
          <w:tcPr>
            <w:tcW w:w="4781" w:type="dxa"/>
            <w:shd w:val="clear" w:color="auto" w:fill="auto"/>
          </w:tcPr>
          <w:p w14:paraId="38C93997" w14:textId="32B54BDD" w:rsidR="00B97AB8" w:rsidRDefault="00B97AB8">
            <w:pPr>
              <w:widowControl/>
              <w:autoSpaceDE/>
              <w:autoSpaceDN/>
              <w:adjustRightInd/>
              <w:contextualSpacing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</w:rPr>
              <w:t xml:space="preserve">Покупатель: </w:t>
            </w:r>
            <w:proofErr w:type="spellStart"/>
            <w:r>
              <w:rPr>
                <w:rFonts w:ascii="Times New Roman" w:hAnsi="Times New Roman"/>
              </w:rPr>
              <w:t>ФирмаПолучатель</w:t>
            </w:r>
            <w:proofErr w:type="spellEnd"/>
          </w:p>
        </w:tc>
      </w:tr>
      <w:tr w:rsidR="00B97AB8" w14:paraId="100D2E9E" w14:textId="77777777">
        <w:tc>
          <w:tcPr>
            <w:tcW w:w="4781" w:type="dxa"/>
            <w:shd w:val="clear" w:color="auto" w:fill="auto"/>
          </w:tcPr>
          <w:p w14:paraId="3DC92CC2" w14:textId="6353A11A" w:rsidR="00B97AB8" w:rsidRDefault="00B560DE">
            <w:pPr>
              <w:widowControl/>
              <w:autoSpaceDE/>
              <w:autoSpaceDN/>
              <w:adjustRightInd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г. Саратов,</w:t>
            </w:r>
            <w:r w:rsidRPr="001F4479">
              <w:t xml:space="preserve"> </w:t>
            </w:r>
            <w:r>
              <w:rPr>
                <w:rFonts w:ascii="Times New Roman" w:hAnsi="Times New Roman"/>
              </w:rPr>
              <w:t xml:space="preserve">ул. </w:t>
            </w:r>
            <w:proofErr w:type="spellStart"/>
            <w:r>
              <w:rPr>
                <w:rFonts w:ascii="Times New Roman" w:hAnsi="Times New Roman"/>
              </w:rPr>
              <w:t>Шехурдина</w:t>
            </w:r>
            <w:proofErr w:type="spellEnd"/>
            <w:r>
              <w:rPr>
                <w:rFonts w:ascii="Times New Roman" w:hAnsi="Times New Roman"/>
              </w:rPr>
              <w:t>, 22</w:t>
            </w:r>
          </w:p>
        </w:tc>
        <w:tc>
          <w:tcPr>
            <w:tcW w:w="4781" w:type="dxa"/>
            <w:shd w:val="clear" w:color="auto" w:fill="auto"/>
          </w:tcPr>
          <w:p w14:paraId="69C6F0B5" w14:textId="77A49BDB" w:rsidR="00B97AB8" w:rsidRDefault="00B560DE">
            <w:pPr>
              <w:widowControl/>
              <w:autoSpaceDE/>
              <w:autoSpaceDN/>
              <w:adjustRightInd/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АдресПолучателя</w:t>
            </w:r>
            <w:proofErr w:type="spellEnd"/>
          </w:p>
        </w:tc>
      </w:tr>
      <w:tr w:rsidR="00B560DE" w14:paraId="41FD4901" w14:textId="77777777">
        <w:tc>
          <w:tcPr>
            <w:tcW w:w="4781" w:type="dxa"/>
            <w:shd w:val="clear" w:color="auto" w:fill="auto"/>
          </w:tcPr>
          <w:p w14:paraId="68D08034" w14:textId="337D92A9" w:rsidR="00B560DE" w:rsidRDefault="00B560DE">
            <w:pPr>
              <w:widowControl/>
              <w:autoSpaceDE/>
              <w:autoSpaceDN/>
              <w:adjustRightInd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+7(993)991-23-37</w:t>
            </w:r>
          </w:p>
        </w:tc>
        <w:tc>
          <w:tcPr>
            <w:tcW w:w="4781" w:type="dxa"/>
            <w:shd w:val="clear" w:color="auto" w:fill="auto"/>
          </w:tcPr>
          <w:p w14:paraId="21D34B52" w14:textId="4B7CA085" w:rsidR="00B560DE" w:rsidRDefault="00B560DE">
            <w:pPr>
              <w:widowControl/>
              <w:autoSpaceDE/>
              <w:autoSpaceDN/>
              <w:adjustRightInd/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ТелефонПолучателя</w:t>
            </w:r>
            <w:proofErr w:type="spellEnd"/>
          </w:p>
        </w:tc>
      </w:tr>
      <w:tr w:rsidR="00B560DE" w14:paraId="0267A398" w14:textId="77777777">
        <w:tc>
          <w:tcPr>
            <w:tcW w:w="4781" w:type="dxa"/>
            <w:shd w:val="clear" w:color="auto" w:fill="auto"/>
          </w:tcPr>
          <w:p w14:paraId="556EDE8A" w14:textId="16BD5109" w:rsidR="00B560DE" w:rsidRDefault="00B560DE">
            <w:pPr>
              <w:widowControl/>
              <w:autoSpaceDE/>
              <w:autoSpaceDN/>
              <w:adjustRightInd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ИНН: 7714123456</w:t>
            </w:r>
          </w:p>
        </w:tc>
        <w:tc>
          <w:tcPr>
            <w:tcW w:w="4781" w:type="dxa"/>
            <w:shd w:val="clear" w:color="auto" w:fill="auto"/>
          </w:tcPr>
          <w:p w14:paraId="195C3B9D" w14:textId="04C63C6C" w:rsidR="00B560DE" w:rsidRDefault="00B560DE">
            <w:pPr>
              <w:widowControl/>
              <w:autoSpaceDE/>
              <w:autoSpaceDN/>
              <w:adjustRightInd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ИНН: </w:t>
            </w:r>
            <w:proofErr w:type="spellStart"/>
            <w:r>
              <w:rPr>
                <w:rFonts w:ascii="Times New Roman" w:hAnsi="Times New Roman"/>
              </w:rPr>
              <w:t>ИННПолучателя</w:t>
            </w:r>
            <w:proofErr w:type="spellEnd"/>
          </w:p>
        </w:tc>
      </w:tr>
      <w:tr w:rsidR="00B560DE" w14:paraId="76CEF61B" w14:textId="77777777">
        <w:tc>
          <w:tcPr>
            <w:tcW w:w="4781" w:type="dxa"/>
            <w:shd w:val="clear" w:color="auto" w:fill="auto"/>
          </w:tcPr>
          <w:p w14:paraId="314C574A" w14:textId="5DDC1308" w:rsidR="00B560DE" w:rsidRDefault="00B560DE">
            <w:pPr>
              <w:widowControl/>
              <w:autoSpaceDE/>
              <w:autoSpaceDN/>
              <w:adjustRightInd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ОГРН: 1127785185231</w:t>
            </w:r>
          </w:p>
        </w:tc>
        <w:tc>
          <w:tcPr>
            <w:tcW w:w="4781" w:type="dxa"/>
            <w:shd w:val="clear" w:color="auto" w:fill="auto"/>
          </w:tcPr>
          <w:p w14:paraId="58BD7218" w14:textId="11E69644" w:rsidR="00B560DE" w:rsidRDefault="00B560DE">
            <w:pPr>
              <w:widowControl/>
              <w:autoSpaceDE/>
              <w:autoSpaceDN/>
              <w:adjustRightInd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ОГРН: </w:t>
            </w:r>
            <w:proofErr w:type="spellStart"/>
            <w:r>
              <w:rPr>
                <w:rFonts w:ascii="Times New Roman" w:hAnsi="Times New Roman"/>
              </w:rPr>
              <w:t>ОГРНПолучателя</w:t>
            </w:r>
            <w:proofErr w:type="spellEnd"/>
          </w:p>
        </w:tc>
      </w:tr>
    </w:tbl>
    <w:p w14:paraId="6A0F68AE" w14:textId="77777777" w:rsidR="00B560DE" w:rsidRDefault="00B560DE" w:rsidP="00CD37F5">
      <w:pPr>
        <w:widowControl/>
        <w:autoSpaceDE/>
        <w:autoSpaceDN/>
        <w:adjustRightInd/>
        <w:contextualSpacing/>
        <w:jc w:val="center"/>
        <w:rPr>
          <w:rFonts w:ascii="Times New Roman" w:hAnsi="Times New Roman"/>
          <w:b/>
        </w:rPr>
      </w:pPr>
    </w:p>
    <w:p w14:paraId="050EA05B" w14:textId="65578829" w:rsidR="00CD37F5" w:rsidRDefault="00CD37F5" w:rsidP="00CD37F5">
      <w:pPr>
        <w:widowControl/>
        <w:autoSpaceDE/>
        <w:autoSpaceDN/>
        <w:adjustRightInd/>
        <w:contextualSpacing/>
        <w:jc w:val="center"/>
        <w:rPr>
          <w:rFonts w:ascii="Times New Roman" w:hAnsi="Times New Roman"/>
          <w:b/>
        </w:rPr>
      </w:pPr>
      <w:r w:rsidRPr="00CD37F5">
        <w:rPr>
          <w:rFonts w:ascii="Times New Roman" w:hAnsi="Times New Roman"/>
          <w:b/>
        </w:rPr>
        <w:t>9. Подписи Сторон</w:t>
      </w:r>
    </w:p>
    <w:p w14:paraId="7DB156D5" w14:textId="77777777" w:rsidR="00B560DE" w:rsidRDefault="00B560DE" w:rsidP="00CD37F5">
      <w:pPr>
        <w:widowControl/>
        <w:autoSpaceDE/>
        <w:autoSpaceDN/>
        <w:adjustRightInd/>
        <w:contextualSpacing/>
        <w:jc w:val="center"/>
        <w:rPr>
          <w:rFonts w:ascii="Times New Roman" w:hAnsi="Times New Roman"/>
          <w:b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81"/>
        <w:gridCol w:w="4781"/>
      </w:tblGrid>
      <w:tr w:rsidR="00B560DE" w14:paraId="4CD64E74" w14:textId="77777777">
        <w:tc>
          <w:tcPr>
            <w:tcW w:w="4781" w:type="dxa"/>
            <w:shd w:val="clear" w:color="auto" w:fill="auto"/>
          </w:tcPr>
          <w:p w14:paraId="5009E88F" w14:textId="20C76B41" w:rsidR="00B560DE" w:rsidRDefault="00B560DE">
            <w:pPr>
              <w:widowControl/>
              <w:autoSpaceDE/>
              <w:autoSpaceDN/>
              <w:adjustRightInd/>
              <w:contextualSpacing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</w:rPr>
              <w:t>От Продавца: ООО «Аврора»</w:t>
            </w:r>
          </w:p>
        </w:tc>
        <w:tc>
          <w:tcPr>
            <w:tcW w:w="4781" w:type="dxa"/>
            <w:shd w:val="clear" w:color="auto" w:fill="auto"/>
          </w:tcPr>
          <w:p w14:paraId="272B8D3E" w14:textId="40F4F1E8" w:rsidR="00B560DE" w:rsidRDefault="00B560DE">
            <w:pPr>
              <w:widowControl/>
              <w:autoSpaceDE/>
              <w:autoSpaceDN/>
              <w:adjustRightInd/>
              <w:contextualSpacing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</w:rPr>
              <w:t xml:space="preserve">От Покупателя: </w:t>
            </w:r>
            <w:proofErr w:type="spellStart"/>
            <w:r>
              <w:rPr>
                <w:rFonts w:ascii="Times New Roman" w:hAnsi="Times New Roman"/>
              </w:rPr>
              <w:t>ФирмаПолучатель</w:t>
            </w:r>
            <w:proofErr w:type="spellEnd"/>
          </w:p>
        </w:tc>
      </w:tr>
      <w:tr w:rsidR="00B560DE" w14:paraId="3027D3A0" w14:textId="77777777">
        <w:tc>
          <w:tcPr>
            <w:tcW w:w="4781" w:type="dxa"/>
            <w:shd w:val="clear" w:color="auto" w:fill="auto"/>
          </w:tcPr>
          <w:p w14:paraId="3FC0C437" w14:textId="797D30B9" w:rsidR="00B560DE" w:rsidRDefault="00B560DE">
            <w:pPr>
              <w:widowControl/>
              <w:autoSpaceDE/>
              <w:autoSpaceDN/>
              <w:adjustRightInd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Ген. Директор</w:t>
            </w:r>
          </w:p>
        </w:tc>
        <w:tc>
          <w:tcPr>
            <w:tcW w:w="4781" w:type="dxa"/>
            <w:shd w:val="clear" w:color="auto" w:fill="auto"/>
          </w:tcPr>
          <w:p w14:paraId="6134582E" w14:textId="5347C8FE" w:rsidR="00B560DE" w:rsidRDefault="00B560DE">
            <w:pPr>
              <w:widowControl/>
              <w:autoSpaceDE/>
              <w:autoSpaceDN/>
              <w:adjustRightInd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Ген. Директор</w:t>
            </w:r>
          </w:p>
        </w:tc>
      </w:tr>
      <w:tr w:rsidR="00B560DE" w14:paraId="33B1C67B" w14:textId="77777777">
        <w:tc>
          <w:tcPr>
            <w:tcW w:w="4781" w:type="dxa"/>
            <w:shd w:val="clear" w:color="auto" w:fill="auto"/>
          </w:tcPr>
          <w:p w14:paraId="184D04B0" w14:textId="558A9B3A" w:rsidR="00B560DE" w:rsidRDefault="00B560DE">
            <w:pPr>
              <w:widowControl/>
              <w:autoSpaceDE/>
              <w:autoSpaceDN/>
              <w:adjustRightInd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>_______________/______________/</w:t>
            </w:r>
          </w:p>
        </w:tc>
        <w:tc>
          <w:tcPr>
            <w:tcW w:w="4781" w:type="dxa"/>
            <w:shd w:val="clear" w:color="auto" w:fill="auto"/>
          </w:tcPr>
          <w:p w14:paraId="5DB995B9" w14:textId="4AD80DC0" w:rsidR="00B560DE" w:rsidRDefault="00B560DE">
            <w:pPr>
              <w:widowControl/>
              <w:autoSpaceDE/>
              <w:autoSpaceDN/>
              <w:adjustRightInd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>_______________/______________/</w:t>
            </w:r>
          </w:p>
        </w:tc>
      </w:tr>
      <w:tr w:rsidR="00B560DE" w14:paraId="2A560A7A" w14:textId="77777777">
        <w:tc>
          <w:tcPr>
            <w:tcW w:w="4781" w:type="dxa"/>
            <w:shd w:val="clear" w:color="auto" w:fill="auto"/>
          </w:tcPr>
          <w:p w14:paraId="055B4F66" w14:textId="77777777" w:rsidR="00B560DE" w:rsidRDefault="00B560DE">
            <w:pPr>
              <w:widowControl/>
              <w:autoSpaceDE/>
              <w:autoSpaceDN/>
              <w:adjustRightInd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4781" w:type="dxa"/>
            <w:shd w:val="clear" w:color="auto" w:fill="auto"/>
          </w:tcPr>
          <w:p w14:paraId="1B01ACFC" w14:textId="77777777" w:rsidR="00B560DE" w:rsidRDefault="00B560DE">
            <w:pPr>
              <w:widowControl/>
              <w:autoSpaceDE/>
              <w:autoSpaceDN/>
              <w:adjustRightInd/>
              <w:contextualSpacing/>
              <w:jc w:val="center"/>
              <w:rPr>
                <w:rFonts w:ascii="Times New Roman" w:hAnsi="Times New Roman"/>
              </w:rPr>
            </w:pPr>
          </w:p>
        </w:tc>
      </w:tr>
      <w:tr w:rsidR="00B560DE" w14:paraId="66822746" w14:textId="77777777">
        <w:tc>
          <w:tcPr>
            <w:tcW w:w="4781" w:type="dxa"/>
            <w:shd w:val="clear" w:color="auto" w:fill="auto"/>
          </w:tcPr>
          <w:p w14:paraId="6DF7BA2E" w14:textId="77777777" w:rsidR="00B560DE" w:rsidRDefault="00B560DE">
            <w:pPr>
              <w:widowControl/>
              <w:autoSpaceDE/>
              <w:autoSpaceDN/>
              <w:adjustRightInd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4781" w:type="dxa"/>
            <w:shd w:val="clear" w:color="auto" w:fill="auto"/>
          </w:tcPr>
          <w:p w14:paraId="53AE7317" w14:textId="77777777" w:rsidR="00B560DE" w:rsidRDefault="00B560DE">
            <w:pPr>
              <w:widowControl/>
              <w:autoSpaceDE/>
              <w:autoSpaceDN/>
              <w:adjustRightInd/>
              <w:contextualSpacing/>
              <w:jc w:val="center"/>
              <w:rPr>
                <w:rFonts w:ascii="Times New Roman" w:hAnsi="Times New Roman"/>
              </w:rPr>
            </w:pPr>
          </w:p>
        </w:tc>
      </w:tr>
      <w:tr w:rsidR="00B560DE" w14:paraId="52EA7D38" w14:textId="77777777">
        <w:tc>
          <w:tcPr>
            <w:tcW w:w="4781" w:type="dxa"/>
            <w:shd w:val="clear" w:color="auto" w:fill="auto"/>
          </w:tcPr>
          <w:p w14:paraId="13D0A1EC" w14:textId="77777777" w:rsidR="00B560DE" w:rsidRDefault="00B560DE">
            <w:pPr>
              <w:widowControl/>
              <w:autoSpaceDE/>
              <w:autoSpaceDN/>
              <w:adjustRightInd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4781" w:type="dxa"/>
            <w:shd w:val="clear" w:color="auto" w:fill="auto"/>
          </w:tcPr>
          <w:p w14:paraId="45E08F69" w14:textId="77777777" w:rsidR="00B560DE" w:rsidRDefault="00B560DE">
            <w:pPr>
              <w:widowControl/>
              <w:autoSpaceDE/>
              <w:autoSpaceDN/>
              <w:adjustRightInd/>
              <w:contextualSpacing/>
              <w:jc w:val="center"/>
              <w:rPr>
                <w:rFonts w:ascii="Times New Roman" w:hAnsi="Times New Roman"/>
              </w:rPr>
            </w:pPr>
          </w:p>
        </w:tc>
      </w:tr>
      <w:tr w:rsidR="00B560DE" w14:paraId="0DA6CDFE" w14:textId="77777777">
        <w:tc>
          <w:tcPr>
            <w:tcW w:w="4781" w:type="dxa"/>
            <w:shd w:val="clear" w:color="auto" w:fill="auto"/>
          </w:tcPr>
          <w:p w14:paraId="61AD98B0" w14:textId="77777777" w:rsidR="00B560DE" w:rsidRDefault="00B560DE">
            <w:pPr>
              <w:widowControl/>
              <w:autoSpaceDE/>
              <w:autoSpaceDN/>
              <w:adjustRightInd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4781" w:type="dxa"/>
            <w:shd w:val="clear" w:color="auto" w:fill="auto"/>
          </w:tcPr>
          <w:p w14:paraId="5BC77380" w14:textId="77777777" w:rsidR="00B560DE" w:rsidRDefault="00B560DE">
            <w:pPr>
              <w:widowControl/>
              <w:autoSpaceDE/>
              <w:autoSpaceDN/>
              <w:adjustRightInd/>
              <w:contextualSpacing/>
              <w:jc w:val="center"/>
              <w:rPr>
                <w:rFonts w:ascii="Times New Roman" w:hAnsi="Times New Roman"/>
              </w:rPr>
            </w:pPr>
          </w:p>
        </w:tc>
      </w:tr>
      <w:tr w:rsidR="00B560DE" w14:paraId="6DFF183B" w14:textId="77777777">
        <w:tc>
          <w:tcPr>
            <w:tcW w:w="4781" w:type="dxa"/>
            <w:shd w:val="clear" w:color="auto" w:fill="auto"/>
          </w:tcPr>
          <w:p w14:paraId="29C29CA7" w14:textId="77777777" w:rsidR="00B560DE" w:rsidRDefault="00B560DE">
            <w:pPr>
              <w:widowControl/>
              <w:autoSpaceDE/>
              <w:autoSpaceDN/>
              <w:adjustRightInd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4781" w:type="dxa"/>
            <w:shd w:val="clear" w:color="auto" w:fill="auto"/>
          </w:tcPr>
          <w:p w14:paraId="2A007116" w14:textId="77777777" w:rsidR="00B560DE" w:rsidRDefault="00B560DE">
            <w:pPr>
              <w:widowControl/>
              <w:autoSpaceDE/>
              <w:autoSpaceDN/>
              <w:adjustRightInd/>
              <w:contextualSpacing/>
              <w:jc w:val="center"/>
              <w:rPr>
                <w:rFonts w:ascii="Times New Roman" w:hAnsi="Times New Roman"/>
              </w:rPr>
            </w:pPr>
          </w:p>
        </w:tc>
      </w:tr>
      <w:tr w:rsidR="00B560DE" w14:paraId="497C6281" w14:textId="77777777">
        <w:tc>
          <w:tcPr>
            <w:tcW w:w="4781" w:type="dxa"/>
            <w:shd w:val="clear" w:color="auto" w:fill="auto"/>
          </w:tcPr>
          <w:p w14:paraId="2A9E49BA" w14:textId="77777777" w:rsidR="00B560DE" w:rsidRDefault="00B560DE">
            <w:pPr>
              <w:widowControl/>
              <w:autoSpaceDE/>
              <w:autoSpaceDN/>
              <w:adjustRightInd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4781" w:type="dxa"/>
            <w:shd w:val="clear" w:color="auto" w:fill="auto"/>
          </w:tcPr>
          <w:p w14:paraId="157F235D" w14:textId="77777777" w:rsidR="00B560DE" w:rsidRDefault="00B560DE">
            <w:pPr>
              <w:widowControl/>
              <w:autoSpaceDE/>
              <w:autoSpaceDN/>
              <w:adjustRightInd/>
              <w:contextualSpacing/>
              <w:jc w:val="center"/>
              <w:rPr>
                <w:rFonts w:ascii="Times New Roman" w:hAnsi="Times New Roman"/>
              </w:rPr>
            </w:pPr>
          </w:p>
        </w:tc>
      </w:tr>
      <w:tr w:rsidR="00B560DE" w14:paraId="303F78BE" w14:textId="77777777">
        <w:tc>
          <w:tcPr>
            <w:tcW w:w="4781" w:type="dxa"/>
            <w:shd w:val="clear" w:color="auto" w:fill="auto"/>
          </w:tcPr>
          <w:p w14:paraId="6022CD36" w14:textId="77777777" w:rsidR="00B560DE" w:rsidRDefault="00B560DE">
            <w:pPr>
              <w:widowControl/>
              <w:autoSpaceDE/>
              <w:autoSpaceDN/>
              <w:adjustRightInd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4781" w:type="dxa"/>
            <w:shd w:val="clear" w:color="auto" w:fill="auto"/>
          </w:tcPr>
          <w:p w14:paraId="32277EFD" w14:textId="77777777" w:rsidR="00B560DE" w:rsidRDefault="00B560DE">
            <w:pPr>
              <w:widowControl/>
              <w:autoSpaceDE/>
              <w:autoSpaceDN/>
              <w:adjustRightInd/>
              <w:contextualSpacing/>
              <w:jc w:val="center"/>
              <w:rPr>
                <w:rFonts w:ascii="Times New Roman" w:hAnsi="Times New Roman"/>
              </w:rPr>
            </w:pPr>
          </w:p>
        </w:tc>
      </w:tr>
      <w:tr w:rsidR="00B560DE" w14:paraId="5F2A27FE" w14:textId="77777777">
        <w:tc>
          <w:tcPr>
            <w:tcW w:w="4781" w:type="dxa"/>
            <w:shd w:val="clear" w:color="auto" w:fill="auto"/>
          </w:tcPr>
          <w:p w14:paraId="079DCE53" w14:textId="77777777" w:rsidR="00B560DE" w:rsidRDefault="00B560DE">
            <w:pPr>
              <w:widowControl/>
              <w:autoSpaceDE/>
              <w:autoSpaceDN/>
              <w:adjustRightInd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4781" w:type="dxa"/>
            <w:shd w:val="clear" w:color="auto" w:fill="auto"/>
          </w:tcPr>
          <w:p w14:paraId="4C010BAF" w14:textId="77777777" w:rsidR="00B560DE" w:rsidRDefault="00B560DE">
            <w:pPr>
              <w:widowControl/>
              <w:autoSpaceDE/>
              <w:autoSpaceDN/>
              <w:adjustRightInd/>
              <w:contextualSpacing/>
              <w:jc w:val="center"/>
              <w:rPr>
                <w:rFonts w:ascii="Times New Roman" w:hAnsi="Times New Roman"/>
              </w:rPr>
            </w:pPr>
          </w:p>
        </w:tc>
      </w:tr>
      <w:tr w:rsidR="00B560DE" w14:paraId="2C356808" w14:textId="77777777">
        <w:tc>
          <w:tcPr>
            <w:tcW w:w="4781" w:type="dxa"/>
            <w:shd w:val="clear" w:color="auto" w:fill="auto"/>
          </w:tcPr>
          <w:p w14:paraId="6B9AA224" w14:textId="77777777" w:rsidR="00B560DE" w:rsidRDefault="00B560DE">
            <w:pPr>
              <w:widowControl/>
              <w:autoSpaceDE/>
              <w:autoSpaceDN/>
              <w:adjustRightInd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4781" w:type="dxa"/>
            <w:shd w:val="clear" w:color="auto" w:fill="auto"/>
          </w:tcPr>
          <w:p w14:paraId="264B2775" w14:textId="77777777" w:rsidR="00B560DE" w:rsidRDefault="00B560DE">
            <w:pPr>
              <w:widowControl/>
              <w:autoSpaceDE/>
              <w:autoSpaceDN/>
              <w:adjustRightInd/>
              <w:contextualSpacing/>
              <w:jc w:val="center"/>
              <w:rPr>
                <w:rFonts w:ascii="Times New Roman" w:hAnsi="Times New Roman"/>
              </w:rPr>
            </w:pPr>
          </w:p>
        </w:tc>
      </w:tr>
      <w:tr w:rsidR="00B560DE" w14:paraId="319E4811" w14:textId="77777777">
        <w:tc>
          <w:tcPr>
            <w:tcW w:w="4781" w:type="dxa"/>
            <w:shd w:val="clear" w:color="auto" w:fill="auto"/>
          </w:tcPr>
          <w:p w14:paraId="3EB9B957" w14:textId="77777777" w:rsidR="00B560DE" w:rsidRDefault="00B560DE">
            <w:pPr>
              <w:widowControl/>
              <w:autoSpaceDE/>
              <w:autoSpaceDN/>
              <w:adjustRightInd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4781" w:type="dxa"/>
            <w:shd w:val="clear" w:color="auto" w:fill="auto"/>
          </w:tcPr>
          <w:p w14:paraId="760825C7" w14:textId="77777777" w:rsidR="00B560DE" w:rsidRDefault="00B560DE">
            <w:pPr>
              <w:widowControl/>
              <w:autoSpaceDE/>
              <w:autoSpaceDN/>
              <w:adjustRightInd/>
              <w:contextualSpacing/>
              <w:jc w:val="center"/>
              <w:rPr>
                <w:rFonts w:ascii="Times New Roman" w:hAnsi="Times New Roman"/>
              </w:rPr>
            </w:pPr>
          </w:p>
        </w:tc>
      </w:tr>
      <w:tr w:rsidR="00B560DE" w14:paraId="6621A6DF" w14:textId="77777777">
        <w:tc>
          <w:tcPr>
            <w:tcW w:w="4781" w:type="dxa"/>
            <w:shd w:val="clear" w:color="auto" w:fill="auto"/>
          </w:tcPr>
          <w:p w14:paraId="51DBE173" w14:textId="29593CE8" w:rsidR="00B560DE" w:rsidRDefault="00B560DE">
            <w:pPr>
              <w:widowControl/>
              <w:autoSpaceDE/>
              <w:autoSpaceDN/>
              <w:adjustRightInd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М.П.</w:t>
            </w:r>
          </w:p>
        </w:tc>
        <w:tc>
          <w:tcPr>
            <w:tcW w:w="4781" w:type="dxa"/>
            <w:shd w:val="clear" w:color="auto" w:fill="auto"/>
          </w:tcPr>
          <w:p w14:paraId="7B64D3E3" w14:textId="195CF8F9" w:rsidR="00B560DE" w:rsidRDefault="00B560DE">
            <w:pPr>
              <w:widowControl/>
              <w:autoSpaceDE/>
              <w:autoSpaceDN/>
              <w:adjustRightInd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М.П.</w:t>
            </w:r>
          </w:p>
        </w:tc>
      </w:tr>
    </w:tbl>
    <w:p w14:paraId="3920A4DE" w14:textId="77777777" w:rsidR="006D3F9E" w:rsidRPr="006D3F9E" w:rsidRDefault="006D3F9E" w:rsidP="006D3F9E">
      <w:pPr>
        <w:ind w:firstLine="720"/>
        <w:jc w:val="both"/>
        <w:rPr>
          <w:rFonts w:ascii="Times New Roman" w:hAnsi="Times New Roman"/>
        </w:rPr>
      </w:pPr>
    </w:p>
    <w:sectPr w:rsidR="006D3F9E" w:rsidRPr="006D3F9E" w:rsidSect="00DA592D">
      <w:footerReference w:type="default" r:id="rId8"/>
      <w:pgSz w:w="11905" w:h="16837" w:code="9"/>
      <w:pgMar w:top="1021" w:right="745" w:bottom="1440" w:left="1814" w:header="720" w:footer="0" w:gutter="0"/>
      <w:cols w:space="708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629A55" w14:textId="77777777" w:rsidR="00DA592D" w:rsidRDefault="00DA592D">
      <w:r>
        <w:separator/>
      </w:r>
    </w:p>
  </w:endnote>
  <w:endnote w:type="continuationSeparator" w:id="0">
    <w:p w14:paraId="56706804" w14:textId="77777777" w:rsidR="00DA592D" w:rsidRDefault="00DA59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7874BC" w14:textId="0CDD61A5" w:rsidR="00F75AC2" w:rsidRPr="00B97AB8" w:rsidRDefault="00F75AC2" w:rsidP="00F75AC2">
    <w:pPr>
      <w:pStyle w:val="a9"/>
      <w:tabs>
        <w:tab w:val="left" w:pos="1552"/>
      </w:tabs>
      <w:jc w:val="center"/>
      <w:rPr>
        <w:b/>
        <w:noProof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2FA12E" w14:textId="77777777" w:rsidR="00DA592D" w:rsidRDefault="00DA592D">
      <w:r>
        <w:separator/>
      </w:r>
    </w:p>
  </w:footnote>
  <w:footnote w:type="continuationSeparator" w:id="0">
    <w:p w14:paraId="1F7C599F" w14:textId="77777777" w:rsidR="00DA592D" w:rsidRDefault="00DA59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D3F9E"/>
    <w:rsid w:val="00001E3D"/>
    <w:rsid w:val="000054DB"/>
    <w:rsid w:val="000062D0"/>
    <w:rsid w:val="000105C4"/>
    <w:rsid w:val="00013F8A"/>
    <w:rsid w:val="00027838"/>
    <w:rsid w:val="0003173C"/>
    <w:rsid w:val="000348DC"/>
    <w:rsid w:val="00036BFA"/>
    <w:rsid w:val="00036E5E"/>
    <w:rsid w:val="0004350B"/>
    <w:rsid w:val="0004390A"/>
    <w:rsid w:val="00046CA0"/>
    <w:rsid w:val="000473A8"/>
    <w:rsid w:val="00050F72"/>
    <w:rsid w:val="0005312F"/>
    <w:rsid w:val="000535C1"/>
    <w:rsid w:val="00053760"/>
    <w:rsid w:val="00067A37"/>
    <w:rsid w:val="00074527"/>
    <w:rsid w:val="00075723"/>
    <w:rsid w:val="000824A2"/>
    <w:rsid w:val="000831C5"/>
    <w:rsid w:val="000838F6"/>
    <w:rsid w:val="00090036"/>
    <w:rsid w:val="00091F1B"/>
    <w:rsid w:val="000A11AE"/>
    <w:rsid w:val="000A303F"/>
    <w:rsid w:val="000A509E"/>
    <w:rsid w:val="000B0484"/>
    <w:rsid w:val="000B1FD9"/>
    <w:rsid w:val="000C187F"/>
    <w:rsid w:val="000C1CBB"/>
    <w:rsid w:val="000C43D6"/>
    <w:rsid w:val="000D1713"/>
    <w:rsid w:val="000D2452"/>
    <w:rsid w:val="000D2A21"/>
    <w:rsid w:val="000D6650"/>
    <w:rsid w:val="000D6A10"/>
    <w:rsid w:val="000E5310"/>
    <w:rsid w:val="000E594A"/>
    <w:rsid w:val="000F51DA"/>
    <w:rsid w:val="000F593E"/>
    <w:rsid w:val="00100398"/>
    <w:rsid w:val="001010F7"/>
    <w:rsid w:val="00111A93"/>
    <w:rsid w:val="00115ED9"/>
    <w:rsid w:val="00121228"/>
    <w:rsid w:val="00123606"/>
    <w:rsid w:val="00123A52"/>
    <w:rsid w:val="0012646A"/>
    <w:rsid w:val="00126547"/>
    <w:rsid w:val="00134420"/>
    <w:rsid w:val="001416B3"/>
    <w:rsid w:val="0014256E"/>
    <w:rsid w:val="0015085E"/>
    <w:rsid w:val="00163F96"/>
    <w:rsid w:val="00165337"/>
    <w:rsid w:val="00173DE1"/>
    <w:rsid w:val="00177984"/>
    <w:rsid w:val="001805DB"/>
    <w:rsid w:val="0018156B"/>
    <w:rsid w:val="00182A40"/>
    <w:rsid w:val="00191FDD"/>
    <w:rsid w:val="00194EDD"/>
    <w:rsid w:val="001A0BC3"/>
    <w:rsid w:val="001A12E8"/>
    <w:rsid w:val="001A1473"/>
    <w:rsid w:val="001A1DD6"/>
    <w:rsid w:val="001C1CAD"/>
    <w:rsid w:val="001C1DC4"/>
    <w:rsid w:val="001C52EA"/>
    <w:rsid w:val="001C541C"/>
    <w:rsid w:val="001C5F57"/>
    <w:rsid w:val="001D0BA7"/>
    <w:rsid w:val="001D169A"/>
    <w:rsid w:val="001E1C1E"/>
    <w:rsid w:val="001E2D49"/>
    <w:rsid w:val="001F09C5"/>
    <w:rsid w:val="001F17D9"/>
    <w:rsid w:val="0020294D"/>
    <w:rsid w:val="002038AB"/>
    <w:rsid w:val="00203F88"/>
    <w:rsid w:val="00207F8F"/>
    <w:rsid w:val="00215A40"/>
    <w:rsid w:val="00216EF2"/>
    <w:rsid w:val="00224098"/>
    <w:rsid w:val="00230210"/>
    <w:rsid w:val="00233CCD"/>
    <w:rsid w:val="002410F6"/>
    <w:rsid w:val="00242686"/>
    <w:rsid w:val="00250B66"/>
    <w:rsid w:val="0025129D"/>
    <w:rsid w:val="00255A5F"/>
    <w:rsid w:val="00260319"/>
    <w:rsid w:val="0028289B"/>
    <w:rsid w:val="00283425"/>
    <w:rsid w:val="00283D1E"/>
    <w:rsid w:val="00287AA6"/>
    <w:rsid w:val="0029177E"/>
    <w:rsid w:val="00291EA6"/>
    <w:rsid w:val="002933FC"/>
    <w:rsid w:val="00293803"/>
    <w:rsid w:val="0029444F"/>
    <w:rsid w:val="00296049"/>
    <w:rsid w:val="00296CC6"/>
    <w:rsid w:val="00296F97"/>
    <w:rsid w:val="0029776E"/>
    <w:rsid w:val="002A00E3"/>
    <w:rsid w:val="002A22E1"/>
    <w:rsid w:val="002A2CA9"/>
    <w:rsid w:val="002A3107"/>
    <w:rsid w:val="002A4728"/>
    <w:rsid w:val="002A7582"/>
    <w:rsid w:val="002B1476"/>
    <w:rsid w:val="002B2934"/>
    <w:rsid w:val="002B5749"/>
    <w:rsid w:val="002B634B"/>
    <w:rsid w:val="002B7897"/>
    <w:rsid w:val="002C0861"/>
    <w:rsid w:val="002C1189"/>
    <w:rsid w:val="002C23BC"/>
    <w:rsid w:val="002C5D29"/>
    <w:rsid w:val="002D0114"/>
    <w:rsid w:val="002E4EBF"/>
    <w:rsid w:val="002F0E60"/>
    <w:rsid w:val="002F10AD"/>
    <w:rsid w:val="002F6A8D"/>
    <w:rsid w:val="00302132"/>
    <w:rsid w:val="003024AD"/>
    <w:rsid w:val="003059E0"/>
    <w:rsid w:val="0030662C"/>
    <w:rsid w:val="0031197D"/>
    <w:rsid w:val="003239DE"/>
    <w:rsid w:val="00327146"/>
    <w:rsid w:val="00345EE0"/>
    <w:rsid w:val="0034668B"/>
    <w:rsid w:val="003549FB"/>
    <w:rsid w:val="00354D70"/>
    <w:rsid w:val="0036349E"/>
    <w:rsid w:val="0037748E"/>
    <w:rsid w:val="00381360"/>
    <w:rsid w:val="00383FC8"/>
    <w:rsid w:val="003844F5"/>
    <w:rsid w:val="00385A5D"/>
    <w:rsid w:val="003865FF"/>
    <w:rsid w:val="0039225A"/>
    <w:rsid w:val="00393AB2"/>
    <w:rsid w:val="003A2253"/>
    <w:rsid w:val="003A6BE3"/>
    <w:rsid w:val="003B25C6"/>
    <w:rsid w:val="003B4290"/>
    <w:rsid w:val="003C5FC7"/>
    <w:rsid w:val="003D079F"/>
    <w:rsid w:val="003D0870"/>
    <w:rsid w:val="003D13F1"/>
    <w:rsid w:val="003D4A51"/>
    <w:rsid w:val="003E07AE"/>
    <w:rsid w:val="003E39ED"/>
    <w:rsid w:val="003E4927"/>
    <w:rsid w:val="003F086D"/>
    <w:rsid w:val="003F3862"/>
    <w:rsid w:val="003F3B0B"/>
    <w:rsid w:val="003F3C06"/>
    <w:rsid w:val="003F5AD1"/>
    <w:rsid w:val="003F7E16"/>
    <w:rsid w:val="004044EB"/>
    <w:rsid w:val="00405B4B"/>
    <w:rsid w:val="00410DC6"/>
    <w:rsid w:val="00413933"/>
    <w:rsid w:val="0042153B"/>
    <w:rsid w:val="00422FB0"/>
    <w:rsid w:val="00425F37"/>
    <w:rsid w:val="00434C6D"/>
    <w:rsid w:val="00434C78"/>
    <w:rsid w:val="00436BD6"/>
    <w:rsid w:val="004431A0"/>
    <w:rsid w:val="00450C37"/>
    <w:rsid w:val="0045199F"/>
    <w:rsid w:val="00452E27"/>
    <w:rsid w:val="00453188"/>
    <w:rsid w:val="00453F7A"/>
    <w:rsid w:val="00456AB9"/>
    <w:rsid w:val="0046072B"/>
    <w:rsid w:val="00460AAF"/>
    <w:rsid w:val="00464389"/>
    <w:rsid w:val="0046672C"/>
    <w:rsid w:val="00466DE8"/>
    <w:rsid w:val="004722AD"/>
    <w:rsid w:val="004729BB"/>
    <w:rsid w:val="00485BC3"/>
    <w:rsid w:val="00491084"/>
    <w:rsid w:val="00492D58"/>
    <w:rsid w:val="004A3D1D"/>
    <w:rsid w:val="004A47A1"/>
    <w:rsid w:val="004A715A"/>
    <w:rsid w:val="004B04B9"/>
    <w:rsid w:val="004B05C9"/>
    <w:rsid w:val="004B1370"/>
    <w:rsid w:val="004B4AFA"/>
    <w:rsid w:val="004B61DA"/>
    <w:rsid w:val="004C00EB"/>
    <w:rsid w:val="004C2681"/>
    <w:rsid w:val="004C2C4B"/>
    <w:rsid w:val="004D2028"/>
    <w:rsid w:val="004D4BBF"/>
    <w:rsid w:val="004E4A8F"/>
    <w:rsid w:val="004F3370"/>
    <w:rsid w:val="0050009A"/>
    <w:rsid w:val="00500F0C"/>
    <w:rsid w:val="0050246A"/>
    <w:rsid w:val="00503DA4"/>
    <w:rsid w:val="0050563D"/>
    <w:rsid w:val="00506F13"/>
    <w:rsid w:val="0051226F"/>
    <w:rsid w:val="00514018"/>
    <w:rsid w:val="005146DB"/>
    <w:rsid w:val="005151F9"/>
    <w:rsid w:val="0051621F"/>
    <w:rsid w:val="0052202B"/>
    <w:rsid w:val="00524361"/>
    <w:rsid w:val="0052523D"/>
    <w:rsid w:val="00525EE2"/>
    <w:rsid w:val="0052708E"/>
    <w:rsid w:val="0053119A"/>
    <w:rsid w:val="0053353F"/>
    <w:rsid w:val="00536F3E"/>
    <w:rsid w:val="00537F5D"/>
    <w:rsid w:val="005425B5"/>
    <w:rsid w:val="00543723"/>
    <w:rsid w:val="00543A9C"/>
    <w:rsid w:val="0054785D"/>
    <w:rsid w:val="00547FBF"/>
    <w:rsid w:val="005512D5"/>
    <w:rsid w:val="00553958"/>
    <w:rsid w:val="00560C81"/>
    <w:rsid w:val="00562722"/>
    <w:rsid w:val="00564F11"/>
    <w:rsid w:val="00567239"/>
    <w:rsid w:val="005720A0"/>
    <w:rsid w:val="005769A1"/>
    <w:rsid w:val="00577500"/>
    <w:rsid w:val="00580B3B"/>
    <w:rsid w:val="00584365"/>
    <w:rsid w:val="00596B8C"/>
    <w:rsid w:val="00597178"/>
    <w:rsid w:val="005A5CAB"/>
    <w:rsid w:val="005A6436"/>
    <w:rsid w:val="005A6A48"/>
    <w:rsid w:val="005B20B4"/>
    <w:rsid w:val="005B3EE4"/>
    <w:rsid w:val="005C20A0"/>
    <w:rsid w:val="005C3F27"/>
    <w:rsid w:val="005C4165"/>
    <w:rsid w:val="005C459A"/>
    <w:rsid w:val="005C59F1"/>
    <w:rsid w:val="005C7F9F"/>
    <w:rsid w:val="005D14FF"/>
    <w:rsid w:val="005D51C9"/>
    <w:rsid w:val="005E1F09"/>
    <w:rsid w:val="005E4D5D"/>
    <w:rsid w:val="005F012C"/>
    <w:rsid w:val="005F2839"/>
    <w:rsid w:val="00600A78"/>
    <w:rsid w:val="00600BCC"/>
    <w:rsid w:val="006032C9"/>
    <w:rsid w:val="00604383"/>
    <w:rsid w:val="00605674"/>
    <w:rsid w:val="0060706B"/>
    <w:rsid w:val="00607251"/>
    <w:rsid w:val="00611B01"/>
    <w:rsid w:val="00613CBA"/>
    <w:rsid w:val="006211ED"/>
    <w:rsid w:val="00623054"/>
    <w:rsid w:val="00623F73"/>
    <w:rsid w:val="0062592D"/>
    <w:rsid w:val="006302C7"/>
    <w:rsid w:val="00635FB6"/>
    <w:rsid w:val="00640308"/>
    <w:rsid w:val="00642BD8"/>
    <w:rsid w:val="00642ECC"/>
    <w:rsid w:val="006441C4"/>
    <w:rsid w:val="00646347"/>
    <w:rsid w:val="0065336D"/>
    <w:rsid w:val="006646DC"/>
    <w:rsid w:val="00664A29"/>
    <w:rsid w:val="0066692E"/>
    <w:rsid w:val="00672A47"/>
    <w:rsid w:val="00672DCD"/>
    <w:rsid w:val="00682283"/>
    <w:rsid w:val="0068360F"/>
    <w:rsid w:val="0068777E"/>
    <w:rsid w:val="00687EE4"/>
    <w:rsid w:val="0069049B"/>
    <w:rsid w:val="00697060"/>
    <w:rsid w:val="006A0180"/>
    <w:rsid w:val="006A44F1"/>
    <w:rsid w:val="006A68AF"/>
    <w:rsid w:val="006B1B3B"/>
    <w:rsid w:val="006B6239"/>
    <w:rsid w:val="006D093F"/>
    <w:rsid w:val="006D1A09"/>
    <w:rsid w:val="006D3F9E"/>
    <w:rsid w:val="006D729D"/>
    <w:rsid w:val="006E1501"/>
    <w:rsid w:val="006E2137"/>
    <w:rsid w:val="006E39D5"/>
    <w:rsid w:val="006E6B42"/>
    <w:rsid w:val="006F100C"/>
    <w:rsid w:val="006F2E0B"/>
    <w:rsid w:val="006F44C4"/>
    <w:rsid w:val="006F53E4"/>
    <w:rsid w:val="006F6120"/>
    <w:rsid w:val="006F7AE1"/>
    <w:rsid w:val="007043CA"/>
    <w:rsid w:val="0070705B"/>
    <w:rsid w:val="00711441"/>
    <w:rsid w:val="007147F6"/>
    <w:rsid w:val="00714D7E"/>
    <w:rsid w:val="007211B9"/>
    <w:rsid w:val="007212C2"/>
    <w:rsid w:val="00721E97"/>
    <w:rsid w:val="0072736A"/>
    <w:rsid w:val="0073053F"/>
    <w:rsid w:val="00733A06"/>
    <w:rsid w:val="007342E3"/>
    <w:rsid w:val="007375CE"/>
    <w:rsid w:val="00747210"/>
    <w:rsid w:val="00751BCF"/>
    <w:rsid w:val="00755D36"/>
    <w:rsid w:val="00757765"/>
    <w:rsid w:val="00760177"/>
    <w:rsid w:val="00762581"/>
    <w:rsid w:val="007657DA"/>
    <w:rsid w:val="00771D96"/>
    <w:rsid w:val="007728E2"/>
    <w:rsid w:val="00776186"/>
    <w:rsid w:val="00776D91"/>
    <w:rsid w:val="00784025"/>
    <w:rsid w:val="00790199"/>
    <w:rsid w:val="007951CB"/>
    <w:rsid w:val="00795806"/>
    <w:rsid w:val="0079592E"/>
    <w:rsid w:val="007A3689"/>
    <w:rsid w:val="007A50BE"/>
    <w:rsid w:val="007A5F6C"/>
    <w:rsid w:val="007B2E56"/>
    <w:rsid w:val="007B70B0"/>
    <w:rsid w:val="007C32B5"/>
    <w:rsid w:val="007C6C3B"/>
    <w:rsid w:val="007C7A70"/>
    <w:rsid w:val="007D06B2"/>
    <w:rsid w:val="007D2B71"/>
    <w:rsid w:val="007D42AA"/>
    <w:rsid w:val="007D728D"/>
    <w:rsid w:val="007E037F"/>
    <w:rsid w:val="007E22A9"/>
    <w:rsid w:val="007E2C56"/>
    <w:rsid w:val="007E5A7F"/>
    <w:rsid w:val="007F079A"/>
    <w:rsid w:val="00802A23"/>
    <w:rsid w:val="008108A0"/>
    <w:rsid w:val="00811C93"/>
    <w:rsid w:val="0082021D"/>
    <w:rsid w:val="008219C8"/>
    <w:rsid w:val="00822E46"/>
    <w:rsid w:val="008253AE"/>
    <w:rsid w:val="008328EC"/>
    <w:rsid w:val="008331C4"/>
    <w:rsid w:val="00840826"/>
    <w:rsid w:val="00842DB2"/>
    <w:rsid w:val="008575D3"/>
    <w:rsid w:val="00857B74"/>
    <w:rsid w:val="00863F91"/>
    <w:rsid w:val="00867086"/>
    <w:rsid w:val="00875DF1"/>
    <w:rsid w:val="00882E38"/>
    <w:rsid w:val="00885D3C"/>
    <w:rsid w:val="008866C2"/>
    <w:rsid w:val="00890D15"/>
    <w:rsid w:val="00893AFD"/>
    <w:rsid w:val="00893D86"/>
    <w:rsid w:val="00896270"/>
    <w:rsid w:val="00897B48"/>
    <w:rsid w:val="008A0115"/>
    <w:rsid w:val="008A0AB8"/>
    <w:rsid w:val="008A32B5"/>
    <w:rsid w:val="008A4FA3"/>
    <w:rsid w:val="008A6531"/>
    <w:rsid w:val="008C0FBF"/>
    <w:rsid w:val="008D18B8"/>
    <w:rsid w:val="008D1D54"/>
    <w:rsid w:val="008D22BE"/>
    <w:rsid w:val="008E195F"/>
    <w:rsid w:val="008E2A4D"/>
    <w:rsid w:val="008E6812"/>
    <w:rsid w:val="008E6FF4"/>
    <w:rsid w:val="008F253F"/>
    <w:rsid w:val="00900D27"/>
    <w:rsid w:val="00901447"/>
    <w:rsid w:val="00902D24"/>
    <w:rsid w:val="0090325A"/>
    <w:rsid w:val="00907318"/>
    <w:rsid w:val="00921FC8"/>
    <w:rsid w:val="00923C91"/>
    <w:rsid w:val="00927017"/>
    <w:rsid w:val="009300EC"/>
    <w:rsid w:val="00945A51"/>
    <w:rsid w:val="009474ED"/>
    <w:rsid w:val="00953E60"/>
    <w:rsid w:val="00954234"/>
    <w:rsid w:val="00957221"/>
    <w:rsid w:val="00963BCF"/>
    <w:rsid w:val="00983833"/>
    <w:rsid w:val="009853BF"/>
    <w:rsid w:val="009859D0"/>
    <w:rsid w:val="00987C31"/>
    <w:rsid w:val="00993EA2"/>
    <w:rsid w:val="00996C06"/>
    <w:rsid w:val="009A73F7"/>
    <w:rsid w:val="009B01E1"/>
    <w:rsid w:val="009B01EB"/>
    <w:rsid w:val="009B0230"/>
    <w:rsid w:val="009B5CA0"/>
    <w:rsid w:val="009C5A20"/>
    <w:rsid w:val="009C6B9C"/>
    <w:rsid w:val="009D1445"/>
    <w:rsid w:val="009F2F98"/>
    <w:rsid w:val="00A03ADF"/>
    <w:rsid w:val="00A04F82"/>
    <w:rsid w:val="00A064AE"/>
    <w:rsid w:val="00A066E3"/>
    <w:rsid w:val="00A06F1E"/>
    <w:rsid w:val="00A10905"/>
    <w:rsid w:val="00A10C53"/>
    <w:rsid w:val="00A1394A"/>
    <w:rsid w:val="00A15597"/>
    <w:rsid w:val="00A17CAE"/>
    <w:rsid w:val="00A23524"/>
    <w:rsid w:val="00A23A82"/>
    <w:rsid w:val="00A248E6"/>
    <w:rsid w:val="00A34362"/>
    <w:rsid w:val="00A413E2"/>
    <w:rsid w:val="00A44B55"/>
    <w:rsid w:val="00A4542E"/>
    <w:rsid w:val="00A4641C"/>
    <w:rsid w:val="00A51010"/>
    <w:rsid w:val="00A5102F"/>
    <w:rsid w:val="00A5248E"/>
    <w:rsid w:val="00A610D5"/>
    <w:rsid w:val="00A65F0A"/>
    <w:rsid w:val="00A74238"/>
    <w:rsid w:val="00A7589F"/>
    <w:rsid w:val="00A7778E"/>
    <w:rsid w:val="00A77D2D"/>
    <w:rsid w:val="00A8093B"/>
    <w:rsid w:val="00A8686A"/>
    <w:rsid w:val="00A90EF4"/>
    <w:rsid w:val="00A95A5A"/>
    <w:rsid w:val="00AA093F"/>
    <w:rsid w:val="00AA1252"/>
    <w:rsid w:val="00AA2F9C"/>
    <w:rsid w:val="00AB4246"/>
    <w:rsid w:val="00AB502A"/>
    <w:rsid w:val="00AC00EF"/>
    <w:rsid w:val="00AC14BA"/>
    <w:rsid w:val="00AC347D"/>
    <w:rsid w:val="00AC7F0C"/>
    <w:rsid w:val="00AD446B"/>
    <w:rsid w:val="00AD4AA2"/>
    <w:rsid w:val="00AE2E12"/>
    <w:rsid w:val="00AE4374"/>
    <w:rsid w:val="00AE4626"/>
    <w:rsid w:val="00AF3D57"/>
    <w:rsid w:val="00AF4F3D"/>
    <w:rsid w:val="00AF79EC"/>
    <w:rsid w:val="00B06050"/>
    <w:rsid w:val="00B12E93"/>
    <w:rsid w:val="00B147D1"/>
    <w:rsid w:val="00B16BAD"/>
    <w:rsid w:val="00B16BB8"/>
    <w:rsid w:val="00B1770D"/>
    <w:rsid w:val="00B206B9"/>
    <w:rsid w:val="00B2264B"/>
    <w:rsid w:val="00B231FC"/>
    <w:rsid w:val="00B23BA2"/>
    <w:rsid w:val="00B2453E"/>
    <w:rsid w:val="00B30586"/>
    <w:rsid w:val="00B3320D"/>
    <w:rsid w:val="00B37550"/>
    <w:rsid w:val="00B401AB"/>
    <w:rsid w:val="00B413D0"/>
    <w:rsid w:val="00B42AE2"/>
    <w:rsid w:val="00B4525A"/>
    <w:rsid w:val="00B47F05"/>
    <w:rsid w:val="00B55269"/>
    <w:rsid w:val="00B55E09"/>
    <w:rsid w:val="00B55EF0"/>
    <w:rsid w:val="00B560DE"/>
    <w:rsid w:val="00B67131"/>
    <w:rsid w:val="00B678CF"/>
    <w:rsid w:val="00B67BED"/>
    <w:rsid w:val="00B75486"/>
    <w:rsid w:val="00B87B82"/>
    <w:rsid w:val="00B90F1E"/>
    <w:rsid w:val="00B95B0F"/>
    <w:rsid w:val="00B97AB8"/>
    <w:rsid w:val="00BA0B62"/>
    <w:rsid w:val="00BA1CCC"/>
    <w:rsid w:val="00BA53D6"/>
    <w:rsid w:val="00BB1BB9"/>
    <w:rsid w:val="00BB3944"/>
    <w:rsid w:val="00BB4706"/>
    <w:rsid w:val="00BC1EA7"/>
    <w:rsid w:val="00BD20AC"/>
    <w:rsid w:val="00BD288F"/>
    <w:rsid w:val="00BD5195"/>
    <w:rsid w:val="00BD58C2"/>
    <w:rsid w:val="00BE377C"/>
    <w:rsid w:val="00BE41E2"/>
    <w:rsid w:val="00BF05F5"/>
    <w:rsid w:val="00BF146A"/>
    <w:rsid w:val="00BF705C"/>
    <w:rsid w:val="00BF7B15"/>
    <w:rsid w:val="00C01A7D"/>
    <w:rsid w:val="00C05E85"/>
    <w:rsid w:val="00C05F0F"/>
    <w:rsid w:val="00C14319"/>
    <w:rsid w:val="00C16CFB"/>
    <w:rsid w:val="00C17D41"/>
    <w:rsid w:val="00C2503D"/>
    <w:rsid w:val="00C25650"/>
    <w:rsid w:val="00C323F1"/>
    <w:rsid w:val="00C36850"/>
    <w:rsid w:val="00C400FD"/>
    <w:rsid w:val="00C54DB8"/>
    <w:rsid w:val="00C54F22"/>
    <w:rsid w:val="00C57184"/>
    <w:rsid w:val="00C63816"/>
    <w:rsid w:val="00C65148"/>
    <w:rsid w:val="00C6632E"/>
    <w:rsid w:val="00C6662B"/>
    <w:rsid w:val="00C73282"/>
    <w:rsid w:val="00C74DEC"/>
    <w:rsid w:val="00C909F2"/>
    <w:rsid w:val="00C91722"/>
    <w:rsid w:val="00C945BB"/>
    <w:rsid w:val="00C9628C"/>
    <w:rsid w:val="00CA3191"/>
    <w:rsid w:val="00CA40C7"/>
    <w:rsid w:val="00CA4A87"/>
    <w:rsid w:val="00CB0831"/>
    <w:rsid w:val="00CB3727"/>
    <w:rsid w:val="00CB62EA"/>
    <w:rsid w:val="00CB6559"/>
    <w:rsid w:val="00CC195B"/>
    <w:rsid w:val="00CC5400"/>
    <w:rsid w:val="00CC55B8"/>
    <w:rsid w:val="00CD1673"/>
    <w:rsid w:val="00CD37F5"/>
    <w:rsid w:val="00CD3FB1"/>
    <w:rsid w:val="00CE0261"/>
    <w:rsid w:val="00CE39A3"/>
    <w:rsid w:val="00CE6C94"/>
    <w:rsid w:val="00D049F7"/>
    <w:rsid w:val="00D062F1"/>
    <w:rsid w:val="00D0712C"/>
    <w:rsid w:val="00D07224"/>
    <w:rsid w:val="00D07FCC"/>
    <w:rsid w:val="00D12295"/>
    <w:rsid w:val="00D23A0C"/>
    <w:rsid w:val="00D23F9B"/>
    <w:rsid w:val="00D2458A"/>
    <w:rsid w:val="00D315A7"/>
    <w:rsid w:val="00D325C8"/>
    <w:rsid w:val="00D33964"/>
    <w:rsid w:val="00D33EA3"/>
    <w:rsid w:val="00D36486"/>
    <w:rsid w:val="00D4030C"/>
    <w:rsid w:val="00D443B3"/>
    <w:rsid w:val="00D513AD"/>
    <w:rsid w:val="00D5146E"/>
    <w:rsid w:val="00D51F65"/>
    <w:rsid w:val="00D572D5"/>
    <w:rsid w:val="00D60E7B"/>
    <w:rsid w:val="00D627DE"/>
    <w:rsid w:val="00D64630"/>
    <w:rsid w:val="00D66CB0"/>
    <w:rsid w:val="00D8133D"/>
    <w:rsid w:val="00D83291"/>
    <w:rsid w:val="00D90D00"/>
    <w:rsid w:val="00D92D9C"/>
    <w:rsid w:val="00D94441"/>
    <w:rsid w:val="00D976C8"/>
    <w:rsid w:val="00DA0387"/>
    <w:rsid w:val="00DA332B"/>
    <w:rsid w:val="00DA5610"/>
    <w:rsid w:val="00DA592D"/>
    <w:rsid w:val="00DA59FB"/>
    <w:rsid w:val="00DA5D49"/>
    <w:rsid w:val="00DB0E12"/>
    <w:rsid w:val="00DB6EA4"/>
    <w:rsid w:val="00DC2A26"/>
    <w:rsid w:val="00DD5B33"/>
    <w:rsid w:val="00DD6BF6"/>
    <w:rsid w:val="00DD78C7"/>
    <w:rsid w:val="00DE1254"/>
    <w:rsid w:val="00DE64F6"/>
    <w:rsid w:val="00DF138E"/>
    <w:rsid w:val="00DF245F"/>
    <w:rsid w:val="00DF2A4E"/>
    <w:rsid w:val="00DF4415"/>
    <w:rsid w:val="00DF50C2"/>
    <w:rsid w:val="00DF599E"/>
    <w:rsid w:val="00E03CD8"/>
    <w:rsid w:val="00E126E9"/>
    <w:rsid w:val="00E16471"/>
    <w:rsid w:val="00E20ECF"/>
    <w:rsid w:val="00E26B0B"/>
    <w:rsid w:val="00E26E71"/>
    <w:rsid w:val="00E27388"/>
    <w:rsid w:val="00E31800"/>
    <w:rsid w:val="00E33E56"/>
    <w:rsid w:val="00E34609"/>
    <w:rsid w:val="00E348AC"/>
    <w:rsid w:val="00E4108D"/>
    <w:rsid w:val="00E47AFB"/>
    <w:rsid w:val="00E5596C"/>
    <w:rsid w:val="00E56512"/>
    <w:rsid w:val="00E61F9D"/>
    <w:rsid w:val="00E725DD"/>
    <w:rsid w:val="00E7307C"/>
    <w:rsid w:val="00E85387"/>
    <w:rsid w:val="00E91001"/>
    <w:rsid w:val="00E91399"/>
    <w:rsid w:val="00E9194D"/>
    <w:rsid w:val="00E93E68"/>
    <w:rsid w:val="00E95EC9"/>
    <w:rsid w:val="00EA0E02"/>
    <w:rsid w:val="00EA17D0"/>
    <w:rsid w:val="00EA3A50"/>
    <w:rsid w:val="00EA53CC"/>
    <w:rsid w:val="00EA7606"/>
    <w:rsid w:val="00EB0AC4"/>
    <w:rsid w:val="00EB280D"/>
    <w:rsid w:val="00EC1BF8"/>
    <w:rsid w:val="00EC2A87"/>
    <w:rsid w:val="00EC60A0"/>
    <w:rsid w:val="00EC72B3"/>
    <w:rsid w:val="00ED0038"/>
    <w:rsid w:val="00ED0811"/>
    <w:rsid w:val="00ED3C81"/>
    <w:rsid w:val="00ED6027"/>
    <w:rsid w:val="00ED7CFB"/>
    <w:rsid w:val="00EE1273"/>
    <w:rsid w:val="00EE1ABE"/>
    <w:rsid w:val="00EE1D93"/>
    <w:rsid w:val="00EE22B1"/>
    <w:rsid w:val="00EE4E4B"/>
    <w:rsid w:val="00EE51CA"/>
    <w:rsid w:val="00EE56E4"/>
    <w:rsid w:val="00EE6EB1"/>
    <w:rsid w:val="00EF0AFC"/>
    <w:rsid w:val="00EF0B98"/>
    <w:rsid w:val="00EF22D9"/>
    <w:rsid w:val="00EF3581"/>
    <w:rsid w:val="00EF3758"/>
    <w:rsid w:val="00EF3D1B"/>
    <w:rsid w:val="00EF5C53"/>
    <w:rsid w:val="00F04F37"/>
    <w:rsid w:val="00F05FD1"/>
    <w:rsid w:val="00F069E2"/>
    <w:rsid w:val="00F06D1D"/>
    <w:rsid w:val="00F11861"/>
    <w:rsid w:val="00F1186E"/>
    <w:rsid w:val="00F15E2B"/>
    <w:rsid w:val="00F27DC3"/>
    <w:rsid w:val="00F36A07"/>
    <w:rsid w:val="00F40D8D"/>
    <w:rsid w:val="00F52327"/>
    <w:rsid w:val="00F563F5"/>
    <w:rsid w:val="00F6065F"/>
    <w:rsid w:val="00F6173D"/>
    <w:rsid w:val="00F62BC1"/>
    <w:rsid w:val="00F6532F"/>
    <w:rsid w:val="00F666B1"/>
    <w:rsid w:val="00F670AC"/>
    <w:rsid w:val="00F7051D"/>
    <w:rsid w:val="00F72761"/>
    <w:rsid w:val="00F74384"/>
    <w:rsid w:val="00F74429"/>
    <w:rsid w:val="00F75AC2"/>
    <w:rsid w:val="00F76D04"/>
    <w:rsid w:val="00F76D8E"/>
    <w:rsid w:val="00F827E5"/>
    <w:rsid w:val="00F8299E"/>
    <w:rsid w:val="00F832D8"/>
    <w:rsid w:val="00F83724"/>
    <w:rsid w:val="00F91099"/>
    <w:rsid w:val="00F95403"/>
    <w:rsid w:val="00FB2577"/>
    <w:rsid w:val="00FB4B96"/>
    <w:rsid w:val="00FC1D53"/>
    <w:rsid w:val="00FC26CD"/>
    <w:rsid w:val="00FC51A2"/>
    <w:rsid w:val="00FC6414"/>
    <w:rsid w:val="00FD33D4"/>
    <w:rsid w:val="00FD3997"/>
    <w:rsid w:val="00FE017E"/>
    <w:rsid w:val="00FE2A0E"/>
    <w:rsid w:val="00FE2B8E"/>
    <w:rsid w:val="00FE3254"/>
    <w:rsid w:val="00FE3E29"/>
    <w:rsid w:val="00FF19B2"/>
    <w:rsid w:val="00FF572D"/>
    <w:rsid w:val="00FF61BF"/>
    <w:rsid w:val="00FF7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10C6178"/>
  <w15:chartTrackingRefBased/>
  <w15:docId w15:val="{A2FC246D-686E-4A5B-AB92-4FAF6F40C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D3F9E"/>
    <w:pPr>
      <w:widowControl w:val="0"/>
      <w:autoSpaceDE w:val="0"/>
      <w:autoSpaceDN w:val="0"/>
      <w:adjustRightInd w:val="0"/>
    </w:pPr>
    <w:rPr>
      <w:rFonts w:ascii="Arial" w:hAnsi="Arial"/>
      <w:sz w:val="24"/>
      <w:szCs w:val="24"/>
    </w:rPr>
  </w:style>
  <w:style w:type="paragraph" w:styleId="1">
    <w:name w:val="heading 1"/>
    <w:basedOn w:val="a"/>
    <w:next w:val="a"/>
    <w:qFormat/>
    <w:rsid w:val="006D3F9E"/>
    <w:pPr>
      <w:spacing w:before="108" w:after="108"/>
      <w:jc w:val="center"/>
      <w:outlineLvl w:val="0"/>
    </w:pPr>
    <w:rPr>
      <w:b/>
      <w:bCs/>
      <w:color w:val="0000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мментарий"/>
    <w:basedOn w:val="a"/>
    <w:next w:val="a"/>
    <w:rsid w:val="006D3F9E"/>
    <w:pPr>
      <w:spacing w:before="75"/>
      <w:jc w:val="both"/>
    </w:pPr>
    <w:rPr>
      <w:i/>
      <w:iCs/>
      <w:color w:val="800080"/>
    </w:rPr>
  </w:style>
  <w:style w:type="paragraph" w:customStyle="1" w:styleId="a4">
    <w:name w:val="Нормальный (таблица)"/>
    <w:basedOn w:val="a"/>
    <w:next w:val="a"/>
    <w:rsid w:val="006D3F9E"/>
    <w:pPr>
      <w:jc w:val="both"/>
    </w:pPr>
  </w:style>
  <w:style w:type="paragraph" w:customStyle="1" w:styleId="a5">
    <w:name w:val="Прижатый влево"/>
    <w:basedOn w:val="a"/>
    <w:next w:val="a"/>
    <w:rsid w:val="006D3F9E"/>
  </w:style>
  <w:style w:type="character" w:customStyle="1" w:styleId="a6">
    <w:name w:val="Цветовое выделение"/>
    <w:rsid w:val="006D3F9E"/>
    <w:rPr>
      <w:b/>
      <w:bCs/>
      <w:color w:val="000080"/>
    </w:rPr>
  </w:style>
  <w:style w:type="character" w:customStyle="1" w:styleId="a7">
    <w:name w:val="Гипертекстовая ссылка"/>
    <w:rsid w:val="006D3F9E"/>
    <w:rPr>
      <w:b/>
      <w:bCs/>
      <w:color w:val="008000"/>
    </w:rPr>
  </w:style>
  <w:style w:type="paragraph" w:customStyle="1" w:styleId="ConsPlusNormal">
    <w:name w:val="ConsPlusNormal"/>
    <w:rsid w:val="00584365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8">
    <w:name w:val="header"/>
    <w:basedOn w:val="a"/>
    <w:rsid w:val="00460AAF"/>
    <w:pPr>
      <w:tabs>
        <w:tab w:val="center" w:pos="4677"/>
        <w:tab w:val="right" w:pos="9355"/>
      </w:tabs>
    </w:pPr>
  </w:style>
  <w:style w:type="paragraph" w:styleId="a9">
    <w:name w:val="footer"/>
    <w:basedOn w:val="a"/>
    <w:link w:val="aa"/>
    <w:uiPriority w:val="99"/>
    <w:rsid w:val="00460AAF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F75AC2"/>
    <w:rPr>
      <w:rFonts w:ascii="Arial" w:hAnsi="Arial"/>
      <w:sz w:val="24"/>
      <w:szCs w:val="24"/>
    </w:rPr>
  </w:style>
  <w:style w:type="character" w:styleId="ab">
    <w:name w:val="Hyperlink"/>
    <w:uiPriority w:val="99"/>
    <w:unhideWhenUsed/>
    <w:rsid w:val="00F75AC2"/>
    <w:rPr>
      <w:color w:val="0563C1"/>
      <w:u w:val="single"/>
    </w:rPr>
  </w:style>
  <w:style w:type="table" w:styleId="ac">
    <w:name w:val="Table Grid"/>
    <w:basedOn w:val="a1"/>
    <w:rsid w:val="00B97A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15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file:///C:\WINDOWS\Temp\~NS64D16\&#1055;&#1088;&#1080;&#1084;&#1077;&#1088;&#1085;&#1072;&#1103;%20&#1092;&#1086;&#1088;&#1084;&#1072;%20&#1076;&#1086;&#1075;&#1086;&#1074;&#1086;&#1088;&#1072;%20&#1082;&#1091;&#1087;&#1083;&#1080;-&#1087;&#1088;&#1086;&#1076;&#1072;&#1078;&#1080;%20&#1086;&#1073;&#1086;&#1088;&#1091;&#1076;&#1086;&#1074;&#1072;&#1085;&#1080;&#1103;%20(&#1087;&#1086;&#1076;&#1075;&#1086;&#1090;&#1086;.rt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file:///C:\WINDOWS\Temp\~NS64D16\&#1055;&#1088;&#1080;&#1084;&#1077;&#1088;&#1085;&#1072;&#1103;%20&#1092;&#1086;&#1088;&#1084;&#1072;%20&#1076;&#1086;&#1075;&#1086;&#1074;&#1086;&#1088;&#1072;%20&#1082;&#1091;&#1087;&#1083;&#1080;-&#1087;&#1088;&#1086;&#1076;&#1072;&#1078;&#1080;%20&#1086;&#1073;&#1086;&#1088;&#1091;&#1076;&#1086;&#1074;&#1072;&#1085;&#1080;&#1103;%20(&#1087;&#1086;&#1076;&#1075;&#1086;&#1090;&#1086;.rtf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1359</Words>
  <Characters>7752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Скачать бланк договора купли-продажи оборудования образец</vt:lpstr>
    </vt:vector>
  </TitlesOfParts>
  <Manager>formadoc.ru</Manager>
  <Company>formadoc.ru</Company>
  <LinksUpToDate>false</LinksUpToDate>
  <CharactersWithSpaces>9093</CharactersWithSpaces>
  <SharedDoc>false</SharedDoc>
  <HLinks>
    <vt:vector size="18" baseType="variant">
      <vt:variant>
        <vt:i4>3474531</vt:i4>
      </vt:variant>
      <vt:variant>
        <vt:i4>3</vt:i4>
      </vt:variant>
      <vt:variant>
        <vt:i4>0</vt:i4>
      </vt:variant>
      <vt:variant>
        <vt:i4>5</vt:i4>
      </vt:variant>
      <vt:variant>
        <vt:lpwstr>../../../WINDOWS/Temp/~NS64D16/Примерная форма договора купли-продажи оборудования (подгото.rtf</vt:lpwstr>
      </vt:variant>
      <vt:variant>
        <vt:lpwstr>sub_302#sub_302</vt:lpwstr>
      </vt:variant>
      <vt:variant>
        <vt:i4>3081339</vt:i4>
      </vt:variant>
      <vt:variant>
        <vt:i4>0</vt:i4>
      </vt:variant>
      <vt:variant>
        <vt:i4>0</vt:i4>
      </vt:variant>
      <vt:variant>
        <vt:i4>5</vt:i4>
      </vt:variant>
      <vt:variant>
        <vt:lpwstr>../../../WINDOWS/Temp/~NS64D16/Примерная форма договора купли-продажи оборудования (подгото.rtf</vt:lpwstr>
      </vt:variant>
      <vt:variant>
        <vt:lpwstr>sub_2000#sub_2000</vt:lpwstr>
      </vt:variant>
      <vt:variant>
        <vt:i4>4784129</vt:i4>
      </vt:variant>
      <vt:variant>
        <vt:i4>0</vt:i4>
      </vt:variant>
      <vt:variant>
        <vt:i4>0</vt:i4>
      </vt:variant>
      <vt:variant>
        <vt:i4>5</vt:i4>
      </vt:variant>
      <vt:variant>
        <vt:lpwstr>https://formadoc.ru/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Скачать бланк договора купли-продажи оборудования образец</dc:title>
  <dc:subject>Типовая форма договора купли-продажи оборудования между юридическими лицами, а также бесплатные юридические консультации специалистов по продаже оборудования.</dc:subject>
  <dc:creator>formadoc.ru</dc:creator>
  <cp:keywords>Договоры, Бизнес, Купля-продажа, Договор купли-продажи оборудования </cp:keywords>
  <dc:description>Типовая форма договора купли-продажи оборудования между юридическими лицами, а также бесплатные юридические консультации специалистов по продаже оборудования.</dc:description>
  <cp:lastModifiedBy>Igor Lecturer</cp:lastModifiedBy>
  <cp:revision>8</cp:revision>
  <cp:lastPrinted>2020-11-16T14:55:00Z</cp:lastPrinted>
  <dcterms:created xsi:type="dcterms:W3CDTF">2020-11-16T14:55:00Z</dcterms:created>
  <dcterms:modified xsi:type="dcterms:W3CDTF">2024-04-25T05:21:00Z</dcterms:modified>
  <cp:category>Договоры/Бизнес/Купля-продажа/Договор купли-продажи оборудования </cp:category>
  <dc:language>Rus</dc:language>
  <cp:version>1.0</cp:version>
</cp:coreProperties>
</file>