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13EEE" w14:textId="77777777" w:rsidR="576062CF" w:rsidRDefault="576062CF" w:rsidP="00FD478C"/>
    <w:p w14:paraId="0017FBD8" w14:textId="77777777" w:rsidR="576062CF" w:rsidRDefault="576062CF" w:rsidP="00FD478C"/>
    <w:p w14:paraId="3325369B" w14:textId="77777777" w:rsidR="576062CF" w:rsidRDefault="576062CF" w:rsidP="00FD478C"/>
    <w:p w14:paraId="35ACA76F" w14:textId="77777777" w:rsidR="576062CF" w:rsidRDefault="576062CF" w:rsidP="00FD478C"/>
    <w:p w14:paraId="3BA02D9C" w14:textId="1218E132" w:rsidR="576062CF" w:rsidRPr="00FD478C" w:rsidRDefault="005956A7" w:rsidP="00FD478C">
      <w:pPr>
        <w:pStyle w:val="Title"/>
      </w:pPr>
      <w:r>
        <w:t>Design Report</w:t>
      </w:r>
      <w:r w:rsidR="576062CF" w:rsidRPr="00FD478C">
        <w:t xml:space="preserve"> </w:t>
      </w:r>
    </w:p>
    <w:p w14:paraId="7445B4E5" w14:textId="77777777" w:rsidR="005956A7" w:rsidRDefault="005956A7" w:rsidP="00FD478C">
      <w:pPr>
        <w:pStyle w:val="Subtitle"/>
      </w:pPr>
    </w:p>
    <w:p w14:paraId="0B027CD0" w14:textId="0EA612E3" w:rsidR="576062CF" w:rsidRDefault="00E64411" w:rsidP="00FD478C">
      <w:pPr>
        <w:pStyle w:val="Subtitle"/>
      </w:pPr>
      <w:proofErr w:type="gramStart"/>
      <w:r>
        <w:t>By:</w:t>
      </w:r>
      <w:proofErr w:type="gramEnd"/>
    </w:p>
    <w:p w14:paraId="0B27F2EA" w14:textId="169EACEA" w:rsidR="005956A7" w:rsidRDefault="005956A7" w:rsidP="005956A7">
      <w:pPr>
        <w:pStyle w:val="Subtitle"/>
      </w:pPr>
      <w:r>
        <w:t>Haya Darwish</w:t>
      </w:r>
    </w:p>
    <w:p w14:paraId="4DFA6887" w14:textId="2BABA6D5" w:rsidR="005956A7" w:rsidRDefault="005956A7" w:rsidP="005956A7">
      <w:pPr>
        <w:ind w:firstLine="0"/>
        <w:jc w:val="center"/>
      </w:pPr>
      <w:r>
        <w:t>Dorron Aka</w:t>
      </w:r>
    </w:p>
    <w:p w14:paraId="7B1871F7" w14:textId="1BCB0BBF" w:rsidR="005956A7" w:rsidRDefault="005956A7" w:rsidP="005956A7">
      <w:pPr>
        <w:ind w:firstLine="0"/>
        <w:jc w:val="center"/>
      </w:pPr>
      <w:r>
        <w:t>Brian McMahon</w:t>
      </w:r>
    </w:p>
    <w:p w14:paraId="2C94D652" w14:textId="77777777" w:rsidR="005956A7" w:rsidRPr="005956A7" w:rsidRDefault="005956A7" w:rsidP="005956A7"/>
    <w:p w14:paraId="7A27C0DB" w14:textId="670BCC41" w:rsidR="00FD478C" w:rsidRDefault="005956A7" w:rsidP="00FD478C">
      <w:pPr>
        <w:pStyle w:val="Subtitle"/>
      </w:pPr>
      <w:r>
        <w:t>Technological University Dublin</w:t>
      </w:r>
    </w:p>
    <w:p w14:paraId="37394538" w14:textId="3C3CFF70" w:rsidR="005956A7" w:rsidRDefault="005956A7" w:rsidP="005956A7">
      <w:pPr>
        <w:pStyle w:val="Subtitle"/>
      </w:pPr>
      <w:r>
        <w:t xml:space="preserve">Course name: Nature </w:t>
      </w:r>
      <w:r w:rsidR="00165570">
        <w:t>of</w:t>
      </w:r>
      <w:r>
        <w:t xml:space="preserve"> Enterprise</w:t>
      </w:r>
    </w:p>
    <w:p w14:paraId="5B5227C1" w14:textId="65E5AD61" w:rsidR="005956A7" w:rsidRPr="005956A7" w:rsidRDefault="005956A7" w:rsidP="005956A7">
      <w:pPr>
        <w:pStyle w:val="Subtitle"/>
      </w:pPr>
      <w:r>
        <w:t>Lecturer name: Keith Nolan</w:t>
      </w:r>
    </w:p>
    <w:p w14:paraId="24A33C49" w14:textId="5E8C61CF" w:rsidR="717E282B" w:rsidRDefault="00280B3A" w:rsidP="00280B3A">
      <w:pPr>
        <w:ind w:firstLine="0"/>
      </w:pPr>
      <w:r>
        <w:rPr>
          <w:noProof/>
        </w:rPr>
        <w:drawing>
          <wp:anchor distT="0" distB="0" distL="114300" distR="114300" simplePos="0" relativeHeight="251658240" behindDoc="0" locked="0" layoutInCell="1" allowOverlap="1" wp14:anchorId="4C81BD6F" wp14:editId="4A91306B">
            <wp:simplePos x="0" y="0"/>
            <wp:positionH relativeFrom="margin">
              <wp:align>center</wp:align>
            </wp:positionH>
            <wp:positionV relativeFrom="paragraph">
              <wp:posOffset>471624</wp:posOffset>
            </wp:positionV>
            <wp:extent cx="3677920" cy="2094865"/>
            <wp:effectExtent l="0" t="0" r="0" b="635"/>
            <wp:wrapTopAndBottom/>
            <wp:docPr id="730431410" name="Picture 1" descr="OLLSCOIL TEICNEOLAￃﾍOCHTA BHAILE ATHA CLIATH DUBLIN TECHNOLOGICAL UNIVERSITY DUBL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31410" name="Picture 1" descr="OLLSCOIL TEICNEOLAￃﾍOCHTA BHAILE ATHA CLIATH DUBLIN TECHNOLOGICAL UNIVERSITY DUBLI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7920" cy="2094865"/>
                    </a:xfrm>
                    <a:prstGeom prst="rect">
                      <a:avLst/>
                    </a:prstGeom>
                    <a:noFill/>
                    <a:ln>
                      <a:noFill/>
                    </a:ln>
                  </pic:spPr>
                </pic:pic>
              </a:graphicData>
            </a:graphic>
          </wp:anchor>
        </w:drawing>
      </w:r>
    </w:p>
    <w:p w14:paraId="76AA7FD6" w14:textId="77777777" w:rsidR="717E282B" w:rsidRDefault="717E282B" w:rsidP="00280B3A">
      <w:pPr>
        <w:ind w:firstLine="0"/>
      </w:pPr>
    </w:p>
    <w:p w14:paraId="4BBD74FC" w14:textId="307C898C" w:rsidR="00280B3A" w:rsidRDefault="00280B3A" w:rsidP="00280B3A">
      <w:pPr>
        <w:pStyle w:val="Heading1"/>
      </w:pPr>
      <w:r>
        <w:t>Project overview</w:t>
      </w:r>
    </w:p>
    <w:p w14:paraId="75839301" w14:textId="7396D718" w:rsidR="733B038C" w:rsidRDefault="00590463" w:rsidP="00A53FDB">
      <w:r>
        <w:lastRenderedPageBreak/>
        <w:t xml:space="preserve">Universities provide </w:t>
      </w:r>
      <w:r w:rsidR="00FD430E">
        <w:t>many services</w:t>
      </w:r>
      <w:r w:rsidR="0037752B">
        <w:t xml:space="preserve">; </w:t>
      </w:r>
      <w:r w:rsidR="0037752B" w:rsidRPr="0037752B">
        <w:t xml:space="preserve">academic </w:t>
      </w:r>
      <w:r w:rsidR="00280B3A" w:rsidRPr="0037752B">
        <w:t>support</w:t>
      </w:r>
      <w:r w:rsidR="0037752B" w:rsidRPr="0037752B">
        <w:t>, timetables, societies,</w:t>
      </w:r>
      <w:r w:rsidR="00912E01">
        <w:t xml:space="preserve"> </w:t>
      </w:r>
      <w:r w:rsidR="00F52644" w:rsidRPr="0037752B">
        <w:t>well-being</w:t>
      </w:r>
      <w:r w:rsidR="0037752B" w:rsidRPr="0037752B">
        <w:t xml:space="preserve"> resources, events, and administrative processes; but these are often spread across</w:t>
      </w:r>
      <w:r w:rsidR="00912E01">
        <w:t xml:space="preserve"> </w:t>
      </w:r>
      <w:r w:rsidR="0037752B" w:rsidRPr="0037752B">
        <w:t>multiple systems, websites, and emails. As a result, students</w:t>
      </w:r>
      <w:r w:rsidR="00076CD2">
        <w:t xml:space="preserve"> and staff</w:t>
      </w:r>
      <w:r w:rsidR="0037752B" w:rsidRPr="0037752B">
        <w:t xml:space="preserve"> can feel overwhelmed, miss important</w:t>
      </w:r>
      <w:r w:rsidR="00912E01">
        <w:t xml:space="preserve"> </w:t>
      </w:r>
      <w:r w:rsidR="0037752B" w:rsidRPr="0037752B">
        <w:t>information, or struggle to know where to go for help</w:t>
      </w:r>
      <w:r w:rsidR="00EF1D91">
        <w:t>.</w:t>
      </w:r>
      <w:r w:rsidR="00280B3A">
        <w:t xml:space="preserve"> </w:t>
      </w:r>
      <w:r w:rsidR="00280B3A" w:rsidRPr="00280B3A">
        <w:t>The Campus Life Companion aims to act as a single, student-centered point</w:t>
      </w:r>
      <w:r w:rsidR="00280B3A">
        <w:t xml:space="preserve"> </w:t>
      </w:r>
      <w:r w:rsidR="00280B3A" w:rsidRPr="00280B3A">
        <w:t>of support that brings</w:t>
      </w:r>
      <w:r w:rsidR="00280B3A">
        <w:t xml:space="preserve"> </w:t>
      </w:r>
      <w:r w:rsidR="00280B3A" w:rsidRPr="00280B3A">
        <w:t>together relevant campus information and services in a clear and accessible way. Rather than</w:t>
      </w:r>
      <w:r w:rsidR="00280B3A">
        <w:t xml:space="preserve"> </w:t>
      </w:r>
      <w:r w:rsidR="00280B3A" w:rsidRPr="00280B3A">
        <w:t>replacing existing university systems, it is intended to help students discover, understand, and engage</w:t>
      </w:r>
      <w:r w:rsidR="00280B3A">
        <w:t xml:space="preserve"> </w:t>
      </w:r>
      <w:r w:rsidR="00280B3A" w:rsidRPr="00280B3A">
        <w:t>with what is already available to them at the right time.</w:t>
      </w:r>
      <w:r w:rsidR="00280B3A">
        <w:t xml:space="preserve"> </w:t>
      </w:r>
      <w:r w:rsidR="00280B3A" w:rsidRPr="00280B3A">
        <w:t>The system focuses on improving</w:t>
      </w:r>
      <w:r w:rsidR="00280B3A">
        <w:t xml:space="preserve"> </w:t>
      </w:r>
      <w:r w:rsidR="00280B3A" w:rsidRPr="00280B3A">
        <w:t>the student experience by reducing confusion, improving access to</w:t>
      </w:r>
      <w:r w:rsidR="00280B3A">
        <w:t xml:space="preserve"> </w:t>
      </w:r>
      <w:r w:rsidR="00280B3A" w:rsidRPr="00280B3A">
        <w:t>information, and supporting</w:t>
      </w:r>
      <w:r w:rsidR="00280B3A">
        <w:t xml:space="preserve"> </w:t>
      </w:r>
      <w:r w:rsidR="00280B3A" w:rsidRPr="00280B3A">
        <w:t>students in making informed decisions about their academic and</w:t>
      </w:r>
      <w:r w:rsidR="00280B3A">
        <w:t xml:space="preserve"> </w:t>
      </w:r>
      <w:r w:rsidR="00280B3A" w:rsidRPr="00280B3A">
        <w:t>campus life. It is particularly valuable for first-year students, who may be unfamiliar with university</w:t>
      </w:r>
      <w:r w:rsidR="00280B3A">
        <w:t xml:space="preserve"> </w:t>
      </w:r>
      <w:r w:rsidR="00280B3A" w:rsidRPr="00280B3A">
        <w:t>structures and expectations, but it can also support returning students and staff</w:t>
      </w:r>
      <w:r w:rsidR="00280B3A">
        <w:t>.</w:t>
      </w:r>
    </w:p>
    <w:p w14:paraId="4D184F79" w14:textId="25BBDB0A" w:rsidR="576062CF" w:rsidRDefault="576062CF" w:rsidP="005956A7">
      <w:pPr>
        <w:ind w:firstLine="0"/>
      </w:pPr>
    </w:p>
    <w:p w14:paraId="1C98633A" w14:textId="3F7396B9" w:rsidR="00A53FDB" w:rsidRDefault="00A53FDB" w:rsidP="00A53FDB">
      <w:pPr>
        <w:pStyle w:val="Heading1"/>
      </w:pPr>
      <w:r>
        <w:t>Target users</w:t>
      </w:r>
    </w:p>
    <w:p w14:paraId="195BADB0" w14:textId="5372C140" w:rsidR="00B11DE0" w:rsidRDefault="00A53FDB" w:rsidP="00A3066F">
      <w:r w:rsidRPr="00A53FDB">
        <w:t xml:space="preserve">The Campus Life Companion is a </w:t>
      </w:r>
      <w:r>
        <w:t xml:space="preserve">particularly designed for first-year students who are mostly unfamiliar with the university structure to make informed decisions and adjust to their academic and campus life. It is also designed to help returning students in navigating their campus life. </w:t>
      </w:r>
      <w:r w:rsidR="00B11DE0">
        <w:t>It allows students to access their timetables for classes and exams, register to attend events of their interest</w:t>
      </w:r>
      <w:r w:rsidR="00A3066F">
        <w:t>, and book</w:t>
      </w:r>
      <w:r w:rsidR="00B11DE0">
        <w:t xml:space="preserve"> library study rooms</w:t>
      </w:r>
      <w:r w:rsidR="00A3066F">
        <w:t xml:space="preserve">. </w:t>
      </w:r>
      <w:r>
        <w:t>In addition to that, the system is</w:t>
      </w:r>
      <w:r w:rsidR="002C020C">
        <w:t xml:space="preserve"> a</w:t>
      </w:r>
      <w:r>
        <w:t xml:space="preserve"> powerful tool for staff such lectures, community</w:t>
      </w:r>
      <w:r w:rsidR="00B11DE0">
        <w:t xml:space="preserve"> members</w:t>
      </w:r>
      <w:r>
        <w:t xml:space="preserve"> and event organizers to be directly connected with the students</w:t>
      </w:r>
      <w:r w:rsidR="00B11DE0">
        <w:t xml:space="preserve"> on one integrated system rather than separate systems</w:t>
      </w:r>
      <w:r w:rsidR="002C020C">
        <w:t>.</w:t>
      </w:r>
    </w:p>
    <w:p w14:paraId="708F2E61" w14:textId="77777777" w:rsidR="00A3066F" w:rsidRDefault="00A3066F" w:rsidP="00B11DE0"/>
    <w:p w14:paraId="0519005C" w14:textId="77777777" w:rsidR="002C020C" w:rsidRDefault="002C020C" w:rsidP="00B11DE0"/>
    <w:p w14:paraId="77FED742" w14:textId="77777777" w:rsidR="00E325A5" w:rsidRDefault="00E325A5" w:rsidP="00B11DE0"/>
    <w:p w14:paraId="1C4AE241" w14:textId="77777777" w:rsidR="00E325A5" w:rsidRDefault="00E325A5" w:rsidP="00A3066F">
      <w:pPr>
        <w:ind w:firstLine="0"/>
      </w:pPr>
    </w:p>
    <w:p w14:paraId="59D9DE13" w14:textId="77777777" w:rsidR="002C020C" w:rsidRDefault="002C020C" w:rsidP="00B11DE0"/>
    <w:p w14:paraId="2159613C" w14:textId="4A5DFA6B" w:rsidR="002C020C" w:rsidRDefault="002C020C" w:rsidP="002C020C">
      <w:pPr>
        <w:pStyle w:val="Heading1"/>
      </w:pPr>
      <w:r>
        <w:t>System design</w:t>
      </w:r>
    </w:p>
    <w:p w14:paraId="0B9E63FF" w14:textId="2102EF93" w:rsidR="002C020C" w:rsidRDefault="002C020C" w:rsidP="00E325A5">
      <w:pPr>
        <w:pStyle w:val="Heading2"/>
      </w:pPr>
      <w:r>
        <w:t>Input, processes, output</w:t>
      </w:r>
    </w:p>
    <w:p w14:paraId="071FCBC8" w14:textId="3E901F22" w:rsidR="002C020C" w:rsidRDefault="002C020C" w:rsidP="002C020C">
      <w:r>
        <w:t xml:space="preserve">The system will collect data from the users to be able to </w:t>
      </w:r>
      <w:r w:rsidR="00320408">
        <w:t>complete</w:t>
      </w:r>
      <w:r>
        <w:t xml:space="preserve"> its functions</w:t>
      </w:r>
      <w:r w:rsidR="00320408">
        <w:t xml:space="preserve"> and give the right outputs and results. The table below shows the inputs the app receives, the processes and the results coming out of it.</w:t>
      </w:r>
    </w:p>
    <w:tbl>
      <w:tblPr>
        <w:tblStyle w:val="ListTable3-Accent1"/>
        <w:tblW w:w="0" w:type="auto"/>
        <w:tblLook w:val="01A0" w:firstRow="1" w:lastRow="0" w:firstColumn="1" w:lastColumn="1" w:noHBand="0" w:noVBand="0"/>
      </w:tblPr>
      <w:tblGrid>
        <w:gridCol w:w="3116"/>
        <w:gridCol w:w="3117"/>
        <w:gridCol w:w="3117"/>
      </w:tblGrid>
      <w:tr w:rsidR="00A73CD3" w:rsidRPr="00A73CD3" w14:paraId="6E79F7B0" w14:textId="77777777" w:rsidTr="00A73C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shd w:val="clear" w:color="auto" w:fill="B4C6E7" w:themeFill="accent1" w:themeFillTint="66"/>
          </w:tcPr>
          <w:p w14:paraId="44A87A7D" w14:textId="62EDB4C7" w:rsidR="00A73CD3" w:rsidRPr="00A73CD3" w:rsidRDefault="00A73CD3" w:rsidP="00A73CD3">
            <w:pPr>
              <w:spacing w:line="240" w:lineRule="auto"/>
              <w:ind w:firstLine="0"/>
              <w:jc w:val="center"/>
              <w:rPr>
                <w:b w:val="0"/>
                <w:bCs w:val="0"/>
              </w:rPr>
            </w:pPr>
            <w:r w:rsidRPr="00A73CD3">
              <w:rPr>
                <w:b w:val="0"/>
                <w:bCs w:val="0"/>
              </w:rPr>
              <w:t xml:space="preserve">Input </w:t>
            </w:r>
          </w:p>
        </w:tc>
        <w:tc>
          <w:tcPr>
            <w:cnfStyle w:val="000010000000" w:firstRow="0" w:lastRow="0" w:firstColumn="0" w:lastColumn="0" w:oddVBand="1" w:evenVBand="0" w:oddHBand="0" w:evenHBand="0" w:firstRowFirstColumn="0" w:firstRowLastColumn="0" w:lastRowFirstColumn="0" w:lastRowLastColumn="0"/>
            <w:tcW w:w="3117" w:type="dxa"/>
            <w:shd w:val="clear" w:color="auto" w:fill="B4C6E7" w:themeFill="accent1" w:themeFillTint="66"/>
          </w:tcPr>
          <w:p w14:paraId="0E6FF125" w14:textId="3774439F" w:rsidR="00A73CD3" w:rsidRPr="00A73CD3" w:rsidRDefault="00A73CD3" w:rsidP="00A73CD3">
            <w:pPr>
              <w:spacing w:line="240" w:lineRule="auto"/>
              <w:ind w:firstLine="0"/>
              <w:jc w:val="center"/>
              <w:rPr>
                <w:b w:val="0"/>
                <w:bCs w:val="0"/>
              </w:rPr>
            </w:pPr>
            <w:r w:rsidRPr="00A73CD3">
              <w:rPr>
                <w:b w:val="0"/>
                <w:bCs w:val="0"/>
              </w:rPr>
              <w:t xml:space="preserve">Process </w:t>
            </w:r>
          </w:p>
        </w:tc>
        <w:tc>
          <w:tcPr>
            <w:cnfStyle w:val="000100001000" w:firstRow="0" w:lastRow="0" w:firstColumn="0" w:lastColumn="1" w:oddVBand="0" w:evenVBand="0" w:oddHBand="0" w:evenHBand="0" w:firstRowFirstColumn="0" w:firstRowLastColumn="1" w:lastRowFirstColumn="0" w:lastRowLastColumn="0"/>
            <w:tcW w:w="3117" w:type="dxa"/>
            <w:shd w:val="clear" w:color="auto" w:fill="B4C6E7" w:themeFill="accent1" w:themeFillTint="66"/>
          </w:tcPr>
          <w:p w14:paraId="7782C2D9" w14:textId="7AF2D105" w:rsidR="00A73CD3" w:rsidRPr="00A73CD3" w:rsidRDefault="00A73CD3" w:rsidP="00A73CD3">
            <w:pPr>
              <w:spacing w:line="240" w:lineRule="auto"/>
              <w:ind w:firstLine="0"/>
              <w:jc w:val="center"/>
              <w:rPr>
                <w:b w:val="0"/>
                <w:bCs w:val="0"/>
              </w:rPr>
            </w:pPr>
            <w:r w:rsidRPr="00A73CD3">
              <w:rPr>
                <w:b w:val="0"/>
                <w:bCs w:val="0"/>
              </w:rPr>
              <w:t xml:space="preserve">Output </w:t>
            </w:r>
          </w:p>
        </w:tc>
      </w:tr>
      <w:tr w:rsidR="00A73CD3" w:rsidRPr="00A73CD3" w14:paraId="0D2A6BFB" w14:textId="77777777" w:rsidTr="00A73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8201AB0" w14:textId="70C95958" w:rsidR="00A73CD3" w:rsidRPr="00A73CD3" w:rsidRDefault="00A73CD3" w:rsidP="00A73CD3">
            <w:pPr>
              <w:spacing w:line="240" w:lineRule="auto"/>
              <w:ind w:firstLine="0"/>
              <w:rPr>
                <w:b w:val="0"/>
                <w:bCs w:val="0"/>
              </w:rPr>
            </w:pPr>
            <w:r w:rsidRPr="00A73CD3">
              <w:rPr>
                <w:b w:val="0"/>
                <w:bCs w:val="0"/>
              </w:rPr>
              <w:t>User email &amp; password</w:t>
            </w:r>
          </w:p>
        </w:tc>
        <w:tc>
          <w:tcPr>
            <w:cnfStyle w:val="000010000000" w:firstRow="0" w:lastRow="0" w:firstColumn="0" w:lastColumn="0" w:oddVBand="1" w:evenVBand="0" w:oddHBand="0" w:evenHBand="0" w:firstRowFirstColumn="0" w:firstRowLastColumn="0" w:lastRowFirstColumn="0" w:lastRowLastColumn="0"/>
            <w:tcW w:w="3117" w:type="dxa"/>
          </w:tcPr>
          <w:p w14:paraId="62ACC699" w14:textId="60C5C0EC" w:rsidR="00A73CD3" w:rsidRPr="00A73CD3" w:rsidRDefault="00A73CD3" w:rsidP="00A73CD3">
            <w:pPr>
              <w:spacing w:line="240" w:lineRule="auto"/>
              <w:ind w:firstLine="0"/>
            </w:pPr>
            <w:r w:rsidRPr="00A73CD3">
              <w:t>Authenticating the information and matching it to the system user and password</w:t>
            </w:r>
          </w:p>
        </w:tc>
        <w:tc>
          <w:tcPr>
            <w:cnfStyle w:val="000100000000" w:firstRow="0" w:lastRow="0" w:firstColumn="0" w:lastColumn="1" w:oddVBand="0" w:evenVBand="0" w:oddHBand="0" w:evenHBand="0" w:firstRowFirstColumn="0" w:firstRowLastColumn="0" w:lastRowFirstColumn="0" w:lastRowLastColumn="0"/>
            <w:tcW w:w="3117" w:type="dxa"/>
          </w:tcPr>
          <w:p w14:paraId="194BD4AB" w14:textId="4DD1D21A" w:rsidR="00A73CD3" w:rsidRPr="00A73CD3" w:rsidRDefault="00A73CD3" w:rsidP="00A73CD3">
            <w:pPr>
              <w:spacing w:line="240" w:lineRule="auto"/>
              <w:ind w:firstLine="0"/>
              <w:rPr>
                <w:b w:val="0"/>
                <w:bCs w:val="0"/>
              </w:rPr>
            </w:pPr>
            <w:r w:rsidRPr="00A73CD3">
              <w:rPr>
                <w:b w:val="0"/>
                <w:bCs w:val="0"/>
              </w:rPr>
              <w:t xml:space="preserve">Allow </w:t>
            </w:r>
            <w:proofErr w:type="gramStart"/>
            <w:r w:rsidRPr="00A73CD3">
              <w:rPr>
                <w:b w:val="0"/>
                <w:bCs w:val="0"/>
              </w:rPr>
              <w:t>user</w:t>
            </w:r>
            <w:proofErr w:type="gramEnd"/>
            <w:r w:rsidRPr="00A73CD3">
              <w:rPr>
                <w:b w:val="0"/>
                <w:bCs w:val="0"/>
              </w:rPr>
              <w:t xml:space="preserve"> to login into the system account</w:t>
            </w:r>
          </w:p>
        </w:tc>
      </w:tr>
      <w:tr w:rsidR="00A73CD3" w:rsidRPr="00A73CD3" w14:paraId="0BA935FA" w14:textId="77777777" w:rsidTr="00A73CD3">
        <w:tc>
          <w:tcPr>
            <w:cnfStyle w:val="001000000000" w:firstRow="0" w:lastRow="0" w:firstColumn="1" w:lastColumn="0" w:oddVBand="0" w:evenVBand="0" w:oddHBand="0" w:evenHBand="0" w:firstRowFirstColumn="0" w:firstRowLastColumn="0" w:lastRowFirstColumn="0" w:lastRowLastColumn="0"/>
            <w:tcW w:w="3116" w:type="dxa"/>
          </w:tcPr>
          <w:p w14:paraId="2F7D3714" w14:textId="02717BAD" w:rsidR="00A73CD3" w:rsidRPr="00A73CD3" w:rsidRDefault="00E01CDF" w:rsidP="00A73CD3">
            <w:pPr>
              <w:spacing w:line="240" w:lineRule="auto"/>
              <w:ind w:firstLine="0"/>
              <w:rPr>
                <w:b w:val="0"/>
                <w:bCs w:val="0"/>
              </w:rPr>
            </w:pPr>
            <w:r>
              <w:rPr>
                <w:b w:val="0"/>
                <w:bCs w:val="0"/>
              </w:rPr>
              <w:t xml:space="preserve">Student </w:t>
            </w:r>
            <w:r w:rsidR="00A73CD3">
              <w:rPr>
                <w:b w:val="0"/>
                <w:bCs w:val="0"/>
              </w:rPr>
              <w:t>timetable</w:t>
            </w:r>
          </w:p>
        </w:tc>
        <w:tc>
          <w:tcPr>
            <w:cnfStyle w:val="000010000000" w:firstRow="0" w:lastRow="0" w:firstColumn="0" w:lastColumn="0" w:oddVBand="1" w:evenVBand="0" w:oddHBand="0" w:evenHBand="0" w:firstRowFirstColumn="0" w:firstRowLastColumn="0" w:lastRowFirstColumn="0" w:lastRowLastColumn="0"/>
            <w:tcW w:w="3117" w:type="dxa"/>
          </w:tcPr>
          <w:p w14:paraId="71B6CB43" w14:textId="20B76A2F" w:rsidR="00A73CD3" w:rsidRPr="00A73CD3" w:rsidRDefault="00A73CD3" w:rsidP="00A73CD3">
            <w:pPr>
              <w:spacing w:line="240" w:lineRule="auto"/>
              <w:ind w:firstLine="0"/>
            </w:pPr>
            <w:r>
              <w:t>Retrieve timetable information from university system</w:t>
            </w:r>
          </w:p>
        </w:tc>
        <w:tc>
          <w:tcPr>
            <w:cnfStyle w:val="000100000000" w:firstRow="0" w:lastRow="0" w:firstColumn="0" w:lastColumn="1" w:oddVBand="0" w:evenVBand="0" w:oddHBand="0" w:evenHBand="0" w:firstRowFirstColumn="0" w:firstRowLastColumn="0" w:lastRowFirstColumn="0" w:lastRowLastColumn="0"/>
            <w:tcW w:w="3117" w:type="dxa"/>
          </w:tcPr>
          <w:p w14:paraId="0CA0B0BF" w14:textId="6FE7E677" w:rsidR="00A73CD3" w:rsidRPr="00A73CD3" w:rsidRDefault="00A73CD3" w:rsidP="00A73CD3">
            <w:pPr>
              <w:spacing w:line="240" w:lineRule="auto"/>
              <w:ind w:firstLine="0"/>
              <w:rPr>
                <w:b w:val="0"/>
                <w:bCs w:val="0"/>
              </w:rPr>
            </w:pPr>
            <w:r>
              <w:rPr>
                <w:b w:val="0"/>
                <w:bCs w:val="0"/>
              </w:rPr>
              <w:t>Display classes schedule, times, location and exams timetable</w:t>
            </w:r>
          </w:p>
        </w:tc>
      </w:tr>
      <w:tr w:rsidR="00A73CD3" w:rsidRPr="00A73CD3" w14:paraId="4D7CFC87" w14:textId="77777777" w:rsidTr="00A73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5888033" w14:textId="5B1A4CFE" w:rsidR="00A73CD3" w:rsidRPr="00A73CD3" w:rsidRDefault="00A73CD3" w:rsidP="00A73CD3">
            <w:pPr>
              <w:spacing w:line="240" w:lineRule="auto"/>
              <w:ind w:firstLine="0"/>
              <w:rPr>
                <w:b w:val="0"/>
                <w:bCs w:val="0"/>
              </w:rPr>
            </w:pPr>
            <w:r>
              <w:rPr>
                <w:b w:val="0"/>
                <w:bCs w:val="0"/>
              </w:rPr>
              <w:t>Student profile data such as (name, profil</w:t>
            </w:r>
            <w:r w:rsidR="00670605">
              <w:rPr>
                <w:b w:val="0"/>
                <w:bCs w:val="0"/>
              </w:rPr>
              <w:t>e</w:t>
            </w:r>
            <w:r>
              <w:rPr>
                <w:b w:val="0"/>
                <w:bCs w:val="0"/>
              </w:rPr>
              <w:t>, preferences)</w:t>
            </w:r>
          </w:p>
        </w:tc>
        <w:tc>
          <w:tcPr>
            <w:cnfStyle w:val="000010000000" w:firstRow="0" w:lastRow="0" w:firstColumn="0" w:lastColumn="0" w:oddVBand="1" w:evenVBand="0" w:oddHBand="0" w:evenHBand="0" w:firstRowFirstColumn="0" w:firstRowLastColumn="0" w:lastRowFirstColumn="0" w:lastRowLastColumn="0"/>
            <w:tcW w:w="3117" w:type="dxa"/>
          </w:tcPr>
          <w:p w14:paraId="10AB1034" w14:textId="4D28B5CC" w:rsidR="00A73CD3" w:rsidRPr="00A73CD3" w:rsidRDefault="00A73CD3" w:rsidP="00A73CD3">
            <w:pPr>
              <w:spacing w:line="240" w:lineRule="auto"/>
              <w:ind w:firstLine="0"/>
            </w:pPr>
            <w:r>
              <w:t>Match the profile information to relevant campus activities and societies</w:t>
            </w:r>
          </w:p>
        </w:tc>
        <w:tc>
          <w:tcPr>
            <w:cnfStyle w:val="000100000000" w:firstRow="0" w:lastRow="0" w:firstColumn="0" w:lastColumn="1" w:oddVBand="0" w:evenVBand="0" w:oddHBand="0" w:evenHBand="0" w:firstRowFirstColumn="0" w:firstRowLastColumn="0" w:lastRowFirstColumn="0" w:lastRowLastColumn="0"/>
            <w:tcW w:w="3117" w:type="dxa"/>
          </w:tcPr>
          <w:p w14:paraId="0D994F1E" w14:textId="144C95E1" w:rsidR="00A73CD3" w:rsidRPr="00A73CD3" w:rsidRDefault="00A73CD3" w:rsidP="00A73CD3">
            <w:pPr>
              <w:spacing w:line="240" w:lineRule="auto"/>
              <w:ind w:firstLine="0"/>
              <w:rPr>
                <w:b w:val="0"/>
                <w:bCs w:val="0"/>
              </w:rPr>
            </w:pPr>
            <w:r>
              <w:rPr>
                <w:b w:val="0"/>
                <w:bCs w:val="0"/>
              </w:rPr>
              <w:t xml:space="preserve">Display personalized recommendations </w:t>
            </w:r>
            <w:r w:rsidR="00E35763">
              <w:rPr>
                <w:b w:val="0"/>
                <w:bCs w:val="0"/>
              </w:rPr>
              <w:t>(ML)</w:t>
            </w:r>
          </w:p>
        </w:tc>
      </w:tr>
      <w:tr w:rsidR="00A73CD3" w:rsidRPr="00A73CD3" w14:paraId="7FB9272A" w14:textId="77777777" w:rsidTr="00A73CD3">
        <w:tc>
          <w:tcPr>
            <w:cnfStyle w:val="001000000000" w:firstRow="0" w:lastRow="0" w:firstColumn="1" w:lastColumn="0" w:oddVBand="0" w:evenVBand="0" w:oddHBand="0" w:evenHBand="0" w:firstRowFirstColumn="0" w:firstRowLastColumn="0" w:lastRowFirstColumn="0" w:lastRowLastColumn="0"/>
            <w:tcW w:w="3116" w:type="dxa"/>
          </w:tcPr>
          <w:p w14:paraId="4EF09D96" w14:textId="35141721" w:rsidR="00A73CD3" w:rsidRPr="00A73CD3" w:rsidRDefault="00E01CDF" w:rsidP="00A73CD3">
            <w:pPr>
              <w:spacing w:line="240" w:lineRule="auto"/>
              <w:ind w:firstLine="0"/>
              <w:rPr>
                <w:b w:val="0"/>
                <w:bCs w:val="0"/>
              </w:rPr>
            </w:pPr>
            <w:r>
              <w:rPr>
                <w:b w:val="0"/>
                <w:bCs w:val="0"/>
              </w:rPr>
              <w:t xml:space="preserve">Feedback </w:t>
            </w:r>
          </w:p>
        </w:tc>
        <w:tc>
          <w:tcPr>
            <w:cnfStyle w:val="000010000000" w:firstRow="0" w:lastRow="0" w:firstColumn="0" w:lastColumn="0" w:oddVBand="1" w:evenVBand="0" w:oddHBand="0" w:evenHBand="0" w:firstRowFirstColumn="0" w:firstRowLastColumn="0" w:lastRowFirstColumn="0" w:lastRowLastColumn="0"/>
            <w:tcW w:w="3117" w:type="dxa"/>
          </w:tcPr>
          <w:p w14:paraId="7FDA5576" w14:textId="20CD9C27" w:rsidR="00A73CD3" w:rsidRPr="00A73CD3" w:rsidRDefault="00E01CDF" w:rsidP="00A73CD3">
            <w:pPr>
              <w:spacing w:line="240" w:lineRule="auto"/>
              <w:ind w:firstLine="0"/>
            </w:pPr>
            <w:r>
              <w:t>System stores and analyses feedback for review</w:t>
            </w:r>
          </w:p>
        </w:tc>
        <w:tc>
          <w:tcPr>
            <w:cnfStyle w:val="000100000000" w:firstRow="0" w:lastRow="0" w:firstColumn="0" w:lastColumn="1" w:oddVBand="0" w:evenVBand="0" w:oddHBand="0" w:evenHBand="0" w:firstRowFirstColumn="0" w:firstRowLastColumn="0" w:lastRowFirstColumn="0" w:lastRowLastColumn="0"/>
            <w:tcW w:w="3117" w:type="dxa"/>
          </w:tcPr>
          <w:p w14:paraId="760D8521" w14:textId="441805DD" w:rsidR="00A73CD3" w:rsidRPr="00A73CD3" w:rsidRDefault="00670605" w:rsidP="00670605">
            <w:pPr>
              <w:spacing w:line="240" w:lineRule="auto"/>
              <w:ind w:firstLine="0"/>
              <w:rPr>
                <w:b w:val="0"/>
                <w:bCs w:val="0"/>
              </w:rPr>
            </w:pPr>
            <w:r>
              <w:rPr>
                <w:b w:val="0"/>
                <w:bCs w:val="0"/>
              </w:rPr>
              <w:t>Confirmation message that the feedback has been submitted</w:t>
            </w:r>
          </w:p>
        </w:tc>
      </w:tr>
      <w:tr w:rsidR="00A73CD3" w:rsidRPr="00A73CD3" w14:paraId="49D7D6A9" w14:textId="77777777" w:rsidTr="00A73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D2070E9" w14:textId="74B23272" w:rsidR="00A73CD3" w:rsidRPr="00A73CD3" w:rsidRDefault="007777D3" w:rsidP="00A73CD3">
            <w:pPr>
              <w:spacing w:line="240" w:lineRule="auto"/>
              <w:ind w:firstLine="0"/>
              <w:rPr>
                <w:b w:val="0"/>
                <w:bCs w:val="0"/>
              </w:rPr>
            </w:pPr>
            <w:r>
              <w:rPr>
                <w:b w:val="0"/>
                <w:bCs w:val="0"/>
              </w:rPr>
              <w:t>Support request</w:t>
            </w:r>
          </w:p>
        </w:tc>
        <w:tc>
          <w:tcPr>
            <w:cnfStyle w:val="000010000000" w:firstRow="0" w:lastRow="0" w:firstColumn="0" w:lastColumn="0" w:oddVBand="1" w:evenVBand="0" w:oddHBand="0" w:evenHBand="0" w:firstRowFirstColumn="0" w:firstRowLastColumn="0" w:lastRowFirstColumn="0" w:lastRowLastColumn="0"/>
            <w:tcW w:w="3117" w:type="dxa"/>
          </w:tcPr>
          <w:p w14:paraId="6098A82F" w14:textId="3FA86DAD" w:rsidR="00A73CD3" w:rsidRPr="00A73CD3" w:rsidRDefault="007777D3" w:rsidP="00A73CD3">
            <w:pPr>
              <w:spacing w:line="240" w:lineRule="auto"/>
              <w:ind w:firstLine="0"/>
            </w:pPr>
            <w:r>
              <w:t>System storing the request for review</w:t>
            </w:r>
          </w:p>
        </w:tc>
        <w:tc>
          <w:tcPr>
            <w:cnfStyle w:val="000100000000" w:firstRow="0" w:lastRow="0" w:firstColumn="0" w:lastColumn="1" w:oddVBand="0" w:evenVBand="0" w:oddHBand="0" w:evenHBand="0" w:firstRowFirstColumn="0" w:firstRowLastColumn="0" w:lastRowFirstColumn="0" w:lastRowLastColumn="0"/>
            <w:tcW w:w="3117" w:type="dxa"/>
          </w:tcPr>
          <w:p w14:paraId="5B78F18F" w14:textId="722A47A4" w:rsidR="00A73CD3" w:rsidRPr="00A73CD3" w:rsidRDefault="007777D3" w:rsidP="00A73CD3">
            <w:pPr>
              <w:spacing w:line="240" w:lineRule="auto"/>
              <w:ind w:firstLine="0"/>
              <w:rPr>
                <w:b w:val="0"/>
                <w:bCs w:val="0"/>
              </w:rPr>
            </w:pPr>
            <w:r>
              <w:rPr>
                <w:b w:val="0"/>
                <w:bCs w:val="0"/>
              </w:rPr>
              <w:t>Display a message that the request has been submitted</w:t>
            </w:r>
          </w:p>
        </w:tc>
      </w:tr>
      <w:tr w:rsidR="00670605" w:rsidRPr="00A73CD3" w14:paraId="0AC09573" w14:textId="77777777" w:rsidTr="00A73CD3">
        <w:tc>
          <w:tcPr>
            <w:cnfStyle w:val="001000000000" w:firstRow="0" w:lastRow="0" w:firstColumn="1" w:lastColumn="0" w:oddVBand="0" w:evenVBand="0" w:oddHBand="0" w:evenHBand="0" w:firstRowFirstColumn="0" w:firstRowLastColumn="0" w:lastRowFirstColumn="0" w:lastRowLastColumn="0"/>
            <w:tcW w:w="3116" w:type="dxa"/>
          </w:tcPr>
          <w:p w14:paraId="52C686C7" w14:textId="32754F9C" w:rsidR="00670605" w:rsidRDefault="00670605" w:rsidP="00A73CD3">
            <w:pPr>
              <w:spacing w:line="240" w:lineRule="auto"/>
              <w:ind w:firstLine="0"/>
              <w:rPr>
                <w:b w:val="0"/>
                <w:bCs w:val="0"/>
              </w:rPr>
            </w:pPr>
            <w:r>
              <w:rPr>
                <w:b w:val="0"/>
                <w:bCs w:val="0"/>
              </w:rPr>
              <w:t xml:space="preserve">Event applications and attendance </w:t>
            </w:r>
          </w:p>
        </w:tc>
        <w:tc>
          <w:tcPr>
            <w:cnfStyle w:val="000010000000" w:firstRow="0" w:lastRow="0" w:firstColumn="0" w:lastColumn="0" w:oddVBand="1" w:evenVBand="0" w:oddHBand="0" w:evenHBand="0" w:firstRowFirstColumn="0" w:firstRowLastColumn="0" w:lastRowFirstColumn="0" w:lastRowLastColumn="0"/>
            <w:tcW w:w="3117" w:type="dxa"/>
          </w:tcPr>
          <w:p w14:paraId="252D5E54" w14:textId="243289D2" w:rsidR="00670605" w:rsidRDefault="00670605" w:rsidP="00A73CD3">
            <w:pPr>
              <w:spacing w:line="240" w:lineRule="auto"/>
              <w:ind w:firstLine="0"/>
            </w:pPr>
            <w:r>
              <w:t>System analyses student’s preferences</w:t>
            </w:r>
          </w:p>
        </w:tc>
        <w:tc>
          <w:tcPr>
            <w:cnfStyle w:val="000100000000" w:firstRow="0" w:lastRow="0" w:firstColumn="0" w:lastColumn="1" w:oddVBand="0" w:evenVBand="0" w:oddHBand="0" w:evenHBand="0" w:firstRowFirstColumn="0" w:firstRowLastColumn="0" w:lastRowFirstColumn="0" w:lastRowLastColumn="0"/>
            <w:tcW w:w="3117" w:type="dxa"/>
          </w:tcPr>
          <w:p w14:paraId="588894C8" w14:textId="15B444FA" w:rsidR="00670605" w:rsidRDefault="00670605" w:rsidP="00A73CD3">
            <w:pPr>
              <w:spacing w:line="240" w:lineRule="auto"/>
              <w:ind w:firstLine="0"/>
              <w:rPr>
                <w:b w:val="0"/>
                <w:bCs w:val="0"/>
              </w:rPr>
            </w:pPr>
            <w:r>
              <w:rPr>
                <w:b w:val="0"/>
                <w:bCs w:val="0"/>
              </w:rPr>
              <w:t>Recommending related events</w:t>
            </w:r>
          </w:p>
        </w:tc>
      </w:tr>
      <w:tr w:rsidR="00670605" w:rsidRPr="00A73CD3" w14:paraId="122EFD5D" w14:textId="77777777" w:rsidTr="00A73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4C652AE" w14:textId="73A594AD" w:rsidR="00670605" w:rsidRDefault="00670605" w:rsidP="00A73CD3">
            <w:pPr>
              <w:spacing w:line="240" w:lineRule="auto"/>
              <w:ind w:firstLine="0"/>
              <w:rPr>
                <w:b w:val="0"/>
                <w:bCs w:val="0"/>
              </w:rPr>
            </w:pPr>
            <w:r>
              <w:rPr>
                <w:b w:val="0"/>
                <w:bCs w:val="0"/>
              </w:rPr>
              <w:t>Course data</w:t>
            </w:r>
            <w:r w:rsidR="00700AE4">
              <w:rPr>
                <w:b w:val="0"/>
                <w:bCs w:val="0"/>
              </w:rPr>
              <w:t xml:space="preserve"> &amp; year</w:t>
            </w:r>
          </w:p>
        </w:tc>
        <w:tc>
          <w:tcPr>
            <w:cnfStyle w:val="000010000000" w:firstRow="0" w:lastRow="0" w:firstColumn="0" w:lastColumn="0" w:oddVBand="1" w:evenVBand="0" w:oddHBand="0" w:evenHBand="0" w:firstRowFirstColumn="0" w:firstRowLastColumn="0" w:lastRowFirstColumn="0" w:lastRowLastColumn="0"/>
            <w:tcW w:w="3117" w:type="dxa"/>
          </w:tcPr>
          <w:p w14:paraId="375EB002" w14:textId="3DA61B7D" w:rsidR="00670605" w:rsidRDefault="00670605" w:rsidP="00A73CD3">
            <w:pPr>
              <w:spacing w:line="240" w:lineRule="auto"/>
              <w:ind w:firstLine="0"/>
            </w:pPr>
            <w:r>
              <w:t>Retrieve</w:t>
            </w:r>
            <w:r w:rsidR="00700AE4">
              <w:t xml:space="preserve"> course</w:t>
            </w:r>
            <w:r>
              <w:t xml:space="preserve"> information from university system</w:t>
            </w:r>
          </w:p>
        </w:tc>
        <w:tc>
          <w:tcPr>
            <w:cnfStyle w:val="000100000000" w:firstRow="0" w:lastRow="0" w:firstColumn="0" w:lastColumn="1" w:oddVBand="0" w:evenVBand="0" w:oddHBand="0" w:evenHBand="0" w:firstRowFirstColumn="0" w:firstRowLastColumn="0" w:lastRowFirstColumn="0" w:lastRowLastColumn="0"/>
            <w:tcW w:w="3117" w:type="dxa"/>
          </w:tcPr>
          <w:p w14:paraId="46930B8D" w14:textId="2EF3FBA9" w:rsidR="00670605" w:rsidRDefault="00670605" w:rsidP="00A73CD3">
            <w:pPr>
              <w:spacing w:line="240" w:lineRule="auto"/>
              <w:ind w:firstLine="0"/>
              <w:rPr>
                <w:b w:val="0"/>
                <w:bCs w:val="0"/>
              </w:rPr>
            </w:pPr>
            <w:r>
              <w:rPr>
                <w:b w:val="0"/>
                <w:bCs w:val="0"/>
              </w:rPr>
              <w:t>Display course information</w:t>
            </w:r>
            <w:r w:rsidR="00700AE4">
              <w:rPr>
                <w:b w:val="0"/>
                <w:bCs w:val="0"/>
              </w:rPr>
              <w:t>, timetable and exams</w:t>
            </w:r>
          </w:p>
        </w:tc>
      </w:tr>
      <w:tr w:rsidR="00670605" w:rsidRPr="00A73CD3" w14:paraId="2AEC7420" w14:textId="77777777" w:rsidTr="00A73CD3">
        <w:tc>
          <w:tcPr>
            <w:cnfStyle w:val="001000000000" w:firstRow="0" w:lastRow="0" w:firstColumn="1" w:lastColumn="0" w:oddVBand="0" w:evenVBand="0" w:oddHBand="0" w:evenHBand="0" w:firstRowFirstColumn="0" w:firstRowLastColumn="0" w:lastRowFirstColumn="0" w:lastRowLastColumn="0"/>
            <w:tcW w:w="3116" w:type="dxa"/>
          </w:tcPr>
          <w:p w14:paraId="024DD554" w14:textId="36FE4626" w:rsidR="00670605" w:rsidRDefault="00670605" w:rsidP="00A73CD3">
            <w:pPr>
              <w:spacing w:line="240" w:lineRule="auto"/>
              <w:ind w:firstLine="0"/>
              <w:rPr>
                <w:b w:val="0"/>
                <w:bCs w:val="0"/>
              </w:rPr>
            </w:pPr>
            <w:r>
              <w:rPr>
                <w:b w:val="0"/>
                <w:bCs w:val="0"/>
              </w:rPr>
              <w:t>Study room booking</w:t>
            </w:r>
          </w:p>
        </w:tc>
        <w:tc>
          <w:tcPr>
            <w:cnfStyle w:val="000010000000" w:firstRow="0" w:lastRow="0" w:firstColumn="0" w:lastColumn="0" w:oddVBand="1" w:evenVBand="0" w:oddHBand="0" w:evenHBand="0" w:firstRowFirstColumn="0" w:firstRowLastColumn="0" w:lastRowFirstColumn="0" w:lastRowLastColumn="0"/>
            <w:tcW w:w="3117" w:type="dxa"/>
          </w:tcPr>
          <w:p w14:paraId="7EFD9AB1" w14:textId="2C608EA5" w:rsidR="00670605" w:rsidRDefault="00670605" w:rsidP="00A73CD3">
            <w:pPr>
              <w:spacing w:line="240" w:lineRule="auto"/>
              <w:ind w:firstLine="0"/>
            </w:pPr>
            <w:r>
              <w:t>System checks availability and stores booking</w:t>
            </w:r>
          </w:p>
        </w:tc>
        <w:tc>
          <w:tcPr>
            <w:cnfStyle w:val="000100000000" w:firstRow="0" w:lastRow="0" w:firstColumn="0" w:lastColumn="1" w:oddVBand="0" w:evenVBand="0" w:oddHBand="0" w:evenHBand="0" w:firstRowFirstColumn="0" w:firstRowLastColumn="0" w:lastRowFirstColumn="0" w:lastRowLastColumn="0"/>
            <w:tcW w:w="3117" w:type="dxa"/>
          </w:tcPr>
          <w:p w14:paraId="62247013" w14:textId="6A98362E" w:rsidR="00670605" w:rsidRDefault="00670605" w:rsidP="00A73CD3">
            <w:pPr>
              <w:spacing w:line="240" w:lineRule="auto"/>
              <w:ind w:firstLine="0"/>
              <w:rPr>
                <w:b w:val="0"/>
                <w:bCs w:val="0"/>
              </w:rPr>
            </w:pPr>
            <w:r>
              <w:rPr>
                <w:b w:val="0"/>
                <w:bCs w:val="0"/>
              </w:rPr>
              <w:t>Showing booking confirmation message</w:t>
            </w:r>
          </w:p>
        </w:tc>
      </w:tr>
      <w:tr w:rsidR="00670605" w:rsidRPr="00A73CD3" w14:paraId="72CB8544" w14:textId="77777777" w:rsidTr="00A73C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037709" w14:textId="6CF8DFA4" w:rsidR="00670605" w:rsidRDefault="00670605" w:rsidP="00A73CD3">
            <w:pPr>
              <w:spacing w:line="240" w:lineRule="auto"/>
              <w:ind w:firstLine="0"/>
              <w:rPr>
                <w:b w:val="0"/>
                <w:bCs w:val="0"/>
              </w:rPr>
            </w:pPr>
            <w:r>
              <w:rPr>
                <w:b w:val="0"/>
                <w:bCs w:val="0"/>
              </w:rPr>
              <w:t>Event registration form</w:t>
            </w:r>
          </w:p>
        </w:tc>
        <w:tc>
          <w:tcPr>
            <w:cnfStyle w:val="000010000000" w:firstRow="0" w:lastRow="0" w:firstColumn="0" w:lastColumn="0" w:oddVBand="1" w:evenVBand="0" w:oddHBand="0" w:evenHBand="0" w:firstRowFirstColumn="0" w:firstRowLastColumn="0" w:lastRowFirstColumn="0" w:lastRowLastColumn="0"/>
            <w:tcW w:w="3117" w:type="dxa"/>
          </w:tcPr>
          <w:p w14:paraId="51FA760D" w14:textId="551D237F" w:rsidR="00670605" w:rsidRDefault="00670605" w:rsidP="00A73CD3">
            <w:pPr>
              <w:spacing w:line="240" w:lineRule="auto"/>
              <w:ind w:firstLine="0"/>
            </w:pPr>
            <w:r>
              <w:t xml:space="preserve">Systems save the booking and </w:t>
            </w:r>
            <w:r w:rsidR="00700AE4">
              <w:t>register</w:t>
            </w:r>
            <w:r>
              <w:t xml:space="preserve"> the student</w:t>
            </w:r>
          </w:p>
        </w:tc>
        <w:tc>
          <w:tcPr>
            <w:cnfStyle w:val="000100000000" w:firstRow="0" w:lastRow="0" w:firstColumn="0" w:lastColumn="1" w:oddVBand="0" w:evenVBand="0" w:oddHBand="0" w:evenHBand="0" w:firstRowFirstColumn="0" w:firstRowLastColumn="0" w:lastRowFirstColumn="0" w:lastRowLastColumn="0"/>
            <w:tcW w:w="3117" w:type="dxa"/>
          </w:tcPr>
          <w:p w14:paraId="108FAC23" w14:textId="6167BA98" w:rsidR="00670605" w:rsidRDefault="00700AE4" w:rsidP="00A73CD3">
            <w:pPr>
              <w:spacing w:line="240" w:lineRule="auto"/>
              <w:ind w:firstLine="0"/>
              <w:rPr>
                <w:b w:val="0"/>
                <w:bCs w:val="0"/>
              </w:rPr>
            </w:pPr>
            <w:r>
              <w:rPr>
                <w:b w:val="0"/>
                <w:bCs w:val="0"/>
              </w:rPr>
              <w:t xml:space="preserve">Display confirmation message </w:t>
            </w:r>
          </w:p>
        </w:tc>
      </w:tr>
    </w:tbl>
    <w:p w14:paraId="21E2A398" w14:textId="77777777" w:rsidR="00700AE4" w:rsidRDefault="00700AE4" w:rsidP="00700AE4">
      <w:pPr>
        <w:ind w:firstLine="0"/>
      </w:pPr>
    </w:p>
    <w:p w14:paraId="4707F8F9" w14:textId="2605FE39" w:rsidR="00700AE4" w:rsidRDefault="00B053EC" w:rsidP="00B053EC">
      <w:pPr>
        <w:pStyle w:val="Heading1"/>
      </w:pPr>
      <w:r>
        <w:t>Architecture overview</w:t>
      </w:r>
    </w:p>
    <w:p w14:paraId="5CB34240" w14:textId="0C17A49E" w:rsidR="007777D3" w:rsidRDefault="007777D3" w:rsidP="00E325A5">
      <w:r>
        <w:t>The App is built and tested on local machine then pushed into Netlify to get it running on browser</w:t>
      </w:r>
      <w:r w:rsidR="00E325A5">
        <w:t xml:space="preserve">. The database was initially created manually on </w:t>
      </w:r>
      <w:proofErr w:type="spellStart"/>
      <w:r w:rsidR="00E325A5">
        <w:t>Supabase</w:t>
      </w:r>
      <w:proofErr w:type="spellEnd"/>
      <w:r w:rsidR="00E325A5">
        <w:t xml:space="preserve">, tables and relationships, but then with the adjustments of the App by AI, it was automatically created on </w:t>
      </w:r>
      <w:r w:rsidR="00A3066F">
        <w:t>Netlify</w:t>
      </w:r>
      <w:r w:rsidR="00E325A5">
        <w:t>.</w:t>
      </w:r>
    </w:p>
    <w:p w14:paraId="1660FE9F" w14:textId="77777777" w:rsidR="00917FF5" w:rsidRDefault="00917FF5" w:rsidP="00E325A5"/>
    <w:p w14:paraId="0BCC878B" w14:textId="77777777" w:rsidR="007777D3" w:rsidRDefault="007777D3" w:rsidP="007777D3"/>
    <w:p w14:paraId="14DF952E" w14:textId="77777777" w:rsidR="00A3066F" w:rsidRDefault="00A3066F" w:rsidP="00A3066F">
      <w:pPr>
        <w:pStyle w:val="Heading1"/>
        <w:rPr>
          <w:lang w:val="en-IE"/>
        </w:rPr>
      </w:pPr>
      <w:r w:rsidRPr="00A3066F">
        <w:rPr>
          <w:lang w:val="en-IE"/>
        </w:rPr>
        <w:lastRenderedPageBreak/>
        <w:t>Accessibility Plan</w:t>
      </w:r>
    </w:p>
    <w:p w14:paraId="4C3E38E6" w14:textId="073EA1AB" w:rsidR="00A3066F" w:rsidRPr="00A3066F" w:rsidRDefault="00A3066F" w:rsidP="00A3066F">
      <w:pPr>
        <w:rPr>
          <w:b/>
          <w:bCs/>
          <w:lang w:val="en-IE"/>
        </w:rPr>
      </w:pPr>
      <w:r>
        <w:rPr>
          <w:lang w:val="en-IE"/>
        </w:rPr>
        <w:t xml:space="preserve">By: </w:t>
      </w:r>
      <w:r w:rsidRPr="00A3066F">
        <w:rPr>
          <w:b/>
          <w:bCs/>
          <w:lang w:val="en-IE"/>
        </w:rPr>
        <w:t>A00045508 Mcmahon Brian</w:t>
      </w:r>
    </w:p>
    <w:p w14:paraId="606AB1EB" w14:textId="35F51D8A" w:rsidR="00A3066F" w:rsidRPr="00A3066F" w:rsidRDefault="00A3066F" w:rsidP="00A3066F">
      <w:pPr>
        <w:rPr>
          <w:lang w:val="en-IE"/>
        </w:rPr>
      </w:pPr>
      <w:r w:rsidRPr="00A3066F">
        <w:rPr>
          <w:lang w:val="en-IE"/>
        </w:rPr>
        <w:t xml:space="preserve">The main Idea that we kept in mind is that first year students are starting college and using this app for everything they need. We will be keeping the POUR WCAG headings as a high priority. We want the app </w:t>
      </w:r>
      <w:r w:rsidRPr="00A3066F">
        <w:rPr>
          <w:lang w:val="en-IE"/>
        </w:rPr>
        <w:t>to be instantly</w:t>
      </w:r>
      <w:r>
        <w:rPr>
          <w:lang w:val="en-IE"/>
        </w:rPr>
        <w:t xml:space="preserve"> </w:t>
      </w:r>
      <w:r w:rsidRPr="00A3066F">
        <w:rPr>
          <w:lang w:val="en-IE"/>
        </w:rPr>
        <w:t>usable upon login.</w:t>
      </w:r>
    </w:p>
    <w:p w14:paraId="267A442B" w14:textId="3A50F932" w:rsidR="00A3066F" w:rsidRPr="00A3066F" w:rsidRDefault="00A3066F" w:rsidP="00A3066F">
      <w:pPr>
        <w:rPr>
          <w:lang w:val="en-IE"/>
        </w:rPr>
      </w:pPr>
      <w:r w:rsidRPr="00A3066F">
        <w:rPr>
          <w:lang w:val="en-IE"/>
        </w:rPr>
        <w:t> </w:t>
      </w:r>
    </w:p>
    <w:tbl>
      <w:tblPr>
        <w:tblW w:w="8280" w:type="dxa"/>
        <w:tblInd w:w="8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40"/>
        <w:gridCol w:w="5040"/>
      </w:tblGrid>
      <w:tr w:rsidR="00A3066F" w:rsidRPr="00A3066F" w14:paraId="1FC94EF5" w14:textId="77777777" w:rsidTr="00A3066F">
        <w:trPr>
          <w:trHeight w:val="992"/>
        </w:trPr>
        <w:tc>
          <w:tcPr>
            <w:tcW w:w="32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B95F5DF" w14:textId="77777777" w:rsidR="00A3066F" w:rsidRPr="00A3066F" w:rsidRDefault="00A3066F" w:rsidP="00A3066F">
            <w:pPr>
              <w:spacing w:line="240" w:lineRule="auto"/>
              <w:jc w:val="center"/>
              <w:rPr>
                <w:lang w:val="en-IE"/>
              </w:rPr>
            </w:pPr>
            <w:r w:rsidRPr="00A3066F">
              <w:rPr>
                <w:b/>
                <w:bCs/>
                <w:lang w:val="en-IE"/>
              </w:rPr>
              <w:t>Perceivable</w:t>
            </w:r>
          </w:p>
        </w:tc>
        <w:tc>
          <w:tcPr>
            <w:tcW w:w="5040" w:type="dxa"/>
            <w:tcBorders>
              <w:top w:val="single" w:sz="8" w:space="0" w:color="000000"/>
              <w:left w:val="outset" w:sz="6" w:space="0" w:color="auto"/>
              <w:bottom w:val="single" w:sz="8" w:space="0" w:color="000000"/>
              <w:right w:val="single" w:sz="8" w:space="0" w:color="000000"/>
            </w:tcBorders>
            <w:tcMar>
              <w:top w:w="0" w:type="dxa"/>
              <w:left w:w="108" w:type="dxa"/>
              <w:bottom w:w="0" w:type="dxa"/>
              <w:right w:w="108" w:type="dxa"/>
            </w:tcMar>
            <w:hideMark/>
          </w:tcPr>
          <w:p w14:paraId="03063419" w14:textId="77777777" w:rsidR="00A3066F" w:rsidRPr="00A3066F" w:rsidRDefault="00A3066F" w:rsidP="00A3066F">
            <w:pPr>
              <w:spacing w:line="240" w:lineRule="auto"/>
              <w:jc w:val="center"/>
              <w:rPr>
                <w:lang w:val="en-IE"/>
              </w:rPr>
            </w:pPr>
            <w:r w:rsidRPr="00A3066F">
              <w:rPr>
                <w:lang w:val="en-IE"/>
              </w:rPr>
              <w:t>Text control, high contrast, alt text,</w:t>
            </w:r>
          </w:p>
          <w:p w14:paraId="20094C85" w14:textId="6C12B39F" w:rsidR="00A3066F" w:rsidRPr="00A3066F" w:rsidRDefault="00A3066F" w:rsidP="00A3066F">
            <w:pPr>
              <w:spacing w:line="240" w:lineRule="auto"/>
              <w:jc w:val="center"/>
              <w:rPr>
                <w:lang w:val="en-IE"/>
              </w:rPr>
            </w:pPr>
            <w:r w:rsidRPr="00A3066F">
              <w:rPr>
                <w:lang w:val="en-IE"/>
              </w:rPr>
              <w:t>images on options</w:t>
            </w:r>
          </w:p>
        </w:tc>
      </w:tr>
      <w:tr w:rsidR="00A3066F" w:rsidRPr="00A3066F" w14:paraId="5167C36E" w14:textId="77777777" w:rsidTr="00A3066F">
        <w:trPr>
          <w:trHeight w:val="551"/>
        </w:trPr>
        <w:tc>
          <w:tcPr>
            <w:tcW w:w="3240" w:type="dxa"/>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08E6BFCF" w14:textId="77777777" w:rsidR="00A3066F" w:rsidRPr="00A3066F" w:rsidRDefault="00A3066F" w:rsidP="00A3066F">
            <w:pPr>
              <w:spacing w:line="240" w:lineRule="auto"/>
              <w:jc w:val="center"/>
              <w:rPr>
                <w:lang w:val="en-IE"/>
              </w:rPr>
            </w:pPr>
            <w:r w:rsidRPr="00A3066F">
              <w:rPr>
                <w:b/>
                <w:bCs/>
                <w:lang w:val="en-IE"/>
              </w:rPr>
              <w:t>Operable</w:t>
            </w:r>
          </w:p>
        </w:tc>
        <w:tc>
          <w:tcPr>
            <w:tcW w:w="5040"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17592186" w14:textId="77777777" w:rsidR="00A3066F" w:rsidRPr="00A3066F" w:rsidRDefault="00A3066F" w:rsidP="00A3066F">
            <w:pPr>
              <w:spacing w:line="240" w:lineRule="auto"/>
              <w:jc w:val="center"/>
              <w:rPr>
                <w:lang w:val="en-IE"/>
              </w:rPr>
            </w:pPr>
            <w:r w:rsidRPr="00A3066F">
              <w:rPr>
                <w:lang w:val="en-IE"/>
              </w:rPr>
              <w:t>Keyboard navigation, mouse control</w:t>
            </w:r>
          </w:p>
        </w:tc>
      </w:tr>
      <w:tr w:rsidR="00A3066F" w:rsidRPr="00A3066F" w14:paraId="135820B9" w14:textId="77777777" w:rsidTr="00A3066F">
        <w:trPr>
          <w:trHeight w:val="536"/>
        </w:trPr>
        <w:tc>
          <w:tcPr>
            <w:tcW w:w="3240" w:type="dxa"/>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14C1442E" w14:textId="77777777" w:rsidR="00A3066F" w:rsidRPr="00A3066F" w:rsidRDefault="00A3066F" w:rsidP="00A3066F">
            <w:pPr>
              <w:spacing w:line="240" w:lineRule="auto"/>
              <w:jc w:val="center"/>
              <w:rPr>
                <w:lang w:val="en-IE"/>
              </w:rPr>
            </w:pPr>
            <w:r w:rsidRPr="00A3066F">
              <w:rPr>
                <w:b/>
                <w:bCs/>
                <w:lang w:val="en-IE"/>
              </w:rPr>
              <w:t>Understandable</w:t>
            </w:r>
          </w:p>
        </w:tc>
        <w:tc>
          <w:tcPr>
            <w:tcW w:w="5040"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55615DCB" w14:textId="77777777" w:rsidR="00A3066F" w:rsidRPr="00A3066F" w:rsidRDefault="00A3066F" w:rsidP="00A3066F">
            <w:pPr>
              <w:spacing w:line="240" w:lineRule="auto"/>
              <w:jc w:val="center"/>
              <w:rPr>
                <w:lang w:val="en-IE"/>
              </w:rPr>
            </w:pPr>
            <w:r w:rsidRPr="00A3066F">
              <w:rPr>
                <w:lang w:val="en-IE"/>
              </w:rPr>
              <w:t>Consistent layout, readable font,</w:t>
            </w:r>
          </w:p>
        </w:tc>
      </w:tr>
      <w:tr w:rsidR="00A3066F" w:rsidRPr="00A3066F" w14:paraId="2E10859A" w14:textId="77777777" w:rsidTr="00A3066F">
        <w:trPr>
          <w:trHeight w:val="551"/>
        </w:trPr>
        <w:tc>
          <w:tcPr>
            <w:tcW w:w="3240" w:type="dxa"/>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36EC02DE" w14:textId="77777777" w:rsidR="00A3066F" w:rsidRPr="00A3066F" w:rsidRDefault="00A3066F" w:rsidP="00A3066F">
            <w:pPr>
              <w:spacing w:line="240" w:lineRule="auto"/>
              <w:jc w:val="center"/>
              <w:rPr>
                <w:lang w:val="en-IE"/>
              </w:rPr>
            </w:pPr>
            <w:r w:rsidRPr="00A3066F">
              <w:rPr>
                <w:b/>
                <w:bCs/>
                <w:lang w:val="en-IE"/>
              </w:rPr>
              <w:t>Robust</w:t>
            </w:r>
          </w:p>
        </w:tc>
        <w:tc>
          <w:tcPr>
            <w:tcW w:w="5040"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1736D831" w14:textId="77777777" w:rsidR="00A3066F" w:rsidRPr="00A3066F" w:rsidRDefault="00A3066F" w:rsidP="00A3066F">
            <w:pPr>
              <w:spacing w:line="240" w:lineRule="auto"/>
              <w:jc w:val="center"/>
              <w:rPr>
                <w:lang w:val="en-IE"/>
              </w:rPr>
            </w:pPr>
            <w:r w:rsidRPr="00A3066F">
              <w:rPr>
                <w:lang w:val="en-IE"/>
              </w:rPr>
              <w:t>Semantic HTML, Netlify deployment through browser</w:t>
            </w:r>
          </w:p>
        </w:tc>
      </w:tr>
    </w:tbl>
    <w:p w14:paraId="4AE22875" w14:textId="77777777" w:rsidR="00A3066F" w:rsidRPr="00A3066F" w:rsidRDefault="00A3066F" w:rsidP="00A3066F">
      <w:pPr>
        <w:rPr>
          <w:lang w:val="en-IE"/>
        </w:rPr>
      </w:pPr>
      <w:r w:rsidRPr="00A3066F">
        <w:rPr>
          <w:lang w:val="en-IE"/>
        </w:rPr>
        <w:t> </w:t>
      </w:r>
    </w:p>
    <w:p w14:paraId="6136DD3B" w14:textId="77777777" w:rsidR="00A3066F" w:rsidRPr="00A3066F" w:rsidRDefault="00A3066F" w:rsidP="00A3066F">
      <w:pPr>
        <w:rPr>
          <w:lang w:val="en-IE"/>
        </w:rPr>
      </w:pPr>
      <w:r w:rsidRPr="00A3066F">
        <w:rPr>
          <w:lang w:val="en-IE"/>
        </w:rPr>
        <w:t xml:space="preserve">For headings the use of strict heading hierarchy will serve to keep not only code organized; But </w:t>
      </w:r>
      <w:proofErr w:type="gramStart"/>
      <w:r w:rsidRPr="00A3066F">
        <w:rPr>
          <w:lang w:val="en-IE"/>
        </w:rPr>
        <w:t>also</w:t>
      </w:r>
      <w:proofErr w:type="gramEnd"/>
      <w:r w:rsidRPr="00A3066F">
        <w:rPr>
          <w:lang w:val="en-IE"/>
        </w:rPr>
        <w:t xml:space="preserve"> to allow the page to have a neat and distinct look. The user will be able to choose the accessibility tab once on the page. From there they can change to high contrast mode, reduce the motion on the page, underline clickable links and increase spacing between words. These options will address visual difficulties the user may experience.</w:t>
      </w:r>
    </w:p>
    <w:p w14:paraId="10D1FA47" w14:textId="77777777" w:rsidR="00A3066F" w:rsidRPr="00A3066F" w:rsidRDefault="00A3066F" w:rsidP="00A3066F">
      <w:pPr>
        <w:rPr>
          <w:lang w:val="en-IE"/>
        </w:rPr>
      </w:pPr>
      <w:r w:rsidRPr="00A3066F">
        <w:rPr>
          <w:lang w:val="en-IE"/>
        </w:rPr>
        <w:t>They can then press tab to cycle through options and confirm with the enter key. They will also be able to use home and end keys as well as the arrow keys to scroll the page.</w:t>
      </w:r>
    </w:p>
    <w:p w14:paraId="627B211A" w14:textId="77777777" w:rsidR="00A3066F" w:rsidRPr="00A3066F" w:rsidRDefault="00A3066F" w:rsidP="00A3066F">
      <w:pPr>
        <w:rPr>
          <w:lang w:val="en-IE"/>
        </w:rPr>
      </w:pPr>
      <w:r w:rsidRPr="00A3066F">
        <w:rPr>
          <w:lang w:val="en-IE"/>
        </w:rPr>
        <w:t xml:space="preserve">While using these features the user will see a grid-like layout on an </w:t>
      </w:r>
      <w:proofErr w:type="gramStart"/>
      <w:r w:rsidRPr="00A3066F">
        <w:rPr>
          <w:lang w:val="en-IE"/>
        </w:rPr>
        <w:t>off white</w:t>
      </w:r>
      <w:proofErr w:type="gramEnd"/>
      <w:r w:rsidRPr="00A3066F">
        <w:rPr>
          <w:lang w:val="en-IE"/>
        </w:rPr>
        <w:t xml:space="preserve"> background. The off white will limit the bright blue light from screens and reduce eye strain. But more importantly images or clip art will be on each option. This gives a visual context to the user for what options they have available.</w:t>
      </w:r>
    </w:p>
    <w:p w14:paraId="28B1BBD6" w14:textId="14FF0182" w:rsidR="00A3066F" w:rsidRPr="00A3066F" w:rsidRDefault="00A3066F" w:rsidP="00A3066F">
      <w:pPr>
        <w:rPr>
          <w:lang w:val="en-IE"/>
        </w:rPr>
      </w:pPr>
      <w:r w:rsidRPr="00A3066F">
        <w:rPr>
          <w:lang w:val="en-IE"/>
        </w:rPr>
        <w:lastRenderedPageBreak/>
        <w:t xml:space="preserve">And </w:t>
      </w:r>
      <w:r w:rsidRPr="00A3066F">
        <w:rPr>
          <w:lang w:val="en-IE"/>
        </w:rPr>
        <w:t>finally,</w:t>
      </w:r>
      <w:r w:rsidRPr="00A3066F">
        <w:rPr>
          <w:lang w:val="en-IE"/>
        </w:rPr>
        <w:t xml:space="preserve"> to have the app run properly it will be deployed using Netlify. The semantic neat HTML will then display for the user on their browser. They will only need a link in theory to use their new companion app.</w:t>
      </w:r>
    </w:p>
    <w:p w14:paraId="457FCEF8" w14:textId="77777777" w:rsidR="00A3066F" w:rsidRPr="00A3066F" w:rsidRDefault="00A3066F" w:rsidP="00A3066F">
      <w:pPr>
        <w:rPr>
          <w:lang w:val="en-IE"/>
        </w:rPr>
      </w:pPr>
      <w:r w:rsidRPr="00A3066F">
        <w:rPr>
          <w:lang w:val="en-IE"/>
        </w:rPr>
        <w:t>The main goal will be for the user to use colour and images to navigate the site intuitively. We want to limit the information overload for already stressed first year students.</w:t>
      </w:r>
    </w:p>
    <w:p w14:paraId="2E1D91F8" w14:textId="77777777" w:rsidR="00A3066F" w:rsidRPr="00A3066F" w:rsidRDefault="00A3066F" w:rsidP="007777D3">
      <w:pPr>
        <w:rPr>
          <w:lang w:val="en-IE"/>
        </w:rPr>
      </w:pPr>
    </w:p>
    <w:p w14:paraId="6C05E390" w14:textId="61463C45" w:rsidR="007777D3" w:rsidRDefault="00E119CE" w:rsidP="00E119CE">
      <w:pPr>
        <w:pStyle w:val="Heading1"/>
      </w:pPr>
      <w:r>
        <w:t>Privacy, security, and compliance</w:t>
      </w:r>
    </w:p>
    <w:p w14:paraId="4566FFC9" w14:textId="37962802" w:rsidR="00E119CE" w:rsidRDefault="00E119CE" w:rsidP="00E119CE">
      <w:r>
        <w:t xml:space="preserve">We </w:t>
      </w:r>
      <w:r w:rsidR="007B6608">
        <w:t>did</w:t>
      </w:r>
      <w:r>
        <w:t xml:space="preserve"> our best to make t</w:t>
      </w:r>
      <w:r w:rsidRPr="00E119CE">
        <w:t>he system comply with the principles of the General Data Protection Regulation</w:t>
      </w:r>
      <w:r>
        <w:t xml:space="preserve"> and ensure that the sensitive and personal data is handled transparently and securely. We also were careful with collecting only necessary data required for the app’s functions</w:t>
      </w:r>
      <w:r w:rsidR="007B6608">
        <w:t xml:space="preserve"> complying with data minimization and avoiding collecting unnecessary data like live location and biometrics.</w:t>
      </w:r>
    </w:p>
    <w:p w14:paraId="0674B0E9" w14:textId="6A778F74" w:rsidR="007B6608" w:rsidRDefault="007B6608" w:rsidP="00E119CE">
      <w:r>
        <w:t xml:space="preserve">There are unavoidable risks that come with every </w:t>
      </w:r>
      <w:proofErr w:type="gramStart"/>
      <w:r>
        <w:t>app</w:t>
      </w:r>
      <w:proofErr w:type="gramEnd"/>
      <w:r>
        <w:t xml:space="preserve"> and we need to talk about, the table below shows the most important ones and the mitigation to them.</w:t>
      </w:r>
    </w:p>
    <w:tbl>
      <w:tblPr>
        <w:tblStyle w:val="TableGrid"/>
        <w:tblW w:w="0" w:type="auto"/>
        <w:jc w:val="center"/>
        <w:tblLook w:val="04A0" w:firstRow="1" w:lastRow="0" w:firstColumn="1" w:lastColumn="0" w:noHBand="0" w:noVBand="1"/>
      </w:tblPr>
      <w:tblGrid>
        <w:gridCol w:w="3116"/>
        <w:gridCol w:w="3117"/>
        <w:gridCol w:w="3117"/>
      </w:tblGrid>
      <w:tr w:rsidR="007B6608" w14:paraId="4BBBBA79" w14:textId="77777777" w:rsidTr="00090EF5">
        <w:trPr>
          <w:jc w:val="center"/>
        </w:trPr>
        <w:tc>
          <w:tcPr>
            <w:tcW w:w="3116" w:type="dxa"/>
          </w:tcPr>
          <w:p w14:paraId="0686E283" w14:textId="7642608F" w:rsidR="007B6608" w:rsidRDefault="00090EF5" w:rsidP="00090EF5">
            <w:pPr>
              <w:ind w:firstLine="0"/>
              <w:jc w:val="center"/>
            </w:pPr>
            <w:r>
              <w:t>Risk</w:t>
            </w:r>
          </w:p>
        </w:tc>
        <w:tc>
          <w:tcPr>
            <w:tcW w:w="3117" w:type="dxa"/>
          </w:tcPr>
          <w:p w14:paraId="7FAC7B46" w14:textId="70D808A4" w:rsidR="007B6608" w:rsidRDefault="00090EF5" w:rsidP="00090EF5">
            <w:pPr>
              <w:ind w:firstLine="0"/>
              <w:jc w:val="center"/>
            </w:pPr>
            <w:r>
              <w:t>Description of the problem</w:t>
            </w:r>
          </w:p>
        </w:tc>
        <w:tc>
          <w:tcPr>
            <w:tcW w:w="3117" w:type="dxa"/>
          </w:tcPr>
          <w:p w14:paraId="17023BC5" w14:textId="55FFA05B" w:rsidR="007B6608" w:rsidRDefault="00090EF5" w:rsidP="00090EF5">
            <w:pPr>
              <w:ind w:firstLine="0"/>
              <w:jc w:val="center"/>
            </w:pPr>
            <w:r>
              <w:t>Mitigation</w:t>
            </w:r>
          </w:p>
        </w:tc>
      </w:tr>
      <w:tr w:rsidR="007B6608" w14:paraId="6296C152" w14:textId="77777777" w:rsidTr="00090EF5">
        <w:trPr>
          <w:jc w:val="center"/>
        </w:trPr>
        <w:tc>
          <w:tcPr>
            <w:tcW w:w="3116" w:type="dxa"/>
          </w:tcPr>
          <w:p w14:paraId="7BED9FDA" w14:textId="77777777" w:rsidR="007B6608" w:rsidRDefault="007B6608" w:rsidP="00E119CE">
            <w:pPr>
              <w:ind w:firstLine="0"/>
            </w:pPr>
          </w:p>
        </w:tc>
        <w:tc>
          <w:tcPr>
            <w:tcW w:w="3117" w:type="dxa"/>
          </w:tcPr>
          <w:p w14:paraId="661A5D9D" w14:textId="77777777" w:rsidR="007B6608" w:rsidRDefault="007B6608" w:rsidP="00E119CE">
            <w:pPr>
              <w:ind w:firstLine="0"/>
            </w:pPr>
          </w:p>
        </w:tc>
        <w:tc>
          <w:tcPr>
            <w:tcW w:w="3117" w:type="dxa"/>
          </w:tcPr>
          <w:p w14:paraId="1C862DC6" w14:textId="77777777" w:rsidR="007B6608" w:rsidRDefault="007B6608" w:rsidP="00E119CE">
            <w:pPr>
              <w:ind w:firstLine="0"/>
            </w:pPr>
          </w:p>
        </w:tc>
      </w:tr>
      <w:tr w:rsidR="007B6608" w14:paraId="5756D083" w14:textId="77777777" w:rsidTr="00090EF5">
        <w:trPr>
          <w:jc w:val="center"/>
        </w:trPr>
        <w:tc>
          <w:tcPr>
            <w:tcW w:w="3116" w:type="dxa"/>
          </w:tcPr>
          <w:p w14:paraId="4C835010" w14:textId="77777777" w:rsidR="007B6608" w:rsidRDefault="007B6608" w:rsidP="00E119CE">
            <w:pPr>
              <w:ind w:firstLine="0"/>
            </w:pPr>
          </w:p>
        </w:tc>
        <w:tc>
          <w:tcPr>
            <w:tcW w:w="3117" w:type="dxa"/>
          </w:tcPr>
          <w:p w14:paraId="64A35784" w14:textId="77777777" w:rsidR="007B6608" w:rsidRDefault="007B6608" w:rsidP="00E119CE">
            <w:pPr>
              <w:ind w:firstLine="0"/>
            </w:pPr>
          </w:p>
        </w:tc>
        <w:tc>
          <w:tcPr>
            <w:tcW w:w="3117" w:type="dxa"/>
          </w:tcPr>
          <w:p w14:paraId="69615DC2" w14:textId="77777777" w:rsidR="007B6608" w:rsidRDefault="007B6608" w:rsidP="00E119CE">
            <w:pPr>
              <w:ind w:firstLine="0"/>
            </w:pPr>
          </w:p>
        </w:tc>
      </w:tr>
      <w:tr w:rsidR="007B6608" w14:paraId="21C34FC6" w14:textId="77777777" w:rsidTr="00090EF5">
        <w:trPr>
          <w:jc w:val="center"/>
        </w:trPr>
        <w:tc>
          <w:tcPr>
            <w:tcW w:w="3116" w:type="dxa"/>
          </w:tcPr>
          <w:p w14:paraId="388A2727" w14:textId="77777777" w:rsidR="007B6608" w:rsidRDefault="007B6608" w:rsidP="00E119CE">
            <w:pPr>
              <w:ind w:firstLine="0"/>
            </w:pPr>
          </w:p>
        </w:tc>
        <w:tc>
          <w:tcPr>
            <w:tcW w:w="3117" w:type="dxa"/>
          </w:tcPr>
          <w:p w14:paraId="270CDCC9" w14:textId="77777777" w:rsidR="007B6608" w:rsidRDefault="007B6608" w:rsidP="00E119CE">
            <w:pPr>
              <w:ind w:firstLine="0"/>
            </w:pPr>
          </w:p>
        </w:tc>
        <w:tc>
          <w:tcPr>
            <w:tcW w:w="3117" w:type="dxa"/>
          </w:tcPr>
          <w:p w14:paraId="337EC7CA" w14:textId="77777777" w:rsidR="007B6608" w:rsidRDefault="007B6608" w:rsidP="00E119CE">
            <w:pPr>
              <w:ind w:firstLine="0"/>
            </w:pPr>
          </w:p>
        </w:tc>
      </w:tr>
      <w:tr w:rsidR="007B6608" w14:paraId="6871FD0D" w14:textId="77777777" w:rsidTr="00090EF5">
        <w:trPr>
          <w:jc w:val="center"/>
        </w:trPr>
        <w:tc>
          <w:tcPr>
            <w:tcW w:w="3116" w:type="dxa"/>
          </w:tcPr>
          <w:p w14:paraId="5CD82C08" w14:textId="77777777" w:rsidR="007B6608" w:rsidRDefault="007B6608" w:rsidP="00E119CE">
            <w:pPr>
              <w:ind w:firstLine="0"/>
            </w:pPr>
          </w:p>
        </w:tc>
        <w:tc>
          <w:tcPr>
            <w:tcW w:w="3117" w:type="dxa"/>
          </w:tcPr>
          <w:p w14:paraId="6C1E0539" w14:textId="77777777" w:rsidR="007B6608" w:rsidRDefault="007B6608" w:rsidP="00E119CE">
            <w:pPr>
              <w:ind w:firstLine="0"/>
            </w:pPr>
          </w:p>
        </w:tc>
        <w:tc>
          <w:tcPr>
            <w:tcW w:w="3117" w:type="dxa"/>
          </w:tcPr>
          <w:p w14:paraId="56BB3F23" w14:textId="77777777" w:rsidR="007B6608" w:rsidRDefault="007B6608" w:rsidP="00E119CE">
            <w:pPr>
              <w:ind w:firstLine="0"/>
            </w:pPr>
          </w:p>
        </w:tc>
      </w:tr>
    </w:tbl>
    <w:p w14:paraId="00E073A9" w14:textId="77777777" w:rsidR="007B6608" w:rsidRPr="00E119CE" w:rsidRDefault="007B6608" w:rsidP="00E119CE"/>
    <w:sectPr w:rsidR="007B6608" w:rsidRPr="00E119CE">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33C9E" w14:textId="77777777" w:rsidR="00BD68B2" w:rsidRDefault="00BD68B2">
      <w:pPr>
        <w:spacing w:line="240" w:lineRule="auto"/>
      </w:pPr>
      <w:r>
        <w:separator/>
      </w:r>
    </w:p>
  </w:endnote>
  <w:endnote w:type="continuationSeparator" w:id="0">
    <w:p w14:paraId="07EA53D7" w14:textId="77777777" w:rsidR="00BD68B2" w:rsidRDefault="00BD68B2">
      <w:pPr>
        <w:spacing w:line="240" w:lineRule="auto"/>
      </w:pPr>
      <w:r>
        <w:continuationSeparator/>
      </w:r>
    </w:p>
  </w:endnote>
  <w:endnote w:type="continuationNotice" w:id="1">
    <w:p w14:paraId="4839D411" w14:textId="77777777" w:rsidR="00BD68B2" w:rsidRDefault="00BD68B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21C3E45" w14:textId="77777777" w:rsidTr="733B038C">
      <w:tc>
        <w:tcPr>
          <w:tcW w:w="3120" w:type="dxa"/>
        </w:tcPr>
        <w:p w14:paraId="075996A9" w14:textId="77777777" w:rsidR="733B038C" w:rsidRDefault="733B038C" w:rsidP="733B038C">
          <w:pPr>
            <w:pStyle w:val="Header"/>
            <w:ind w:left="-115"/>
          </w:pPr>
        </w:p>
      </w:tc>
      <w:tc>
        <w:tcPr>
          <w:tcW w:w="3120" w:type="dxa"/>
        </w:tcPr>
        <w:p w14:paraId="12F591B0" w14:textId="77777777" w:rsidR="733B038C" w:rsidRDefault="733B038C" w:rsidP="733B038C">
          <w:pPr>
            <w:pStyle w:val="Header"/>
            <w:jc w:val="center"/>
          </w:pPr>
        </w:p>
      </w:tc>
      <w:tc>
        <w:tcPr>
          <w:tcW w:w="3120" w:type="dxa"/>
        </w:tcPr>
        <w:p w14:paraId="71E2BA91" w14:textId="77777777" w:rsidR="733B038C" w:rsidRDefault="733B038C" w:rsidP="733B038C">
          <w:pPr>
            <w:pStyle w:val="Header"/>
            <w:ind w:right="-115"/>
            <w:jc w:val="right"/>
          </w:pPr>
        </w:p>
      </w:tc>
    </w:tr>
  </w:tbl>
  <w:p w14:paraId="308D9EA1"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AE899C8" w14:textId="77777777" w:rsidTr="733B038C">
      <w:tc>
        <w:tcPr>
          <w:tcW w:w="3120" w:type="dxa"/>
        </w:tcPr>
        <w:p w14:paraId="45612DD8" w14:textId="77777777" w:rsidR="733B038C" w:rsidRDefault="733B038C" w:rsidP="733B038C">
          <w:pPr>
            <w:pStyle w:val="Header"/>
            <w:ind w:left="-115"/>
          </w:pPr>
        </w:p>
      </w:tc>
      <w:tc>
        <w:tcPr>
          <w:tcW w:w="3120" w:type="dxa"/>
        </w:tcPr>
        <w:p w14:paraId="3C289A4D" w14:textId="77777777" w:rsidR="733B038C" w:rsidRDefault="733B038C" w:rsidP="733B038C">
          <w:pPr>
            <w:pStyle w:val="Header"/>
            <w:jc w:val="center"/>
          </w:pPr>
        </w:p>
      </w:tc>
      <w:tc>
        <w:tcPr>
          <w:tcW w:w="3120" w:type="dxa"/>
        </w:tcPr>
        <w:p w14:paraId="7CB445D9" w14:textId="77777777" w:rsidR="733B038C" w:rsidRDefault="733B038C" w:rsidP="733B038C">
          <w:pPr>
            <w:pStyle w:val="Header"/>
            <w:ind w:right="-115"/>
            <w:jc w:val="right"/>
          </w:pPr>
        </w:p>
      </w:tc>
    </w:tr>
  </w:tbl>
  <w:p w14:paraId="3860628D"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2896E" w14:textId="77777777" w:rsidR="00BD68B2" w:rsidRDefault="00BD68B2">
      <w:pPr>
        <w:spacing w:line="240" w:lineRule="auto"/>
      </w:pPr>
      <w:r>
        <w:separator/>
      </w:r>
    </w:p>
  </w:footnote>
  <w:footnote w:type="continuationSeparator" w:id="0">
    <w:p w14:paraId="36A22596" w14:textId="77777777" w:rsidR="00BD68B2" w:rsidRDefault="00BD68B2">
      <w:pPr>
        <w:spacing w:line="240" w:lineRule="auto"/>
      </w:pPr>
      <w:r>
        <w:continuationSeparator/>
      </w:r>
    </w:p>
  </w:footnote>
  <w:footnote w:type="continuationNotice" w:id="1">
    <w:p w14:paraId="6A0D0ACD" w14:textId="77777777" w:rsidR="00BD68B2" w:rsidRDefault="00BD68B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tblGrid>
    <w:tr w:rsidR="005956A7" w14:paraId="4A6EAFC9" w14:textId="77777777" w:rsidTr="008830C9">
      <w:tc>
        <w:tcPr>
          <w:tcW w:w="3120" w:type="dxa"/>
        </w:tcPr>
        <w:p w14:paraId="49F969DA" w14:textId="77777777" w:rsidR="005956A7" w:rsidRDefault="005956A7" w:rsidP="00904DBE">
          <w:pPr>
            <w:pStyle w:val="Header"/>
            <w:jc w:val="center"/>
          </w:pPr>
        </w:p>
      </w:tc>
      <w:tc>
        <w:tcPr>
          <w:tcW w:w="3120" w:type="dxa"/>
        </w:tcPr>
        <w:p w14:paraId="005EA864" w14:textId="77777777" w:rsidR="005956A7" w:rsidRDefault="005956A7" w:rsidP="00904DBE">
          <w:pPr>
            <w:pStyle w:val="Header"/>
            <w:ind w:right="-115"/>
            <w:jc w:val="right"/>
          </w:pPr>
          <w:r>
            <w:fldChar w:fldCharType="begin"/>
          </w:r>
          <w:r>
            <w:instrText>PAGE</w:instrText>
          </w:r>
          <w:r>
            <w:fldChar w:fldCharType="separate"/>
          </w:r>
          <w:r>
            <w:rPr>
              <w:noProof/>
            </w:rPr>
            <w:t>2</w:t>
          </w:r>
          <w:r>
            <w:fldChar w:fldCharType="end"/>
          </w:r>
        </w:p>
      </w:tc>
    </w:tr>
  </w:tbl>
  <w:p w14:paraId="135A995A"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7B241319" w14:textId="77777777" w:rsidTr="00FD478C">
      <w:tc>
        <w:tcPr>
          <w:tcW w:w="3120" w:type="dxa"/>
        </w:tcPr>
        <w:p w14:paraId="031C6C76" w14:textId="541538A8" w:rsidR="733B038C" w:rsidRPr="00FD478C" w:rsidRDefault="733B038C" w:rsidP="00FD478C">
          <w:pPr>
            <w:pStyle w:val="Header"/>
          </w:pPr>
        </w:p>
      </w:tc>
      <w:tc>
        <w:tcPr>
          <w:tcW w:w="3120" w:type="dxa"/>
        </w:tcPr>
        <w:p w14:paraId="74798C6F" w14:textId="77777777" w:rsidR="733B038C" w:rsidRDefault="733B038C" w:rsidP="733B038C">
          <w:pPr>
            <w:pStyle w:val="Header"/>
            <w:jc w:val="center"/>
          </w:pPr>
        </w:p>
      </w:tc>
      <w:tc>
        <w:tcPr>
          <w:tcW w:w="3120" w:type="dxa"/>
        </w:tcPr>
        <w:p w14:paraId="760D668D" w14:textId="77777777" w:rsidR="733B038C" w:rsidRDefault="733B038C" w:rsidP="733B038C">
          <w:pPr>
            <w:pStyle w:val="Header"/>
            <w:ind w:right="-115"/>
            <w:jc w:val="right"/>
          </w:pPr>
        </w:p>
      </w:tc>
    </w:tr>
  </w:tbl>
  <w:p w14:paraId="31FDAB3B"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4717D"/>
    <w:multiLevelType w:val="hybridMultilevel"/>
    <w:tmpl w:val="D2408AEC"/>
    <w:lvl w:ilvl="0" w:tplc="3BF0BCB4">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num w:numId="1" w16cid:durableId="1228497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6A7"/>
    <w:rsid w:val="00046B27"/>
    <w:rsid w:val="00076CD2"/>
    <w:rsid w:val="00090EF5"/>
    <w:rsid w:val="000A1237"/>
    <w:rsid w:val="000F36CC"/>
    <w:rsid w:val="00165570"/>
    <w:rsid w:val="00196CB6"/>
    <w:rsid w:val="00280B3A"/>
    <w:rsid w:val="002B586B"/>
    <w:rsid w:val="002C020C"/>
    <w:rsid w:val="002C3BE4"/>
    <w:rsid w:val="002F7E04"/>
    <w:rsid w:val="00304515"/>
    <w:rsid w:val="00320408"/>
    <w:rsid w:val="00371BD9"/>
    <w:rsid w:val="0037752B"/>
    <w:rsid w:val="0038489D"/>
    <w:rsid w:val="003B59B4"/>
    <w:rsid w:val="0042207D"/>
    <w:rsid w:val="004C683E"/>
    <w:rsid w:val="00500997"/>
    <w:rsid w:val="00530EF3"/>
    <w:rsid w:val="00555085"/>
    <w:rsid w:val="00590463"/>
    <w:rsid w:val="005936DA"/>
    <w:rsid w:val="005956A7"/>
    <w:rsid w:val="005C3D6D"/>
    <w:rsid w:val="00604652"/>
    <w:rsid w:val="00670605"/>
    <w:rsid w:val="006C101C"/>
    <w:rsid w:val="006F4709"/>
    <w:rsid w:val="00700AE4"/>
    <w:rsid w:val="00702B81"/>
    <w:rsid w:val="0071745D"/>
    <w:rsid w:val="00727711"/>
    <w:rsid w:val="0074264E"/>
    <w:rsid w:val="00745582"/>
    <w:rsid w:val="007777D3"/>
    <w:rsid w:val="00780E64"/>
    <w:rsid w:val="00796468"/>
    <w:rsid w:val="007B21E6"/>
    <w:rsid w:val="007B6608"/>
    <w:rsid w:val="007D4A2B"/>
    <w:rsid w:val="007E2D6A"/>
    <w:rsid w:val="008078FA"/>
    <w:rsid w:val="00812965"/>
    <w:rsid w:val="00823731"/>
    <w:rsid w:val="00857396"/>
    <w:rsid w:val="00871B5E"/>
    <w:rsid w:val="008B368A"/>
    <w:rsid w:val="00904DBE"/>
    <w:rsid w:val="00912E01"/>
    <w:rsid w:val="00917FF5"/>
    <w:rsid w:val="00A3066F"/>
    <w:rsid w:val="00A53FDB"/>
    <w:rsid w:val="00A73CD3"/>
    <w:rsid w:val="00A75901"/>
    <w:rsid w:val="00AD7A69"/>
    <w:rsid w:val="00B053EC"/>
    <w:rsid w:val="00B11DE0"/>
    <w:rsid w:val="00B5233A"/>
    <w:rsid w:val="00BA6612"/>
    <w:rsid w:val="00BD68B2"/>
    <w:rsid w:val="00C26C30"/>
    <w:rsid w:val="00C2758B"/>
    <w:rsid w:val="00C30BB5"/>
    <w:rsid w:val="00C40733"/>
    <w:rsid w:val="00C74F05"/>
    <w:rsid w:val="00C75348"/>
    <w:rsid w:val="00CA1E31"/>
    <w:rsid w:val="00CD7F50"/>
    <w:rsid w:val="00DA395D"/>
    <w:rsid w:val="00DF1ADF"/>
    <w:rsid w:val="00DF3215"/>
    <w:rsid w:val="00E01CDF"/>
    <w:rsid w:val="00E078FD"/>
    <w:rsid w:val="00E119CE"/>
    <w:rsid w:val="00E23707"/>
    <w:rsid w:val="00E325A5"/>
    <w:rsid w:val="00E35763"/>
    <w:rsid w:val="00E64411"/>
    <w:rsid w:val="00E879E7"/>
    <w:rsid w:val="00EE6704"/>
    <w:rsid w:val="00EF1D91"/>
    <w:rsid w:val="00EF20A2"/>
    <w:rsid w:val="00F43ACD"/>
    <w:rsid w:val="00F52644"/>
    <w:rsid w:val="00F941E8"/>
    <w:rsid w:val="00FA4C9E"/>
    <w:rsid w:val="00FC277A"/>
    <w:rsid w:val="00FD430E"/>
    <w:rsid w:val="00FD478C"/>
    <w:rsid w:val="00FE3DAF"/>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560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table" w:styleId="ListTable3">
    <w:name w:val="List Table 3"/>
    <w:basedOn w:val="TableNormal"/>
    <w:uiPriority w:val="48"/>
    <w:rsid w:val="00A73CD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73CD3"/>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ListParagraph">
    <w:name w:val="List Paragraph"/>
    <w:basedOn w:val="Normal"/>
    <w:uiPriority w:val="34"/>
    <w:qFormat/>
    <w:rsid w:val="00E325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hatq\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5</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2026-03-04T12:45:00Z</dcterms:created>
  <dcterms:modified xsi:type="dcterms:W3CDTF">2026-04-29T13:43:00Z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