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8244" w14:textId="77777777" w:rsidR="00246186" w:rsidRDefault="00000000">
      <w:pPr>
        <w:spacing w:after="25"/>
        <w:ind w:left="88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39583E53" w14:textId="77777777" w:rsidR="00246186" w:rsidRDefault="00000000">
      <w:pPr>
        <w:spacing w:after="36" w:line="291" w:lineRule="auto"/>
        <w:ind w:left="3006" w:right="608" w:hanging="370"/>
      </w:pPr>
      <w:r>
        <w:rPr>
          <w:rFonts w:ascii="Arial" w:eastAsia="Arial" w:hAnsi="Arial" w:cs="Arial"/>
          <w:b/>
          <w:sz w:val="34"/>
        </w:rPr>
        <w:t>SIMATS ENGINEERING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ASSESSMENT TOOL 3 </w:t>
      </w:r>
      <w:r>
        <w:rPr>
          <w:rFonts w:ascii="Arial" w:eastAsia="Arial" w:hAnsi="Arial" w:cs="Arial"/>
          <w:sz w:val="28"/>
        </w:rPr>
        <w:t xml:space="preserve"> </w:t>
      </w:r>
    </w:p>
    <w:p w14:paraId="095BC4E8" w14:textId="77777777" w:rsidR="00246186" w:rsidRDefault="00000000">
      <w:pPr>
        <w:spacing w:after="0"/>
        <w:ind w:left="97"/>
        <w:jc w:val="center"/>
      </w:pPr>
      <w:r>
        <w:rPr>
          <w:rFonts w:ascii="Arial" w:eastAsia="Arial" w:hAnsi="Arial" w:cs="Arial"/>
          <w:sz w:val="34"/>
        </w:rPr>
        <w:t xml:space="preserve"> </w:t>
      </w:r>
    </w:p>
    <w:p w14:paraId="209DA816" w14:textId="77777777" w:rsidR="0024618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NAME: Cryptography and Network Security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CSA51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5B46297C" w14:textId="77777777" w:rsidR="00246186" w:rsidRDefault="00000000">
      <w:pPr>
        <w:spacing w:after="21"/>
      </w:pPr>
      <w:r>
        <w:rPr>
          <w:rFonts w:ascii="Arial" w:eastAsia="Arial" w:hAnsi="Arial" w:cs="Arial"/>
          <w:sz w:val="24"/>
        </w:rPr>
        <w:t xml:space="preserve"> </w:t>
      </w:r>
    </w:p>
    <w:p w14:paraId="2DB25D8E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EBBCC74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59F5CFF" w14:textId="77777777" w:rsidR="00246186" w:rsidRDefault="00000000">
      <w:pPr>
        <w:pStyle w:val="Heading1"/>
        <w:spacing w:after="23"/>
        <w:ind w:left="-5" w:right="0"/>
        <w:jc w:val="left"/>
      </w:pPr>
      <w:r>
        <w:rPr>
          <w:sz w:val="24"/>
        </w:rPr>
        <w:t>COURSE OUTCOME COVERED</w:t>
      </w:r>
      <w:r>
        <w:rPr>
          <w:b w:val="0"/>
          <w:sz w:val="24"/>
        </w:rPr>
        <w:t xml:space="preserve"> </w:t>
      </w:r>
    </w:p>
    <w:p w14:paraId="7DBFA130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B97A6B3" w14:textId="77777777" w:rsidR="00246186" w:rsidRDefault="00000000">
      <w:pPr>
        <w:spacing w:after="9" w:line="269" w:lineRule="auto"/>
        <w:ind w:left="10" w:hanging="10"/>
      </w:pPr>
      <w:r>
        <w:rPr>
          <w:rFonts w:ascii="Arial" w:eastAsia="Arial" w:hAnsi="Arial" w:cs="Arial"/>
          <w:b/>
          <w:sz w:val="24"/>
        </w:rPr>
        <w:t>CO1</w:t>
      </w:r>
      <w:r>
        <w:rPr>
          <w:rFonts w:ascii="Arial" w:eastAsia="Arial" w:hAnsi="Arial" w:cs="Arial"/>
          <w:sz w:val="24"/>
        </w:rPr>
        <w:t xml:space="preserve">: Apply classical encryption techniques using symmetric and asymmetric ciphers to encrypt and decrypt data for the ensuring data security. (BL3, BL4) </w:t>
      </w:r>
    </w:p>
    <w:p w14:paraId="43E2E909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12C719" w14:textId="77777777" w:rsidR="00246186" w:rsidRDefault="00000000">
      <w:pPr>
        <w:spacing w:after="9" w:line="269" w:lineRule="auto"/>
        <w:ind w:left="10" w:hanging="10"/>
      </w:pPr>
      <w:r>
        <w:rPr>
          <w:rFonts w:ascii="Arial" w:eastAsia="Arial" w:hAnsi="Arial" w:cs="Arial"/>
          <w:sz w:val="24"/>
        </w:rPr>
        <w:t xml:space="preserve">Assessment Tool Weightage: 10% </w:t>
      </w:r>
    </w:p>
    <w:p w14:paraId="326CF934" w14:textId="77777777" w:rsidR="00246186" w:rsidRDefault="00000000">
      <w:pPr>
        <w:spacing w:after="21"/>
      </w:pPr>
      <w:r>
        <w:rPr>
          <w:rFonts w:ascii="Arial" w:eastAsia="Arial" w:hAnsi="Arial" w:cs="Arial"/>
          <w:sz w:val="24"/>
        </w:rPr>
        <w:t xml:space="preserve"> </w:t>
      </w:r>
    </w:p>
    <w:p w14:paraId="19A101C1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0CD15FD" w14:textId="77777777" w:rsidR="0024618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6D172AF" w14:textId="77777777" w:rsidR="00246186" w:rsidRDefault="00000000">
      <w:pPr>
        <w:spacing w:after="22"/>
      </w:pPr>
      <w:r>
        <w:rPr>
          <w:rFonts w:ascii="Arial" w:eastAsia="Arial" w:hAnsi="Arial" w:cs="Arial"/>
          <w:sz w:val="24"/>
        </w:rPr>
        <w:t xml:space="preserve"> </w:t>
      </w:r>
    </w:p>
    <w:p w14:paraId="0C29935F" w14:textId="77777777" w:rsidR="0024618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QUESTIONS: 5                                                                                     </w:t>
      </w:r>
      <w:r>
        <w:rPr>
          <w:rFonts w:ascii="Arial" w:eastAsia="Arial" w:hAnsi="Arial" w:cs="Arial"/>
          <w:b/>
        </w:rPr>
        <w:t>Total Marks:50</w:t>
      </w:r>
      <w:r>
        <w:rPr>
          <w:rFonts w:ascii="Arial" w:eastAsia="Arial" w:hAnsi="Arial" w:cs="Arial"/>
        </w:rPr>
        <w:t xml:space="preserve"> </w:t>
      </w:r>
    </w:p>
    <w:p w14:paraId="3207574A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EAC7910" w14:textId="77777777" w:rsidR="00246186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9AD4A15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27FFD75B" w14:textId="77777777" w:rsidR="00246186" w:rsidRDefault="00000000">
      <w:pPr>
        <w:spacing w:after="16"/>
        <w:ind w:left="11" w:hanging="10"/>
        <w:jc w:val="center"/>
      </w:pPr>
      <w:r>
        <w:rPr>
          <w:rFonts w:ascii="Arial" w:eastAsia="Arial" w:hAnsi="Arial" w:cs="Arial"/>
        </w:rPr>
        <w:t xml:space="preserve">Annexure A </w:t>
      </w:r>
    </w:p>
    <w:p w14:paraId="1CF57BBA" w14:textId="77777777" w:rsidR="00246186" w:rsidRDefault="00000000">
      <w:pPr>
        <w:spacing w:after="81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109854DB" w14:textId="77777777" w:rsidR="00246186" w:rsidRDefault="00000000">
      <w:pPr>
        <w:pStyle w:val="Heading1"/>
        <w:ind w:left="150" w:right="0"/>
      </w:pPr>
      <w:r>
        <w:t>TECHNICAL PRESENTATION</w:t>
      </w:r>
      <w:r>
        <w:rPr>
          <w:b w:val="0"/>
        </w:rPr>
        <w:t xml:space="preserve"> </w:t>
      </w:r>
    </w:p>
    <w:p w14:paraId="3EFC1792" w14:textId="77777777" w:rsidR="00246186" w:rsidRDefault="00000000">
      <w:pPr>
        <w:spacing w:after="0"/>
        <w:ind w:left="-7" w:right="-9"/>
      </w:pPr>
      <w:r>
        <w:rPr>
          <w:noProof/>
        </w:rPr>
        <mc:AlternateContent>
          <mc:Choice Requires="wpg">
            <w:drawing>
              <wp:inline distT="0" distB="0" distL="0" distR="0" wp14:anchorId="4D244520" wp14:editId="037CC827">
                <wp:extent cx="5742941" cy="23495"/>
                <wp:effectExtent l="0" t="0" r="0" b="0"/>
                <wp:docPr id="3501" name="Group 3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1" cy="23495"/>
                          <a:chOff x="0" y="0"/>
                          <a:chExt cx="5742941" cy="2349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5742941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1" h="23495">
                                <a:moveTo>
                                  <a:pt x="0" y="23495"/>
                                </a:moveTo>
                                <a:lnTo>
                                  <a:pt x="5742941" y="23495"/>
                                </a:lnTo>
                                <a:lnTo>
                                  <a:pt x="57429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" style="width:452.2pt;height:1.85001pt;mso-position-horizontal-relative:char;mso-position-vertical-relative:line" coordsize="57429,234">
                <v:shape id="Shape 89" style="position:absolute;width:57429;height:234;left:0;top:0;" coordsize="5742941,23495" path="m0,23495l5742941,23495l5742941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82116DA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87688BA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668381D" w14:textId="77777777" w:rsidR="0024618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>Code of Conduct:</w:t>
      </w:r>
      <w:r>
        <w:rPr>
          <w:rFonts w:ascii="Arial" w:eastAsia="Arial" w:hAnsi="Arial" w:cs="Arial"/>
        </w:rPr>
        <w:t xml:space="preserve"> </w:t>
      </w:r>
    </w:p>
    <w:p w14:paraId="773D83A1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DEFA231" w14:textId="16CED153" w:rsidR="00246186" w:rsidRDefault="00000000">
      <w:pPr>
        <w:spacing w:after="10" w:line="267" w:lineRule="auto"/>
        <w:ind w:left="-5" w:hanging="10"/>
      </w:pPr>
      <w:r>
        <w:rPr>
          <w:rFonts w:ascii="Arial" w:eastAsia="Arial" w:hAnsi="Arial" w:cs="Arial"/>
          <w:i/>
        </w:rPr>
        <w:t xml:space="preserve">I </w:t>
      </w:r>
      <w:r w:rsidR="0088087B">
        <w:rPr>
          <w:rFonts w:ascii="Arial" w:eastAsia="Arial" w:hAnsi="Arial" w:cs="Arial"/>
          <w:i/>
        </w:rPr>
        <w:t>HAYAGRIVA R.A(192521006)</w:t>
      </w:r>
      <w:r>
        <w:rPr>
          <w:rFonts w:ascii="Arial" w:eastAsia="Arial" w:hAnsi="Arial" w:cs="Arial"/>
          <w:i/>
        </w:rPr>
        <w:t>certify that this submission is my original work and that I have adhered to the guidelines specified for this assessment.</w:t>
      </w:r>
      <w:r>
        <w:rPr>
          <w:rFonts w:ascii="Arial" w:eastAsia="Arial" w:hAnsi="Arial" w:cs="Arial"/>
        </w:rPr>
        <w:t xml:space="preserve"> </w:t>
      </w:r>
    </w:p>
    <w:p w14:paraId="3D2DD817" w14:textId="77777777" w:rsidR="00246186" w:rsidRDefault="00000000">
      <w:pPr>
        <w:spacing w:after="10" w:line="267" w:lineRule="auto"/>
        <w:ind w:left="-5" w:hanging="10"/>
      </w:pPr>
      <w:r>
        <w:rPr>
          <w:rFonts w:ascii="Arial" w:eastAsia="Arial" w:hAnsi="Arial" w:cs="Arial"/>
          <w:i/>
        </w:rPr>
        <w:t>I understand that any violation of academic integrity rules will result in disciplinary action.</w:t>
      </w:r>
      <w:r>
        <w:rPr>
          <w:rFonts w:ascii="Arial" w:eastAsia="Arial" w:hAnsi="Arial" w:cs="Arial"/>
        </w:rPr>
        <w:t xml:space="preserve"> </w:t>
      </w:r>
    </w:p>
    <w:p w14:paraId="22C7BD3A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3B32FDD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C400A4C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FD7FDB8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C2D5C47" w14:textId="77777777" w:rsidR="0024618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>Signature of the student:</w:t>
      </w:r>
      <w:r>
        <w:rPr>
          <w:rFonts w:ascii="Arial" w:eastAsia="Arial" w:hAnsi="Arial" w:cs="Arial"/>
        </w:rPr>
        <w:t xml:space="preserve"> </w:t>
      </w:r>
    </w:p>
    <w:p w14:paraId="0339E0F2" w14:textId="77777777" w:rsidR="00246186" w:rsidRDefault="00000000">
      <w:pPr>
        <w:spacing w:after="35"/>
      </w:pPr>
      <w:r>
        <w:rPr>
          <w:rFonts w:ascii="Arial" w:eastAsia="Arial" w:hAnsi="Arial" w:cs="Arial"/>
        </w:rPr>
        <w:t xml:space="preserve"> </w:t>
      </w:r>
    </w:p>
    <w:p w14:paraId="5E774C86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1BF9BC2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EC71B3F" w14:textId="77777777" w:rsidR="00246186" w:rsidRDefault="00000000">
      <w:pPr>
        <w:spacing w:after="22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76D1B73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FC2E345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2959566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F9140E6" w14:textId="77777777" w:rsidR="00246186" w:rsidRDefault="00000000">
      <w:pPr>
        <w:spacing w:after="21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2737F09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53DD610C" w14:textId="77777777" w:rsidR="00246186" w:rsidRDefault="00000000">
      <w:pPr>
        <w:spacing w:after="19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E0EF09" w14:textId="77777777" w:rsidR="00246186" w:rsidRDefault="00000000">
      <w:pPr>
        <w:spacing w:after="0"/>
        <w:ind w:left="208"/>
        <w:jc w:val="center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63F18C4" w14:textId="77777777" w:rsidR="00246186" w:rsidRDefault="00000000">
      <w:pPr>
        <w:spacing w:after="0"/>
        <w:ind w:left="20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DA5F1A3" w14:textId="77777777" w:rsidR="00246186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23403A2" w14:textId="77777777" w:rsidR="00246186" w:rsidRDefault="00000000">
      <w:pPr>
        <w:spacing w:after="16"/>
        <w:ind w:left="11" w:hanging="10"/>
        <w:jc w:val="center"/>
      </w:pPr>
      <w:r>
        <w:rPr>
          <w:rFonts w:ascii="Arial" w:eastAsia="Arial" w:hAnsi="Arial" w:cs="Arial"/>
        </w:rPr>
        <w:t xml:space="preserve">Annexure A </w:t>
      </w:r>
    </w:p>
    <w:p w14:paraId="007C3CCA" w14:textId="77777777" w:rsidR="00246186" w:rsidRDefault="00000000">
      <w:pPr>
        <w:spacing w:after="8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3934CA2E" w14:textId="77777777" w:rsidR="00246186" w:rsidRDefault="00000000">
      <w:pPr>
        <w:pStyle w:val="Heading1"/>
        <w:ind w:left="150" w:right="140"/>
      </w:pPr>
      <w:r>
        <w:t>TECHNICAL PRESENTATION</w:t>
      </w:r>
      <w:r>
        <w:rPr>
          <w:b w:val="0"/>
          <w:sz w:val="24"/>
        </w:rPr>
        <w:t xml:space="preserve"> </w:t>
      </w:r>
    </w:p>
    <w:p w14:paraId="393D146A" w14:textId="77777777" w:rsidR="00246186" w:rsidRDefault="00000000">
      <w:pPr>
        <w:spacing w:after="59"/>
      </w:pPr>
      <w:r>
        <w:rPr>
          <w:rFonts w:ascii="Arial" w:eastAsia="Arial" w:hAnsi="Arial" w:cs="Arial"/>
          <w:sz w:val="24"/>
        </w:rPr>
        <w:t xml:space="preserve"> </w:t>
      </w:r>
    </w:p>
    <w:p w14:paraId="0D02DB70" w14:textId="51FAC684" w:rsidR="0088087B" w:rsidRPr="0088087B" w:rsidRDefault="0088087B" w:rsidP="0088087B">
      <w:pPr>
        <w:spacing w:after="22"/>
      </w:pPr>
      <w:r w:rsidRPr="0088087B">
        <w:drawing>
          <wp:inline distT="0" distB="0" distL="0" distR="0" wp14:anchorId="4E50CE30" wp14:editId="6634399E">
            <wp:extent cx="5829300" cy="5814060"/>
            <wp:effectExtent l="0" t="0" r="0" b="0"/>
            <wp:docPr id="55431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E96C" w14:textId="17411487" w:rsidR="00246186" w:rsidRDefault="00246186">
      <w:pPr>
        <w:spacing w:after="22"/>
      </w:pPr>
    </w:p>
    <w:p w14:paraId="3974AB12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12E0F439" w14:textId="43253B01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DIGITAL SIGNATURE </w:t>
      </w:r>
    </w:p>
    <w:p w14:paraId="18F39468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6E23D040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A </w:t>
      </w:r>
      <w:r w:rsidRPr="0088087B">
        <w:rPr>
          <w:rFonts w:ascii="Arial" w:eastAsia="Arial" w:hAnsi="Arial" w:cs="Arial"/>
          <w:b/>
          <w:bCs/>
          <w:sz w:val="24"/>
        </w:rPr>
        <w:t>digital signature</w:t>
      </w:r>
      <w:r w:rsidRPr="0088087B">
        <w:rPr>
          <w:rFonts w:ascii="Arial" w:eastAsia="Arial" w:hAnsi="Arial" w:cs="Arial"/>
          <w:b/>
          <w:sz w:val="24"/>
        </w:rPr>
        <w:t xml:space="preserve"> is a cryptographic technique used to verify the </w:t>
      </w:r>
      <w:r w:rsidRPr="0088087B">
        <w:rPr>
          <w:rFonts w:ascii="Arial" w:eastAsia="Arial" w:hAnsi="Arial" w:cs="Arial"/>
          <w:b/>
          <w:bCs/>
          <w:sz w:val="24"/>
        </w:rPr>
        <w:t>authenticity, integrity, and origin</w:t>
      </w:r>
      <w:r w:rsidRPr="0088087B">
        <w:rPr>
          <w:rFonts w:ascii="Arial" w:eastAsia="Arial" w:hAnsi="Arial" w:cs="Arial"/>
          <w:b/>
          <w:sz w:val="24"/>
        </w:rPr>
        <w:t xml:space="preserve"> of a digital message or document. It acts like an electronic signature, but with stronger security provided by cryptography.</w:t>
      </w:r>
    </w:p>
    <w:p w14:paraId="6EF90D13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bCs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How it works</w:t>
      </w:r>
    </w:p>
    <w:p w14:paraId="63778C69" w14:textId="77777777" w:rsidR="0088087B" w:rsidRPr="0088087B" w:rsidRDefault="0088087B" w:rsidP="0088087B">
      <w:pPr>
        <w:numPr>
          <w:ilvl w:val="0"/>
          <w:numId w:val="2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The sender creates a </w:t>
      </w:r>
      <w:r w:rsidRPr="0088087B">
        <w:rPr>
          <w:rFonts w:ascii="Arial" w:eastAsia="Arial" w:hAnsi="Arial" w:cs="Arial"/>
          <w:b/>
          <w:bCs/>
          <w:sz w:val="24"/>
        </w:rPr>
        <w:t>hash</w:t>
      </w:r>
      <w:r w:rsidRPr="0088087B">
        <w:rPr>
          <w:rFonts w:ascii="Arial" w:eastAsia="Arial" w:hAnsi="Arial" w:cs="Arial"/>
          <w:b/>
          <w:sz w:val="24"/>
        </w:rPr>
        <w:t xml:space="preserve"> of the original document. </w:t>
      </w:r>
    </w:p>
    <w:p w14:paraId="7C527161" w14:textId="77777777" w:rsidR="0088087B" w:rsidRPr="0088087B" w:rsidRDefault="0088087B" w:rsidP="0088087B">
      <w:pPr>
        <w:numPr>
          <w:ilvl w:val="0"/>
          <w:numId w:val="2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The hash is encrypted using the sender's </w:t>
      </w:r>
      <w:r w:rsidRPr="0088087B">
        <w:rPr>
          <w:rFonts w:ascii="Arial" w:eastAsia="Arial" w:hAnsi="Arial" w:cs="Arial"/>
          <w:b/>
          <w:bCs/>
          <w:sz w:val="24"/>
        </w:rPr>
        <w:t>private key</w:t>
      </w:r>
      <w:r w:rsidRPr="0088087B">
        <w:rPr>
          <w:rFonts w:ascii="Arial" w:eastAsia="Arial" w:hAnsi="Arial" w:cs="Arial"/>
          <w:b/>
          <w:sz w:val="24"/>
        </w:rPr>
        <w:t xml:space="preserve">, creating the digital signature. </w:t>
      </w:r>
    </w:p>
    <w:p w14:paraId="01D4A342" w14:textId="77777777" w:rsidR="0088087B" w:rsidRPr="0088087B" w:rsidRDefault="0088087B" w:rsidP="0088087B">
      <w:pPr>
        <w:numPr>
          <w:ilvl w:val="0"/>
          <w:numId w:val="2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The receiver decrypts the signature using the sender's </w:t>
      </w:r>
      <w:r w:rsidRPr="0088087B">
        <w:rPr>
          <w:rFonts w:ascii="Arial" w:eastAsia="Arial" w:hAnsi="Arial" w:cs="Arial"/>
          <w:b/>
          <w:bCs/>
          <w:sz w:val="24"/>
        </w:rPr>
        <w:t>public key</w:t>
      </w:r>
      <w:r w:rsidRPr="0088087B">
        <w:rPr>
          <w:rFonts w:ascii="Arial" w:eastAsia="Arial" w:hAnsi="Arial" w:cs="Arial"/>
          <w:b/>
          <w:sz w:val="24"/>
        </w:rPr>
        <w:t xml:space="preserve">. </w:t>
      </w:r>
    </w:p>
    <w:p w14:paraId="5587C8C2" w14:textId="77777777" w:rsidR="0088087B" w:rsidRPr="0088087B" w:rsidRDefault="0088087B" w:rsidP="0088087B">
      <w:pPr>
        <w:numPr>
          <w:ilvl w:val="0"/>
          <w:numId w:val="2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lastRenderedPageBreak/>
        <w:t xml:space="preserve">The receiver generates a new hash of the received document and compares it with the decrypted hash. </w:t>
      </w:r>
    </w:p>
    <w:p w14:paraId="552D93A5" w14:textId="77777777" w:rsidR="0088087B" w:rsidRPr="0088087B" w:rsidRDefault="0088087B" w:rsidP="0088087B">
      <w:pPr>
        <w:numPr>
          <w:ilvl w:val="0"/>
          <w:numId w:val="2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If both values match, the document is verified as authentic and unchanged. </w:t>
      </w:r>
    </w:p>
    <w:p w14:paraId="5085F144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bCs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Main Security Features</w:t>
      </w:r>
    </w:p>
    <w:p w14:paraId="3D858CC1" w14:textId="77777777" w:rsidR="0088087B" w:rsidRPr="0088087B" w:rsidRDefault="0088087B" w:rsidP="0088087B">
      <w:pPr>
        <w:numPr>
          <w:ilvl w:val="0"/>
          <w:numId w:val="3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Authentication:</w:t>
      </w:r>
      <w:r w:rsidRPr="0088087B">
        <w:rPr>
          <w:rFonts w:ascii="Arial" w:eastAsia="Arial" w:hAnsi="Arial" w:cs="Arial"/>
          <w:b/>
          <w:sz w:val="24"/>
        </w:rPr>
        <w:t xml:space="preserve"> Confirms the identity of the sender. </w:t>
      </w:r>
    </w:p>
    <w:p w14:paraId="477593CA" w14:textId="77777777" w:rsidR="0088087B" w:rsidRPr="0088087B" w:rsidRDefault="0088087B" w:rsidP="0088087B">
      <w:pPr>
        <w:numPr>
          <w:ilvl w:val="0"/>
          <w:numId w:val="3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Integrity:</w:t>
      </w:r>
      <w:r w:rsidRPr="0088087B">
        <w:rPr>
          <w:rFonts w:ascii="Arial" w:eastAsia="Arial" w:hAnsi="Arial" w:cs="Arial"/>
          <w:b/>
          <w:sz w:val="24"/>
        </w:rPr>
        <w:t xml:space="preserve"> Ensures that the data has not been altered. </w:t>
      </w:r>
    </w:p>
    <w:p w14:paraId="04B397C2" w14:textId="77777777" w:rsidR="0088087B" w:rsidRPr="0088087B" w:rsidRDefault="0088087B" w:rsidP="0088087B">
      <w:pPr>
        <w:numPr>
          <w:ilvl w:val="0"/>
          <w:numId w:val="3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Non-repudiation:</w:t>
      </w:r>
      <w:r w:rsidRPr="0088087B">
        <w:rPr>
          <w:rFonts w:ascii="Arial" w:eastAsia="Arial" w:hAnsi="Arial" w:cs="Arial"/>
          <w:b/>
          <w:sz w:val="24"/>
        </w:rPr>
        <w:t xml:space="preserve"> Helps prevent the sender from denying that they signed the document. </w:t>
      </w:r>
    </w:p>
    <w:p w14:paraId="78D1AC1D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bCs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Applications</w:t>
      </w:r>
    </w:p>
    <w:p w14:paraId="1EC4CF0C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>Digital signatures are commonly used in:</w:t>
      </w:r>
    </w:p>
    <w:p w14:paraId="7F47B23B" w14:textId="77777777" w:rsidR="0088087B" w:rsidRPr="0088087B" w:rsidRDefault="0088087B" w:rsidP="0088087B">
      <w:pPr>
        <w:numPr>
          <w:ilvl w:val="0"/>
          <w:numId w:val="4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Secure emails </w:t>
      </w:r>
    </w:p>
    <w:p w14:paraId="7C8D8E72" w14:textId="77777777" w:rsidR="0088087B" w:rsidRPr="0088087B" w:rsidRDefault="0088087B" w:rsidP="0088087B">
      <w:pPr>
        <w:numPr>
          <w:ilvl w:val="0"/>
          <w:numId w:val="4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Online banking and financial transactions </w:t>
      </w:r>
    </w:p>
    <w:p w14:paraId="5D9EA5EC" w14:textId="77777777" w:rsidR="0088087B" w:rsidRPr="0088087B" w:rsidRDefault="0088087B" w:rsidP="0088087B">
      <w:pPr>
        <w:numPr>
          <w:ilvl w:val="0"/>
          <w:numId w:val="4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Software and application verification </w:t>
      </w:r>
    </w:p>
    <w:p w14:paraId="2A5027FA" w14:textId="77777777" w:rsidR="0088087B" w:rsidRPr="0088087B" w:rsidRDefault="0088087B" w:rsidP="0088087B">
      <w:pPr>
        <w:numPr>
          <w:ilvl w:val="0"/>
          <w:numId w:val="4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Electronic documents and contracts </w:t>
      </w:r>
    </w:p>
    <w:p w14:paraId="601A621B" w14:textId="77777777" w:rsidR="0088087B" w:rsidRPr="0088087B" w:rsidRDefault="0088087B" w:rsidP="0088087B">
      <w:pPr>
        <w:numPr>
          <w:ilvl w:val="0"/>
          <w:numId w:val="4"/>
        </w:numPr>
        <w:spacing w:after="23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sz w:val="24"/>
        </w:rPr>
        <w:t xml:space="preserve">Government and business communication </w:t>
      </w:r>
    </w:p>
    <w:p w14:paraId="6F32A02A" w14:textId="77777777" w:rsidR="0088087B" w:rsidRPr="0088087B" w:rsidRDefault="0088087B" w:rsidP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  <w:r w:rsidRPr="0088087B">
        <w:rPr>
          <w:rFonts w:ascii="Arial" w:eastAsia="Arial" w:hAnsi="Arial" w:cs="Arial"/>
          <w:b/>
          <w:bCs/>
          <w:sz w:val="24"/>
        </w:rPr>
        <w:t>In short:</w:t>
      </w:r>
      <w:r w:rsidRPr="0088087B">
        <w:rPr>
          <w:rFonts w:ascii="Arial" w:eastAsia="Arial" w:hAnsi="Arial" w:cs="Arial"/>
          <w:b/>
          <w:sz w:val="24"/>
        </w:rPr>
        <w:t xml:space="preserve"> A digital signature uses </w:t>
      </w:r>
      <w:r w:rsidRPr="0088087B">
        <w:rPr>
          <w:rFonts w:ascii="Arial" w:eastAsia="Arial" w:hAnsi="Arial" w:cs="Arial"/>
          <w:b/>
          <w:bCs/>
          <w:sz w:val="24"/>
        </w:rPr>
        <w:t>public-key cryptography and hashing</w:t>
      </w:r>
      <w:r w:rsidRPr="0088087B">
        <w:rPr>
          <w:rFonts w:ascii="Arial" w:eastAsia="Arial" w:hAnsi="Arial" w:cs="Arial"/>
          <w:b/>
          <w:sz w:val="24"/>
        </w:rPr>
        <w:t xml:space="preserve"> to prove who signed a document and to verify that its contents have not been changed. </w:t>
      </w:r>
    </w:p>
    <w:p w14:paraId="012ED233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0D44256B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10AE59B1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0461E3FC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0AECBFF6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359BB555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53A321A8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5853FCAA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069B4B0D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6906D3CC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5E038C02" w14:textId="77777777" w:rsidR="0088087B" w:rsidRDefault="0088087B">
      <w:pPr>
        <w:spacing w:after="23"/>
        <w:ind w:left="-5" w:hanging="10"/>
        <w:rPr>
          <w:rFonts w:ascii="Arial" w:eastAsia="Arial" w:hAnsi="Arial" w:cs="Arial"/>
          <w:b/>
          <w:sz w:val="24"/>
        </w:rPr>
      </w:pPr>
    </w:p>
    <w:p w14:paraId="308799D8" w14:textId="45F83484" w:rsidR="0024618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  <w:r>
        <w:rPr>
          <w:rFonts w:ascii="Arial" w:eastAsia="Arial" w:hAnsi="Arial" w:cs="Arial"/>
          <w:sz w:val="24"/>
        </w:rPr>
        <w:t xml:space="preserve"> </w:t>
      </w:r>
    </w:p>
    <w:p w14:paraId="5D25C37E" w14:textId="77777777" w:rsidR="0024618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71" w:type="dxa"/>
        <w:tblInd w:w="-10" w:type="dxa"/>
        <w:tblCellMar>
          <w:top w:w="11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553"/>
        <w:gridCol w:w="1225"/>
        <w:gridCol w:w="2018"/>
        <w:gridCol w:w="1452"/>
        <w:gridCol w:w="1565"/>
        <w:gridCol w:w="1558"/>
      </w:tblGrid>
      <w:tr w:rsidR="00246186" w14:paraId="1CE61035" w14:textId="77777777">
        <w:trPr>
          <w:trHeight w:val="64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99251" w14:textId="77777777" w:rsidR="0024618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E33A" w14:textId="77777777" w:rsidR="0024618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EB94" w14:textId="77777777" w:rsidR="00246186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36DD7FDB" w14:textId="77777777" w:rsidR="002461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Exemplary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CE65" w14:textId="77777777" w:rsidR="00246186" w:rsidRDefault="00000000">
            <w:pPr>
              <w:spacing w:after="19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1DC0F0BB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>Proficient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E8F7" w14:textId="77777777" w:rsidR="00246186" w:rsidRDefault="00000000">
            <w:pPr>
              <w:spacing w:after="19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61F8F397" w14:textId="77777777" w:rsidR="00246186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Developing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D9F9" w14:textId="77777777" w:rsidR="00246186" w:rsidRDefault="00000000">
            <w:pPr>
              <w:spacing w:after="19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43A7F16F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246186" w14:paraId="1F058A7B" w14:textId="77777777">
        <w:trPr>
          <w:trHeight w:val="204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895C6" w14:textId="77777777" w:rsidR="0024618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ng of </w:t>
            </w:r>
          </w:p>
          <w:p w14:paraId="0166A294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7AC7B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C4AC" w14:textId="77777777" w:rsidR="00246186" w:rsidRDefault="00000000">
            <w:pPr>
              <w:spacing w:after="0"/>
              <w:ind w:right="41"/>
            </w:pPr>
            <w:r>
              <w:rPr>
                <w:rFonts w:ascii="Arial" w:eastAsia="Arial" w:hAnsi="Arial" w:cs="Arial"/>
              </w:rPr>
              <w:t>Demonstrates thorough understanding and effectively integrates multiple concepts/</w:t>
            </w:r>
            <w:proofErr w:type="spellStart"/>
            <w:r>
              <w:rPr>
                <w:rFonts w:ascii="Arial" w:eastAsia="Arial" w:hAnsi="Arial" w:cs="Arial"/>
              </w:rPr>
              <w:t>technolo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E590" w14:textId="77777777" w:rsidR="00246186" w:rsidRDefault="00000000">
            <w:pPr>
              <w:spacing w:after="0"/>
              <w:ind w:left="2" w:right="25"/>
            </w:pPr>
            <w:r>
              <w:rPr>
                <w:rFonts w:ascii="Arial" w:eastAsia="Arial" w:hAnsi="Arial" w:cs="Arial"/>
              </w:rPr>
              <w:t xml:space="preserve">Good </w:t>
            </w: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 with proper integration of most concepts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6814" w14:textId="77777777" w:rsidR="00246186" w:rsidRDefault="00000000">
            <w:pPr>
              <w:spacing w:after="16"/>
              <w:ind w:left="2"/>
            </w:pPr>
            <w:r>
              <w:rPr>
                <w:rFonts w:ascii="Arial" w:eastAsia="Arial" w:hAnsi="Arial" w:cs="Arial"/>
              </w:rPr>
              <w:t xml:space="preserve">Basic </w:t>
            </w:r>
          </w:p>
          <w:p w14:paraId="7C79ABE4" w14:textId="77777777" w:rsidR="00246186" w:rsidRDefault="00000000">
            <w:pPr>
              <w:spacing w:after="0"/>
              <w:ind w:left="2"/>
            </w:pP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limited or partial integration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47DB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unable to integrate concepts </w:t>
            </w:r>
          </w:p>
        </w:tc>
      </w:tr>
      <w:tr w:rsidR="00246186" w14:paraId="1116DC65" w14:textId="77777777">
        <w:trPr>
          <w:trHeight w:val="146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5611" w14:textId="77777777" w:rsidR="00246186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8ABA7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31F0" w14:textId="77777777" w:rsidR="0024618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Well-planned, systematic implementation with optimal solution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78DD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</w:rPr>
              <w:t>implementat</w:t>
            </w:r>
            <w:proofErr w:type="spellEnd"/>
            <w:r>
              <w:rPr>
                <w:rFonts w:ascii="Arial" w:eastAsia="Arial" w:hAnsi="Arial" w:cs="Arial"/>
              </w:rPr>
              <w:t xml:space="preserve"> ion with minor issues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845C" w14:textId="77777777" w:rsidR="00246186" w:rsidRDefault="00000000">
            <w:pPr>
              <w:spacing w:after="0" w:line="275" w:lineRule="auto"/>
              <w:ind w:left="2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implementati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errors or </w:t>
            </w:r>
          </w:p>
          <w:p w14:paraId="4845A19A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inefficiencies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652A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Incorrect or incomplete </w:t>
            </w:r>
            <w:proofErr w:type="spellStart"/>
            <w:r>
              <w:rPr>
                <w:rFonts w:ascii="Arial" w:eastAsia="Arial" w:hAnsi="Arial" w:cs="Arial"/>
              </w:rPr>
              <w:t>implementati</w:t>
            </w:r>
            <w:proofErr w:type="spellEnd"/>
            <w:r>
              <w:rPr>
                <w:rFonts w:ascii="Arial" w:eastAsia="Arial" w:hAnsi="Arial" w:cs="Arial"/>
              </w:rPr>
              <w:t xml:space="preserve"> on </w:t>
            </w:r>
          </w:p>
        </w:tc>
      </w:tr>
      <w:tr w:rsidR="00246186" w14:paraId="7B8631FE" w14:textId="77777777">
        <w:trPr>
          <w:trHeight w:val="146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1C3E4" w14:textId="77777777" w:rsidR="00246186" w:rsidRDefault="00000000">
            <w:pPr>
              <w:spacing w:after="0"/>
              <w:ind w:left="28" w:right="23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4DA53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431F" w14:textId="77777777" w:rsidR="0024618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Effective and advanced use of tools/technologies with proper configuration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D31B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Appropriate use of tools with correct execution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7A4B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Limited or inconsistent use of tools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4DA9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Incorrect or minimal use of tools </w:t>
            </w:r>
          </w:p>
        </w:tc>
      </w:tr>
      <w:tr w:rsidR="00246186" w14:paraId="48951E92" w14:textId="77777777">
        <w:trPr>
          <w:trHeight w:val="175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8E92A" w14:textId="77777777" w:rsidR="0024618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Analysis of Results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CEE5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EA7A" w14:textId="77777777" w:rsidR="0024618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Insightful analysis with accurate interpretation and validation of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2881" w14:textId="77777777" w:rsidR="00246186" w:rsidRDefault="00000000">
            <w:pPr>
              <w:spacing w:after="16"/>
              <w:ind w:left="2"/>
            </w:pPr>
            <w:r>
              <w:rPr>
                <w:rFonts w:ascii="Arial" w:eastAsia="Arial" w:hAnsi="Arial" w:cs="Arial"/>
              </w:rPr>
              <w:t xml:space="preserve">Good </w:t>
            </w:r>
          </w:p>
          <w:p w14:paraId="5F6CC310" w14:textId="77777777" w:rsidR="00246186" w:rsidRDefault="00000000">
            <w:pPr>
              <w:spacing w:after="0"/>
              <w:ind w:left="2" w:right="53"/>
            </w:pPr>
            <w:r>
              <w:rPr>
                <w:rFonts w:ascii="Arial" w:eastAsia="Arial" w:hAnsi="Arial" w:cs="Arial"/>
              </w:rPr>
              <w:t xml:space="preserve">analysis with reasonable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  <w:r>
              <w:rPr>
                <w:rFonts w:ascii="Arial" w:eastAsia="Arial" w:hAnsi="Arial" w:cs="Arial"/>
              </w:rPr>
              <w:t xml:space="preserve"> 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33B9" w14:textId="77777777" w:rsidR="00246186" w:rsidRDefault="00000000">
            <w:pPr>
              <w:spacing w:after="0"/>
              <w:ind w:left="2" w:right="19"/>
            </w:pPr>
            <w:r>
              <w:rPr>
                <w:rFonts w:ascii="Arial" w:eastAsia="Arial" w:hAnsi="Arial" w:cs="Arial"/>
              </w:rPr>
              <w:t xml:space="preserve">Basic analysis with limited insights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2429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Poor or incorrect analysis of results </w:t>
            </w:r>
          </w:p>
        </w:tc>
      </w:tr>
      <w:tr w:rsidR="00246186" w14:paraId="2062E220" w14:textId="77777777">
        <w:trPr>
          <w:trHeight w:val="1467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B39D" w14:textId="77777777" w:rsidR="00246186" w:rsidRDefault="00000000">
            <w:pPr>
              <w:spacing w:after="0"/>
              <w:ind w:left="2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Documentat</w:t>
            </w:r>
            <w:proofErr w:type="spellEnd"/>
          </w:p>
          <w:p w14:paraId="17714915" w14:textId="77777777" w:rsidR="00246186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6332" w14:textId="77777777" w:rsidR="00246186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37AB0" w14:textId="77777777" w:rsidR="0024618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</w:rPr>
              <w:t>wellstructured</w:t>
            </w:r>
            <w:proofErr w:type="spellEnd"/>
            <w:r>
              <w:rPr>
                <w:rFonts w:ascii="Arial" w:eastAsia="Arial" w:hAnsi="Arial" w:cs="Arial"/>
              </w:rPr>
              <w:t xml:space="preserve"> documentation with diagrams, code, and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7FCA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Organized </w:t>
            </w: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necessary details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37A9" w14:textId="77777777" w:rsidR="00246186" w:rsidRDefault="00000000">
            <w:pPr>
              <w:spacing w:after="0"/>
              <w:ind w:left="2" w:right="28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documentatio</w:t>
            </w:r>
            <w:proofErr w:type="spellEnd"/>
            <w:r>
              <w:rPr>
                <w:rFonts w:ascii="Arial" w:eastAsia="Arial" w:hAnsi="Arial" w:cs="Arial"/>
              </w:rPr>
              <w:t xml:space="preserve"> n with missing details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089C" w14:textId="77777777" w:rsidR="00246186" w:rsidRDefault="00000000">
            <w:pPr>
              <w:spacing w:after="0" w:line="275" w:lineRule="auto"/>
              <w:ind w:left="2"/>
            </w:pPr>
            <w:r>
              <w:rPr>
                <w:rFonts w:ascii="Arial" w:eastAsia="Arial" w:hAnsi="Arial" w:cs="Arial"/>
              </w:rPr>
              <w:t xml:space="preserve">Poor or incomplete </w:t>
            </w:r>
            <w:proofErr w:type="spellStart"/>
            <w:r>
              <w:rPr>
                <w:rFonts w:ascii="Arial" w:eastAsia="Arial" w:hAnsi="Arial" w:cs="Arial"/>
              </w:rPr>
              <w:t>documentatio</w:t>
            </w:r>
            <w:proofErr w:type="spellEnd"/>
          </w:p>
          <w:p w14:paraId="7DF44E0A" w14:textId="77777777" w:rsidR="0024618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n </w:t>
            </w:r>
          </w:p>
        </w:tc>
      </w:tr>
    </w:tbl>
    <w:p w14:paraId="0C89AF48" w14:textId="77777777" w:rsidR="00246186" w:rsidRDefault="00000000">
      <w:pPr>
        <w:spacing w:after="22"/>
        <w:ind w:left="88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191625D7" w14:textId="77777777" w:rsidR="00246186" w:rsidRDefault="00000000">
      <w:pPr>
        <w:spacing w:after="0"/>
        <w:ind w:left="88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01B663EE" w14:textId="77777777" w:rsidR="00246186" w:rsidRDefault="00000000">
      <w:pPr>
        <w:spacing w:after="0"/>
        <w:ind w:left="14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46186">
      <w:pgSz w:w="11909" w:h="16834"/>
      <w:pgMar w:top="436" w:right="1441" w:bottom="8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87A"/>
    <w:multiLevelType w:val="multilevel"/>
    <w:tmpl w:val="148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A38F5"/>
    <w:multiLevelType w:val="multilevel"/>
    <w:tmpl w:val="9CB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46D91"/>
    <w:multiLevelType w:val="hybridMultilevel"/>
    <w:tmpl w:val="34225878"/>
    <w:lvl w:ilvl="0" w:tplc="53FC57C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027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5F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47F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4C207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E3F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3683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63B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685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F8758C"/>
    <w:multiLevelType w:val="multilevel"/>
    <w:tmpl w:val="BA8C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860626">
    <w:abstractNumId w:val="2"/>
  </w:num>
  <w:num w:numId="2" w16cid:durableId="135226752">
    <w:abstractNumId w:val="3"/>
  </w:num>
  <w:num w:numId="3" w16cid:durableId="2127578597">
    <w:abstractNumId w:val="0"/>
  </w:num>
  <w:num w:numId="4" w16cid:durableId="90036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86"/>
    <w:rsid w:val="00214EA5"/>
    <w:rsid w:val="00246186"/>
    <w:rsid w:val="0088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E02E"/>
  <w15:docId w15:val="{77D6B726-1F5A-406C-929D-06D7F682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46" w:right="608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8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8087B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2026-08-24T04:42:00Z</dcterms:created>
  <dcterms:modified xsi:type="dcterms:W3CDTF">2026-08-24T04:42:00Z</dcterms:modified>
</cp:coreProperties>
</file>