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5B3C" w14:textId="44E1D342" w:rsidR="008C6D08" w:rsidRPr="00C05834" w:rsidRDefault="00C05834" w:rsidP="00C05834">
      <w:r>
        <w:rPr>
          <w:rFonts w:ascii="Roboto" w:hAnsi="Roboto"/>
          <w:color w:val="111111"/>
        </w:rPr>
        <w:t>The cat ate the mouse.</w:t>
      </w:r>
    </w:p>
    <w:sectPr w:rsidR="008C6D08" w:rsidRPr="00C0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D6"/>
    <w:rsid w:val="00086DF4"/>
    <w:rsid w:val="004E6157"/>
    <w:rsid w:val="00527CEA"/>
    <w:rsid w:val="007F46D6"/>
    <w:rsid w:val="00862092"/>
    <w:rsid w:val="008C6D08"/>
    <w:rsid w:val="00C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7D7C"/>
  <w15:chartTrackingRefBased/>
  <w15:docId w15:val="{B525A5D3-BCC6-4B0C-BC89-CB95846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4</cp:revision>
  <dcterms:created xsi:type="dcterms:W3CDTF">2023-12-06T16:20:00Z</dcterms:created>
  <dcterms:modified xsi:type="dcterms:W3CDTF">2023-12-06T16:30:00Z</dcterms:modified>
</cp:coreProperties>
</file>