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FE" w:rsidRDefault="00787627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BE3F2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Concept:</w:t>
      </w:r>
      <w:r w:rsidR="00A9234F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Web Geo-Spectrum M</w:t>
      </w:r>
      <w:r w:rsidRPr="00BE3F29">
        <w:rPr>
          <w:rFonts w:ascii="Times New Roman" w:hAnsi="Times New Roman" w:cs="Times New Roman"/>
          <w:noProof/>
          <w:sz w:val="24"/>
          <w:szCs w:val="24"/>
          <w:lang w:eastAsia="en-GB"/>
        </w:rPr>
        <w:t>anagement</w:t>
      </w:r>
      <w:r w:rsidR="00A9234F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(WGSM)</w:t>
      </w:r>
      <w:r w:rsidRPr="00BE3F2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with all possible features and tools </w:t>
      </w:r>
    </w:p>
    <w:p w:rsidR="00BD0B18" w:rsidRDefault="00BD0B1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4" type="#_x0000_t115" style="position:absolute;left:0;text-align:left;margin-left:215.25pt;margin-top:4.9pt;width:140.25pt;height:59.65pt;z-index:2516664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BD0B18" w:rsidRPr="00BD0B18" w:rsidRDefault="003C461B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User Interface</w:t>
                  </w:r>
                  <w:r w:rsidR="00340017">
                    <w:rPr>
                      <w:lang w:val="de-DE"/>
                    </w:rPr>
                    <w:t>*</w:t>
                  </w:r>
                </w:p>
              </w:txbxContent>
            </v:textbox>
          </v:shape>
        </w:pict>
      </w:r>
    </w:p>
    <w:p w:rsidR="00BD0B18" w:rsidRDefault="00BD0B1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D0B18" w:rsidRDefault="006C3BE6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09.25pt;margin-top:12.8pt;width:53.25pt;height:17.6pt;flip:y;z-index:251680768" o:connectortype="straight">
            <v:stroke endarrow="block"/>
          </v:shape>
        </w:pict>
      </w:r>
      <w:r w:rsidR="0034001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4" type="#_x0000_t32" style="position:absolute;left:0;text-align:left;margin-left:303pt;margin-top:9pt;width:142.5pt;height:21.4pt;flip:x y;z-index:251682816" o:connectortype="straight">
            <v:stroke endarrow="block"/>
          </v:shape>
        </w:pict>
      </w:r>
    </w:p>
    <w:p w:rsidR="00BD0B18" w:rsidRDefault="008860D6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55" style="position:absolute;left:0;text-align:left;margin-left:355.5pt;margin-top:4.55pt;width:343.5pt;height:373.5pt;z-index:251657215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56" style="position:absolute;left:0;text-align:left;margin-left:-30.75pt;margin-top:4.55pt;width:369pt;height:373.5pt;z-index:251656190" fillcolor="#8064a2 [3207]" strokecolor="#f2f2f2 [3041]" strokeweight="3pt">
            <v:shadow on="t" type="perspective" color="#3f3151 [1607]" opacity=".5" offset="1pt" offset2="-1pt"/>
            <v:textbox>
              <w:txbxContent>
                <w:p w:rsidR="003B15A8" w:rsidRPr="003B15A8" w:rsidRDefault="003B15A8">
                  <w:pPr>
                    <w:rPr>
                      <w:lang w:val="en-US"/>
                    </w:rPr>
                  </w:pPr>
                  <w:r w:rsidRPr="003B15A8">
                    <w:rPr>
                      <w:lang w:val="en-US"/>
                    </w:rPr>
                    <w:t>SIPP and Spectrum Licence Search Fuctionalities</w:t>
                  </w:r>
                </w:p>
              </w:txbxContent>
            </v:textbox>
          </v:rect>
        </w:pict>
      </w:r>
      <w:r w:rsidR="00A56199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29" style="position:absolute;left:0;text-align:left;margin-left:404.25pt;margin-top:19.55pt;width:160.5pt;height:53.25pt;z-index:251662336">
            <v:textbox>
              <w:txbxContent>
                <w:p w:rsidR="00BD0B18" w:rsidRPr="00AD6EFF" w:rsidRDefault="00BD0B18">
                  <w:pPr>
                    <w:rPr>
                      <w:lang w:val="en-US"/>
                    </w:rPr>
                  </w:pPr>
                  <w:r w:rsidRPr="00AD6EFF">
                    <w:rPr>
                      <w:lang w:val="en-US"/>
                    </w:rPr>
                    <w:t>Customize Services</w:t>
                  </w:r>
                  <w:r w:rsidR="00AD6EFF" w:rsidRPr="00AD6EFF">
                    <w:rPr>
                      <w:lang w:val="en-US"/>
                    </w:rPr>
                    <w:t>*</w:t>
                  </w:r>
                </w:p>
                <w:p w:rsidR="00BD0B18" w:rsidRPr="00AD6EFF" w:rsidRDefault="00BD0B1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954278" w:rsidRDefault="0095427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54278" w:rsidRDefault="00A56199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1" type="#_x0000_t32" style="position:absolute;left:0;text-align:left;margin-left:487.5pt;margin-top:21.05pt;width:141.75pt;height:105.75pt;flip:x 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2" type="#_x0000_t32" style="position:absolute;left:0;text-align:left;margin-left:487.5pt;margin-top:21.05pt;width:22.5pt;height:102pt;flip:x 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50" type="#_x0000_t114" style="position:absolute;left:0;text-align:left;margin-left:66pt;margin-top:24.8pt;width:201pt;height:66pt;z-index:251679744">
            <v:textbox>
              <w:txbxContent>
                <w:p w:rsidR="00A56199" w:rsidRDefault="00A56199" w:rsidP="00A5619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Libraries</w:t>
                  </w:r>
                </w:p>
                <w:p w:rsidR="00A56199" w:rsidRDefault="00A56199" w:rsidP="00A56199">
                  <w:pPr>
                    <w:rPr>
                      <w:lang w:val="de-DE"/>
                    </w:rPr>
                  </w:pPr>
                </w:p>
                <w:p w:rsidR="00A56199" w:rsidRPr="00BD0B18" w:rsidRDefault="00A56199" w:rsidP="00A56199">
                  <w:pPr>
                    <w:jc w:val="center"/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954278" w:rsidRDefault="0095427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54278" w:rsidRDefault="0095427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54278" w:rsidRDefault="00A56199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2" type="#_x0000_t32" style="position:absolute;left:0;text-align:left;margin-left:122.25pt;margin-top:12.45pt;width:0;height:33pt;flip:y;z-index:251681792" o:connectortype="straight">
            <v:stroke endarrow="block"/>
          </v:shape>
        </w:pict>
      </w:r>
    </w:p>
    <w:p w:rsidR="00954278" w:rsidRDefault="0098192D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left:0;text-align:left;margin-left:363.75pt;margin-top:23.3pt;width:96pt;height:73.5pt;z-index:251659264">
            <v:textbox>
              <w:txbxContent>
                <w:p w:rsidR="00954278" w:rsidRPr="00954278" w:rsidRDefault="00954278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Database server (postgis)</w:t>
                  </w:r>
                </w:p>
              </w:txbxContent>
            </v:textbox>
          </v:shape>
        </w:pict>
      </w:r>
      <w:r w:rsidR="00A56199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3" type="#_x0000_t114" style="position:absolute;left:0;text-align:left;margin-left:68.25pt;margin-top:19.55pt;width:201pt;height:66pt;z-index:251672576">
            <v:textbox>
              <w:txbxContent>
                <w:p w:rsidR="00A56199" w:rsidRDefault="00A56199" w:rsidP="00A5619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Web Services*</w:t>
                  </w:r>
                </w:p>
                <w:p w:rsidR="00A56199" w:rsidRDefault="00A56199" w:rsidP="00A56199">
                  <w:pPr>
                    <w:rPr>
                      <w:lang w:val="de-DE"/>
                    </w:rPr>
                  </w:pPr>
                </w:p>
                <w:p w:rsidR="00A56199" w:rsidRPr="00BD0B18" w:rsidRDefault="00A56199" w:rsidP="00A56199">
                  <w:pPr>
                    <w:jc w:val="center"/>
                    <w:rPr>
                      <w:lang w:val="de-DE"/>
                    </w:rPr>
                  </w:pPr>
                </w:p>
              </w:txbxContent>
            </v:textbox>
          </v:shape>
        </w:pict>
      </w:r>
      <w:r w:rsidR="00A56199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8" type="#_x0000_t22" style="position:absolute;left:0;text-align:left;margin-left:586.5pt;margin-top:19.55pt;width:94.5pt;height:73.5pt;z-index:251661312">
            <v:textbox>
              <w:txbxContent>
                <w:p w:rsidR="00954278" w:rsidRPr="00954278" w:rsidRDefault="00954278" w:rsidP="00954278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Map Servers(OSM, Google)</w:t>
                  </w:r>
                </w:p>
              </w:txbxContent>
            </v:textbox>
          </v:shape>
        </w:pict>
      </w:r>
      <w:r w:rsidR="003C461B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7" type="#_x0000_t22" style="position:absolute;left:0;text-align:left;margin-left:472.5pt;margin-top:18.05pt;width:92.25pt;height:73.5pt;z-index:251660288">
            <v:textbox>
              <w:txbxContent>
                <w:p w:rsidR="00954278" w:rsidRDefault="00954278" w:rsidP="00954278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Geoserver </w:t>
                  </w:r>
                  <w:r w:rsidR="00BD0B18">
                    <w:rPr>
                      <w:lang w:val="de-DE"/>
                    </w:rPr>
                    <w:t>(WMS/WFS)</w:t>
                  </w:r>
                </w:p>
                <w:p w:rsidR="00BD0B18" w:rsidRPr="00954278" w:rsidRDefault="00BD0B18" w:rsidP="00954278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954278" w:rsidRDefault="0095427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54278" w:rsidRDefault="003C461B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6" type="#_x0000_t32" style="position:absolute;left:0;text-align:left;margin-left:451.5pt;margin-top:9.1pt;width:27pt;height:.05pt;z-index:251667456" o:connectortype="straight">
            <v:stroke endarrow="block"/>
          </v:shape>
        </w:pict>
      </w:r>
    </w:p>
    <w:p w:rsidR="00A651FE" w:rsidRDefault="0098192D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8" type="#_x0000_t32" style="position:absolute;left:0;text-align:left;margin-left:522pt;margin-top:13.95pt;width:0;height:33pt;flip:y;z-index:251669504" o:connectortype="straight">
            <v:stroke endarrow="block"/>
          </v:shape>
        </w:pict>
      </w:r>
      <w:r w:rsidR="00A56199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9" type="#_x0000_t32" style="position:absolute;left:0;text-align:left;margin-left:155.25pt;margin-top:7.95pt;width:18.75pt;height:40.5pt;flip:x y;z-index:251678720" o:connectortype="straight">
            <v:stroke endarrow="block"/>
          </v:shape>
        </w:pict>
      </w:r>
      <w:r w:rsidR="00A56199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8" type="#_x0000_t32" style="position:absolute;left:0;text-align:left;margin-left:155.25pt;margin-top:7.95pt;width:126.75pt;height:40.5pt;flip:x y;z-index:251677696" o:connectortype="straight">
            <v:stroke endarrow="block"/>
          </v:shape>
        </w:pict>
      </w:r>
      <w:r w:rsidR="00A56199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7" type="#_x0000_t32" style="position:absolute;left:0;text-align:left;margin-left:55.5pt;margin-top:7.95pt;width:99.75pt;height:41.25pt;flip:y;z-index:251676672" o:connectortype="straight">
            <v:stroke endarrow="block"/>
          </v:shape>
        </w:pict>
      </w:r>
      <w:r w:rsidR="003C461B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2" type="#_x0000_t32" style="position:absolute;left:0;text-align:left;margin-left:400.5pt;margin-top:19.2pt;width:0;height:61.5pt;flip:y;z-index:251671552" o:connectortype="straight">
            <v:stroke endarrow="block"/>
          </v:shape>
        </w:pict>
      </w:r>
    </w:p>
    <w:p w:rsidR="00BD0B18" w:rsidRDefault="00A56199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6" type="#_x0000_t22" style="position:absolute;left:0;text-align:left;margin-left:234pt;margin-top:9.85pt;width:96pt;height:73.5pt;z-index:251675648">
            <v:textbox>
              <w:txbxContent>
                <w:p w:rsidR="00A56199" w:rsidRPr="00954278" w:rsidRDefault="00A56199" w:rsidP="00A5619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SPPlanPortal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5" type="#_x0000_t22" style="position:absolute;left:0;text-align:left;margin-left:126pt;margin-top:9.85pt;width:96pt;height:73.5pt;z-index:251674624">
            <v:textbox>
              <w:txbxContent>
                <w:p w:rsidR="00A56199" w:rsidRPr="00954278" w:rsidRDefault="00A56199" w:rsidP="00A5619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SP+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4" type="#_x0000_t22" style="position:absolute;left:0;text-align:left;margin-left:6.75pt;margin-top:15.85pt;width:96pt;height:73.5pt;z-index:251673600">
            <v:textbox>
              <w:txbxContent>
                <w:p w:rsidR="00A56199" w:rsidRPr="00954278" w:rsidRDefault="00A56199" w:rsidP="00A5619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EMC </w:t>
                  </w:r>
                </w:p>
              </w:txbxContent>
            </v:textbox>
          </v:shape>
        </w:pict>
      </w:r>
      <w:r w:rsidR="00BD0B18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7" type="#_x0000_t114" style="position:absolute;left:0;text-align:left;margin-left:445.5pt;margin-top:23.35pt;width:129pt;height:66pt;z-index:251668480">
            <v:textbox>
              <w:txbxContent>
                <w:p w:rsidR="00AD6EFF" w:rsidRDefault="00AD6EFF" w:rsidP="00BD0B18"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File System </w:t>
                  </w:r>
                </w:p>
                <w:p w:rsidR="00BD0B18" w:rsidRDefault="00AD6EFF" w:rsidP="00BD0B18">
                  <w:pPr>
                    <w:jc w:val="center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(</w:t>
                  </w:r>
                  <w:r w:rsidR="00BD0B18">
                    <w:rPr>
                      <w:lang w:val="de-DE"/>
                    </w:rPr>
                    <w:t>Vector files*</w:t>
                  </w:r>
                  <w:r>
                    <w:rPr>
                      <w:lang w:val="de-DE"/>
                    </w:rPr>
                    <w:t>)</w:t>
                  </w:r>
                </w:p>
                <w:p w:rsidR="00BD0B18" w:rsidRPr="00BD0B18" w:rsidRDefault="00BD0B18" w:rsidP="00BD0B18">
                  <w:pPr>
                    <w:jc w:val="center"/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BD0B18" w:rsidRDefault="00BD0B1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D0B18" w:rsidRDefault="003C461B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1" type="#_x0000_t32" style="position:absolute;left:0;text-align:left;margin-left:400.5pt;margin-top:3.1pt;width:45pt;height:0;flip:x;z-index:251670528" o:connectortype="straight"/>
        </w:pict>
      </w:r>
    </w:p>
    <w:p w:rsidR="00BD0B18" w:rsidRDefault="00BD0B1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D0B18" w:rsidRDefault="00BD0B18" w:rsidP="00BD0B18">
      <w:pPr>
        <w:rPr>
          <w:lang w:val="en-US"/>
        </w:rPr>
      </w:pPr>
      <w:r w:rsidRPr="00BD0B18">
        <w:rPr>
          <w:lang w:val="en-US"/>
        </w:rPr>
        <w:t>Vector files*: Ca</w:t>
      </w:r>
      <w:r>
        <w:rPr>
          <w:lang w:val="en-US"/>
        </w:rPr>
        <w:t xml:space="preserve">nadian province, district, city, road,  building </w:t>
      </w:r>
      <w:r w:rsidRPr="00BD0B18">
        <w:rPr>
          <w:lang w:val="en-US"/>
        </w:rPr>
        <w:t>vector information</w:t>
      </w:r>
    </w:p>
    <w:p w:rsidR="00AD6EFF" w:rsidRPr="00AD6EFF" w:rsidRDefault="00AD6EFF" w:rsidP="00AD6EFF">
      <w:pPr>
        <w:rPr>
          <w:lang w:val="en-US"/>
        </w:rPr>
      </w:pPr>
      <w:r w:rsidRPr="00AD6EFF">
        <w:rPr>
          <w:lang w:val="en-US"/>
        </w:rPr>
        <w:t>Customize Services</w:t>
      </w:r>
      <w:r>
        <w:rPr>
          <w:lang w:val="en-US"/>
        </w:rPr>
        <w:t xml:space="preserve">:  </w:t>
      </w:r>
      <w:r w:rsidRPr="00AD6EFF">
        <w:rPr>
          <w:lang w:val="en-US"/>
        </w:rPr>
        <w:t>OpenLayer</w:t>
      </w:r>
      <w:r>
        <w:rPr>
          <w:lang w:val="en-US"/>
        </w:rPr>
        <w:t xml:space="preserve">s, JavaScript, LS JavaScript based  MapClient libraries </w:t>
      </w:r>
    </w:p>
    <w:p w:rsidR="008860D6" w:rsidRPr="008860D6" w:rsidRDefault="008860D6" w:rsidP="008860D6">
      <w:pPr>
        <w:rPr>
          <w:lang w:val="en-US"/>
        </w:rPr>
      </w:pPr>
      <w:r w:rsidRPr="008860D6">
        <w:rPr>
          <w:lang w:val="en-US"/>
        </w:rPr>
        <w:t>User Interface*:</w:t>
      </w:r>
    </w:p>
    <w:p w:rsidR="008860D6" w:rsidRPr="008860D6" w:rsidRDefault="008860D6" w:rsidP="008860D6">
      <w:pPr>
        <w:rPr>
          <w:lang w:val="en-US"/>
        </w:rPr>
      </w:pPr>
      <w:r w:rsidRPr="008860D6">
        <w:rPr>
          <w:lang w:val="en-US"/>
        </w:rPr>
        <w:t xml:space="preserve">District: </w:t>
      </w:r>
    </w:p>
    <w:p w:rsidR="008860D6" w:rsidRPr="008860D6" w:rsidRDefault="00B1678D" w:rsidP="008860D6">
      <w:pPr>
        <w:rPr>
          <w:lang w:val="en-US"/>
        </w:rPr>
      </w:pPr>
      <w:r>
        <w:rPr>
          <w:noProof/>
          <w:lang w:val="en-US"/>
        </w:rPr>
        <w:pict>
          <v:rect id="_x0000_s1058" style="position:absolute;margin-left:1in;margin-top:7pt;width:73.5pt;height:11.65pt;z-index:251684864"/>
        </w:pict>
      </w:r>
      <w:r w:rsidR="008860D6">
        <w:rPr>
          <w:noProof/>
          <w:lang w:val="en-US"/>
        </w:rPr>
        <w:pict>
          <v:rect id="_x0000_s1059" style="position:absolute;margin-left:56.25pt;margin-top:24.6pt;width:73.5pt;height:11.65pt;z-index:251685888"/>
        </w:pict>
      </w:r>
      <w:r w:rsidR="008860D6" w:rsidRPr="008860D6">
        <w:rPr>
          <w:lang w:val="en-US"/>
        </w:rPr>
        <w:t xml:space="preserve">Province: </w:t>
      </w:r>
    </w:p>
    <w:p w:rsidR="00AD6EFF" w:rsidRPr="00BD0B18" w:rsidRDefault="008860D6" w:rsidP="00BD0B18">
      <w:pPr>
        <w:rPr>
          <w:lang w:val="en-US"/>
        </w:rPr>
      </w:pPr>
      <w:r>
        <w:rPr>
          <w:lang w:val="en-US"/>
        </w:rPr>
        <w:t xml:space="preserve">City:  </w:t>
      </w:r>
    </w:p>
    <w:p w:rsidR="00BD0B18" w:rsidRDefault="008860D6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61" style="position:absolute;left:0;text-align:left;margin-left:218.25pt;margin-top:1.45pt;width:73.5pt;height:11.65pt;z-index:251687936"/>
        </w:pict>
      </w:r>
      <w:r>
        <w:rPr>
          <w:noProof/>
          <w:lang w:val="en-US"/>
        </w:rPr>
        <w:pict>
          <v:rect id="_x0000_s1057" style="position:absolute;left:0;text-align:left;margin-left:113.25pt;margin-top:1.1pt;width:73.5pt;height:11.65pt;z-index:251683840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60" style="position:absolute;left:0;text-align:left;margin-left:68.25pt;margin-top:-62.25pt;width:73.5pt;height:11.65pt;z-index:251686912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Geographical Search:</w:t>
      </w:r>
    </w:p>
    <w:p w:rsidR="003B15A8" w:rsidRDefault="003B15A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Spectrum Licence Search:</w:t>
      </w:r>
    </w:p>
    <w:p w:rsidR="003B15A8" w:rsidRDefault="003B15A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Spectrum Licence’s Station Search: </w:t>
      </w:r>
    </w:p>
    <w:p w:rsidR="003B15A8" w:rsidRDefault="003B15A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Company Search:</w:t>
      </w:r>
    </w:p>
    <w:p w:rsidR="003B15A8" w:rsidRDefault="003B15A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Licensee Search:</w:t>
      </w:r>
    </w:p>
    <w:p w:rsidR="008860D6" w:rsidRDefault="003B15A8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Licence Search: </w:t>
      </w:r>
    </w:p>
    <w:p w:rsidR="008860D6" w:rsidRDefault="008860D6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651FE" w:rsidRDefault="00A651FE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651FE" w:rsidRDefault="00A651FE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651FE" w:rsidRDefault="00A651FE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651FE" w:rsidRDefault="00A651FE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5F1ACB" w:rsidRDefault="005F1ACB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-152400</wp:posOffset>
            </wp:positionV>
            <wp:extent cx="8801100" cy="4629150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3F29" w:rsidRPr="005F1ACB" w:rsidRDefault="0050701F" w:rsidP="00BE3F29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87627">
        <w:rPr>
          <w:b/>
          <w:noProof/>
          <w:sz w:val="16"/>
          <w:szCs w:val="16"/>
          <w:lang w:eastAsia="en-GB"/>
        </w:rPr>
        <w:t>Source:</w:t>
      </w:r>
      <w:r w:rsidR="00787627" w:rsidRPr="00787627">
        <w:rPr>
          <w:b/>
          <w:noProof/>
          <w:sz w:val="16"/>
          <w:szCs w:val="16"/>
          <w:lang w:eastAsia="en-GB"/>
        </w:rPr>
        <w:t>naznin/GeoSpectraManagement.png</w:t>
      </w:r>
    </w:p>
    <w:p w:rsidR="00B300E5" w:rsidRDefault="00B300E5" w:rsidP="00BE3F29">
      <w:pPr>
        <w:jc w:val="both"/>
      </w:pPr>
    </w:p>
    <w:p w:rsidR="005F1ACB" w:rsidRDefault="005F1ACB" w:rsidP="00BE3F29">
      <w:pPr>
        <w:jc w:val="both"/>
      </w:pPr>
    </w:p>
    <w:p w:rsidR="002216C3" w:rsidRPr="00BE3F29" w:rsidRDefault="00413EEC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 w:rsidRPr="00BE3F29">
        <w:rPr>
          <w:rFonts w:ascii="Times New Roman" w:hAnsi="Times New Roman" w:cs="Times New Roman"/>
          <w:b/>
          <w:sz w:val="24"/>
          <w:szCs w:val="24"/>
        </w:rPr>
        <w:lastRenderedPageBreak/>
        <w:t>a. Base Layer switcher(</w:t>
      </w:r>
      <w:r w:rsidRPr="00BE3F29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BE3F29">
        <w:rPr>
          <w:rFonts w:ascii="Times New Roman" w:hAnsi="Times New Roman" w:cs="Times New Roman"/>
          <w:b/>
          <w:sz w:val="24"/>
          <w:szCs w:val="24"/>
        </w:rPr>
        <w:t>):</w:t>
      </w:r>
      <w:r w:rsidR="00AE44A4">
        <w:rPr>
          <w:rFonts w:ascii="Times New Roman" w:hAnsi="Times New Roman" w:cs="Times New Roman"/>
          <w:sz w:val="24"/>
          <w:szCs w:val="24"/>
        </w:rPr>
        <w:t xml:space="preserve"> With this functionality </w:t>
      </w:r>
      <w:r w:rsidR="002216C3" w:rsidRPr="00BE3F29">
        <w:rPr>
          <w:rFonts w:ascii="Times New Roman" w:hAnsi="Times New Roman" w:cs="Times New Roman"/>
          <w:sz w:val="24"/>
          <w:szCs w:val="24"/>
        </w:rPr>
        <w:t xml:space="preserve">one can see the station on OpenStreetMap or  </w:t>
      </w:r>
      <w:r w:rsidR="00F351F1" w:rsidRPr="00BE3F29">
        <w:rPr>
          <w:rFonts w:ascii="Times New Roman" w:hAnsi="Times New Roman" w:cs="Times New Roman"/>
          <w:sz w:val="24"/>
          <w:szCs w:val="24"/>
        </w:rPr>
        <w:t xml:space="preserve">all </w:t>
      </w:r>
      <w:r w:rsidR="002216C3" w:rsidRPr="00BE3F29">
        <w:rPr>
          <w:rFonts w:ascii="Times New Roman" w:hAnsi="Times New Roman" w:cs="Times New Roman"/>
          <w:sz w:val="24"/>
          <w:szCs w:val="24"/>
        </w:rPr>
        <w:t>Google map</w:t>
      </w:r>
      <w:r w:rsidR="00F351F1" w:rsidRPr="00BE3F29">
        <w:rPr>
          <w:rFonts w:ascii="Times New Roman" w:hAnsi="Times New Roman" w:cs="Times New Roman"/>
          <w:sz w:val="24"/>
          <w:szCs w:val="24"/>
        </w:rPr>
        <w:t>s type</w:t>
      </w:r>
      <w:r w:rsidR="002216C3" w:rsidRPr="00BE3F29">
        <w:rPr>
          <w:rFonts w:ascii="Times New Roman" w:hAnsi="Times New Roman" w:cs="Times New Roman"/>
          <w:sz w:val="24"/>
          <w:szCs w:val="24"/>
        </w:rPr>
        <w:t>. In the above screen shot it is showing in Google Terrain map.</w:t>
      </w:r>
    </w:p>
    <w:p w:rsidR="002216C3" w:rsidRPr="00BE3F29" w:rsidRDefault="00AE44A4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2216C3" w:rsidRPr="00BE3F29">
        <w:rPr>
          <w:rFonts w:ascii="Times New Roman" w:hAnsi="Times New Roman" w:cs="Times New Roman"/>
          <w:b/>
          <w:sz w:val="24"/>
          <w:szCs w:val="24"/>
        </w:rPr>
        <w:t>.</w:t>
      </w:r>
      <w:r w:rsidR="003065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16C3" w:rsidRPr="00BE3F29">
        <w:rPr>
          <w:rFonts w:ascii="Times New Roman" w:hAnsi="Times New Roman" w:cs="Times New Roman"/>
          <w:b/>
          <w:sz w:val="24"/>
          <w:szCs w:val="24"/>
        </w:rPr>
        <w:t>Web editing tools(</w:t>
      </w:r>
      <w:r w:rsidR="002216C3" w:rsidRPr="00BE3F29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2216C3" w:rsidRPr="00BE3F29">
        <w:rPr>
          <w:rFonts w:ascii="Times New Roman" w:hAnsi="Times New Roman" w:cs="Times New Roman"/>
          <w:b/>
          <w:sz w:val="24"/>
          <w:szCs w:val="24"/>
        </w:rPr>
        <w:t>):</w:t>
      </w:r>
      <w:r w:rsidR="002216C3" w:rsidRPr="00BE3F29">
        <w:rPr>
          <w:rFonts w:ascii="Times New Roman" w:hAnsi="Times New Roman" w:cs="Times New Roman"/>
          <w:sz w:val="24"/>
          <w:szCs w:val="24"/>
        </w:rPr>
        <w:t xml:space="preserve"> With</w:t>
      </w:r>
      <w:r w:rsidR="00BE3F29">
        <w:rPr>
          <w:rFonts w:ascii="Times New Roman" w:hAnsi="Times New Roman" w:cs="Times New Roman"/>
          <w:sz w:val="24"/>
          <w:szCs w:val="24"/>
        </w:rPr>
        <w:t xml:space="preserve"> this tools points, line or pol</w:t>
      </w:r>
      <w:r w:rsidR="002216C3" w:rsidRPr="00BE3F29">
        <w:rPr>
          <w:rFonts w:ascii="Times New Roman" w:hAnsi="Times New Roman" w:cs="Times New Roman"/>
          <w:sz w:val="24"/>
          <w:szCs w:val="24"/>
        </w:rPr>
        <w:t>ygon can be drawn with  measurement functionality.</w:t>
      </w:r>
    </w:p>
    <w:p w:rsidR="002216C3" w:rsidRDefault="00AE44A4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2216C3" w:rsidRPr="00BE3F29">
        <w:rPr>
          <w:rFonts w:ascii="Times New Roman" w:hAnsi="Times New Roman" w:cs="Times New Roman"/>
          <w:b/>
          <w:sz w:val="24"/>
          <w:szCs w:val="24"/>
        </w:rPr>
        <w:t>. Popup feature(</w:t>
      </w:r>
      <w:r w:rsidR="002216C3" w:rsidRPr="00BE3F29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="002216C3" w:rsidRPr="00BE3F29">
        <w:rPr>
          <w:rFonts w:ascii="Times New Roman" w:hAnsi="Times New Roman" w:cs="Times New Roman"/>
          <w:b/>
          <w:sz w:val="24"/>
          <w:szCs w:val="24"/>
        </w:rPr>
        <w:t>)</w:t>
      </w:r>
      <w:r w:rsidR="00223324" w:rsidRPr="00BE3F29">
        <w:rPr>
          <w:rFonts w:ascii="Times New Roman" w:hAnsi="Times New Roman" w:cs="Times New Roman"/>
          <w:b/>
          <w:sz w:val="24"/>
          <w:szCs w:val="24"/>
        </w:rPr>
        <w:t>:</w:t>
      </w:r>
      <w:r w:rsidR="00223324" w:rsidRPr="00BE3F29">
        <w:rPr>
          <w:rFonts w:ascii="Times New Roman" w:hAnsi="Times New Roman" w:cs="Times New Roman"/>
          <w:sz w:val="24"/>
          <w:szCs w:val="24"/>
        </w:rPr>
        <w:t xml:space="preserve"> This popup will give some feature information of the selected station.</w:t>
      </w:r>
    </w:p>
    <w:p w:rsidR="00AE44A4" w:rsidRPr="00BE3F29" w:rsidRDefault="00AE44A4" w:rsidP="00AE4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BE3F29">
        <w:rPr>
          <w:rFonts w:ascii="Times New Roman" w:hAnsi="Times New Roman" w:cs="Times New Roman"/>
          <w:b/>
          <w:sz w:val="24"/>
          <w:szCs w:val="24"/>
        </w:rPr>
        <w:t>. Overlays(</w:t>
      </w:r>
      <w:r w:rsidRPr="00BE3F29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BE3F29">
        <w:rPr>
          <w:rFonts w:ascii="Times New Roman" w:hAnsi="Times New Roman" w:cs="Times New Roman"/>
          <w:b/>
          <w:sz w:val="24"/>
          <w:szCs w:val="24"/>
        </w:rPr>
        <w:t>):</w:t>
      </w:r>
      <w:r w:rsidRPr="00BE3F29">
        <w:rPr>
          <w:rFonts w:ascii="Times New Roman" w:hAnsi="Times New Roman" w:cs="Times New Roman"/>
          <w:sz w:val="24"/>
          <w:szCs w:val="24"/>
        </w:rPr>
        <w:t xml:space="preserve"> It is used to control the feature layers with  show or hide functionality. </w:t>
      </w:r>
    </w:p>
    <w:p w:rsidR="00AE44A4" w:rsidRPr="00BE3F29" w:rsidRDefault="00AE44A4" w:rsidP="00AE4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BE3F29">
        <w:rPr>
          <w:rFonts w:ascii="Times New Roman" w:hAnsi="Times New Roman" w:cs="Times New Roman"/>
          <w:b/>
          <w:sz w:val="24"/>
          <w:szCs w:val="24"/>
        </w:rPr>
        <w:t>. Scale(</w:t>
      </w:r>
      <w:r w:rsidRPr="00BE3F29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Pr="00BE3F29">
        <w:rPr>
          <w:rFonts w:ascii="Times New Roman" w:hAnsi="Times New Roman" w:cs="Times New Roman"/>
          <w:b/>
          <w:sz w:val="24"/>
          <w:szCs w:val="24"/>
        </w:rPr>
        <w:t>):</w:t>
      </w:r>
      <w:r w:rsidRPr="00BE3F29">
        <w:rPr>
          <w:rFonts w:ascii="Times New Roman" w:hAnsi="Times New Roman" w:cs="Times New Roman"/>
          <w:sz w:val="24"/>
          <w:szCs w:val="24"/>
        </w:rPr>
        <w:t xml:space="preserve"> It is used to determine the real world distance.</w:t>
      </w:r>
    </w:p>
    <w:p w:rsidR="00223324" w:rsidRPr="00BE3F29" w:rsidRDefault="00AE44A4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881A97" w:rsidRPr="00BE3F29">
        <w:rPr>
          <w:rFonts w:ascii="Times New Roman" w:hAnsi="Times New Roman" w:cs="Times New Roman"/>
          <w:b/>
          <w:sz w:val="24"/>
          <w:szCs w:val="24"/>
        </w:rPr>
        <w:t>.</w:t>
      </w:r>
      <w:r w:rsidR="009A715D" w:rsidRPr="00BE3F29">
        <w:rPr>
          <w:rFonts w:ascii="Times New Roman" w:hAnsi="Times New Roman" w:cs="Times New Roman"/>
          <w:b/>
          <w:sz w:val="24"/>
          <w:szCs w:val="24"/>
        </w:rPr>
        <w:t xml:space="preserve"> Pan z</w:t>
      </w:r>
      <w:r w:rsidR="00881A97" w:rsidRPr="00BE3F29">
        <w:rPr>
          <w:rFonts w:ascii="Times New Roman" w:hAnsi="Times New Roman" w:cs="Times New Roman"/>
          <w:b/>
          <w:sz w:val="24"/>
          <w:szCs w:val="24"/>
        </w:rPr>
        <w:t>oom(</w:t>
      </w:r>
      <w:r w:rsidR="00881A97" w:rsidRPr="00BE3F29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="00881A97" w:rsidRPr="00BE3F29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="00881A97" w:rsidRPr="00BE3F29">
        <w:rPr>
          <w:rFonts w:ascii="Times New Roman" w:hAnsi="Times New Roman" w:cs="Times New Roman"/>
          <w:sz w:val="24"/>
          <w:szCs w:val="24"/>
        </w:rPr>
        <w:t>It is used for the zoom-in and zoom-out functionality.</w:t>
      </w:r>
    </w:p>
    <w:p w:rsidR="00881A97" w:rsidRPr="00BE3F29" w:rsidRDefault="00AE44A4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="00881A97" w:rsidRPr="00BE3F29">
        <w:rPr>
          <w:rFonts w:ascii="Times New Roman" w:hAnsi="Times New Roman" w:cs="Times New Roman"/>
          <w:b/>
          <w:sz w:val="24"/>
          <w:szCs w:val="24"/>
        </w:rPr>
        <w:t>. Navigator(</w:t>
      </w:r>
      <w:r w:rsidR="00881A97" w:rsidRPr="00BE3F29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 w:rsidR="00881A97" w:rsidRPr="00BE3F29">
        <w:rPr>
          <w:rFonts w:ascii="Times New Roman" w:hAnsi="Times New Roman" w:cs="Times New Roman"/>
          <w:b/>
          <w:sz w:val="24"/>
          <w:szCs w:val="24"/>
        </w:rPr>
        <w:t>):</w:t>
      </w:r>
      <w:r w:rsidR="00881A97" w:rsidRPr="00BE3F29">
        <w:rPr>
          <w:rFonts w:ascii="Times New Roman" w:hAnsi="Times New Roman" w:cs="Times New Roman"/>
          <w:sz w:val="24"/>
          <w:szCs w:val="24"/>
        </w:rPr>
        <w:t xml:space="preserve"> To control navigation with mouse and keyboard.</w:t>
      </w:r>
    </w:p>
    <w:p w:rsidR="002216C3" w:rsidRDefault="00AE44A4" w:rsidP="00BE3F2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3F77B5" w:rsidRPr="00BE3F29">
        <w:rPr>
          <w:rFonts w:ascii="Times New Roman" w:hAnsi="Times New Roman" w:cs="Times New Roman"/>
          <w:b/>
          <w:sz w:val="24"/>
          <w:szCs w:val="24"/>
        </w:rPr>
        <w:t>. Over</w:t>
      </w:r>
      <w:r w:rsidR="009A715D" w:rsidRPr="00BE3F29">
        <w:rPr>
          <w:rFonts w:ascii="Times New Roman" w:hAnsi="Times New Roman" w:cs="Times New Roman"/>
          <w:b/>
          <w:sz w:val="24"/>
          <w:szCs w:val="24"/>
        </w:rPr>
        <w:t>M</w:t>
      </w:r>
      <w:r w:rsidR="00881A97" w:rsidRPr="00BE3F29">
        <w:rPr>
          <w:rFonts w:ascii="Times New Roman" w:hAnsi="Times New Roman" w:cs="Times New Roman"/>
          <w:b/>
          <w:sz w:val="24"/>
          <w:szCs w:val="24"/>
        </w:rPr>
        <w:t>ap(</w:t>
      </w:r>
      <w:r w:rsidR="00881A97" w:rsidRPr="00BE3F29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="00881A97" w:rsidRPr="00BE3F29">
        <w:rPr>
          <w:rFonts w:ascii="Times New Roman" w:hAnsi="Times New Roman" w:cs="Times New Roman"/>
          <w:b/>
          <w:sz w:val="24"/>
          <w:szCs w:val="24"/>
        </w:rPr>
        <w:t>):</w:t>
      </w:r>
      <w:r w:rsidR="00881A97" w:rsidRPr="00BE3F29">
        <w:rPr>
          <w:rFonts w:ascii="Times New Roman" w:hAnsi="Times New Roman" w:cs="Times New Roman"/>
          <w:sz w:val="24"/>
          <w:szCs w:val="24"/>
        </w:rPr>
        <w:t xml:space="preserve"> </w:t>
      </w:r>
      <w:r w:rsidR="003F77B5" w:rsidRPr="00BE3F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Over</w:t>
      </w:r>
      <w:r w:rsidR="003065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</w:t>
      </w:r>
      <w:r w:rsidR="003F77B5" w:rsidRPr="00BE3F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 control creates a small overview map, useful to display the extent of a zoomed map and the main map and provide additional navigation options to the User.</w:t>
      </w:r>
    </w:p>
    <w:p w:rsidR="00AE44A4" w:rsidRPr="00BE3F29" w:rsidRDefault="00AE44A4" w:rsidP="00AE44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BE3F29">
        <w:rPr>
          <w:rFonts w:ascii="Times New Roman" w:hAnsi="Times New Roman" w:cs="Times New Roman"/>
          <w:b/>
          <w:sz w:val="24"/>
          <w:szCs w:val="24"/>
        </w:rPr>
        <w:t>. Dynamic station(</w:t>
      </w:r>
      <w:r w:rsidRPr="00BE3F29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Pr="00BE3F29">
        <w:rPr>
          <w:rFonts w:ascii="Times New Roman" w:hAnsi="Times New Roman" w:cs="Times New Roman"/>
          <w:b/>
          <w:sz w:val="24"/>
          <w:szCs w:val="24"/>
        </w:rPr>
        <w:t>):</w:t>
      </w:r>
      <w:r w:rsidRPr="00BE3F29">
        <w:rPr>
          <w:rFonts w:ascii="Times New Roman" w:hAnsi="Times New Roman" w:cs="Times New Roman"/>
          <w:sz w:val="24"/>
          <w:szCs w:val="24"/>
        </w:rPr>
        <w:t xml:space="preserve"> This will show the stations build dynamically on the base map.</w:t>
      </w:r>
    </w:p>
    <w:p w:rsidR="00F40C9B" w:rsidRPr="00BE3F29" w:rsidRDefault="00BB5B7C" w:rsidP="00BE3F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F29">
        <w:rPr>
          <w:rFonts w:ascii="Times New Roman" w:hAnsi="Times New Roman" w:cs="Times New Roman"/>
          <w:b/>
          <w:sz w:val="24"/>
          <w:szCs w:val="24"/>
        </w:rPr>
        <w:t xml:space="preserve">Application and </w:t>
      </w:r>
      <w:r w:rsidR="004B2C93" w:rsidRPr="00BE3F29">
        <w:rPr>
          <w:rFonts w:ascii="Times New Roman" w:hAnsi="Times New Roman" w:cs="Times New Roman"/>
          <w:b/>
          <w:sz w:val="24"/>
          <w:szCs w:val="24"/>
        </w:rPr>
        <w:t>t</w:t>
      </w:r>
      <w:r w:rsidRPr="00BE3F29">
        <w:rPr>
          <w:rFonts w:ascii="Times New Roman" w:hAnsi="Times New Roman" w:cs="Times New Roman"/>
          <w:b/>
          <w:sz w:val="24"/>
          <w:szCs w:val="24"/>
        </w:rPr>
        <w:t>echnological concepts</w:t>
      </w:r>
      <w:r w:rsidR="00F40C9B" w:rsidRPr="00BE3F29">
        <w:rPr>
          <w:rFonts w:ascii="Times New Roman" w:hAnsi="Times New Roman" w:cs="Times New Roman"/>
          <w:b/>
          <w:sz w:val="24"/>
          <w:szCs w:val="24"/>
        </w:rPr>
        <w:t>:</w:t>
      </w:r>
    </w:p>
    <w:p w:rsidR="00F40C9B" w:rsidRPr="00BE3F29" w:rsidRDefault="000637AE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 w:rsidRPr="00BE3F29">
        <w:rPr>
          <w:rFonts w:ascii="Times New Roman" w:hAnsi="Times New Roman" w:cs="Times New Roman"/>
          <w:b/>
          <w:sz w:val="24"/>
          <w:szCs w:val="24"/>
        </w:rPr>
        <w:t>a</w:t>
      </w:r>
      <w:r w:rsidR="00F40C9B" w:rsidRPr="00BE3F29">
        <w:rPr>
          <w:rFonts w:ascii="Times New Roman" w:hAnsi="Times New Roman" w:cs="Times New Roman"/>
          <w:b/>
          <w:sz w:val="24"/>
          <w:szCs w:val="24"/>
        </w:rPr>
        <w:t>. Open Source JavaScript Libraries:</w:t>
      </w:r>
      <w:r w:rsidR="00F40C9B" w:rsidRPr="00BE3F29">
        <w:rPr>
          <w:rFonts w:ascii="Times New Roman" w:hAnsi="Times New Roman" w:cs="Times New Roman"/>
          <w:sz w:val="24"/>
          <w:szCs w:val="24"/>
        </w:rPr>
        <w:t xml:space="preserve"> OpenLayer.js,  proj4.js, dojo.js and Google Maps API</w:t>
      </w:r>
    </w:p>
    <w:p w:rsidR="000637AE" w:rsidRPr="00BE3F29" w:rsidRDefault="000637AE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 w:rsidRPr="00BE3F29">
        <w:rPr>
          <w:rFonts w:ascii="Times New Roman" w:hAnsi="Times New Roman" w:cs="Times New Roman"/>
          <w:b/>
          <w:sz w:val="24"/>
          <w:szCs w:val="24"/>
        </w:rPr>
        <w:t>b. Implemented JavaScript Libraries:</w:t>
      </w:r>
      <w:r w:rsidRPr="00BE3F29">
        <w:rPr>
          <w:rFonts w:ascii="Times New Roman" w:hAnsi="Times New Roman" w:cs="Times New Roman"/>
          <w:sz w:val="24"/>
          <w:szCs w:val="24"/>
        </w:rPr>
        <w:t xml:space="preserve"> WebGeoSpectrum.js based on above JavaScript Libraries</w:t>
      </w:r>
    </w:p>
    <w:p w:rsidR="000637AE" w:rsidRPr="00BE3F29" w:rsidRDefault="000637AE" w:rsidP="00BE3F29">
      <w:pPr>
        <w:jc w:val="both"/>
        <w:rPr>
          <w:rFonts w:ascii="Times New Roman" w:hAnsi="Times New Roman" w:cs="Times New Roman"/>
          <w:sz w:val="24"/>
          <w:szCs w:val="24"/>
        </w:rPr>
      </w:pPr>
      <w:r w:rsidRPr="00BE3F29">
        <w:rPr>
          <w:rFonts w:ascii="Times New Roman" w:hAnsi="Times New Roman" w:cs="Times New Roman"/>
          <w:b/>
          <w:sz w:val="24"/>
          <w:szCs w:val="24"/>
        </w:rPr>
        <w:t>c. Open Technologies:</w:t>
      </w:r>
      <w:r w:rsidRPr="00BE3F29">
        <w:rPr>
          <w:rFonts w:ascii="Times New Roman" w:hAnsi="Times New Roman" w:cs="Times New Roman"/>
          <w:sz w:val="24"/>
          <w:szCs w:val="24"/>
        </w:rPr>
        <w:t xml:space="preserve"> HTML, HTML5, CSS, CSS3, JavaScript, JQuery.js  </w:t>
      </w:r>
    </w:p>
    <w:p w:rsidR="000637AE" w:rsidRPr="00BE3F29" w:rsidRDefault="000637AE" w:rsidP="00BE3F2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37AE" w:rsidRPr="00BE3F29" w:rsidSect="003C46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74D" w:rsidRDefault="00F6074D" w:rsidP="00AE44A4">
      <w:pPr>
        <w:spacing w:after="0" w:line="240" w:lineRule="auto"/>
      </w:pPr>
      <w:r>
        <w:separator/>
      </w:r>
    </w:p>
  </w:endnote>
  <w:endnote w:type="continuationSeparator" w:id="1">
    <w:p w:rsidR="00F6074D" w:rsidRDefault="00F6074D" w:rsidP="00A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74D" w:rsidRDefault="00F6074D" w:rsidP="00AE44A4">
      <w:pPr>
        <w:spacing w:after="0" w:line="240" w:lineRule="auto"/>
      </w:pPr>
      <w:r>
        <w:separator/>
      </w:r>
    </w:p>
  </w:footnote>
  <w:footnote w:type="continuationSeparator" w:id="1">
    <w:p w:rsidR="00F6074D" w:rsidRDefault="00F6074D" w:rsidP="00AE4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0E5"/>
    <w:rsid w:val="000637AE"/>
    <w:rsid w:val="001B3193"/>
    <w:rsid w:val="002216C3"/>
    <w:rsid w:val="00223324"/>
    <w:rsid w:val="00306529"/>
    <w:rsid w:val="00340017"/>
    <w:rsid w:val="00351E10"/>
    <w:rsid w:val="003B15A8"/>
    <w:rsid w:val="003C461B"/>
    <w:rsid w:val="003C6FB7"/>
    <w:rsid w:val="003F77B5"/>
    <w:rsid w:val="00413EEC"/>
    <w:rsid w:val="004B2C93"/>
    <w:rsid w:val="0050701F"/>
    <w:rsid w:val="005F1ACB"/>
    <w:rsid w:val="006C3BE6"/>
    <w:rsid w:val="00787627"/>
    <w:rsid w:val="007F7D3F"/>
    <w:rsid w:val="00881A97"/>
    <w:rsid w:val="008860D6"/>
    <w:rsid w:val="00916273"/>
    <w:rsid w:val="00954278"/>
    <w:rsid w:val="0098192D"/>
    <w:rsid w:val="009A715D"/>
    <w:rsid w:val="009E655A"/>
    <w:rsid w:val="00A56199"/>
    <w:rsid w:val="00A651FE"/>
    <w:rsid w:val="00A9234F"/>
    <w:rsid w:val="00AD6EFF"/>
    <w:rsid w:val="00AE44A4"/>
    <w:rsid w:val="00B1678D"/>
    <w:rsid w:val="00B300E5"/>
    <w:rsid w:val="00BB5B7C"/>
    <w:rsid w:val="00BD0B18"/>
    <w:rsid w:val="00BE3F29"/>
    <w:rsid w:val="00E36968"/>
    <w:rsid w:val="00F351F1"/>
    <w:rsid w:val="00F40C9B"/>
    <w:rsid w:val="00F6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1"/>
        <o:r id="V:Rule6" type="connector" idref="#_x0000_s1032"/>
        <o:r id="V:Rule10" type="connector" idref="#_x0000_s1036"/>
        <o:r id="V:Rule12" type="connector" idref="#_x0000_s1038"/>
        <o:r id="V:Rule18" type="connector" idref="#_x0000_s1041"/>
        <o:r id="V:Rule20" type="connector" idref="#_x0000_s1042"/>
        <o:r id="V:Rule22" type="connector" idref="#_x0000_s1047"/>
        <o:r id="V:Rule24" type="connector" idref="#_x0000_s1048"/>
        <o:r id="V:Rule26" type="connector" idref="#_x0000_s1049"/>
        <o:r id="V:Rule28" type="connector" idref="#_x0000_s1051"/>
        <o:r id="V:Rule29" type="connector" idref="#_x0000_s1052"/>
        <o:r id="V:Rule33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9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4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4A4"/>
  </w:style>
  <w:style w:type="paragraph" w:styleId="Footer">
    <w:name w:val="footer"/>
    <w:basedOn w:val="Normal"/>
    <w:link w:val="FooterChar"/>
    <w:uiPriority w:val="99"/>
    <w:semiHidden/>
    <w:unhideWhenUsed/>
    <w:rsid w:val="00AE4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planner</dc:creator>
  <cp:lastModifiedBy>riaydh</cp:lastModifiedBy>
  <cp:revision>21</cp:revision>
  <dcterms:created xsi:type="dcterms:W3CDTF">2014-04-19T09:48:00Z</dcterms:created>
  <dcterms:modified xsi:type="dcterms:W3CDTF">2015-03-16T21:00:00Z</dcterms:modified>
</cp:coreProperties>
</file>