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老人ホーム「あかりの家」の介護福祉士。夜勤専従。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真壁（５０）　あかりの家の施設長。車の中でしか眠らない。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ハツ（８８）　入居者。身寄りがない。毎晩３時４分にナースコールを押す。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【あかりの家】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佐伯（４０代）　介護職員。遅番。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坂口（８０代）　入居者。靴をはいて寝る。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野中の母（８０代）　２階の入居者。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【家具店】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店長。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客の女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野中（５０代）　倉田の客。会社経営。眠れない。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医師／警官／看護師（声）／本部（声）／研修中の新人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倉田「外に？」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倉田の手の下で、真壁の後頭部が、静かに、数を数えるように揺れる。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隣の小部屋。ミオの布団。敷いたまま。人ひとりぶんの、浅いへこみ。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いちばん底に、表紙のとれた、薄い学習帳が一冊。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めくる。鉛筆の、子どもの字。名札と同じ字。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何ページも。最後のページは、途中で終わっている。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真壁「夜のお茶は、紹介の予約がある人にしか出せない。一人連れてきたら、君の番だ」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真壁「息子さんが頼んだのは、日帰りだ。三晩に、しておいて」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３６◯家具店〜倉田の実家・倉田の部屋（先週〜水曜）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売り場。いちばん奥のベッドに、ミオ。仰向け。クマがない。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遠くで、倉田が客を寝かせている。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同じ夜。午前３時。倉田の実家の玄関。古い鍵が回る。３年前と同じ重さ。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真壁が、ひざまずいて、ミオの両頬を両手ではさむ。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真壁「お母さんは、このベッドで三晩。……君が、運んだ紙だ」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真壁の肩ごしに、戸のすき間。倉田の目。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ミオは、その目を見ない。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水曜の夜中。目を開けたまま眠る倉田の上で、ミオが、天井の右から１４枚目の節に、白い丸いシールを貼る。介護記録の、ファイルの目印。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本棚の本のあいだで、録画の赤い丸が光っている。ミオ、それを見る。止めない。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ゆうべ、ガラス戸のすき間から呼んだ名前。倉田の目は、ミオの上を通りすぎた。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這って、戸の下のすき間へ。紙を、半分、外へ押し出す。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ミオ、紙の表を見る。いちばん下の欄。「届出人　ミオ」。自分の丸い字。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ミオの指が、紙を、すき間の内側へ引き戻す。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ミオ、紙を胸に押しつける。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４３◯倉田の実家・母の部屋（午前２時３５分）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その横に、たたんだ紙。同意書の控え。くしゃくしゃの紙。裏の鉛筆の字は、涙でにじんでいる。表の「届出人　ミオ」が、上になっている。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