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第93稿（東京篇）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倉田「……ここで、合ってます？」</w:t>
      </w:r>
    </w:p>
    <w:p>
      <w:pPr>
        <w:pStyle w:val="Dialogue"/>
      </w:pPr>
      <w:r>
        <w:t>アベさん「合ってます。短くても、ちゃんと寝られるんなら」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窓が、少しずつ青くなる。青が、白くなる。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Dialogue"/>
      </w:pPr>
      <w:r>
        <w:t>電話の女の声「あの子、いびきがひどくて」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真壁は給湯スペースのカーテンを抜け、事務室の扉を開ける。椅子を一脚、引く。倉田も続く。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真壁「ショーのお仕事は」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立ったまま打つ。『月曜、やめときます』。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事務室の扉は閉まっている。下から、明かり。キーボードを打つ音。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Action"/>
      </w:pPr>
      <w:r>
        <w:t>ミオは答えない。ノートに挟んだ紙を出す。手書きの表。曜日と時刻と、短いメモ。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事務室のキーボードの音が、止まる。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事務室から講座室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受付に始発の時刻表。角のテープが、一枚浮いている。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Action"/>
      </w:pPr>
      <w:r>
        <w:t>拍手がやむ。</w:t>
      </w:r>
    </w:p>
    <w:p>
      <w:pPr>
        <w:pStyle w:val="Action"/>
      </w:pPr>
      <w:r>
        <w:t>倉田の口が、次の言葉の形のまま止まる。壁の時計の秒針が、半周する。</w:t>
      </w:r>
    </w:p>
    <w:p>
      <w:pPr>
        <w:pStyle w:val="Dialogue"/>
      </w:pPr>
      <w:r>
        <w:t>坂口「……もう、始まってます？」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坂口は、紙を見ながら、スマホに打ち終える。上から読み直す。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Action"/>
      </w:pPr>
      <w:r>
        <w:t>倉田は真壁の口元を見ている。目は、開いている。</w:t>
      </w:r>
    </w:p>
    <w:p>
      <w:pPr>
        <w:pStyle w:val="Action"/>
      </w:pPr>
      <w:r>
        <w:t>壁の時計。二時四十三分。</w:t>
      </w:r>
    </w:p>
    <w:p>
      <w:pPr>
        <w:pStyle w:val="Action"/>
      </w:pPr>
      <w:r>
        <w:t>頬に当てていた紙コップが、机の上にある。空になっている。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倉田がズボンのポケットから、鍵の輪を出す。部屋の鍵と、店の鍵。</w:t>
      </w:r>
    </w:p>
    <w:p>
      <w:pPr>
        <w:pStyle w:val="Action"/>
      </w:pPr>
      <w:r>
        <w:t>ミオへ差し出す。</w:t>
      </w:r>
    </w:p>
    <w:p>
      <w:pPr>
        <w:pStyle w:val="Action"/>
      </w:pPr>
      <w:r>
        <w:t>ミオは手を出さない。</w:t>
      </w:r>
    </w:p>
    <w:p>
      <w:pPr>
        <w:pStyle w:val="Action"/>
      </w:pPr>
      <w:r>
        <w:t>倉田は自分の手の中を見る。ポケットへ戻し、反対のポケットから、青い札の鍵を出す。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膝のスマホが震える。ミオが裏返す。ユキ。四時四十八分。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布の向こうの寝息を、聞く。</w:t>
      </w:r>
    </w:p>
    <w:p>
      <w:pPr>
        <w:pStyle w:val="Action"/>
      </w:pPr>
      <w:r>
        <w:t>自分の息を、それに合わせる。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Action"/>
      </w:pPr>
      <w:r>
        <w:t>ミオはスマホを出す。ユキとのトークを開き、倉田のほうへ向ける。『うん。帰って、寝てみる』。</w:t>
      </w:r>
    </w:p>
    <w:p>
      <w:pPr>
        <w:pStyle w:val="Action"/>
      </w:pPr>
      <w:r>
        <w:t>倉田が読む。</w:t>
      </w:r>
    </w:p>
    <w:p>
      <w:pPr>
        <w:pStyle w:val="Action"/>
      </w:pPr>
      <w:r>
        <w:t>ミオが画面を消す。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倉田「……名前、書くんですよね」</w:t>
      </w:r>
    </w:p>
    <w:p>
      <w:pPr>
        <w:pStyle w:val="Action"/>
      </w:pPr>
      <w:r>
        <w:t>真壁が、ペン先を名前の欄へ向け直す。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真壁が、机の予定表へ目を落とす。手が、その上で止まる。</w:t>
      </w:r>
    </w:p>
    <w:p>
      <w:pPr>
        <w:pStyle w:val="Action"/>
      </w:pPr>
      <w:r>
        <w:t>倉田が胸へ手をやる。名札はない。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ポケットから、四つ折りの表を出す。一番下の白い行に、書き足す。『金　四時十分　妹さんの人。先生は、休んでます』</w:t>
      </w:r>
    </w:p>
    <w:p>
      <w:pPr>
        <w:pStyle w:val="Action"/>
      </w:pPr>
      <w:r>
        <w:t>表を、名札の横に置く。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Action"/>
      </w:pPr>
      <w:r>
        <w:t>夫が、あくびをする。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妻の目が開く。天井。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Action"/>
      </w:pPr>
      <w:r>
        <w:t>隣の倉田を見る。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倉田は、目を閉じたまま。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Action"/>
      </w:pPr>
      <w:r>
        <w:t>夫が、倉田を見る。向かいのベッドの店長を見る。</w:t>
      </w:r>
    </w:p>
    <w:p>
      <w:pPr>
        <w:pStyle w:val="Dialogue"/>
      </w:pPr>
      <w:r>
        <w:t>夫「……寝てるよ、その人も。あっちも」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眠っている店長へ、頭を下げる。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隣のマットレスに、妻のスマホが、画面を上にして残っている。</w:t>
      </w:r>
    </w:p>
    <w:p>
      <w:pPr>
        <w:pStyle w:val="Action"/>
      </w:pPr>
      <w:r>
        <w:t>倉田が、薄く目を開ける。</w:t>
      </w:r>
    </w:p>
    <w:p>
      <w:pPr>
        <w:pStyle w:val="Action"/>
      </w:pPr>
      <w:r>
        <w:t>ガラス戸の金文字の向こう、前のパーキングの精算機。夫が財布を逆さに振っている。</w:t>
      </w:r>
    </w:p>
    <w:p>
      <w:pPr>
        <w:pStyle w:val="Action"/>
      </w:pPr>
      <w:r>
        <w:t>妻が自分の小銭を、夫の手へ移す。上着のポケットを叩く。もう一度、叩く。</w:t>
      </w:r>
    </w:p>
    <w:p>
      <w:pPr>
        <w:pStyle w:val="Action"/>
      </w:pPr>
      <w:r>
        <w:t>隣のマットレスで、スマホが震える。『お母さん：待ってるからね』。</w:t>
      </w:r>
    </w:p>
    <w:p>
      <w:pPr>
        <w:pStyle w:val="Action"/>
      </w:pPr>
      <w:r>
        <w:t>ガラスの向こうで、妻が店へ振り向く。</w:t>
      </w:r>
    </w:p>
    <w:p>
      <w:pPr>
        <w:pStyle w:val="Action"/>
      </w:pPr>
      <w:r>
        <w:t>倉田は目を閉じる。閉じきらない。</w:t>
      </w:r>
    </w:p>
    <w:p>
      <w:pPr>
        <w:pStyle w:val="Action"/>
      </w:pPr>
      <w:r>
        <w:t>ガラス戸が開く。足音が、まっすぐ来る。</w:t>
      </w:r>
    </w:p>
    <w:p>
      <w:pPr>
        <w:pStyle w:val="Action"/>
      </w:pPr>
      <w:r>
        <w:t>薄い隙間に、マットレスの縁と、妻の靴だけが見えている。</w:t>
      </w:r>
    </w:p>
    <w:p>
      <w:pPr>
        <w:pStyle w:val="Action"/>
      </w:pPr>
      <w:r>
        <w:t>妻の手が、スマホを取る。</w:t>
      </w:r>
    </w:p>
    <w:p>
      <w:pPr>
        <w:pStyle w:val="Action"/>
      </w:pPr>
      <w:r>
        <w:t>靴は、動かない。</w:t>
      </w:r>
    </w:p>
    <w:p>
      <w:pPr>
        <w:pStyle w:val="Action"/>
      </w:pPr>
      <w:r>
        <w:t>倉田の喉が、上下する。あくびが来ている。唇は、閉じたまま。</w:t>
      </w:r>
    </w:p>
    <w:p>
      <w:pPr>
        <w:pStyle w:val="Dialogue"/>
      </w:pPr>
      <w:r>
        <w:t>妻の声「目、開いてますよ」</w:t>
      </w:r>
    </w:p>
    <w:p>
      <w:pPr>
        <w:pStyle w:val="Action"/>
      </w:pPr>
      <w:r>
        <w:t>倉田は、目を閉じる。</w:t>
      </w:r>
    </w:p>
    <w:p>
      <w:pPr>
        <w:pStyle w:val="Action"/>
      </w:pPr>
      <w:r>
        <w:t>靴が、向きを変える。</w:t>
      </w:r>
    </w:p>
    <w:p>
      <w:pPr>
        <w:pStyle w:val="Dialogue"/>
      </w:pPr>
      <w:r>
        <w:t>妻の声「ごめん、寝てた。……いま、出る」</w:t>
      </w:r>
    </w:p>
    <w:p>
      <w:pPr>
        <w:pStyle w:val="Action"/>
      </w:pPr>
      <w:r>
        <w:t>ガラス戸が閉まる。</w:t>
      </w:r>
    </w:p>
    <w:p>
      <w:pPr>
        <w:pStyle w:val="Action"/>
      </w:pPr>
      <w:r>
        <w:t>倉田は目を開ける。マットレスの上に、起き上がる。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