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倉田は濡れた手をエプロンで拭きかけて、そのまま受け取る。湿った親指の跡。指紋の渦の中に、半分閉じた目の形が灰色に浮く。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第一」。短い行が三つ。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紙の最後の一行。「三つ数えると、すっきりと目が覚めます」。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コールセンターの女「……三つ数えると――」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真壁「そちらは、お読みになりませんように」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真壁は、閉じた戸棚を見たまま。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スマホを耳から離す。画面が待ち受けに戻る。丸い、黄色い、片耳の折れた犬。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ミオの親指が、手すりの錆を一度こする。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ミオ「修、十時半ごろ帰ってきて、玄関で座りこんで。体温計見て、『あ、すごい』って言って、そのままロフト上がって、寝た。ジーパンのまま」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倉田のジャージのポケットに、体温計の先がのぞいている。ミオはそれを見て、階段の下を見る。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ミオは足もとのペットボトルを拾って、キャップを締め直す。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男の子は、スマホを持った手を、チェーンのすきまの高さに上げる。親指で、数字を四つ押す。画面を見ないで。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途中で止まったゲームの絵。丸い、黄色い、片耳の折れた犬。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男の子はゲームを閉じて、電話の履歴を出す。「まかべせんせい」の着信が、時刻違いで三つ並んでいる。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倉田はしゃがむ。男の子の顔の横に、倉田の顔。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、ミオと反対の脇。スマホより低く。三脚は画に入らない。長いレンズで。真壁の胸から、床の倉田の顔と胸と左足までが、画の下半分に入る。倉田は、頭を真壁の椅子の脚もと（画の右）に、左足を手前にして、画面を横切る向きに寝る。机は倉田より奥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二人のあいだに、塾の古い一人用の机。白く塗ってある。その上に空の湯のみが一つ。紙が一枚。「読み上げ文　第一」。短い行が三つ。真壁の黒い手帳。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画の左の奥、真壁の肩ごしに、非常口の扉。小さな網入りガラスの向こうは黒い。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ノートパソコンに、白い、半分閉じた目の形のロゴと「ＮＯＮ－ＳＬＥＥＰＥＲ　ＰＲＯＧＲＡＭ　見守り配信」。赤い丸と「ＬＩＶＥ」。見ている人の数「１」。その下に、空のコメントの欄。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ジャージの上着のポケットから体温計を抜いて、ズボンのポケットに移す。上着を脱ぐ。四つにたたむ。角が一つ、ずれている。真壁の膝の上に置く。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倉田「……先生は、どこで横になるんですか」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真壁は答えない。組んだ手の親指が、ジャージの角を、一度だけそろえる。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真壁は、正面の壁の、高い所を見ている。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画の外で、ノートパソコンのキーに、爪が一つ当たる。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真壁「冬でもでございます。私はそれを、しまいます。しばらくいたしますと、また、お出しになります。また、しまいます。朝までに、四回か、五回」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二つ目のボタンが、前へ出たまま、戻らない。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ジャージの上で組んだ手が、一度だけ、倉田の左足のほうへ浮いて、戻る。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紙はかざしたまま。震えが止まる。紙が、鳴りやむ。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倉田の口が開く。真壁が吐くのに合わせて。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紙を自分の胸の上に伏せる。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赤い丸と「ＬＩＶＥ」。見ている人の数は「２」になっている。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ミオの目が、その数字で止まる。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コメントの欄に、一行だけ出る。名前の横に、小さな黄色い犬。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椅子の上に、首の落ちた人。床に、丸い背中が一つ。その向こうに、膝を抱えた丸いものが一つ。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ミオの頭が起きるところから、４：３に閉じるまで、一つのカットで撮る。カメラは三脚の脇、配信のあいだミオが座っていた所。三脚は画に入らない。ノートパソコンの画面の正面、膝を抱えた目の高さ。長いレンズで。動かない。手前の下の端に、ノートパソコンの画面がぼけて入る。奥に、倉田の背中と左足。その向こうに、ミオの顔。ミオの横に、真壁の膝と革靴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真壁の膝は動かない。寝息。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手前のノートパソコンの赤い丸は、点いたまま。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