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25"/>
      </w:tblGrid>
      <w:tr w:rsidR="003B127F" w14:paraId="6C0607AA" w14:textId="77777777" w:rsidTr="003B127F">
        <w:trPr>
          <w:trHeight w:val="883"/>
        </w:trPr>
        <w:tc>
          <w:tcPr>
            <w:tcW w:w="805" w:type="dxa"/>
          </w:tcPr>
          <w:p w14:paraId="22265EC0" w14:textId="2AF5AF0C" w:rsidR="003B127F" w:rsidRDefault="003B127F" w:rsidP="003B127F">
            <w:pPr>
              <w:pStyle w:val="Heading1"/>
              <w:spacing w:line="240" w:lineRule="auto"/>
              <w:jc w:val="left"/>
              <w:rPr>
                <w:rFonts w:ascii="Arial" w:hAnsi="Arial" w:cs="Arial"/>
                <w:sz w:val="28"/>
                <w:szCs w:val="28"/>
              </w:rPr>
            </w:pPr>
          </w:p>
        </w:tc>
        <w:tc>
          <w:tcPr>
            <w:tcW w:w="9625" w:type="dxa"/>
          </w:tcPr>
          <w:p w14:paraId="350DC331" w14:textId="6C216F45" w:rsidR="003B127F" w:rsidRDefault="00D349CC" w:rsidP="00DD2DBA">
            <w:pPr>
              <w:pStyle w:val="TitleKinetik"/>
            </w:pPr>
            <w:r w:rsidRPr="00D349CC">
              <w:t xml:space="preserve">Title is in </w:t>
            </w:r>
            <w:proofErr w:type="spellStart"/>
            <w:r>
              <w:t>e</w:t>
            </w:r>
            <w:r w:rsidRPr="00D349CC">
              <w:t>nglish</w:t>
            </w:r>
            <w:proofErr w:type="spellEnd"/>
            <w:r w:rsidRPr="00D349CC">
              <w:t xml:space="preserve"> </w:t>
            </w:r>
            <w:r>
              <w:t>m</w:t>
            </w:r>
            <w:r w:rsidRPr="00D349CC">
              <w:t xml:space="preserve">ax 15 </w:t>
            </w:r>
            <w:r>
              <w:t>w</w:t>
            </w:r>
            <w:r w:rsidRPr="00D349CC">
              <w:t xml:space="preserve">ords </w:t>
            </w:r>
            <w:r w:rsidR="00ED38D8">
              <w:t>left</w:t>
            </w:r>
            <w:r w:rsidRPr="00D349CC">
              <w:t xml:space="preserve"> </w:t>
            </w:r>
            <w:r>
              <w:t>a</w:t>
            </w:r>
            <w:r w:rsidRPr="00D349CC">
              <w:t xml:space="preserve">lignment </w:t>
            </w:r>
            <w:r>
              <w:t>b</w:t>
            </w:r>
            <w:r w:rsidRPr="00D349CC">
              <w:t>old</w:t>
            </w:r>
            <w:r w:rsidR="00BC5A2A">
              <w:t xml:space="preserve"> </w:t>
            </w:r>
            <w:proofErr w:type="spellStart"/>
            <w:r>
              <w:t>a</w:t>
            </w:r>
            <w:r w:rsidRPr="00D349CC">
              <w:t>rial</w:t>
            </w:r>
            <w:proofErr w:type="spellEnd"/>
            <w:r w:rsidRPr="00D349CC">
              <w:t xml:space="preserve"> </w:t>
            </w:r>
            <w:r w:rsidR="00BC5A2A" w:rsidRPr="00D349CC">
              <w:t>14</w:t>
            </w:r>
            <w:r w:rsidR="00BC5A2A">
              <w:t xml:space="preserve"> </w:t>
            </w:r>
            <w:r w:rsidR="00BC5A2A" w:rsidRPr="00D349CC">
              <w:t>sentence</w:t>
            </w:r>
            <w:r>
              <w:t xml:space="preserve"> case</w:t>
            </w:r>
            <w:r w:rsidR="003B127F">
              <w:t xml:space="preserve"> </w:t>
            </w:r>
          </w:p>
        </w:tc>
      </w:tr>
    </w:tbl>
    <w:p w14:paraId="164D451A" w14:textId="2E491888" w:rsidR="00BA0586" w:rsidRDefault="00BA0586" w:rsidP="00DD2DBA">
      <w:pPr>
        <w:pStyle w:val="TitleKinetik"/>
        <w:rPr>
          <w:noProof/>
        </w:rPr>
      </w:pPr>
      <w:r>
        <w:rPr>
          <w:noProof/>
        </w:rPr>
        <w:drawing>
          <wp:anchor distT="0" distB="0" distL="114300" distR="114300" simplePos="0" relativeHeight="251658240" behindDoc="0" locked="0" layoutInCell="1" allowOverlap="1" wp14:anchorId="69D417B3" wp14:editId="5D5B9930">
            <wp:simplePos x="0" y="0"/>
            <wp:positionH relativeFrom="column">
              <wp:posOffset>-20320</wp:posOffset>
            </wp:positionH>
            <wp:positionV relativeFrom="paragraph">
              <wp:posOffset>-529119</wp:posOffset>
            </wp:positionV>
            <wp:extent cx="499745" cy="495300"/>
            <wp:effectExtent l="0" t="0" r="0" b="0"/>
            <wp:wrapNone/>
            <wp:docPr id="116" name="Picture 1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46" t="3061" r="3993" b="5167"/>
                    <a:stretch/>
                  </pic:blipFill>
                  <pic:spPr bwMode="auto">
                    <a:xfrm>
                      <a:off x="0" y="0"/>
                      <a:ext cx="499745"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D26AF0" w14:textId="04CC1828" w:rsidR="00C628F2" w:rsidRPr="003B127F" w:rsidRDefault="00D349CC" w:rsidP="00F207B3">
      <w:pPr>
        <w:pStyle w:val="AuthorsKinetik"/>
        <w:rPr>
          <w:i/>
          <w:iCs/>
          <w:vertAlign w:val="superscript"/>
        </w:rPr>
      </w:pPr>
      <w:r>
        <w:t>First Author</w:t>
      </w:r>
      <w:r w:rsidR="00C628F2" w:rsidRPr="003B127F">
        <w:rPr>
          <w:lang w:val="id-ID"/>
        </w:rPr>
        <w:t>*</w:t>
      </w:r>
      <w:r w:rsidR="00C628F2" w:rsidRPr="003B127F">
        <w:rPr>
          <w:vertAlign w:val="superscript"/>
          <w:lang w:val="id-ID"/>
        </w:rPr>
        <w:t>1</w:t>
      </w:r>
      <w:r w:rsidR="00C628F2" w:rsidRPr="003B127F">
        <w:t xml:space="preserve">, </w:t>
      </w:r>
      <w:r>
        <w:t>Second Author</w:t>
      </w:r>
      <w:r w:rsidR="00C628F2" w:rsidRPr="003B127F">
        <w:rPr>
          <w:vertAlign w:val="superscript"/>
          <w:lang w:val="id-ID"/>
        </w:rPr>
        <w:t>2</w:t>
      </w:r>
      <w:r w:rsidR="00C628F2" w:rsidRPr="003B127F">
        <w:t xml:space="preserve">, </w:t>
      </w:r>
      <w:r>
        <w:t>Third Author</w:t>
      </w:r>
      <w:r w:rsidR="00C628F2" w:rsidRPr="003B127F">
        <w:rPr>
          <w:vertAlign w:val="superscript"/>
          <w:lang w:val="id-ID"/>
        </w:rPr>
        <w:t>3</w:t>
      </w:r>
    </w:p>
    <w:p w14:paraId="796CFDFB" w14:textId="2F2EBF67" w:rsidR="0000061C" w:rsidRPr="00F207B3" w:rsidRDefault="00C628F2" w:rsidP="00F207B3">
      <w:pPr>
        <w:pStyle w:val="AfiliationKinetik"/>
      </w:pPr>
      <w:r w:rsidRPr="00F207B3">
        <w:t>1</w:t>
      </w:r>
      <w:r w:rsidR="00D349CC">
        <w:t xml:space="preserve">, First </w:t>
      </w:r>
      <w:proofErr w:type="spellStart"/>
      <w:r w:rsidR="00D349CC">
        <w:t>Afiliation</w:t>
      </w:r>
      <w:proofErr w:type="spellEnd"/>
      <w:r w:rsidRPr="00F207B3">
        <w:t xml:space="preserve">, </w:t>
      </w:r>
      <w:r w:rsidR="00D349CC">
        <w:t>Country</w:t>
      </w:r>
    </w:p>
    <w:p w14:paraId="11B51ACC" w14:textId="67B14D3C" w:rsidR="0000061C" w:rsidRPr="00F207B3" w:rsidRDefault="00D349CC" w:rsidP="00F207B3">
      <w:pPr>
        <w:pStyle w:val="AfiliationKinetik"/>
      </w:pPr>
      <w:r>
        <w:t xml:space="preserve">2, Second </w:t>
      </w:r>
      <w:proofErr w:type="spellStart"/>
      <w:r>
        <w:t>Afiliation</w:t>
      </w:r>
      <w:proofErr w:type="spellEnd"/>
      <w:r w:rsidRPr="00F207B3">
        <w:t xml:space="preserve">, </w:t>
      </w:r>
      <w:r>
        <w:t>Country</w:t>
      </w:r>
      <w:r w:rsidRPr="00F207B3">
        <w:t xml:space="preserve"> </w:t>
      </w:r>
    </w:p>
    <w:p w14:paraId="3F5D5E1E" w14:textId="17ECEC5D" w:rsidR="00C628F2" w:rsidRPr="00F207B3" w:rsidRDefault="00D349CC" w:rsidP="00F207B3">
      <w:pPr>
        <w:pStyle w:val="AfiliationKinetik"/>
      </w:pPr>
      <w:r>
        <w:t xml:space="preserve">3, Third </w:t>
      </w:r>
      <w:proofErr w:type="spellStart"/>
      <w:r>
        <w:t>Afiliation</w:t>
      </w:r>
      <w:proofErr w:type="spellEnd"/>
      <w:r w:rsidRPr="00F207B3">
        <w:t xml:space="preserve">, </w:t>
      </w:r>
      <w:r>
        <w:t>Country</w:t>
      </w:r>
    </w:p>
    <w:p w14:paraId="52552030" w14:textId="4E894319" w:rsidR="00C628F2" w:rsidRDefault="00C628F2" w:rsidP="00C628F2">
      <w:pPr>
        <w:jc w:val="center"/>
        <w:rPr>
          <w:rFonts w:ascii="Arial" w:hAnsi="Arial" w:cs="Arial"/>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094"/>
      </w:tblGrid>
      <w:tr w:rsidR="00604F31" w:rsidRPr="005862F9" w14:paraId="32CFDFC8" w14:textId="77777777" w:rsidTr="001A6416">
        <w:tc>
          <w:tcPr>
            <w:tcW w:w="3531" w:type="dxa"/>
          </w:tcPr>
          <w:p w14:paraId="4CE511E7" w14:textId="4F972D1A" w:rsidR="00604F31" w:rsidRPr="005862F9" w:rsidRDefault="00B30B09" w:rsidP="00F207B3">
            <w:pPr>
              <w:pStyle w:val="Abstractheadingkinetik"/>
            </w:pPr>
            <w:r w:rsidRPr="005862F9">
              <w:t>Article Info</w:t>
            </w:r>
          </w:p>
        </w:tc>
        <w:tc>
          <w:tcPr>
            <w:tcW w:w="7094" w:type="dxa"/>
          </w:tcPr>
          <w:p w14:paraId="0AECA057" w14:textId="57E1DD0F" w:rsidR="00604F31" w:rsidRPr="005862F9" w:rsidRDefault="00604F31" w:rsidP="00F207B3">
            <w:pPr>
              <w:pStyle w:val="Abstractheadingkinetik"/>
              <w:rPr>
                <w:sz w:val="24"/>
                <w:szCs w:val="24"/>
              </w:rPr>
            </w:pPr>
            <w:r w:rsidRPr="005862F9">
              <w:t>Abstract</w:t>
            </w:r>
          </w:p>
        </w:tc>
      </w:tr>
      <w:tr w:rsidR="00B30B09" w:rsidRPr="005862F9" w14:paraId="145D61BA" w14:textId="77777777" w:rsidTr="001A6416">
        <w:tc>
          <w:tcPr>
            <w:tcW w:w="3531" w:type="dxa"/>
          </w:tcPr>
          <w:p w14:paraId="06D0189A" w14:textId="77777777" w:rsidR="00B30B09" w:rsidRPr="005862F9" w:rsidRDefault="00B30B09" w:rsidP="00F207B3">
            <w:pPr>
              <w:pStyle w:val="Articleinfoheadkinetik"/>
            </w:pPr>
            <w:r w:rsidRPr="005862F9">
              <w:t xml:space="preserve">Keywords: </w:t>
            </w:r>
          </w:p>
          <w:p w14:paraId="784C78E6" w14:textId="7098B530" w:rsidR="00B30B09" w:rsidRPr="005862F9" w:rsidRDefault="00B30B09" w:rsidP="00F207B3">
            <w:pPr>
              <w:pStyle w:val="Articleinfokinetik"/>
            </w:pPr>
            <w:r w:rsidRPr="005862F9">
              <w:t>Internet of Things Platform, Internet of Things, Message Queuing Telemetry Transport, MQTT Broker Server</w:t>
            </w:r>
          </w:p>
          <w:p w14:paraId="2D6BE3A8" w14:textId="1F096931" w:rsidR="00B30B09" w:rsidRPr="005862F9" w:rsidRDefault="00B30B09" w:rsidP="00B30B09">
            <w:pPr>
              <w:rPr>
                <w:rFonts w:ascii="Arial" w:hAnsi="Arial" w:cs="Arial"/>
                <w:sz w:val="16"/>
                <w:szCs w:val="16"/>
              </w:rPr>
            </w:pPr>
          </w:p>
          <w:p w14:paraId="16ACDA25" w14:textId="77777777" w:rsidR="00B30B09" w:rsidRPr="005862F9" w:rsidRDefault="00B30B09" w:rsidP="00F207B3">
            <w:pPr>
              <w:pStyle w:val="Articleinfoheadkinetik"/>
              <w:rPr>
                <w:lang w:eastAsia="zh-TW"/>
              </w:rPr>
            </w:pPr>
            <w:r w:rsidRPr="005862F9">
              <w:rPr>
                <w:lang w:eastAsia="zh-TW"/>
              </w:rPr>
              <w:t>Article history:</w:t>
            </w:r>
          </w:p>
          <w:p w14:paraId="003970FF"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Received 17 August 2018</w:t>
            </w:r>
          </w:p>
          <w:p w14:paraId="36B098EA"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Revised 15 February 2019</w:t>
            </w:r>
          </w:p>
          <w:p w14:paraId="2FE71E47"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Accepted 4 April 2019</w:t>
            </w:r>
          </w:p>
          <w:p w14:paraId="508166C7" w14:textId="77777777" w:rsidR="00B30B09" w:rsidRPr="00D0584C" w:rsidRDefault="00B30B09" w:rsidP="00B30B09">
            <w:pPr>
              <w:rPr>
                <w:rFonts w:ascii="Arial" w:hAnsi="Arial" w:cs="Arial"/>
                <w:color w:val="C00000"/>
                <w:sz w:val="16"/>
                <w:szCs w:val="16"/>
                <w:lang w:eastAsia="zh-TW"/>
              </w:rPr>
            </w:pPr>
            <w:r w:rsidRPr="00D0584C">
              <w:rPr>
                <w:rFonts w:ascii="Arial" w:hAnsi="Arial" w:cs="Arial"/>
                <w:color w:val="C00000"/>
                <w:sz w:val="16"/>
                <w:szCs w:val="16"/>
                <w:lang w:eastAsia="zh-TW"/>
              </w:rPr>
              <w:t>Available online 4 April 2019</w:t>
            </w:r>
          </w:p>
          <w:p w14:paraId="47154961" w14:textId="77777777" w:rsidR="00B30B09" w:rsidRPr="005862F9" w:rsidRDefault="00B30B09" w:rsidP="00B30B09">
            <w:pPr>
              <w:rPr>
                <w:rFonts w:ascii="Arial" w:hAnsi="Arial" w:cs="Arial"/>
                <w:sz w:val="16"/>
                <w:szCs w:val="16"/>
              </w:rPr>
            </w:pPr>
          </w:p>
          <w:p w14:paraId="74B02973" w14:textId="77777777" w:rsidR="00B30B09" w:rsidRPr="005862F9" w:rsidRDefault="00B30B09" w:rsidP="00F207B3">
            <w:pPr>
              <w:pStyle w:val="Articleinfoheadkinetik"/>
            </w:pPr>
            <w:r w:rsidRPr="005862F9">
              <w:t xml:space="preserve">Cite: </w:t>
            </w:r>
          </w:p>
          <w:p w14:paraId="23A040DA" w14:textId="77777777" w:rsidR="00B30B09" w:rsidRPr="00D0584C" w:rsidRDefault="00B30B09" w:rsidP="00B30B09">
            <w:pPr>
              <w:rPr>
                <w:rStyle w:val="Hyperlink"/>
                <w:rFonts w:ascii="Arial" w:hAnsi="Arial" w:cs="Arial"/>
                <w:color w:val="C00000"/>
                <w:sz w:val="16"/>
                <w:szCs w:val="16"/>
                <w:u w:val="none"/>
              </w:rPr>
            </w:pPr>
            <w:proofErr w:type="spellStart"/>
            <w:r w:rsidRPr="00D0584C">
              <w:rPr>
                <w:rFonts w:ascii="Arial" w:hAnsi="Arial" w:cs="Arial"/>
                <w:color w:val="C00000"/>
                <w:sz w:val="16"/>
                <w:szCs w:val="16"/>
              </w:rPr>
              <w:t>Wardana</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Rakhmatsyah</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Minarno</w:t>
            </w:r>
            <w:proofErr w:type="spellEnd"/>
            <w:r w:rsidRPr="00D0584C">
              <w:rPr>
                <w:rFonts w:ascii="Arial" w:hAnsi="Arial" w:cs="Arial"/>
                <w:color w:val="C00000"/>
                <w:sz w:val="16"/>
                <w:szCs w:val="16"/>
              </w:rPr>
              <w:t xml:space="preserve">, A., &amp; </w:t>
            </w:r>
            <w:proofErr w:type="spellStart"/>
            <w:r w:rsidRPr="00D0584C">
              <w:rPr>
                <w:rFonts w:ascii="Arial" w:hAnsi="Arial" w:cs="Arial"/>
                <w:color w:val="C00000"/>
                <w:sz w:val="16"/>
                <w:szCs w:val="16"/>
              </w:rPr>
              <w:t>Anbiya</w:t>
            </w:r>
            <w:proofErr w:type="spellEnd"/>
            <w:r w:rsidRPr="00D0584C">
              <w:rPr>
                <w:rFonts w:ascii="Arial" w:hAnsi="Arial" w:cs="Arial"/>
                <w:color w:val="C00000"/>
                <w:sz w:val="16"/>
                <w:szCs w:val="16"/>
              </w:rPr>
              <w:t>, D. (2019). Internet of Things Platform for Manage Multiple Message Queuing Telemetry Transport Broker Server. </w:t>
            </w:r>
            <w:proofErr w:type="spellStart"/>
            <w:r w:rsidRPr="00D0584C">
              <w:rPr>
                <w:rFonts w:ascii="Arial" w:hAnsi="Arial" w:cs="Arial"/>
                <w:color w:val="C00000"/>
                <w:sz w:val="16"/>
                <w:szCs w:val="16"/>
              </w:rPr>
              <w:t>Kinetik</w:t>
            </w:r>
            <w:proofErr w:type="spellEnd"/>
            <w:r w:rsidRPr="00D0584C">
              <w:rPr>
                <w:rFonts w:ascii="Arial" w:hAnsi="Arial" w:cs="Arial"/>
                <w:color w:val="C00000"/>
                <w:sz w:val="16"/>
                <w:szCs w:val="16"/>
              </w:rPr>
              <w:t xml:space="preserve">: Game Technology, Information System, Computer Network, Computing, Electronics, and Control, 4(3). </w:t>
            </w:r>
            <w:proofErr w:type="spellStart"/>
            <w:r w:rsidRPr="00D0584C">
              <w:rPr>
                <w:rFonts w:ascii="Arial" w:hAnsi="Arial" w:cs="Arial"/>
                <w:color w:val="C00000"/>
                <w:sz w:val="16"/>
                <w:szCs w:val="16"/>
              </w:rPr>
              <w:t>doi:</w:t>
            </w:r>
            <w:hyperlink r:id="rId10" w:history="1">
              <w:r w:rsidRPr="00D0584C">
                <w:rPr>
                  <w:rStyle w:val="Hyperlink"/>
                  <w:rFonts w:ascii="Arial" w:hAnsi="Arial" w:cs="Arial"/>
                  <w:color w:val="C00000"/>
                  <w:sz w:val="16"/>
                  <w:szCs w:val="16"/>
                  <w:u w:val="none"/>
                </w:rPr>
                <w:t>http</w:t>
              </w:r>
              <w:proofErr w:type="spellEnd"/>
              <w:r w:rsidRPr="00D0584C">
                <w:rPr>
                  <w:rStyle w:val="Hyperlink"/>
                  <w:rFonts w:ascii="Arial" w:hAnsi="Arial" w:cs="Arial"/>
                  <w:color w:val="C00000"/>
                  <w:sz w:val="16"/>
                  <w:szCs w:val="16"/>
                  <w:u w:val="none"/>
                </w:rPr>
                <w:t>://dx.doi.org/10.22219/kinetik.v4i3.841</w:t>
              </w:r>
            </w:hyperlink>
          </w:p>
          <w:p w14:paraId="44173F90" w14:textId="77777777" w:rsidR="00B30B09" w:rsidRPr="005862F9" w:rsidRDefault="00B30B09" w:rsidP="00B30B09">
            <w:pPr>
              <w:rPr>
                <w:rStyle w:val="Hyperlink"/>
                <w:sz w:val="16"/>
                <w:szCs w:val="16"/>
              </w:rPr>
            </w:pPr>
          </w:p>
          <w:p w14:paraId="2752307C" w14:textId="77777777" w:rsidR="00B30B09" w:rsidRPr="005862F9" w:rsidRDefault="0037652B" w:rsidP="0037652B">
            <w:pPr>
              <w:rPr>
                <w:rFonts w:ascii="Arial" w:hAnsi="Arial" w:cs="Arial"/>
                <w:sz w:val="16"/>
                <w:szCs w:val="16"/>
              </w:rPr>
            </w:pPr>
            <w:r w:rsidRPr="005862F9">
              <w:rPr>
                <w:rFonts w:ascii="Arial" w:hAnsi="Arial" w:cs="Arial"/>
                <w:sz w:val="16"/>
                <w:szCs w:val="16"/>
              </w:rPr>
              <w:t>* Corresponding author.</w:t>
            </w:r>
          </w:p>
          <w:p w14:paraId="34297341" w14:textId="23C65C9B" w:rsidR="0037652B" w:rsidRPr="005862F9" w:rsidRDefault="00662842" w:rsidP="0037652B">
            <w:pPr>
              <w:rPr>
                <w:rFonts w:ascii="Arial" w:hAnsi="Arial" w:cs="Arial"/>
                <w:sz w:val="16"/>
                <w:szCs w:val="16"/>
              </w:rPr>
            </w:pPr>
            <w:r>
              <w:rPr>
                <w:rFonts w:ascii="Arial" w:hAnsi="Arial" w:cs="Arial"/>
                <w:sz w:val="16"/>
                <w:szCs w:val="16"/>
              </w:rPr>
              <w:t>Corresponding</w:t>
            </w:r>
            <w:r w:rsidR="00997840">
              <w:rPr>
                <w:rFonts w:ascii="Arial" w:hAnsi="Arial" w:cs="Arial"/>
                <w:sz w:val="16"/>
                <w:szCs w:val="16"/>
              </w:rPr>
              <w:t xml:space="preserve"> </w:t>
            </w:r>
            <w:r w:rsidR="00D349CC">
              <w:rPr>
                <w:rFonts w:ascii="Arial" w:hAnsi="Arial" w:cs="Arial"/>
                <w:sz w:val="16"/>
                <w:szCs w:val="16"/>
              </w:rPr>
              <w:t>Author</w:t>
            </w:r>
          </w:p>
          <w:p w14:paraId="3D105AFE" w14:textId="1FF93D91" w:rsidR="0037652B" w:rsidRPr="005862F9" w:rsidRDefault="0037652B" w:rsidP="0037652B">
            <w:pPr>
              <w:rPr>
                <w:rFonts w:ascii="Arial" w:hAnsi="Arial" w:cs="Arial"/>
                <w:sz w:val="16"/>
                <w:szCs w:val="16"/>
              </w:rPr>
            </w:pPr>
            <w:r w:rsidRPr="005862F9">
              <w:rPr>
                <w:rFonts w:ascii="Arial" w:hAnsi="Arial" w:cs="Arial"/>
                <w:sz w:val="16"/>
                <w:szCs w:val="16"/>
              </w:rPr>
              <w:t xml:space="preserve">E-mail address: </w:t>
            </w:r>
          </w:p>
          <w:p w14:paraId="197C6EEC" w14:textId="1DAFCE4E" w:rsidR="0037652B" w:rsidRPr="005862F9" w:rsidRDefault="00D349CC" w:rsidP="0037652B">
            <w:pPr>
              <w:rPr>
                <w:rFonts w:ascii="Arial" w:hAnsi="Arial" w:cs="Arial"/>
              </w:rPr>
            </w:pPr>
            <w:r>
              <w:rPr>
                <w:rFonts w:ascii="Arial" w:hAnsi="Arial" w:cs="Arial"/>
                <w:sz w:val="16"/>
                <w:szCs w:val="16"/>
              </w:rPr>
              <w:t>author</w:t>
            </w:r>
            <w:r w:rsidR="0037652B" w:rsidRPr="005862F9">
              <w:rPr>
                <w:rFonts w:ascii="Arial" w:hAnsi="Arial" w:cs="Arial"/>
                <w:sz w:val="16"/>
                <w:szCs w:val="16"/>
              </w:rPr>
              <w:t>@</w:t>
            </w:r>
            <w:r>
              <w:rPr>
                <w:rFonts w:ascii="Arial" w:hAnsi="Arial" w:cs="Arial"/>
                <w:sz w:val="16"/>
                <w:szCs w:val="16"/>
              </w:rPr>
              <w:t>email</w:t>
            </w:r>
            <w:r w:rsidR="0037652B" w:rsidRPr="005862F9">
              <w:rPr>
                <w:rFonts w:ascii="Arial" w:hAnsi="Arial" w:cs="Arial"/>
                <w:sz w:val="16"/>
                <w:szCs w:val="16"/>
              </w:rPr>
              <w:t>.ac.id</w:t>
            </w:r>
          </w:p>
        </w:tc>
        <w:tc>
          <w:tcPr>
            <w:tcW w:w="7094" w:type="dxa"/>
          </w:tcPr>
          <w:p w14:paraId="55B82482" w14:textId="6709AED7" w:rsidR="00B30B09" w:rsidRPr="005862F9" w:rsidRDefault="00D0584C" w:rsidP="00F207B3">
            <w:pPr>
              <w:pStyle w:val="AbstractKinetik"/>
            </w:pPr>
            <w:r w:rsidRPr="00650E11">
              <w:rPr>
                <w:i/>
                <w:iCs/>
                <w:color w:val="000000"/>
              </w:rPr>
              <w:t>A well-prepared abstract enables the reader to identify the basic content of a document quickly and accurately, to determine its relevance to their interests, and thus to decide whether to read the document in its entirety.</w:t>
            </w:r>
            <w:r w:rsidRPr="00650E11">
              <w:t xml:space="preserve"> </w:t>
            </w:r>
            <w:r w:rsidRPr="00650E11">
              <w:rPr>
                <w:i/>
                <w:iCs/>
                <w:color w:val="000000"/>
              </w:rPr>
              <w:t>The Abstract should be informative and completely self-explanatory, provide a clear statement of the problem, the proposed approach or solution, and point out major findings and conclusions.</w:t>
            </w:r>
            <w:r>
              <w:rPr>
                <w:i/>
                <w:iCs/>
                <w:color w:val="000000"/>
              </w:rPr>
              <w:t xml:space="preserve"> The Abstract should be 200 to 2</w:t>
            </w:r>
            <w:r w:rsidRPr="00650E11">
              <w:rPr>
                <w:i/>
                <w:iCs/>
                <w:color w:val="000000"/>
              </w:rPr>
              <w:t xml:space="preserve">50 words in length. The abstract should be </w:t>
            </w:r>
            <w:bookmarkStart w:id="0" w:name="_GoBack"/>
            <w:bookmarkEnd w:id="0"/>
            <w:r w:rsidRPr="00650E11">
              <w:rPr>
                <w:i/>
                <w:iCs/>
                <w:color w:val="000000"/>
              </w:rPr>
              <w:t>written in the past tense. Standard nomenclature should be used and abbreviations should be avoided. No literature should be cited.</w:t>
            </w:r>
            <w:r w:rsidRPr="00650E11">
              <w:t xml:space="preserve"> </w:t>
            </w:r>
            <w:r w:rsidRPr="00650E11">
              <w:rPr>
                <w:i/>
                <w:iCs/>
                <w:color w:val="000000"/>
              </w:rPr>
              <w:t>The keyword list provides the opportunity to add keywords, used by the indexing and abstracting services, in addition to those already present in the title. Judicious use of keywords may increase the ease with which interested parties can locate our article.</w:t>
            </w:r>
            <w:r w:rsidR="00B30B09" w:rsidRPr="005862F9">
              <w:t xml:space="preserve"> </w:t>
            </w:r>
          </w:p>
        </w:tc>
      </w:tr>
      <w:tr w:rsidR="00D349CC" w:rsidRPr="005862F9" w14:paraId="41D890AF" w14:textId="77777777" w:rsidTr="001A6416">
        <w:tc>
          <w:tcPr>
            <w:tcW w:w="3531" w:type="dxa"/>
          </w:tcPr>
          <w:p w14:paraId="564413D3" w14:textId="77777777" w:rsidR="00D349CC" w:rsidRPr="005862F9" w:rsidRDefault="00D349CC" w:rsidP="00F207B3">
            <w:pPr>
              <w:pStyle w:val="Articleinfoheadkinetik"/>
            </w:pPr>
          </w:p>
        </w:tc>
        <w:tc>
          <w:tcPr>
            <w:tcW w:w="7094" w:type="dxa"/>
          </w:tcPr>
          <w:p w14:paraId="0CB97560" w14:textId="77777777" w:rsidR="00D349CC" w:rsidRPr="005862F9" w:rsidRDefault="00D349CC" w:rsidP="00F207B3">
            <w:pPr>
              <w:pStyle w:val="AbstractKinetik"/>
            </w:pPr>
          </w:p>
        </w:tc>
      </w:tr>
    </w:tbl>
    <w:p w14:paraId="36144945" w14:textId="09BCD1B4" w:rsidR="00D0584C" w:rsidRPr="00650E11" w:rsidRDefault="00C628F2" w:rsidP="00997840">
      <w:pPr>
        <w:jc w:val="both"/>
        <w:rPr>
          <w:rFonts w:ascii="Arial" w:hAnsi="Arial" w:cs="Arial"/>
          <w:b/>
          <w:bCs/>
        </w:rPr>
      </w:pPr>
      <w:r w:rsidRPr="00C628F2">
        <w:rPr>
          <w:rFonts w:ascii="Arial" w:hAnsi="Arial" w:cs="Arial"/>
          <w:i/>
          <w:iCs/>
        </w:rPr>
        <w:t> </w:t>
      </w:r>
      <w:r w:rsidR="00D0584C" w:rsidRPr="00650E11">
        <w:rPr>
          <w:rFonts w:ascii="Arial" w:hAnsi="Arial" w:cs="Arial"/>
          <w:b/>
          <w:bCs/>
        </w:rPr>
        <w:t xml:space="preserve">1. </w:t>
      </w:r>
      <w:r w:rsidR="00D0584C">
        <w:rPr>
          <w:rFonts w:ascii="Arial" w:hAnsi="Arial" w:cs="Arial"/>
          <w:b/>
          <w:bCs/>
        </w:rPr>
        <w:t>Introduction</w:t>
      </w:r>
    </w:p>
    <w:p w14:paraId="0371FB32" w14:textId="62A0FB14" w:rsidR="00D0584C" w:rsidRPr="00FF7912" w:rsidRDefault="00D0584C" w:rsidP="00D0584C">
      <w:pPr>
        <w:ind w:firstLine="720"/>
        <w:jc w:val="both"/>
        <w:rPr>
          <w:rFonts w:ascii="Arial" w:hAnsi="Arial" w:cs="Arial"/>
        </w:rPr>
      </w:pPr>
      <w:r w:rsidRPr="00A652CE">
        <w:rPr>
          <w:rFonts w:ascii="Arial" w:hAnsi="Arial" w:cs="Arial"/>
        </w:rPr>
        <w:t xml:space="preserve">The Introduction should provide a clear background, a clear statement of the problem, the relevant literature on the </w:t>
      </w:r>
      <w:r>
        <w:rPr>
          <w:rFonts w:ascii="Arial" w:hAnsi="Arial" w:cs="Arial"/>
        </w:rPr>
        <w:t xml:space="preserve">research </w:t>
      </w:r>
      <w:r w:rsidRPr="00A652CE">
        <w:rPr>
          <w:rFonts w:ascii="Arial" w:hAnsi="Arial" w:cs="Arial"/>
        </w:rPr>
        <w:t>subject, the proposed approach or solution</w:t>
      </w:r>
      <w:r>
        <w:rPr>
          <w:rFonts w:ascii="Arial" w:hAnsi="Arial" w:cs="Arial"/>
        </w:rPr>
        <w:t xml:space="preserve"> or method</w:t>
      </w:r>
      <w:r w:rsidRPr="00A652CE">
        <w:rPr>
          <w:rFonts w:ascii="Arial" w:hAnsi="Arial" w:cs="Arial"/>
        </w:rPr>
        <w:t xml:space="preserve">, and the new value </w:t>
      </w:r>
      <w:r>
        <w:rPr>
          <w:rFonts w:ascii="Arial" w:hAnsi="Arial" w:cs="Arial"/>
        </w:rPr>
        <w:t xml:space="preserve">or novelty </w:t>
      </w:r>
      <w:r w:rsidRPr="00A652CE">
        <w:rPr>
          <w:rFonts w:ascii="Arial" w:hAnsi="Arial" w:cs="Arial"/>
        </w:rPr>
        <w:t xml:space="preserve">of </w:t>
      </w:r>
      <w:r w:rsidRPr="006D1733">
        <w:rPr>
          <w:rFonts w:ascii="Arial" w:hAnsi="Arial" w:cs="Arial"/>
        </w:rPr>
        <w:t xml:space="preserve">research </w:t>
      </w:r>
      <w:hyperlink w:anchor="ref1" w:history="1">
        <w:r w:rsidRPr="006D1733">
          <w:rPr>
            <w:rStyle w:val="Hyperlink"/>
            <w:rFonts w:ascii="Arial" w:hAnsi="Arial" w:cs="Arial"/>
            <w:u w:val="none"/>
          </w:rPr>
          <w:fldChar w:fldCharType="begin" w:fldLock="1"/>
        </w:r>
        <w:r w:rsidRPr="006D1733">
          <w:rPr>
            <w:rStyle w:val="Hyperlink"/>
            <w:rFonts w:ascii="Arial" w:hAnsi="Arial" w:cs="Arial"/>
            <w:u w:val="none"/>
          </w:rPr>
          <w:instrText>ADDIN CSL_CITATION { "citationItems" : [ { "id" : "ITEM-1", "itemData" : { "DOI" : "http://dx.doi.org/10.12928/telkomnika.v12i3.80", "abstract" : "Study in batik images retrieval is still challenging until today. One of the methods for this problem is using Color Difference Histogram (CDH) which is based on the difference of color features and edge orientation features. However, CDH is only utilizing local features instead of global features; consequently it cannot represent images globally. We suggest that by adding global features for batik images retrieval, the precision will increase. Therefore, in this study, we combine the use of modified CDH to define local features and the use of Gray Level Co-occurrence Matrix (GLCM) to define global features. The modified CDH is performed by changing the size of image quantization, so it can reduce the number of features. Features that detected by GLCM are energy, entropy, contrast and correlation. In this study, we use 300 batik images which are consisted of 50 classes and 6 images in each class. The experiment result shows that the proposed method is able to raise 96.5% of precision rate which is 3.5% higher than the use of CDH only. The proposed method is extracting a smaller number of features; however it performs better for batik images retrieval. This indicates that the use of GLCM is effective combined with CDH.", "author" : [ { "dropping-particle" : "", "family" : "Minarno", "given" : "Agus Eko", "non-dropping-particle" : "", "parse-names" : false, "suffix" : "" }, { "dropping-particle" : "", "family" : "Suciati", "given" : "Nanik", "non-dropping-particle" : "", "parse-names" : false, "suffix" : "" } ], "container-title" : "TELKOMNIKA (Telecommunication Computing Electronics and Control)", "id" : "ITEM-1", "issue" : "3", "issued" : { "date-parts" : [ [ "2014" ] ] }, "page" : "597-604", "title" : "Batik Image Retrieval Based on Color Difference Histogram and Gray Level Co-Occurrence Matrix", "type" : "article-journal", "volume" : "12" }, "uris" : [ "http://www.mendeley.com/documents/?uuid=117e588b-bf4c-424b-b953-1cb9f414e3f0" ] } ], "mendeley" : { "formattedCitation" : "[1]", "plainTextFormattedCitation" : "[1]", "previouslyFormattedCitation" : "[1]" }, "properties" : { "noteIndex" : 0 }, "schema" : "https://github.com/citation-style-language/schema/raw/master/csl-citation.json" }</w:instrText>
        </w:r>
        <w:r w:rsidRPr="006D1733">
          <w:rPr>
            <w:rStyle w:val="Hyperlink"/>
            <w:rFonts w:ascii="Arial" w:hAnsi="Arial" w:cs="Arial"/>
            <w:u w:val="none"/>
          </w:rPr>
          <w:fldChar w:fldCharType="separate"/>
        </w:r>
        <w:r w:rsidRPr="006D1733">
          <w:rPr>
            <w:rStyle w:val="Hyperlink"/>
            <w:rFonts w:ascii="Arial" w:hAnsi="Arial" w:cs="Arial"/>
            <w:noProof/>
            <w:u w:val="none"/>
          </w:rPr>
          <w:t>[1]</w:t>
        </w:r>
        <w:r w:rsidRPr="006D1733">
          <w:rPr>
            <w:rStyle w:val="Hyperlink"/>
            <w:rFonts w:ascii="Arial" w:hAnsi="Arial" w:cs="Arial"/>
            <w:u w:val="none"/>
          </w:rPr>
          <w:fldChar w:fldCharType="end"/>
        </w:r>
      </w:hyperlink>
      <w:r w:rsidRPr="006D1733">
        <w:rPr>
          <w:rFonts w:ascii="Arial" w:hAnsi="Arial" w:cs="Arial"/>
        </w:rPr>
        <w:t>.</w:t>
      </w:r>
      <w:r w:rsidRPr="006D1733">
        <w:rPr>
          <w:rFonts w:ascii="Arial" w:hAnsi="Arial" w:cs="Arial"/>
          <w:lang w:val="id-ID"/>
        </w:rPr>
        <w:t xml:space="preserve"> </w:t>
      </w:r>
      <w:r w:rsidRPr="006D1733">
        <w:rPr>
          <w:rFonts w:ascii="Arial" w:hAnsi="Arial" w:cs="Arial"/>
        </w:rPr>
        <w:t>Organization and citation of the bibliography are made in Vancouver style</w:t>
      </w:r>
      <w:hyperlink w:anchor="ref2" w:history="1">
        <w:r w:rsidRPr="006D1733">
          <w:rPr>
            <w:rStyle w:val="Hyperlink"/>
            <w:rFonts w:ascii="Arial" w:hAnsi="Arial" w:cs="Arial"/>
            <w:u w:val="none"/>
          </w:rPr>
          <w:t xml:space="preserve"> </w:t>
        </w:r>
        <w:r w:rsidRPr="006D1733">
          <w:rPr>
            <w:rStyle w:val="Hyperlink"/>
            <w:rFonts w:ascii="Arial" w:hAnsi="Arial" w:cs="Arial"/>
            <w:iCs/>
            <w:u w:val="none"/>
          </w:rPr>
          <w:fldChar w:fldCharType="begin" w:fldLock="1"/>
        </w:r>
        <w:r w:rsidRPr="006D1733">
          <w:rPr>
            <w:rStyle w:val="Hyperlink"/>
            <w:rFonts w:ascii="Arial" w:hAnsi="Arial" w:cs="Arial"/>
            <w:iCs/>
            <w:u w:val="none"/>
          </w:rPr>
          <w:instrText>ADDIN CSL_CITATION { "citationItems" : [ { "id" : "ITEM-1", "itemData" : { "DOI" : "http://dx.doi.org/10.12928/telkomnika.v14i3.3292", "abstract" : "This study present a new technique for Batik cloth image retrieval using Micro-Structure Co-occurence Descriptor (MSCD). MSCD is a developed method based on Enhanced Micro Structure Descriptor (EMSD). Previously, EMSD has been improved by adding edge orientation feature. In previous study, EMSD cannot achieve an optimal precision. Therefore, MSCD is proposed to overcome the EMSD drawback using global feature approach, namely Gray Level Co-occurrence Matrix (GLCM). There are 300 batik cloth images which contain 50 classes used for dataset. The performance result show that MSCD can retrieve Batik cloth images more effective than EMSD.", "author" : [ { "dropping-particle" : "", "family" : "Minarno", "given" : "Agus Eko", "non-dropping-particle" : "", "parse-names" : false, "suffix" : "" }, { "dropping-particle" : "", "family" : "Kurniawardhani", "given" : "Arrie", "non-dropping-particle" : "", "parse-names" : false, "suffix" : "" }, { "dropping-particle" : "", "family" : "Bimantoro", "given" : "Fitri", "non-dropping-particle" : "", "parse-names" : false, "suffix" : "" } ], "container-title" : "TELKOMNIKA (Telecommunication Computing Electronics and Control)", "id" : "ITEM-1", "issue" : "3", "issued" : { "date-parts" : [ [ "2016" ] ] }, "page" : "1175-1182", "title" : "Image Retrieval Based on Multi Structure Co-occurrence Descriptor", "type" : "article-journal", "volume" : "14" }, "uris" : [ "http://www.mendeley.com/documents/?uuid=5d5a62bb-0334-4666-ae39-68dd1549885c" ] } ], "mendeley" : { "formattedCitation" : "[2]", "plainTextFormattedCitation" : "[2]", "previouslyFormattedCitation" : "[2]" }, "properties" : { "noteIndex" : 0 }, "schema" : "https://github.com/citation-style-language/schema/raw/master/csl-citation.json" }</w:instrText>
        </w:r>
        <w:r w:rsidRPr="006D1733">
          <w:rPr>
            <w:rStyle w:val="Hyperlink"/>
            <w:rFonts w:ascii="Arial" w:hAnsi="Arial" w:cs="Arial"/>
            <w:iCs/>
            <w:u w:val="none"/>
          </w:rPr>
          <w:fldChar w:fldCharType="separate"/>
        </w:r>
        <w:r w:rsidRPr="006D1733">
          <w:rPr>
            <w:rStyle w:val="Hyperlink"/>
            <w:rFonts w:ascii="Arial" w:hAnsi="Arial" w:cs="Arial"/>
            <w:iCs/>
            <w:noProof/>
            <w:u w:val="none"/>
          </w:rPr>
          <w:t>[2]</w:t>
        </w:r>
        <w:r w:rsidRPr="006D1733">
          <w:rPr>
            <w:rStyle w:val="Hyperlink"/>
            <w:rFonts w:ascii="Arial" w:hAnsi="Arial" w:cs="Arial"/>
            <w:iCs/>
            <w:u w:val="none"/>
          </w:rPr>
          <w:fldChar w:fldCharType="end"/>
        </w:r>
      </w:hyperlink>
      <w:r w:rsidRPr="006D1733">
        <w:rPr>
          <w:rFonts w:ascii="Arial" w:hAnsi="Arial" w:cs="Arial"/>
        </w:rPr>
        <w:t>. The terms in foreign languages are written</w:t>
      </w:r>
      <w:r w:rsidRPr="00A652CE">
        <w:rPr>
          <w:rFonts w:ascii="Arial" w:hAnsi="Arial" w:cs="Arial"/>
        </w:rPr>
        <w:t xml:space="preserve"> italic. Authors are suggested to present their articles in the section structure</w:t>
      </w:r>
      <w:r w:rsidRPr="00B3349F">
        <w:rPr>
          <w:rFonts w:ascii="Arial" w:hAnsi="Arial" w:cs="Arial"/>
          <w:b/>
          <w:bCs/>
        </w:rPr>
        <w:t xml:space="preserve">: </w:t>
      </w:r>
      <w:r w:rsidRPr="00B3349F">
        <w:rPr>
          <w:rFonts w:ascii="Arial" w:hAnsi="Arial" w:cs="Arial"/>
        </w:rPr>
        <w:t>Introduction, Research Method, Results and Discussion, Conclusion, References. Acknowledgement and Notation</w:t>
      </w:r>
      <w:r>
        <w:rPr>
          <w:rFonts w:ascii="Arial" w:hAnsi="Arial" w:cs="Arial"/>
        </w:rPr>
        <w:t xml:space="preserve"> can be written before </w:t>
      </w:r>
      <w:r w:rsidRPr="006D1733">
        <w:rPr>
          <w:rFonts w:ascii="Arial" w:hAnsi="Arial" w:cs="Arial"/>
          <w:bCs/>
        </w:rPr>
        <w:t>References</w:t>
      </w:r>
      <w:r>
        <w:rPr>
          <w:rFonts w:ascii="Arial" w:hAnsi="Arial" w:cs="Arial"/>
          <w:b/>
        </w:rPr>
        <w:t xml:space="preserve"> </w:t>
      </w:r>
      <w:r>
        <w:rPr>
          <w:rFonts w:ascii="Arial" w:hAnsi="Arial" w:cs="Arial"/>
        </w:rPr>
        <w:t>section if needed.</w:t>
      </w:r>
    </w:p>
    <w:p w14:paraId="46BE7206" w14:textId="6A59DC5E" w:rsidR="00D0584C" w:rsidRDefault="00D0584C" w:rsidP="00D0584C">
      <w:pPr>
        <w:ind w:firstLine="720"/>
        <w:jc w:val="both"/>
        <w:rPr>
          <w:rFonts w:ascii="Arial" w:hAnsi="Arial" w:cs="Arial"/>
        </w:rPr>
      </w:pPr>
      <w:r>
        <w:rPr>
          <w:rFonts w:ascii="Arial" w:hAnsi="Arial" w:cs="Arial"/>
        </w:rPr>
        <w:t xml:space="preserve">The manuscripts must be submitted through the website </w:t>
      </w:r>
      <w:r w:rsidRPr="00BC7D42">
        <w:rPr>
          <w:rFonts w:ascii="Arial" w:hAnsi="Arial" w:cs="Arial"/>
        </w:rPr>
        <w:t>http://kinetik.umm.ac.id</w:t>
      </w:r>
      <w:r>
        <w:rPr>
          <w:rFonts w:ascii="Arial" w:hAnsi="Arial" w:cs="Arial"/>
        </w:rPr>
        <w:t xml:space="preserve"> by following the specified registration flow. The entire registration and submission process of manuscript are free of charge. The length of manuscript is minimum </w:t>
      </w:r>
      <w:r>
        <w:rPr>
          <w:rFonts w:ascii="Arial" w:hAnsi="Arial" w:cs="Arial"/>
          <w:lang w:val="id-ID"/>
        </w:rPr>
        <w:t xml:space="preserve">6 </w:t>
      </w:r>
      <w:r>
        <w:rPr>
          <w:rFonts w:ascii="Arial" w:hAnsi="Arial" w:cs="Arial"/>
        </w:rPr>
        <w:t xml:space="preserve">pages and maximum </w:t>
      </w:r>
      <w:r w:rsidR="00D1220A">
        <w:rPr>
          <w:rFonts w:ascii="Arial" w:hAnsi="Arial" w:cs="Arial"/>
        </w:rPr>
        <w:t>8</w:t>
      </w:r>
      <w:r>
        <w:rPr>
          <w:rFonts w:ascii="Arial" w:hAnsi="Arial" w:cs="Arial"/>
        </w:rPr>
        <w:t xml:space="preserve"> pages based on article format according to the provided template. </w:t>
      </w:r>
    </w:p>
    <w:p w14:paraId="13292740" w14:textId="77777777" w:rsidR="00D0584C" w:rsidRPr="00650E11" w:rsidRDefault="00D0584C" w:rsidP="00D0584C">
      <w:pPr>
        <w:ind w:firstLine="720"/>
        <w:jc w:val="both"/>
        <w:rPr>
          <w:rFonts w:ascii="Arial" w:hAnsi="Arial" w:cs="Arial"/>
          <w:b/>
          <w:bCs/>
        </w:rPr>
      </w:pPr>
    </w:p>
    <w:p w14:paraId="2CD37846" w14:textId="77777777" w:rsidR="00D0584C" w:rsidRPr="00650E11" w:rsidRDefault="00D0584C" w:rsidP="00D0584C">
      <w:pPr>
        <w:rPr>
          <w:rFonts w:ascii="Arial" w:hAnsi="Arial" w:cs="Arial"/>
          <w:b/>
          <w:bCs/>
        </w:rPr>
      </w:pPr>
      <w:r w:rsidRPr="00650E11">
        <w:rPr>
          <w:rFonts w:ascii="Arial" w:hAnsi="Arial" w:cs="Arial"/>
          <w:b/>
          <w:bCs/>
        </w:rPr>
        <w:t xml:space="preserve">2. </w:t>
      </w:r>
      <w:r>
        <w:rPr>
          <w:rFonts w:ascii="Arial" w:hAnsi="Arial" w:cs="Arial"/>
          <w:b/>
          <w:bCs/>
        </w:rPr>
        <w:t>Research Method</w:t>
      </w:r>
    </w:p>
    <w:p w14:paraId="47B9EDD8" w14:textId="38C91536" w:rsidR="00D0584C" w:rsidRDefault="00D0584C" w:rsidP="00D0584C">
      <w:pPr>
        <w:ind w:firstLine="720"/>
        <w:jc w:val="both"/>
        <w:rPr>
          <w:rFonts w:ascii="Arial" w:hAnsi="Arial" w:cs="Arial"/>
        </w:rPr>
      </w:pPr>
      <w:r>
        <w:rPr>
          <w:rFonts w:ascii="Arial" w:hAnsi="Arial" w:cs="Arial"/>
        </w:rPr>
        <w:t xml:space="preserve">Research method explains </w:t>
      </w:r>
      <w:r w:rsidRPr="006D346F">
        <w:rPr>
          <w:rFonts w:ascii="Arial" w:hAnsi="Arial" w:cs="Arial"/>
        </w:rPr>
        <w:t>research chronological, including research design, research procedure (in the form of algorithms, pseudocode or other</w:t>
      </w:r>
      <w:r>
        <w:rPr>
          <w:rFonts w:ascii="Arial" w:hAnsi="Arial" w:cs="Arial"/>
        </w:rPr>
        <w:t xml:space="preserve"> related things</w:t>
      </w:r>
      <w:r w:rsidRPr="006D346F">
        <w:rPr>
          <w:rFonts w:ascii="Arial" w:hAnsi="Arial" w:cs="Arial"/>
        </w:rPr>
        <w:t>), how to test</w:t>
      </w:r>
      <w:r>
        <w:rPr>
          <w:rFonts w:ascii="Arial" w:hAnsi="Arial" w:cs="Arial"/>
        </w:rPr>
        <w:t>,</w:t>
      </w:r>
      <w:r w:rsidRPr="006D346F">
        <w:rPr>
          <w:rFonts w:ascii="Arial" w:hAnsi="Arial" w:cs="Arial"/>
        </w:rPr>
        <w:t xml:space="preserve"> and data acquisition</w:t>
      </w:r>
      <w:r>
        <w:rPr>
          <w:rFonts w:ascii="Arial" w:hAnsi="Arial" w:cs="Arial"/>
        </w:rPr>
        <w:t xml:space="preserve"> process </w:t>
      </w:r>
      <w:hyperlink w:anchor="ref3" w:history="1">
        <w:r w:rsidRPr="006D1733">
          <w:rPr>
            <w:rStyle w:val="Hyperlink"/>
            <w:rFonts w:ascii="Arial" w:hAnsi="Arial" w:cs="Arial"/>
            <w:u w:val="none"/>
          </w:rPr>
          <w:fldChar w:fldCharType="begin" w:fldLock="1"/>
        </w:r>
        <w:r w:rsidRPr="006D1733">
          <w:rPr>
            <w:rStyle w:val="Hyperlink"/>
            <w:rFonts w:ascii="Arial" w:hAnsi="Arial" w:cs="Arial"/>
            <w:u w:val="none"/>
          </w:rPr>
          <w:instrText>ADDIN CSL_CITATION { "citationItems" : [ { "id" : "ITEM-1", "itemData" : { "abstract" : "Natural interaction is a form of human interaction with computers that shows human behavior towards computers. Kinematic presents the synthesis of three-dimensional computer graphics (3D) into the real world. Microsoft Kinect 3D sensor can help develop research in the field of kinematics by using RGB and depth images that can be used to improve the results of previous studies. Problems encountered in detecting kinematic is to determine the point features that will be used. The problems that exist in previous studies can be reduced by using the depth image generated by the Kinect. Depth image produces a simple shape that is used to simplify and accelerate the detection skeleton that can be used as features in the kinematic. Our method combines the advantages of the two methods, dilatation and star skeleton. Experiments show that our method efficiently and fast to extract the skeleton of a depth image that can be used as the kinematic features.", "author" : [ { "dropping-particle" : "", "family" : "Kusuma", "given" : "Wahyu Andhyka", "non-dropping-particle" : "", "parse-names" : false, "suffix" : "" }, { "dropping-particle" : "", "family" : "Husniah", "given" : "Lailatul", "non-dropping-particle" : "", "parse-names" : false, "suffix" : "" } ], "container-title" : "2015 International Seminar on Intelligent Technology and Its Applications, ISITIA 2015 - Proceeding", "id" : "ITEM-1", "issued" : { "date-parts" : [ [ "2015", "8", "24" ] ] }, "page" : "103-106", "publisher" : "Institute of Electrical and Electronics Engineers Inc.", "title" : "Skeletonization using thinning method for human motion system", "type" : "paper-conference" }, "uris" : [ "http://www.mendeley.com/documents/?uuid=8d34d5cb-4f1e-4426-9f0a-8247607af8f5" ] } ], "mendeley" : { "formattedCitation" : "[3]", "plainTextFormattedCitation" : "[3]", "previouslyFormattedCitation" : "[3]" }, "properties" : { "noteIndex" : 0 }, "schema" : "https://github.com/citation-style-language/schema/raw/master/csl-citation.json" }</w:instrText>
        </w:r>
        <w:r w:rsidRPr="006D1733">
          <w:rPr>
            <w:rStyle w:val="Hyperlink"/>
            <w:rFonts w:ascii="Arial" w:hAnsi="Arial" w:cs="Arial"/>
            <w:u w:val="none"/>
          </w:rPr>
          <w:fldChar w:fldCharType="separate"/>
        </w:r>
        <w:r w:rsidRPr="006D1733">
          <w:rPr>
            <w:rStyle w:val="Hyperlink"/>
            <w:rFonts w:ascii="Arial" w:hAnsi="Arial" w:cs="Arial"/>
            <w:noProof/>
            <w:u w:val="none"/>
          </w:rPr>
          <w:t>[3]</w:t>
        </w:r>
        <w:r w:rsidRPr="006D1733">
          <w:rPr>
            <w:rStyle w:val="Hyperlink"/>
            <w:rFonts w:ascii="Arial" w:hAnsi="Arial" w:cs="Arial"/>
            <w:u w:val="none"/>
          </w:rPr>
          <w:fldChar w:fldCharType="end"/>
        </w:r>
      </w:hyperlink>
      <w:r w:rsidRPr="006D1733">
        <w:rPr>
          <w:rFonts w:ascii="Arial" w:hAnsi="Arial" w:cs="Arial"/>
        </w:rPr>
        <w:t xml:space="preserve">, </w:t>
      </w:r>
      <w:hyperlink w:anchor="ref4" w:history="1">
        <w:r w:rsidRPr="006D1733">
          <w:rPr>
            <w:rStyle w:val="Hyperlink"/>
            <w:rFonts w:ascii="Arial" w:hAnsi="Arial" w:cs="Arial"/>
            <w:u w:val="none"/>
          </w:rPr>
          <w:fldChar w:fldCharType="begin" w:fldLock="1"/>
        </w:r>
        <w:r w:rsidRPr="006D1733">
          <w:rPr>
            <w:rStyle w:val="Hyperlink"/>
            <w:rFonts w:ascii="Arial" w:hAnsi="Arial" w:cs="Arial"/>
            <w:u w:val="none"/>
          </w:rPr>
          <w:instrText>ADDIN CSL_CITATION { "citationItems" : [ { "id" : "ITEM-1", "itemData" : { "DOI" : "https://doi.org/10.1109/ICoICT.2014.6914074", "author" : [ { "dropping-particle" : "", "family" : "Minarno", "given" : "Agus Eko", "non-dropping-particle" : "", "parse-names" : false, "suffix" : "" }, { "dropping-particle" : "", "family" : "Munarko", "given" : "Yuda", "non-dropping-particle" : "", "parse-names" : false, "suffix" : "" }, { "dropping-particle" : "", "family" : "Kurniawardhani", "given" : "Arrie", "non-dropping-particle" : "", "parse-names" : false, "suffix" : "" }, { "dropping-particle" : "", "family" : "Bimantoro", "given" : "Fitri", "non-dropping-particle" : "", "parse-names" : false, "suffix" : "" } ], "container-title" : "Information and Communication Technology (ICoICT)", "id" : "ITEM-1", "issued" : { "date-parts" : [ [ "2014" ] ] }, "page" : "249-254", "publisher" : "IEEE", "title" : "Texture Feature Extraction Using Co-Occurrence Matrices of Sub-Band Image For Batik Image Classification", "type" : "paper-conference" }, "uris" : [ "http://www.mendeley.com/documents/?uuid=154f68ff-0dfc-4f57-8140-0fa3f316ae1d" ] } ], "mendeley" : { "formattedCitation" : "[4]", "plainTextFormattedCitation" : "[4]", "previouslyFormattedCitation" : "[4]" }, "properties" : { "noteIndex" : 0 }, "schema" : "https://github.com/citation-style-language/schema/raw/master/csl-citation.json" }</w:instrText>
        </w:r>
        <w:r w:rsidRPr="006D1733">
          <w:rPr>
            <w:rStyle w:val="Hyperlink"/>
            <w:rFonts w:ascii="Arial" w:hAnsi="Arial" w:cs="Arial"/>
            <w:u w:val="none"/>
          </w:rPr>
          <w:fldChar w:fldCharType="separate"/>
        </w:r>
        <w:r w:rsidRPr="006D1733">
          <w:rPr>
            <w:rStyle w:val="Hyperlink"/>
            <w:rFonts w:ascii="Arial" w:hAnsi="Arial" w:cs="Arial"/>
            <w:noProof/>
            <w:u w:val="none"/>
          </w:rPr>
          <w:t>[4]</w:t>
        </w:r>
        <w:r w:rsidRPr="006D1733">
          <w:rPr>
            <w:rStyle w:val="Hyperlink"/>
            <w:rFonts w:ascii="Arial" w:hAnsi="Arial" w:cs="Arial"/>
            <w:u w:val="none"/>
          </w:rPr>
          <w:fldChar w:fldCharType="end"/>
        </w:r>
      </w:hyperlink>
      <w:r w:rsidRPr="006D1733">
        <w:rPr>
          <w:rFonts w:ascii="Arial" w:hAnsi="Arial" w:cs="Arial"/>
        </w:rPr>
        <w:t xml:space="preserve">. </w:t>
      </w:r>
      <w:r>
        <w:rPr>
          <w:rFonts w:ascii="Arial" w:hAnsi="Arial" w:cs="Arial"/>
        </w:rPr>
        <w:t>Any description related to research method should be supported by reference.</w:t>
      </w:r>
    </w:p>
    <w:p w14:paraId="42E65E32" w14:textId="77777777" w:rsidR="00D0584C" w:rsidRDefault="00D0584C" w:rsidP="00D0584C">
      <w:pPr>
        <w:ind w:firstLine="720"/>
        <w:jc w:val="both"/>
        <w:rPr>
          <w:rFonts w:ascii="Arial" w:hAnsi="Arial" w:cs="Arial"/>
        </w:rPr>
      </w:pPr>
      <w:r>
        <w:rPr>
          <w:rFonts w:ascii="Arial" w:hAnsi="Arial" w:cs="Arial"/>
        </w:rPr>
        <w:t xml:space="preserve">Illustration on article can be figures and (or) tables. Figure and table are presented in center (center alignment) and placed immediately after paragraph in which figure and table are cited in the main text. All illustration should be cited in the text. Before and after figure/table should be given an empty line with </w:t>
      </w:r>
      <w:r w:rsidRPr="009F45E2">
        <w:rPr>
          <w:rFonts w:ascii="Arial" w:hAnsi="Arial" w:cs="Arial"/>
        </w:rPr>
        <w:t xml:space="preserve">single space (10 </w:t>
      </w:r>
      <w:proofErr w:type="spellStart"/>
      <w:r w:rsidRPr="009F45E2">
        <w:rPr>
          <w:rFonts w:ascii="Arial" w:hAnsi="Arial" w:cs="Arial"/>
        </w:rPr>
        <w:t>pt</w:t>
      </w:r>
      <w:proofErr w:type="spellEnd"/>
      <w:r w:rsidRPr="009F45E2">
        <w:rPr>
          <w:rFonts w:ascii="Arial" w:hAnsi="Arial" w:cs="Arial"/>
        </w:rPr>
        <w:t>)</w:t>
      </w:r>
      <w:r>
        <w:rPr>
          <w:rFonts w:ascii="Arial" w:hAnsi="Arial" w:cs="Arial"/>
        </w:rPr>
        <w:t xml:space="preserve"> as a space to text paragraph and two </w:t>
      </w:r>
      <w:r w:rsidRPr="009F45E2">
        <w:rPr>
          <w:rFonts w:ascii="Arial" w:hAnsi="Arial" w:cs="Arial"/>
        </w:rPr>
        <w:t xml:space="preserve">space (10 </w:t>
      </w:r>
      <w:proofErr w:type="spellStart"/>
      <w:r w:rsidRPr="009F45E2">
        <w:rPr>
          <w:rFonts w:ascii="Arial" w:hAnsi="Arial" w:cs="Arial"/>
        </w:rPr>
        <w:t>pt</w:t>
      </w:r>
      <w:proofErr w:type="spellEnd"/>
      <w:r w:rsidRPr="009F45E2">
        <w:rPr>
          <w:rFonts w:ascii="Arial" w:hAnsi="Arial" w:cs="Arial"/>
        </w:rPr>
        <w:t>)</w:t>
      </w:r>
      <w:r>
        <w:rPr>
          <w:rFonts w:ascii="Arial" w:hAnsi="Arial" w:cs="Arial"/>
        </w:rPr>
        <w:t xml:space="preserve"> as a space to another section. </w:t>
      </w:r>
    </w:p>
    <w:p w14:paraId="1AB87F21" w14:textId="77777777" w:rsidR="00D0584C" w:rsidRDefault="00D0584C" w:rsidP="00D0584C">
      <w:pPr>
        <w:ind w:firstLine="720"/>
        <w:jc w:val="both"/>
        <w:rPr>
          <w:rFonts w:ascii="Arial" w:hAnsi="Arial" w:cs="Arial"/>
        </w:rPr>
      </w:pPr>
      <w:r>
        <w:rPr>
          <w:rFonts w:ascii="Arial" w:hAnsi="Arial" w:cs="Arial"/>
        </w:rPr>
        <w:t xml:space="preserve">Both, figure and table, should be named and captioned. The name and caption are italic style, center alignment, 10 </w:t>
      </w:r>
      <w:proofErr w:type="spellStart"/>
      <w:r>
        <w:rPr>
          <w:rFonts w:ascii="Arial" w:hAnsi="Arial" w:cs="Arial"/>
        </w:rPr>
        <w:t>pt</w:t>
      </w:r>
      <w:proofErr w:type="spellEnd"/>
      <w:r>
        <w:rPr>
          <w:rFonts w:ascii="Arial" w:hAnsi="Arial" w:cs="Arial"/>
        </w:rPr>
        <w:t xml:space="preserve"> font size, and single spacing. </w:t>
      </w:r>
      <w:r w:rsidRPr="00A55133">
        <w:rPr>
          <w:rFonts w:ascii="Arial" w:hAnsi="Arial" w:cs="Arial"/>
        </w:rPr>
        <w:t xml:space="preserve">Ensure that </w:t>
      </w:r>
      <w:r>
        <w:rPr>
          <w:rFonts w:ascii="Arial" w:hAnsi="Arial" w:cs="Arial"/>
        </w:rPr>
        <w:t>both, name and caption,</w:t>
      </w:r>
      <w:r w:rsidRPr="00A55133">
        <w:rPr>
          <w:rFonts w:ascii="Arial" w:hAnsi="Arial" w:cs="Arial"/>
        </w:rPr>
        <w:t xml:space="preserve"> do not run across columns/pages</w:t>
      </w:r>
      <w:r>
        <w:rPr>
          <w:rFonts w:ascii="Arial" w:hAnsi="Arial" w:cs="Arial"/>
        </w:rPr>
        <w:t>. Table name and caption could be placed above the table, meanwhile figure name and caption could be placed below the figure. Dot should be written between the figure/table name and figure/table caption.</w:t>
      </w:r>
      <w:r w:rsidRPr="00A55133">
        <w:rPr>
          <w:rFonts w:ascii="Arial" w:hAnsi="Arial" w:cs="Arial"/>
        </w:rPr>
        <w:t xml:space="preserve"> </w:t>
      </w:r>
    </w:p>
    <w:p w14:paraId="32F1DC19" w14:textId="63ABD0D2" w:rsidR="00D0584C" w:rsidRDefault="00D0584C" w:rsidP="00D0584C">
      <w:pPr>
        <w:ind w:firstLine="720"/>
        <w:jc w:val="both"/>
        <w:rPr>
          <w:rFonts w:ascii="Arial" w:hAnsi="Arial" w:cs="Arial"/>
        </w:rPr>
      </w:pPr>
      <w:r>
        <w:rPr>
          <w:rFonts w:ascii="Arial" w:hAnsi="Arial" w:cs="Arial"/>
        </w:rPr>
        <w:t xml:space="preserve">The name of figure/table uses Arabic number and then will be numbered according to their order of appearance in the main text. </w:t>
      </w:r>
      <w:r w:rsidRPr="00A55133">
        <w:rPr>
          <w:rFonts w:ascii="Arial" w:hAnsi="Arial" w:cs="Arial"/>
        </w:rPr>
        <w:t xml:space="preserve">Tables are to be referred </w:t>
      </w:r>
      <w:r w:rsidRPr="007F5218">
        <w:rPr>
          <w:rFonts w:ascii="Arial" w:hAnsi="Arial" w:cs="Arial"/>
        </w:rPr>
        <w:t>as</w:t>
      </w:r>
      <w:hyperlink w:anchor="Tab1" w:history="1">
        <w:r w:rsidRPr="007F5218">
          <w:rPr>
            <w:rStyle w:val="Hyperlink"/>
            <w:rFonts w:ascii="Arial" w:hAnsi="Arial" w:cs="Arial"/>
            <w:u w:val="none"/>
          </w:rPr>
          <w:t xml:space="preserve"> Table 1</w:t>
        </w:r>
      </w:hyperlink>
      <w:r w:rsidRPr="007F5218">
        <w:rPr>
          <w:rFonts w:ascii="Arial" w:hAnsi="Arial" w:cs="Arial"/>
        </w:rPr>
        <w:t xml:space="preserve">, </w:t>
      </w:r>
      <w:hyperlink w:anchor="Tab1" w:history="1">
        <w:r w:rsidRPr="007F5218">
          <w:rPr>
            <w:rStyle w:val="Hyperlink"/>
            <w:rFonts w:ascii="Arial" w:hAnsi="Arial" w:cs="Arial"/>
            <w:u w:val="none"/>
          </w:rPr>
          <w:t>Tables 1</w:t>
        </w:r>
      </w:hyperlink>
      <w:r w:rsidRPr="007F5218">
        <w:rPr>
          <w:rFonts w:ascii="Arial" w:hAnsi="Arial" w:cs="Arial"/>
        </w:rPr>
        <w:t>,</w:t>
      </w:r>
      <w:r w:rsidRPr="007F5218">
        <w:rPr>
          <w:rFonts w:ascii="Arial" w:hAnsi="Arial" w:cs="Arial"/>
          <w:lang w:val="id-ID"/>
        </w:rPr>
        <w:t xml:space="preserve"> </w:t>
      </w:r>
      <w:hyperlink w:anchor="Tab1" w:history="1">
        <w:r w:rsidRPr="007F5218">
          <w:rPr>
            <w:rStyle w:val="Hyperlink"/>
            <w:rFonts w:ascii="Arial" w:hAnsi="Arial" w:cs="Arial"/>
            <w:u w:val="none"/>
          </w:rPr>
          <w:t>3</w:t>
        </w:r>
      </w:hyperlink>
      <w:r w:rsidRPr="007F5218">
        <w:rPr>
          <w:rFonts w:ascii="Arial" w:hAnsi="Arial" w:cs="Arial"/>
        </w:rPr>
        <w:t xml:space="preserve">, and </w:t>
      </w:r>
      <w:hyperlink w:anchor="Tab1" w:history="1">
        <w:r w:rsidRPr="007F5218">
          <w:rPr>
            <w:rStyle w:val="Hyperlink"/>
            <w:rFonts w:ascii="Arial" w:hAnsi="Arial" w:cs="Arial"/>
            <w:u w:val="none"/>
          </w:rPr>
          <w:t>4</w:t>
        </w:r>
      </w:hyperlink>
      <w:r w:rsidRPr="007F5218">
        <w:rPr>
          <w:rFonts w:ascii="Arial" w:hAnsi="Arial" w:cs="Arial"/>
        </w:rPr>
        <w:t xml:space="preserve">, </w:t>
      </w:r>
      <w:hyperlink w:anchor="Tab1" w:history="1">
        <w:r w:rsidRPr="007F5218">
          <w:rPr>
            <w:rStyle w:val="Hyperlink"/>
            <w:rFonts w:ascii="Arial" w:hAnsi="Arial" w:cs="Arial"/>
            <w:u w:val="none"/>
          </w:rPr>
          <w:t>Tables 3</w:t>
        </w:r>
      </w:hyperlink>
      <w:r w:rsidRPr="007F5218">
        <w:rPr>
          <w:rFonts w:ascii="Arial" w:hAnsi="Arial" w:cs="Arial"/>
        </w:rPr>
        <w:t xml:space="preserve"> to </w:t>
      </w:r>
      <w:hyperlink w:anchor="Tab1" w:history="1">
        <w:r w:rsidRPr="007F5218">
          <w:rPr>
            <w:rStyle w:val="Hyperlink"/>
            <w:rFonts w:ascii="Arial" w:hAnsi="Arial" w:cs="Arial"/>
            <w:u w:val="none"/>
          </w:rPr>
          <w:t>5</w:t>
        </w:r>
      </w:hyperlink>
      <w:r w:rsidRPr="007F5218">
        <w:rPr>
          <w:rFonts w:ascii="Arial" w:hAnsi="Arial" w:cs="Arial"/>
        </w:rPr>
        <w:t>,</w:t>
      </w:r>
      <w:r>
        <w:rPr>
          <w:rFonts w:ascii="Arial" w:hAnsi="Arial" w:cs="Arial"/>
        </w:rPr>
        <w:t xml:space="preserve"> and so on.</w:t>
      </w:r>
      <w:r w:rsidRPr="00A55133">
        <w:rPr>
          <w:rFonts w:ascii="Arial" w:hAnsi="Arial" w:cs="Arial"/>
        </w:rPr>
        <w:t xml:space="preserve"> Similarly</w:t>
      </w:r>
      <w:r>
        <w:rPr>
          <w:rFonts w:ascii="Arial" w:hAnsi="Arial" w:cs="Arial"/>
        </w:rPr>
        <w:t>,</w:t>
      </w:r>
      <w:r w:rsidRPr="00A55133">
        <w:rPr>
          <w:rFonts w:ascii="Arial" w:hAnsi="Arial" w:cs="Arial"/>
        </w:rPr>
        <w:t xml:space="preserve"> figures are </w:t>
      </w:r>
      <w:r w:rsidRPr="00A55133">
        <w:rPr>
          <w:rFonts w:ascii="Arial" w:hAnsi="Arial" w:cs="Arial"/>
        </w:rPr>
        <w:lastRenderedPageBreak/>
        <w:t xml:space="preserve">to be referred as </w:t>
      </w:r>
      <w:hyperlink w:anchor="Fig1" w:history="1">
        <w:r w:rsidRPr="007F5218">
          <w:rPr>
            <w:rStyle w:val="Hyperlink"/>
            <w:rFonts w:ascii="Arial" w:hAnsi="Arial" w:cs="Arial"/>
            <w:u w:val="none"/>
          </w:rPr>
          <w:t>Fig</w:t>
        </w:r>
        <w:r w:rsidRPr="007F5218">
          <w:rPr>
            <w:rStyle w:val="Hyperlink"/>
            <w:rFonts w:ascii="Arial" w:hAnsi="Arial" w:cs="Arial"/>
            <w:u w:val="none"/>
            <w:lang w:val="id-ID"/>
          </w:rPr>
          <w:t>ure</w:t>
        </w:r>
        <w:r w:rsidRPr="007F5218">
          <w:rPr>
            <w:rStyle w:val="Hyperlink"/>
            <w:rFonts w:ascii="Arial" w:hAnsi="Arial" w:cs="Arial"/>
            <w:u w:val="none"/>
          </w:rPr>
          <w:t xml:space="preserve"> 1</w:t>
        </w:r>
      </w:hyperlink>
      <w:r w:rsidRPr="007F5218">
        <w:rPr>
          <w:rFonts w:ascii="Arial" w:hAnsi="Arial" w:cs="Arial"/>
        </w:rPr>
        <w:t xml:space="preserve">, </w:t>
      </w:r>
      <w:hyperlink w:anchor="Fig1" w:history="1">
        <w:r w:rsidRPr="007F5218">
          <w:rPr>
            <w:rStyle w:val="Hyperlink"/>
            <w:rFonts w:ascii="Arial" w:hAnsi="Arial" w:cs="Arial"/>
            <w:u w:val="none"/>
          </w:rPr>
          <w:t>Fig</w:t>
        </w:r>
        <w:r w:rsidRPr="007F5218">
          <w:rPr>
            <w:rStyle w:val="Hyperlink"/>
            <w:rFonts w:ascii="Arial" w:hAnsi="Arial" w:cs="Arial"/>
            <w:u w:val="none"/>
            <w:lang w:val="id-ID"/>
          </w:rPr>
          <w:t>ure</w:t>
        </w:r>
        <w:r w:rsidRPr="007F5218">
          <w:rPr>
            <w:rStyle w:val="Hyperlink"/>
            <w:rFonts w:ascii="Arial" w:hAnsi="Arial" w:cs="Arial"/>
            <w:u w:val="none"/>
          </w:rPr>
          <w:t>s 8</w:t>
        </w:r>
      </w:hyperlink>
      <w:r w:rsidRPr="007F5218">
        <w:rPr>
          <w:rFonts w:ascii="Arial" w:hAnsi="Arial" w:cs="Arial"/>
        </w:rPr>
        <w:t xml:space="preserve"> and </w:t>
      </w:r>
      <w:hyperlink w:anchor="Fig1" w:history="1">
        <w:r w:rsidRPr="007F5218">
          <w:rPr>
            <w:rStyle w:val="Hyperlink"/>
            <w:rFonts w:ascii="Arial" w:hAnsi="Arial" w:cs="Arial"/>
            <w:u w:val="none"/>
          </w:rPr>
          <w:t>9</w:t>
        </w:r>
      </w:hyperlink>
      <w:r w:rsidRPr="007F5218">
        <w:rPr>
          <w:rFonts w:ascii="Arial" w:hAnsi="Arial" w:cs="Arial"/>
        </w:rPr>
        <w:t xml:space="preserve">, </w:t>
      </w:r>
      <w:r w:rsidRPr="00A55133">
        <w:rPr>
          <w:rFonts w:ascii="Arial" w:hAnsi="Arial" w:cs="Arial"/>
        </w:rPr>
        <w:t>and so on.</w:t>
      </w:r>
      <w:r>
        <w:rPr>
          <w:rFonts w:ascii="Arial" w:hAnsi="Arial" w:cs="Arial"/>
        </w:rPr>
        <w:t xml:space="preserve"> </w:t>
      </w:r>
      <w:r w:rsidRPr="00A55133">
        <w:rPr>
          <w:rFonts w:ascii="Arial" w:hAnsi="Arial" w:cs="Arial"/>
        </w:rPr>
        <w:t>When sentence begins with a figure reference, abbreviation must be avoided.</w:t>
      </w:r>
    </w:p>
    <w:p w14:paraId="094701AE" w14:textId="3DA41A67" w:rsidR="00D0584C" w:rsidRDefault="00D0584C" w:rsidP="00D1220A">
      <w:pPr>
        <w:ind w:firstLine="720"/>
        <w:jc w:val="both"/>
        <w:rPr>
          <w:rFonts w:ascii="Arial" w:hAnsi="Arial" w:cs="Arial"/>
        </w:rPr>
      </w:pPr>
      <w:r>
        <w:rPr>
          <w:rFonts w:ascii="Arial" w:hAnsi="Arial" w:cs="Arial"/>
        </w:rPr>
        <w:t xml:space="preserve">Text in figure and table should be clearly readable. Figure and graph must be in good quality. Moreover, the style of lines in graph must be clearly distinguished. In print journal, all colored illustrations will be displayed in black-and-white color. Table is not in image form. Spacing </w:t>
      </w:r>
      <w:r w:rsidRPr="00803BDF">
        <w:rPr>
          <w:rFonts w:ascii="Arial" w:hAnsi="Arial" w:cs="Arial"/>
        </w:rPr>
        <w:t xml:space="preserve">between columns </w:t>
      </w:r>
      <w:r>
        <w:rPr>
          <w:rFonts w:ascii="Arial" w:hAnsi="Arial" w:cs="Arial"/>
        </w:rPr>
        <w:t>or</w:t>
      </w:r>
      <w:r w:rsidRPr="00803BDF">
        <w:rPr>
          <w:rFonts w:ascii="Arial" w:hAnsi="Arial" w:cs="Arial"/>
        </w:rPr>
        <w:t xml:space="preserve"> between lines must be considered in order to avoid errors during the display arrangement</w:t>
      </w:r>
      <w:r>
        <w:rPr>
          <w:rFonts w:ascii="Arial" w:hAnsi="Arial" w:cs="Arial"/>
        </w:rPr>
        <w:t>. Fig</w:t>
      </w:r>
      <w:r>
        <w:rPr>
          <w:rFonts w:ascii="Arial" w:hAnsi="Arial" w:cs="Arial"/>
          <w:lang w:val="id-ID"/>
        </w:rPr>
        <w:t>ure</w:t>
      </w:r>
      <w:r>
        <w:rPr>
          <w:rFonts w:ascii="Arial" w:hAnsi="Arial" w:cs="Arial"/>
        </w:rPr>
        <w:t xml:space="preserve"> </w:t>
      </w:r>
      <w:r w:rsidR="00D1220A">
        <w:rPr>
          <w:rFonts w:ascii="Arial" w:hAnsi="Arial" w:cs="Arial"/>
        </w:rPr>
        <w:t>1</w:t>
      </w:r>
      <w:r>
        <w:rPr>
          <w:rFonts w:ascii="Arial" w:hAnsi="Arial" w:cs="Arial"/>
        </w:rPr>
        <w:t xml:space="preserve"> is an example of figures that can be seen clearly. </w:t>
      </w:r>
      <w:r w:rsidRPr="00065366">
        <w:rPr>
          <w:rFonts w:ascii="Arial" w:hAnsi="Arial" w:cs="Arial"/>
        </w:rPr>
        <w:t xml:space="preserve">To simplify the arrangement </w:t>
      </w:r>
      <w:r>
        <w:rPr>
          <w:rFonts w:ascii="Arial" w:hAnsi="Arial" w:cs="Arial"/>
        </w:rPr>
        <w:t xml:space="preserve">of figure </w:t>
      </w:r>
      <w:r w:rsidRPr="00065366">
        <w:rPr>
          <w:rFonts w:ascii="Arial" w:hAnsi="Arial" w:cs="Arial"/>
        </w:rPr>
        <w:t>that contains some images you should use a ta</w:t>
      </w:r>
      <w:r>
        <w:rPr>
          <w:rFonts w:ascii="Arial" w:hAnsi="Arial" w:cs="Arial"/>
        </w:rPr>
        <w:t xml:space="preserve">ble </w:t>
      </w:r>
      <w:r w:rsidRPr="00065366">
        <w:rPr>
          <w:rFonts w:ascii="Arial" w:hAnsi="Arial" w:cs="Arial"/>
        </w:rPr>
        <w:t>us</w:t>
      </w:r>
      <w:r>
        <w:rPr>
          <w:rFonts w:ascii="Arial" w:hAnsi="Arial" w:cs="Arial"/>
        </w:rPr>
        <w:t>ing</w:t>
      </w:r>
      <w:r w:rsidRPr="00065366">
        <w:rPr>
          <w:rFonts w:ascii="Arial" w:hAnsi="Arial" w:cs="Arial"/>
        </w:rPr>
        <w:t xml:space="preserve"> </w:t>
      </w:r>
      <w:r>
        <w:rPr>
          <w:rFonts w:ascii="Arial" w:hAnsi="Arial" w:cs="Arial"/>
        </w:rPr>
        <w:t>no</w:t>
      </w:r>
      <w:r w:rsidRPr="007F5218">
        <w:rPr>
          <w:rFonts w:ascii="Arial" w:hAnsi="Arial" w:cs="Arial"/>
        </w:rPr>
        <w:t xml:space="preserve"> border. </w:t>
      </w:r>
      <w:hyperlink w:anchor="Tab1" w:history="1">
        <w:r w:rsidRPr="007F5218">
          <w:rPr>
            <w:rStyle w:val="Hyperlink"/>
            <w:rFonts w:ascii="Arial" w:hAnsi="Arial" w:cs="Arial"/>
            <w:u w:val="none"/>
          </w:rPr>
          <w:t>Table 1</w:t>
        </w:r>
      </w:hyperlink>
      <w:r>
        <w:rPr>
          <w:rFonts w:ascii="Arial" w:hAnsi="Arial" w:cs="Arial"/>
        </w:rPr>
        <w:t xml:space="preserve"> shows the example of table.</w:t>
      </w:r>
      <w:r w:rsidR="00D1220A">
        <w:rPr>
          <w:rFonts w:ascii="Arial" w:hAnsi="Arial" w:cs="Arial"/>
        </w:rPr>
        <w:t xml:space="preserve"> </w:t>
      </w:r>
      <w:r>
        <w:rPr>
          <w:rFonts w:ascii="Arial" w:hAnsi="Arial" w:cs="Arial"/>
        </w:rPr>
        <w:t xml:space="preserve">The mathematical equation should be written using equation tools, not in image form. The mathematical equation is presented in center (center alignment), placed immediately after it is cited in text, and numbered according to their order of appearance in the main text. </w:t>
      </w:r>
    </w:p>
    <w:p w14:paraId="0D9A602E" w14:textId="77777777" w:rsidR="00D1220A" w:rsidRPr="00650E11" w:rsidRDefault="00D1220A" w:rsidP="00D1220A">
      <w:pPr>
        <w:ind w:firstLine="720"/>
        <w:jc w:val="both"/>
        <w:rPr>
          <w:rFonts w:ascii="Arial" w:hAnsi="Arial" w:cs="Arial"/>
        </w:rPr>
      </w:pPr>
    </w:p>
    <w:tbl>
      <w:tblPr>
        <w:tblW w:w="8492" w:type="dxa"/>
        <w:jc w:val="center"/>
        <w:tblLayout w:type="fixed"/>
        <w:tblLook w:val="0000" w:firstRow="0" w:lastRow="0" w:firstColumn="0" w:lastColumn="0" w:noHBand="0" w:noVBand="0"/>
      </w:tblPr>
      <w:tblGrid>
        <w:gridCol w:w="2123"/>
        <w:gridCol w:w="2123"/>
        <w:gridCol w:w="2123"/>
        <w:gridCol w:w="2123"/>
      </w:tblGrid>
      <w:tr w:rsidR="00D0584C" w:rsidRPr="00650E11" w14:paraId="4B078C61" w14:textId="77777777" w:rsidTr="00D1220A">
        <w:trPr>
          <w:trHeight w:val="1722"/>
          <w:jc w:val="center"/>
        </w:trPr>
        <w:tc>
          <w:tcPr>
            <w:tcW w:w="2123" w:type="dxa"/>
          </w:tcPr>
          <w:p w14:paraId="041831A1" w14:textId="77777777" w:rsidR="00D0584C" w:rsidRPr="00650E11" w:rsidRDefault="00D0584C" w:rsidP="001F6091">
            <w:pPr>
              <w:ind w:left="-84"/>
              <w:rPr>
                <w:rFonts w:ascii="Arial" w:hAnsi="Arial" w:cs="Arial"/>
                <w:color w:val="000000"/>
              </w:rPr>
            </w:pPr>
            <w:r>
              <w:rPr>
                <w:noProof/>
              </w:rPr>
              <w:drawing>
                <wp:inline distT="0" distB="0" distL="0" distR="0" wp14:anchorId="6933939F" wp14:editId="7AB32C33">
                  <wp:extent cx="1304925" cy="1304925"/>
                  <wp:effectExtent l="0" t="0" r="9525" b="9525"/>
                  <wp:docPr id="17" name="Picture 17"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2F34908E"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a</w:t>
            </w:r>
            <w:r>
              <w:rPr>
                <w:rFonts w:ascii="Arial" w:hAnsi="Arial" w:cs="Arial"/>
                <w:color w:val="000000"/>
              </w:rPr>
              <w:t>)</w:t>
            </w:r>
          </w:p>
        </w:tc>
        <w:tc>
          <w:tcPr>
            <w:tcW w:w="2123" w:type="dxa"/>
          </w:tcPr>
          <w:p w14:paraId="0E9A71BA" w14:textId="77777777" w:rsidR="00D0584C" w:rsidRPr="00650E11" w:rsidRDefault="00D0584C" w:rsidP="001F6091">
            <w:pPr>
              <w:ind w:left="-78" w:firstLine="33"/>
              <w:jc w:val="center"/>
              <w:rPr>
                <w:rFonts w:ascii="Arial" w:hAnsi="Arial" w:cs="Arial"/>
                <w:color w:val="000000"/>
              </w:rPr>
            </w:pPr>
            <w:r>
              <w:rPr>
                <w:noProof/>
              </w:rPr>
              <w:drawing>
                <wp:inline distT="0" distB="0" distL="0" distR="0" wp14:anchorId="46B3A0E1" wp14:editId="742FB76B">
                  <wp:extent cx="1304925" cy="1304925"/>
                  <wp:effectExtent l="0" t="0" r="9525" b="9525"/>
                  <wp:docPr id="18" name="Picture 18"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5609B3C0"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b</w:t>
            </w:r>
            <w:r>
              <w:rPr>
                <w:rFonts w:ascii="Arial" w:hAnsi="Arial" w:cs="Arial"/>
                <w:color w:val="000000"/>
              </w:rPr>
              <w:t>)</w:t>
            </w:r>
          </w:p>
        </w:tc>
        <w:tc>
          <w:tcPr>
            <w:tcW w:w="2123" w:type="dxa"/>
          </w:tcPr>
          <w:p w14:paraId="4D41BC05" w14:textId="77777777" w:rsidR="00D0584C" w:rsidRPr="00650E11" w:rsidRDefault="00D0584C" w:rsidP="001F6091">
            <w:pPr>
              <w:ind w:left="-75" w:firstLine="33"/>
              <w:jc w:val="center"/>
              <w:rPr>
                <w:rFonts w:ascii="Arial" w:hAnsi="Arial" w:cs="Arial"/>
                <w:color w:val="000000"/>
              </w:rPr>
            </w:pPr>
            <w:r>
              <w:rPr>
                <w:noProof/>
              </w:rPr>
              <w:drawing>
                <wp:inline distT="0" distB="0" distL="0" distR="0" wp14:anchorId="659C8259" wp14:editId="4041818D">
                  <wp:extent cx="1304925" cy="1304925"/>
                  <wp:effectExtent l="0" t="0" r="9525" b="9525"/>
                  <wp:docPr id="19" name="Picture 19"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6DD6DB8A"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c</w:t>
            </w:r>
            <w:r>
              <w:rPr>
                <w:rFonts w:ascii="Arial" w:hAnsi="Arial" w:cs="Arial"/>
                <w:color w:val="000000"/>
              </w:rPr>
              <w:t>)</w:t>
            </w:r>
          </w:p>
        </w:tc>
        <w:tc>
          <w:tcPr>
            <w:tcW w:w="2123" w:type="dxa"/>
          </w:tcPr>
          <w:p w14:paraId="66B12129" w14:textId="77777777" w:rsidR="00D0584C" w:rsidRPr="00650E11" w:rsidRDefault="00D0584C" w:rsidP="001F6091">
            <w:pPr>
              <w:ind w:left="-71" w:firstLine="33"/>
              <w:jc w:val="center"/>
              <w:rPr>
                <w:rFonts w:ascii="Arial" w:hAnsi="Arial" w:cs="Arial"/>
                <w:color w:val="000000"/>
              </w:rPr>
            </w:pPr>
            <w:r>
              <w:rPr>
                <w:noProof/>
              </w:rPr>
              <w:drawing>
                <wp:inline distT="0" distB="0" distL="0" distR="0" wp14:anchorId="2C13C34F" wp14:editId="0D387350">
                  <wp:extent cx="1304925" cy="1304925"/>
                  <wp:effectExtent l="0" t="0" r="9525" b="9525"/>
                  <wp:docPr id="20" name="Picture 20"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34520E9E" w14:textId="77777777" w:rsidR="00D0584C" w:rsidRPr="00650E11" w:rsidRDefault="00D0584C" w:rsidP="001F6091">
            <w:pPr>
              <w:ind w:firstLine="33"/>
              <w:jc w:val="center"/>
              <w:rPr>
                <w:rFonts w:ascii="Arial" w:hAnsi="Arial" w:cs="Arial"/>
                <w:color w:val="000000"/>
              </w:rPr>
            </w:pPr>
            <w:r>
              <w:rPr>
                <w:rFonts w:ascii="Arial" w:hAnsi="Arial" w:cs="Arial"/>
                <w:color w:val="000000"/>
              </w:rPr>
              <w:t>(</w:t>
            </w:r>
            <w:r w:rsidRPr="00650E11">
              <w:rPr>
                <w:rFonts w:ascii="Arial" w:hAnsi="Arial" w:cs="Arial"/>
                <w:color w:val="000000"/>
              </w:rPr>
              <w:t>d</w:t>
            </w:r>
            <w:r>
              <w:rPr>
                <w:rFonts w:ascii="Arial" w:hAnsi="Arial" w:cs="Arial"/>
                <w:color w:val="000000"/>
              </w:rPr>
              <w:t>)</w:t>
            </w:r>
          </w:p>
        </w:tc>
      </w:tr>
    </w:tbl>
    <w:p w14:paraId="7BA13BED" w14:textId="22C04520" w:rsidR="00D0584C" w:rsidRDefault="00D0584C" w:rsidP="00D0584C">
      <w:pPr>
        <w:pStyle w:val="Caption"/>
        <w:rPr>
          <w:rFonts w:ascii="Arial" w:hAnsi="Arial" w:cs="Arial"/>
        </w:rPr>
      </w:pPr>
      <w:bookmarkStart w:id="1" w:name="Fig1"/>
      <w:r>
        <w:rPr>
          <w:rFonts w:ascii="Arial" w:hAnsi="Arial" w:cs="Arial"/>
        </w:rPr>
        <w:t>Figure</w:t>
      </w:r>
      <w:r w:rsidRPr="00650E11">
        <w:rPr>
          <w:rFonts w:ascii="Arial" w:hAnsi="Arial" w:cs="Arial"/>
        </w:rPr>
        <w:t xml:space="preserve"> </w:t>
      </w:r>
      <w:r w:rsidR="00D1220A">
        <w:rPr>
          <w:rFonts w:ascii="Arial" w:hAnsi="Arial" w:cs="Arial"/>
        </w:rPr>
        <w:t>1</w:t>
      </w:r>
      <w:r>
        <w:rPr>
          <w:rFonts w:ascii="Arial" w:hAnsi="Arial" w:cs="Arial"/>
          <w:lang w:val="id-ID"/>
        </w:rPr>
        <w:t>.</w:t>
      </w:r>
      <w:r w:rsidRPr="00650E11">
        <w:rPr>
          <w:rFonts w:ascii="Arial" w:hAnsi="Arial" w:cs="Arial"/>
        </w:rPr>
        <w:t xml:space="preserve"> </w:t>
      </w:r>
      <w:r>
        <w:rPr>
          <w:rFonts w:ascii="Arial" w:hAnsi="Arial" w:cs="Arial"/>
        </w:rPr>
        <w:t>The example of f</w:t>
      </w:r>
      <w:r w:rsidRPr="00896E51">
        <w:rPr>
          <w:rFonts w:ascii="Arial" w:hAnsi="Arial" w:cs="Arial"/>
        </w:rPr>
        <w:t xml:space="preserve">igures </w:t>
      </w:r>
      <w:r>
        <w:rPr>
          <w:rFonts w:ascii="Arial" w:hAnsi="Arial" w:cs="Arial"/>
        </w:rPr>
        <w:t>that can</w:t>
      </w:r>
      <w:r w:rsidRPr="00896E51">
        <w:rPr>
          <w:rFonts w:ascii="Arial" w:hAnsi="Arial" w:cs="Arial"/>
        </w:rPr>
        <w:t xml:space="preserve"> </w:t>
      </w:r>
      <w:r>
        <w:rPr>
          <w:rFonts w:ascii="Arial" w:hAnsi="Arial" w:cs="Arial"/>
        </w:rPr>
        <w:t>be seen</w:t>
      </w:r>
      <w:r w:rsidRPr="00896E51">
        <w:rPr>
          <w:rFonts w:ascii="Arial" w:hAnsi="Arial" w:cs="Arial"/>
        </w:rPr>
        <w:t xml:space="preserve"> clearly</w:t>
      </w:r>
    </w:p>
    <w:bookmarkEnd w:id="1"/>
    <w:p w14:paraId="7384F95E" w14:textId="77777777" w:rsidR="00D0584C" w:rsidRPr="00290E70" w:rsidRDefault="00D0584C" w:rsidP="00D0584C"/>
    <w:p w14:paraId="4F5F782B" w14:textId="77777777" w:rsidR="00D0584C" w:rsidRDefault="00D0584C" w:rsidP="00D0584C">
      <w:pPr>
        <w:pStyle w:val="Caption"/>
        <w:rPr>
          <w:rFonts w:ascii="Arial" w:hAnsi="Arial" w:cs="Arial"/>
        </w:rPr>
      </w:pPr>
      <w:bookmarkStart w:id="2" w:name="Tab1"/>
      <w:r>
        <w:rPr>
          <w:rFonts w:ascii="Arial" w:hAnsi="Arial" w:cs="Arial"/>
        </w:rPr>
        <w:t>Tab</w:t>
      </w:r>
      <w:r w:rsidRPr="00650E11">
        <w:rPr>
          <w:rFonts w:ascii="Arial" w:hAnsi="Arial" w:cs="Arial"/>
        </w:rPr>
        <w:t>l</w:t>
      </w:r>
      <w:r>
        <w:rPr>
          <w:rFonts w:ascii="Arial" w:hAnsi="Arial" w:cs="Arial"/>
        </w:rPr>
        <w:t>e</w:t>
      </w:r>
      <w:r w:rsidRPr="00650E11">
        <w:rPr>
          <w:rFonts w:ascii="Arial" w:hAnsi="Arial" w:cs="Arial"/>
        </w:rPr>
        <w:t xml:space="preserve"> </w:t>
      </w:r>
      <w:r w:rsidRPr="00650E11">
        <w:rPr>
          <w:rFonts w:ascii="Arial" w:hAnsi="Arial" w:cs="Arial"/>
        </w:rPr>
        <w:fldChar w:fldCharType="begin"/>
      </w:r>
      <w:r w:rsidRPr="00650E11">
        <w:rPr>
          <w:rFonts w:ascii="Arial" w:hAnsi="Arial" w:cs="Arial"/>
        </w:rPr>
        <w:instrText xml:space="preserve"> SEQ Tabel \* ARABIC </w:instrText>
      </w:r>
      <w:r w:rsidRPr="00650E11">
        <w:rPr>
          <w:rFonts w:ascii="Arial" w:hAnsi="Arial" w:cs="Arial"/>
        </w:rPr>
        <w:fldChar w:fldCharType="separate"/>
      </w:r>
      <w:r>
        <w:rPr>
          <w:rFonts w:ascii="Arial" w:hAnsi="Arial" w:cs="Arial"/>
          <w:noProof/>
        </w:rPr>
        <w:t>1</w:t>
      </w:r>
      <w:r w:rsidRPr="00650E11">
        <w:rPr>
          <w:rFonts w:ascii="Arial" w:hAnsi="Arial" w:cs="Arial"/>
        </w:rPr>
        <w:fldChar w:fldCharType="end"/>
      </w:r>
      <w:r>
        <w:rPr>
          <w:rFonts w:ascii="Arial" w:hAnsi="Arial" w:cs="Arial"/>
          <w:lang w:val="id-ID"/>
        </w:rPr>
        <w:t>.</w:t>
      </w:r>
      <w:r w:rsidRPr="00650E11">
        <w:rPr>
          <w:rFonts w:ascii="Arial" w:hAnsi="Arial" w:cs="Arial"/>
        </w:rPr>
        <w:t xml:space="preserve"> </w:t>
      </w:r>
      <w:r>
        <w:rPr>
          <w:rFonts w:ascii="Arial" w:hAnsi="Arial" w:cs="Arial"/>
        </w:rPr>
        <w:t>An example of tab</w:t>
      </w:r>
      <w:r w:rsidRPr="00650E11">
        <w:rPr>
          <w:rFonts w:ascii="Arial" w:hAnsi="Arial" w:cs="Arial"/>
        </w:rPr>
        <w:t>l</w:t>
      </w:r>
      <w:r>
        <w:rPr>
          <w:rFonts w:ascii="Arial" w:hAnsi="Arial" w:cs="Arial"/>
        </w:rPr>
        <w:t>e caption</w:t>
      </w:r>
    </w:p>
    <w:tbl>
      <w:tblPr>
        <w:tblW w:w="0" w:type="auto"/>
        <w:jc w:val="center"/>
        <w:tblBorders>
          <w:bottom w:val="single" w:sz="4" w:space="0" w:color="auto"/>
        </w:tblBorders>
        <w:tblLayout w:type="fixed"/>
        <w:tblLook w:val="0000" w:firstRow="0" w:lastRow="0" w:firstColumn="0" w:lastColumn="0" w:noHBand="0" w:noVBand="0"/>
      </w:tblPr>
      <w:tblGrid>
        <w:gridCol w:w="1124"/>
        <w:gridCol w:w="1358"/>
        <w:gridCol w:w="1350"/>
      </w:tblGrid>
      <w:tr w:rsidR="00D0584C" w:rsidRPr="00650E11" w14:paraId="491B3AEA" w14:textId="77777777" w:rsidTr="001F6091">
        <w:trPr>
          <w:jc w:val="center"/>
        </w:trPr>
        <w:tc>
          <w:tcPr>
            <w:tcW w:w="1124" w:type="dxa"/>
            <w:tcBorders>
              <w:top w:val="single" w:sz="4" w:space="0" w:color="auto"/>
              <w:bottom w:val="single" w:sz="4" w:space="0" w:color="auto"/>
            </w:tcBorders>
          </w:tcPr>
          <w:bookmarkEnd w:id="2"/>
          <w:p w14:paraId="1C91EE8D" w14:textId="77777777" w:rsidR="00D0584C" w:rsidRPr="00650E11" w:rsidRDefault="00D0584C" w:rsidP="001F6091">
            <w:pPr>
              <w:jc w:val="center"/>
              <w:rPr>
                <w:rFonts w:ascii="Arial" w:hAnsi="Arial" w:cs="Arial"/>
              </w:rPr>
            </w:pPr>
            <w:r w:rsidRPr="00650E11">
              <w:rPr>
                <w:rFonts w:ascii="Arial" w:hAnsi="Arial" w:cs="Arial"/>
              </w:rPr>
              <w:t>Variable</w:t>
            </w:r>
          </w:p>
        </w:tc>
        <w:tc>
          <w:tcPr>
            <w:tcW w:w="1358" w:type="dxa"/>
            <w:tcBorders>
              <w:top w:val="single" w:sz="4" w:space="0" w:color="auto"/>
              <w:bottom w:val="single" w:sz="4" w:space="0" w:color="auto"/>
            </w:tcBorders>
          </w:tcPr>
          <w:p w14:paraId="25796467" w14:textId="77777777" w:rsidR="00D0584C" w:rsidRPr="00650E11" w:rsidRDefault="00D0584C" w:rsidP="001F6091">
            <w:pPr>
              <w:jc w:val="center"/>
              <w:rPr>
                <w:rFonts w:ascii="Arial" w:hAnsi="Arial" w:cs="Arial"/>
              </w:rPr>
            </w:pPr>
            <w:r w:rsidRPr="00650E11">
              <w:rPr>
                <w:rFonts w:ascii="Arial" w:hAnsi="Arial" w:cs="Arial"/>
              </w:rPr>
              <w:t>Speed (rpm)</w:t>
            </w:r>
          </w:p>
        </w:tc>
        <w:tc>
          <w:tcPr>
            <w:tcW w:w="1350" w:type="dxa"/>
            <w:tcBorders>
              <w:top w:val="single" w:sz="4" w:space="0" w:color="auto"/>
              <w:bottom w:val="single" w:sz="4" w:space="0" w:color="auto"/>
            </w:tcBorders>
          </w:tcPr>
          <w:p w14:paraId="3D0D7A57" w14:textId="77777777" w:rsidR="00D0584C" w:rsidRPr="00650E11" w:rsidRDefault="00D0584C" w:rsidP="001F6091">
            <w:pPr>
              <w:jc w:val="center"/>
              <w:rPr>
                <w:rFonts w:ascii="Arial" w:hAnsi="Arial" w:cs="Arial"/>
              </w:rPr>
            </w:pPr>
            <w:r w:rsidRPr="00650E11">
              <w:rPr>
                <w:rFonts w:ascii="Arial" w:hAnsi="Arial" w:cs="Arial"/>
              </w:rPr>
              <w:t>Power (kW)</w:t>
            </w:r>
          </w:p>
        </w:tc>
      </w:tr>
      <w:tr w:rsidR="00D0584C" w:rsidRPr="00650E11" w14:paraId="3D2938B5" w14:textId="77777777" w:rsidTr="001F6091">
        <w:trPr>
          <w:jc w:val="center"/>
        </w:trPr>
        <w:tc>
          <w:tcPr>
            <w:tcW w:w="1124" w:type="dxa"/>
            <w:tcBorders>
              <w:top w:val="single" w:sz="4" w:space="0" w:color="auto"/>
            </w:tcBorders>
          </w:tcPr>
          <w:p w14:paraId="34AFFEA5" w14:textId="77777777" w:rsidR="00D0584C" w:rsidRPr="00650E11" w:rsidRDefault="00D0584C" w:rsidP="001F6091">
            <w:pPr>
              <w:jc w:val="center"/>
              <w:rPr>
                <w:rFonts w:ascii="Arial" w:hAnsi="Arial" w:cs="Arial"/>
              </w:rPr>
            </w:pPr>
            <w:r w:rsidRPr="00650E11">
              <w:rPr>
                <w:rFonts w:ascii="Arial" w:hAnsi="Arial" w:cs="Arial"/>
              </w:rPr>
              <w:t>x</w:t>
            </w:r>
          </w:p>
        </w:tc>
        <w:tc>
          <w:tcPr>
            <w:tcW w:w="1358" w:type="dxa"/>
            <w:tcBorders>
              <w:top w:val="single" w:sz="4" w:space="0" w:color="auto"/>
            </w:tcBorders>
          </w:tcPr>
          <w:p w14:paraId="5EC8DF66" w14:textId="77777777" w:rsidR="00D0584C" w:rsidRPr="00650E11" w:rsidRDefault="00D0584C" w:rsidP="001F6091">
            <w:pPr>
              <w:jc w:val="center"/>
              <w:rPr>
                <w:rFonts w:ascii="Arial" w:hAnsi="Arial" w:cs="Arial"/>
              </w:rPr>
            </w:pPr>
            <w:r w:rsidRPr="00650E11">
              <w:rPr>
                <w:rFonts w:ascii="Arial" w:hAnsi="Arial" w:cs="Arial"/>
              </w:rPr>
              <w:t>10</w:t>
            </w:r>
          </w:p>
        </w:tc>
        <w:tc>
          <w:tcPr>
            <w:tcW w:w="1350" w:type="dxa"/>
            <w:tcBorders>
              <w:top w:val="single" w:sz="4" w:space="0" w:color="auto"/>
            </w:tcBorders>
          </w:tcPr>
          <w:p w14:paraId="5B2F35A1" w14:textId="77777777" w:rsidR="00D0584C" w:rsidRPr="00650E11" w:rsidRDefault="00D0584C" w:rsidP="001F6091">
            <w:pPr>
              <w:jc w:val="center"/>
              <w:rPr>
                <w:rFonts w:ascii="Arial" w:hAnsi="Arial" w:cs="Arial"/>
              </w:rPr>
            </w:pPr>
            <w:r w:rsidRPr="00650E11">
              <w:rPr>
                <w:rFonts w:ascii="Arial" w:hAnsi="Arial" w:cs="Arial"/>
              </w:rPr>
              <w:t>8.6</w:t>
            </w:r>
          </w:p>
        </w:tc>
      </w:tr>
      <w:tr w:rsidR="00D0584C" w:rsidRPr="00650E11" w14:paraId="3264D81B" w14:textId="77777777" w:rsidTr="001F6091">
        <w:trPr>
          <w:jc w:val="center"/>
        </w:trPr>
        <w:tc>
          <w:tcPr>
            <w:tcW w:w="1124" w:type="dxa"/>
          </w:tcPr>
          <w:p w14:paraId="71713BB6" w14:textId="77777777" w:rsidR="00D0584C" w:rsidRPr="00650E11" w:rsidRDefault="00D0584C" w:rsidP="001F6091">
            <w:pPr>
              <w:jc w:val="center"/>
              <w:rPr>
                <w:rFonts w:ascii="Arial" w:hAnsi="Arial" w:cs="Arial"/>
              </w:rPr>
            </w:pPr>
            <w:r w:rsidRPr="00650E11">
              <w:rPr>
                <w:rFonts w:ascii="Arial" w:hAnsi="Arial" w:cs="Arial"/>
              </w:rPr>
              <w:t>y</w:t>
            </w:r>
          </w:p>
        </w:tc>
        <w:tc>
          <w:tcPr>
            <w:tcW w:w="1358" w:type="dxa"/>
          </w:tcPr>
          <w:p w14:paraId="200CABA8" w14:textId="77777777" w:rsidR="00D0584C" w:rsidRPr="00650E11" w:rsidRDefault="00D0584C" w:rsidP="001F6091">
            <w:pPr>
              <w:jc w:val="center"/>
              <w:rPr>
                <w:rFonts w:ascii="Arial" w:hAnsi="Arial" w:cs="Arial"/>
              </w:rPr>
            </w:pPr>
            <w:r w:rsidRPr="00650E11">
              <w:rPr>
                <w:rFonts w:ascii="Arial" w:hAnsi="Arial" w:cs="Arial"/>
              </w:rPr>
              <w:t>15</w:t>
            </w:r>
          </w:p>
        </w:tc>
        <w:tc>
          <w:tcPr>
            <w:tcW w:w="1350" w:type="dxa"/>
          </w:tcPr>
          <w:p w14:paraId="21220D4C" w14:textId="77777777" w:rsidR="00D0584C" w:rsidRPr="00650E11" w:rsidRDefault="00D0584C" w:rsidP="001F6091">
            <w:pPr>
              <w:jc w:val="center"/>
              <w:rPr>
                <w:rFonts w:ascii="Arial" w:hAnsi="Arial" w:cs="Arial"/>
              </w:rPr>
            </w:pPr>
            <w:r w:rsidRPr="00650E11">
              <w:rPr>
                <w:rFonts w:ascii="Arial" w:hAnsi="Arial" w:cs="Arial"/>
              </w:rPr>
              <w:t>12.4</w:t>
            </w:r>
          </w:p>
        </w:tc>
      </w:tr>
      <w:tr w:rsidR="00D0584C" w:rsidRPr="00650E11" w14:paraId="37550F24" w14:textId="77777777" w:rsidTr="001F6091">
        <w:trPr>
          <w:jc w:val="center"/>
        </w:trPr>
        <w:tc>
          <w:tcPr>
            <w:tcW w:w="1124" w:type="dxa"/>
            <w:tcBorders>
              <w:bottom w:val="single" w:sz="4" w:space="0" w:color="auto"/>
            </w:tcBorders>
          </w:tcPr>
          <w:p w14:paraId="61C33FD3" w14:textId="77777777" w:rsidR="00D0584C" w:rsidRPr="00650E11" w:rsidRDefault="00D0584C" w:rsidP="001F6091">
            <w:pPr>
              <w:jc w:val="center"/>
              <w:rPr>
                <w:rFonts w:ascii="Arial" w:hAnsi="Arial" w:cs="Arial"/>
              </w:rPr>
            </w:pPr>
            <w:r w:rsidRPr="00650E11">
              <w:rPr>
                <w:rFonts w:ascii="Arial" w:hAnsi="Arial" w:cs="Arial"/>
              </w:rPr>
              <w:t>z</w:t>
            </w:r>
          </w:p>
        </w:tc>
        <w:tc>
          <w:tcPr>
            <w:tcW w:w="1358" w:type="dxa"/>
            <w:tcBorders>
              <w:bottom w:val="single" w:sz="4" w:space="0" w:color="auto"/>
            </w:tcBorders>
          </w:tcPr>
          <w:p w14:paraId="1A746E73" w14:textId="77777777" w:rsidR="00D0584C" w:rsidRPr="00650E11" w:rsidRDefault="00D0584C" w:rsidP="001F6091">
            <w:pPr>
              <w:jc w:val="center"/>
              <w:rPr>
                <w:rFonts w:ascii="Arial" w:hAnsi="Arial" w:cs="Arial"/>
              </w:rPr>
            </w:pPr>
            <w:r w:rsidRPr="00650E11">
              <w:rPr>
                <w:rFonts w:ascii="Arial" w:hAnsi="Arial" w:cs="Arial"/>
              </w:rPr>
              <w:t>20</w:t>
            </w:r>
          </w:p>
        </w:tc>
        <w:tc>
          <w:tcPr>
            <w:tcW w:w="1350" w:type="dxa"/>
            <w:tcBorders>
              <w:bottom w:val="single" w:sz="4" w:space="0" w:color="auto"/>
            </w:tcBorders>
          </w:tcPr>
          <w:p w14:paraId="7FBE01B9" w14:textId="77777777" w:rsidR="00D0584C" w:rsidRPr="00650E11" w:rsidRDefault="00D0584C" w:rsidP="001F6091">
            <w:pPr>
              <w:jc w:val="center"/>
              <w:rPr>
                <w:rFonts w:ascii="Arial" w:hAnsi="Arial" w:cs="Arial"/>
              </w:rPr>
            </w:pPr>
            <w:r w:rsidRPr="00650E11">
              <w:rPr>
                <w:rFonts w:ascii="Arial" w:hAnsi="Arial" w:cs="Arial"/>
              </w:rPr>
              <w:t>15.3</w:t>
            </w:r>
          </w:p>
        </w:tc>
      </w:tr>
    </w:tbl>
    <w:p w14:paraId="5532B883" w14:textId="77777777" w:rsidR="00D0584C" w:rsidRDefault="00D0584C" w:rsidP="00D0584C">
      <w:pPr>
        <w:ind w:firstLine="709"/>
        <w:jc w:val="both"/>
        <w:rPr>
          <w:rFonts w:ascii="Arial" w:hAnsi="Arial" w:cs="Arial"/>
        </w:rPr>
      </w:pPr>
    </w:p>
    <w:p w14:paraId="15DD4AAA" w14:textId="77777777" w:rsidR="00D0584C" w:rsidRDefault="00D0584C" w:rsidP="00D1220A">
      <w:pPr>
        <w:jc w:val="center"/>
        <w:rPr>
          <w:rFonts w:ascii="Arial" w:hAnsi="Arial" w:cs="Arial"/>
        </w:rPr>
      </w:pPr>
      <w:r>
        <w:rPr>
          <w:noProof/>
        </w:rPr>
        <w:drawing>
          <wp:inline distT="0" distB="0" distL="0" distR="0" wp14:anchorId="49AC6DB9" wp14:editId="647EA011">
            <wp:extent cx="6554217" cy="2838450"/>
            <wp:effectExtent l="0" t="0" r="0" b="0"/>
            <wp:docPr id="21" name="Picture 21" descr="C:\Users\i am\AppData\Local\Microsoft\Windows\INetCache\Content.Word\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 am\AppData\Local\Microsoft\Windows\INetCache\Content.Word\fig.jp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b="11896"/>
                    <a:stretch/>
                  </pic:blipFill>
                  <pic:spPr bwMode="auto">
                    <a:xfrm>
                      <a:off x="0" y="0"/>
                      <a:ext cx="6570833" cy="2845646"/>
                    </a:xfrm>
                    <a:prstGeom prst="rect">
                      <a:avLst/>
                    </a:prstGeom>
                    <a:noFill/>
                    <a:ln>
                      <a:noFill/>
                    </a:ln>
                    <a:extLst>
                      <a:ext uri="{53640926-AAD7-44D8-BBD7-CCE9431645EC}">
                        <a14:shadowObscured xmlns:a14="http://schemas.microsoft.com/office/drawing/2010/main"/>
                      </a:ext>
                    </a:extLst>
                  </pic:spPr>
                </pic:pic>
              </a:graphicData>
            </a:graphic>
          </wp:inline>
        </w:drawing>
      </w:r>
    </w:p>
    <w:p w14:paraId="658623C3" w14:textId="77777777" w:rsidR="00D0584C" w:rsidRDefault="00D0584C" w:rsidP="00D0584C">
      <w:pPr>
        <w:pStyle w:val="Caption"/>
        <w:rPr>
          <w:rFonts w:ascii="Arial" w:hAnsi="Arial" w:cs="Arial"/>
        </w:rPr>
      </w:pPr>
      <w:r>
        <w:rPr>
          <w:rFonts w:ascii="Arial" w:hAnsi="Arial" w:cs="Arial"/>
        </w:rPr>
        <w:t>Figure 3</w:t>
      </w:r>
      <w:r>
        <w:rPr>
          <w:rFonts w:ascii="Arial" w:hAnsi="Arial" w:cs="Arial"/>
          <w:lang w:val="id-ID"/>
        </w:rPr>
        <w:t>.</w:t>
      </w:r>
      <w:r w:rsidRPr="00650E11">
        <w:rPr>
          <w:rFonts w:ascii="Arial" w:hAnsi="Arial" w:cs="Arial"/>
        </w:rPr>
        <w:t xml:space="preserve"> </w:t>
      </w:r>
      <w:r>
        <w:rPr>
          <w:rFonts w:ascii="Arial" w:hAnsi="Arial" w:cs="Arial"/>
        </w:rPr>
        <w:t>The example of f</w:t>
      </w:r>
      <w:r w:rsidRPr="00896E51">
        <w:rPr>
          <w:rFonts w:ascii="Arial" w:hAnsi="Arial" w:cs="Arial"/>
        </w:rPr>
        <w:t xml:space="preserve">igures </w:t>
      </w:r>
      <w:r>
        <w:rPr>
          <w:rFonts w:ascii="Arial" w:hAnsi="Arial" w:cs="Arial"/>
        </w:rPr>
        <w:t>that can</w:t>
      </w:r>
      <w:r w:rsidRPr="00896E51">
        <w:rPr>
          <w:rFonts w:ascii="Arial" w:hAnsi="Arial" w:cs="Arial"/>
        </w:rPr>
        <w:t xml:space="preserve"> </w:t>
      </w:r>
      <w:r>
        <w:rPr>
          <w:rFonts w:ascii="Arial" w:hAnsi="Arial" w:cs="Arial"/>
        </w:rPr>
        <w:t>be seen</w:t>
      </w:r>
      <w:r w:rsidRPr="00896E51">
        <w:rPr>
          <w:rFonts w:ascii="Arial" w:hAnsi="Arial" w:cs="Arial"/>
        </w:rPr>
        <w:t xml:space="preserve"> clearly</w:t>
      </w:r>
    </w:p>
    <w:p w14:paraId="6616DF08" w14:textId="77777777" w:rsidR="00D0584C" w:rsidRDefault="00D0584C" w:rsidP="00D0584C">
      <w:pPr>
        <w:ind w:firstLine="709"/>
        <w:jc w:val="both"/>
        <w:rPr>
          <w:rFonts w:ascii="Arial" w:hAnsi="Arial" w:cs="Arial"/>
        </w:rPr>
      </w:pPr>
    </w:p>
    <w:p w14:paraId="16772507" w14:textId="122C524A" w:rsidR="00D0584C" w:rsidRPr="00BC7D42" w:rsidRDefault="00D0584C" w:rsidP="00D0584C">
      <w:pPr>
        <w:ind w:firstLine="709"/>
        <w:jc w:val="both"/>
        <w:rPr>
          <w:rFonts w:ascii="Arial" w:hAnsi="Arial" w:cs="Arial"/>
          <w:lang w:val="id-ID"/>
        </w:rPr>
      </w:pPr>
      <w:r w:rsidRPr="00A96F56">
        <w:rPr>
          <w:rFonts w:ascii="Arial" w:hAnsi="Arial" w:cs="Arial"/>
        </w:rPr>
        <w:t xml:space="preserve">Numbering written using Arabic number, inside bracket, and right alignment. All mathematical equation should be cited in the text. Before and after mathematical equation should be given an empty line with single space 10 </w:t>
      </w:r>
      <w:proofErr w:type="spellStart"/>
      <w:r w:rsidRPr="00A96F56">
        <w:rPr>
          <w:rFonts w:ascii="Arial" w:hAnsi="Arial" w:cs="Arial"/>
        </w:rPr>
        <w:t>pt</w:t>
      </w:r>
      <w:proofErr w:type="spellEnd"/>
      <w:r w:rsidRPr="00A96F56">
        <w:rPr>
          <w:rFonts w:ascii="Arial" w:hAnsi="Arial" w:cs="Arial"/>
        </w:rPr>
        <w:t xml:space="preserve"> as a space to text paragraph and two space 10 </w:t>
      </w:r>
      <w:proofErr w:type="spellStart"/>
      <w:r w:rsidRPr="00A96F56">
        <w:rPr>
          <w:rFonts w:ascii="Arial" w:hAnsi="Arial" w:cs="Arial"/>
        </w:rPr>
        <w:t>pt</w:t>
      </w:r>
      <w:proofErr w:type="spellEnd"/>
      <w:r>
        <w:rPr>
          <w:rFonts w:ascii="Arial" w:hAnsi="Arial" w:cs="Arial"/>
        </w:rPr>
        <w:t xml:space="preserve"> as a space to another section. </w:t>
      </w:r>
      <w:r w:rsidRPr="00A96F56">
        <w:rPr>
          <w:rFonts w:ascii="Arial" w:hAnsi="Arial" w:cs="Arial"/>
        </w:rPr>
        <w:t xml:space="preserve">Equation(s) are to be </w:t>
      </w:r>
      <w:r w:rsidRPr="00A55133">
        <w:rPr>
          <w:rFonts w:ascii="Arial" w:hAnsi="Arial" w:cs="Arial"/>
        </w:rPr>
        <w:t>referred</w:t>
      </w:r>
      <w:r w:rsidRPr="00A96F56">
        <w:rPr>
          <w:rFonts w:ascii="Arial" w:hAnsi="Arial" w:cs="Arial"/>
        </w:rPr>
        <w:t xml:space="preserve"> in text as </w:t>
      </w:r>
      <w:hyperlink w:anchor="Eq1" w:history="1">
        <w:r w:rsidRPr="001E0217">
          <w:rPr>
            <w:rStyle w:val="Hyperlink"/>
            <w:rFonts w:ascii="Arial" w:hAnsi="Arial" w:cs="Arial"/>
            <w:u w:val="none"/>
          </w:rPr>
          <w:t>Equation 1</w:t>
        </w:r>
      </w:hyperlink>
      <w:r w:rsidRPr="001E0217">
        <w:rPr>
          <w:rFonts w:ascii="Arial" w:hAnsi="Arial" w:cs="Arial"/>
        </w:rPr>
        <w:t xml:space="preserve">, </w:t>
      </w:r>
      <w:hyperlink w:anchor="Eq1" w:history="1">
        <w:r w:rsidRPr="001E0217">
          <w:rPr>
            <w:rStyle w:val="Hyperlink"/>
            <w:rFonts w:ascii="Arial" w:hAnsi="Arial" w:cs="Arial"/>
            <w:u w:val="none"/>
          </w:rPr>
          <w:t>Equations 1</w:t>
        </w:r>
      </w:hyperlink>
      <w:r w:rsidRPr="001E0217">
        <w:rPr>
          <w:rFonts w:ascii="Arial" w:hAnsi="Arial" w:cs="Arial"/>
        </w:rPr>
        <w:t xml:space="preserve"> and </w:t>
      </w:r>
      <w:hyperlink w:anchor="Eq1" w:history="1">
        <w:r w:rsidRPr="001E0217">
          <w:rPr>
            <w:rStyle w:val="Hyperlink"/>
            <w:rFonts w:ascii="Arial" w:hAnsi="Arial" w:cs="Arial"/>
            <w:u w:val="none"/>
          </w:rPr>
          <w:t>3</w:t>
        </w:r>
      </w:hyperlink>
      <w:r w:rsidRPr="001E0217">
        <w:rPr>
          <w:rFonts w:ascii="Arial" w:hAnsi="Arial" w:cs="Arial"/>
        </w:rPr>
        <w:t xml:space="preserve">, </w:t>
      </w:r>
      <w:hyperlink w:anchor="Eq1" w:history="1">
        <w:r w:rsidRPr="001E0217">
          <w:rPr>
            <w:rStyle w:val="Hyperlink"/>
            <w:rFonts w:ascii="Arial" w:hAnsi="Arial" w:cs="Arial"/>
            <w:u w:val="none"/>
          </w:rPr>
          <w:t>Equation</w:t>
        </w:r>
        <w:r w:rsidRPr="001E0217">
          <w:rPr>
            <w:rStyle w:val="Hyperlink"/>
            <w:rFonts w:ascii="Arial" w:hAnsi="Arial" w:cs="Arial"/>
            <w:u w:val="none"/>
            <w:lang w:val="id-ID"/>
          </w:rPr>
          <w:t>s</w:t>
        </w:r>
        <w:r w:rsidRPr="001E0217">
          <w:rPr>
            <w:rStyle w:val="Hyperlink"/>
            <w:rFonts w:ascii="Arial" w:hAnsi="Arial" w:cs="Arial"/>
            <w:u w:val="none"/>
          </w:rPr>
          <w:t xml:space="preserve"> 1</w:t>
        </w:r>
      </w:hyperlink>
      <w:r w:rsidRPr="001E0217">
        <w:rPr>
          <w:rFonts w:ascii="Arial" w:hAnsi="Arial" w:cs="Arial"/>
        </w:rPr>
        <w:t xml:space="preserve"> to</w:t>
      </w:r>
      <w:r w:rsidR="00B3349F" w:rsidRPr="001E0217">
        <w:rPr>
          <w:rFonts w:ascii="Arial" w:hAnsi="Arial" w:cs="Arial"/>
        </w:rPr>
        <w:t xml:space="preserve"> </w:t>
      </w:r>
      <w:hyperlink w:anchor="Eq1" w:history="1">
        <w:r w:rsidRPr="001E0217">
          <w:rPr>
            <w:rStyle w:val="Hyperlink"/>
            <w:rFonts w:ascii="Arial" w:hAnsi="Arial" w:cs="Arial"/>
            <w:u w:val="none"/>
          </w:rPr>
          <w:t>5</w:t>
        </w:r>
      </w:hyperlink>
      <w:r w:rsidRPr="00A96F56">
        <w:rPr>
          <w:rFonts w:ascii="Arial" w:hAnsi="Arial" w:cs="Arial"/>
        </w:rPr>
        <w:t xml:space="preserve"> and so on. Avoid abbreviations if a sen</w:t>
      </w:r>
      <w:r>
        <w:rPr>
          <w:rFonts w:ascii="Arial" w:hAnsi="Arial" w:cs="Arial"/>
        </w:rPr>
        <w:t xml:space="preserve">tence starts with any of these. The example of </w:t>
      </w:r>
      <w:r w:rsidRPr="00A96F56">
        <w:rPr>
          <w:rFonts w:ascii="Arial" w:hAnsi="Arial" w:cs="Arial"/>
        </w:rPr>
        <w:t xml:space="preserve">mathematical equation </w:t>
      </w:r>
      <w:r>
        <w:rPr>
          <w:rFonts w:ascii="Arial" w:hAnsi="Arial" w:cs="Arial"/>
        </w:rPr>
        <w:t xml:space="preserve">as defined in </w:t>
      </w:r>
      <w:hyperlink w:anchor="Eq1" w:history="1">
        <w:r w:rsidRPr="001E0217">
          <w:rPr>
            <w:rStyle w:val="Hyperlink"/>
            <w:rFonts w:ascii="Arial" w:hAnsi="Arial" w:cs="Arial"/>
            <w:u w:val="none"/>
          </w:rPr>
          <w:t>Equation 1</w:t>
        </w:r>
      </w:hyperlink>
      <w:r>
        <w:rPr>
          <w:rFonts w:ascii="Arial" w:hAnsi="Arial" w:cs="Arial"/>
          <w:lang w:val="id-ID"/>
        </w:rPr>
        <w:t>.</w:t>
      </w:r>
    </w:p>
    <w:p w14:paraId="73D43F54" w14:textId="77777777" w:rsidR="00D0584C" w:rsidRPr="00650E11" w:rsidRDefault="00D0584C" w:rsidP="00D0584C">
      <w:pPr>
        <w:jc w:val="both"/>
        <w:rPr>
          <w:rFonts w:ascii="Arial" w:hAnsi="Arial" w:cs="Arial"/>
        </w:rPr>
      </w:pPr>
    </w:p>
    <w:p w14:paraId="308E65CA" w14:textId="77777777" w:rsidR="00D0584C" w:rsidRDefault="00D0584C" w:rsidP="00D0584C">
      <w:pPr>
        <w:tabs>
          <w:tab w:val="left" w:pos="3402"/>
        </w:tabs>
        <w:jc w:val="right"/>
        <w:rPr>
          <w:rFonts w:ascii="Arial" w:hAnsi="Arial" w:cs="Arial"/>
        </w:rPr>
      </w:pPr>
      <w:r w:rsidRPr="00650E11">
        <w:rPr>
          <w:rFonts w:ascii="Arial" w:hAnsi="Arial" w:cs="Arial"/>
        </w:rPr>
        <w:lastRenderedPageBreak/>
        <w:tab/>
      </w:r>
      <w:r w:rsidRPr="00650E11">
        <w:rPr>
          <w:rFonts w:ascii="Arial" w:hAnsi="Arial" w:cs="Arial"/>
        </w:rPr>
        <w:tab/>
      </w:r>
      <w:r w:rsidRPr="00650E11">
        <w:rPr>
          <w:rFonts w:ascii="Arial" w:hAnsi="Arial" w:cs="Arial"/>
        </w:rPr>
        <w:tab/>
      </w:r>
    </w:p>
    <w:p w14:paraId="61E3BBFD" w14:textId="77777777" w:rsidR="00D0584C" w:rsidRPr="0097679B" w:rsidRDefault="00D0584C" w:rsidP="00D0584C">
      <w:pPr>
        <w:tabs>
          <w:tab w:val="left" w:pos="8080"/>
        </w:tabs>
        <w:ind w:left="1440" w:firstLine="720"/>
        <w:jc w:val="center"/>
        <w:rPr>
          <w:rFonts w:ascii="Arial" w:hAnsi="Arial" w:cs="Arial"/>
          <w:sz w:val="22"/>
        </w:rPr>
      </w:pPr>
      <w:bookmarkStart w:id="3" w:name="Eq1"/>
      <m:oMath>
        <m:r>
          <w:rPr>
            <w:rFonts w:ascii="Cambria Math" w:hAnsi="Cambria Math" w:cs="Arial"/>
            <w:sz w:val="22"/>
          </w:rPr>
          <m:t>Corr=</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f>
              <m:fPr>
                <m:ctrlPr>
                  <w:rPr>
                    <w:rFonts w:ascii="Cambria Math" w:hAnsi="Cambria Math" w:cs="Arial"/>
                    <w:i/>
                    <w:sz w:val="22"/>
                  </w:rPr>
                </m:ctrlPr>
              </m:fPr>
              <m:num>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i-μ</m:t>
                        </m:r>
                      </m:e>
                      <m:sub>
                        <m:r>
                          <w:rPr>
                            <w:rFonts w:ascii="Cambria Math" w:hAnsi="Cambria Math" w:cs="Arial"/>
                            <w:sz w:val="22"/>
                          </w:rPr>
                          <m:t>x</m:t>
                        </m:r>
                      </m:sub>
                    </m:sSub>
                  </m:e>
                </m:d>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j-μ</m:t>
                        </m:r>
                      </m:e>
                      <m:sub>
                        <m:r>
                          <w:rPr>
                            <w:rFonts w:ascii="Cambria Math" w:hAnsi="Cambria Math" w:cs="Arial"/>
                            <w:sz w:val="22"/>
                          </w:rPr>
                          <m:t>y</m:t>
                        </m:r>
                      </m:sub>
                    </m:sSub>
                  </m:e>
                </m:d>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i,j,d,θ</m:t>
                    </m:r>
                  </m:e>
                </m:d>
              </m:num>
              <m:den>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x</m:t>
                    </m:r>
                  </m:sub>
                </m:sSub>
                <m:sSub>
                  <m:sSubPr>
                    <m:ctrlPr>
                      <w:rPr>
                        <w:rFonts w:ascii="Cambria Math" w:hAnsi="Cambria Math" w:cs="Arial"/>
                        <w:i/>
                        <w:sz w:val="22"/>
                      </w:rPr>
                    </m:ctrlPr>
                  </m:sSubPr>
                  <m:e>
                    <m:r>
                      <w:rPr>
                        <w:rFonts w:ascii="Cambria Math" w:hAnsi="Cambria Math" w:cs="Arial"/>
                        <w:sz w:val="22"/>
                      </w:rPr>
                      <m:t>σ</m:t>
                    </m:r>
                    <m:ctrlPr>
                      <w:rPr>
                        <w:rFonts w:ascii="Cambria Math" w:hAnsi="Cambria Math" w:cs="Arial"/>
                        <w:sz w:val="22"/>
                      </w:rPr>
                    </m:ctrlPr>
                  </m:e>
                  <m:sub>
                    <m:r>
                      <w:rPr>
                        <w:rFonts w:ascii="Cambria Math" w:hAnsi="Cambria Math" w:cs="Arial"/>
                        <w:sz w:val="22"/>
                      </w:rPr>
                      <m:t>y</m:t>
                    </m:r>
                  </m:sub>
                </m:sSub>
              </m:den>
            </m:f>
          </m:e>
        </m:nary>
        <m:r>
          <w:rPr>
            <w:rFonts w:ascii="Cambria Math" w:hAnsi="Cambria Math" w:cs="Arial"/>
            <w:sz w:val="22"/>
          </w:rPr>
          <m:t xml:space="preserve"> </m:t>
        </m:r>
      </m:oMath>
      <w:r>
        <w:rPr>
          <w:rFonts w:ascii="Arial" w:hAnsi="Arial" w:cs="Arial"/>
          <w:sz w:val="22"/>
        </w:rPr>
        <w:tab/>
      </w:r>
      <w:r w:rsidRPr="00650E11">
        <w:rPr>
          <w:rFonts w:ascii="Arial" w:hAnsi="Arial" w:cs="Arial"/>
        </w:rPr>
        <w:t>(1)</w:t>
      </w:r>
    </w:p>
    <w:bookmarkEnd w:id="3"/>
    <w:p w14:paraId="78AFCF4B" w14:textId="77777777" w:rsidR="00D0584C" w:rsidRPr="0097679B" w:rsidRDefault="00D0584C" w:rsidP="00D0584C">
      <w:pPr>
        <w:tabs>
          <w:tab w:val="left" w:pos="8222"/>
        </w:tabs>
        <w:rPr>
          <w:rFonts w:ascii="Arial" w:hAnsi="Arial" w:cs="Arial"/>
          <w:lang w:val="id-ID"/>
        </w:rPr>
      </w:pPr>
    </w:p>
    <w:p w14:paraId="0BB07027" w14:textId="77777777" w:rsidR="00D0584C" w:rsidRPr="00D53A8F" w:rsidRDefault="00D0584C" w:rsidP="00D0584C">
      <w:pPr>
        <w:jc w:val="both"/>
        <w:rPr>
          <w:rFonts w:ascii="Arial" w:hAnsi="Arial" w:cs="Arial"/>
        </w:rPr>
      </w:pPr>
      <w:r w:rsidRPr="00923560">
        <w:rPr>
          <w:rFonts w:ascii="Arial" w:hAnsi="Arial" w:cs="Arial"/>
        </w:rPr>
        <w:t>Where</w:t>
      </w:r>
      <w:r>
        <w:rPr>
          <w:rFonts w:ascii="Arial" w:hAnsi="Arial" w:cs="Arial"/>
          <w:lang w:val="id-ID"/>
        </w:rPr>
        <w:t xml:space="preserve"> </w:t>
      </w:r>
      <m:oMath>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x</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r>
              <w:rPr>
                <w:rFonts w:ascii="Cambria Math" w:hAnsi="Cambria Math" w:cs="Arial"/>
                <w:sz w:val="22"/>
              </w:rPr>
              <m:t>i.P(i,j,d,θ)</m:t>
            </m:r>
          </m:e>
        </m:nary>
      </m:oMath>
      <w:r w:rsidRPr="00E8744C">
        <w:rPr>
          <w:rFonts w:ascii="Arial" w:hAnsi="Arial" w:cs="Arial"/>
        </w:rPr>
        <w:t>,</w:t>
      </w:r>
      <w:r w:rsidRPr="00627E82">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y</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r>
              <w:rPr>
                <w:rFonts w:ascii="Cambria Math" w:hAnsi="Cambria Math" w:cs="Arial"/>
                <w:sz w:val="22"/>
              </w:rPr>
              <m:t>j.P(i,j,d,θ)</m:t>
            </m:r>
          </m:e>
        </m:nary>
      </m:oMath>
      <w:r w:rsidRPr="00E8744C">
        <w:rPr>
          <w:rFonts w:ascii="Arial" w:hAnsi="Arial" w:cs="Arial"/>
        </w:rPr>
        <w:t>,</w:t>
      </w:r>
      <w:r w:rsidRPr="00627E82">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x</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sSup>
              <m:sSupPr>
                <m:ctrlPr>
                  <w:rPr>
                    <w:rFonts w:ascii="Cambria Math" w:hAnsi="Cambria Math" w:cs="Arial"/>
                    <w:i/>
                    <w:sz w:val="22"/>
                  </w:rPr>
                </m:ctrlPr>
              </m:sSupPr>
              <m:e>
                <m:r>
                  <w:rPr>
                    <w:rFonts w:ascii="Cambria Math" w:hAnsi="Cambria Math" w:cs="Arial"/>
                    <w:sz w:val="22"/>
                  </w:rPr>
                  <m:t>(i-</m:t>
                </m:r>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x</m:t>
                    </m:r>
                  </m:sub>
                </m:sSub>
                <m:r>
                  <w:rPr>
                    <w:rFonts w:ascii="Cambria Math" w:hAnsi="Cambria Math" w:cs="Arial"/>
                    <w:sz w:val="22"/>
                  </w:rPr>
                  <m:t>)</m:t>
                </m:r>
              </m:e>
              <m:sup>
                <m:r>
                  <w:rPr>
                    <w:rFonts w:ascii="Cambria Math" w:hAnsi="Cambria Math" w:cs="Arial"/>
                    <w:sz w:val="22"/>
                  </w:rPr>
                  <m:t>2</m:t>
                </m:r>
              </m:sup>
            </m:sSup>
            <m:r>
              <w:rPr>
                <w:rFonts w:ascii="Cambria Math" w:hAnsi="Cambria Math" w:cs="Arial"/>
                <w:sz w:val="22"/>
              </w:rPr>
              <m:t>.P(i,j,d,θ)</m:t>
            </m:r>
          </m:e>
        </m:nary>
      </m:oMath>
      <w:r w:rsidRPr="00E8744C">
        <w:rPr>
          <w:rFonts w:ascii="Arial" w:hAnsi="Arial" w:cs="Arial"/>
        </w:rPr>
        <w:t>,</w:t>
      </w:r>
      <w:r w:rsidRPr="00627E82">
        <w:rPr>
          <w:rFonts w:ascii="Arial" w:hAnsi="Arial" w:cs="Arial"/>
          <w:sz w:val="28"/>
        </w:rPr>
        <w:t xml:space="preserve"> </w:t>
      </w:r>
      <m:oMath>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y</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sSup>
              <m:sSupPr>
                <m:ctrlPr>
                  <w:rPr>
                    <w:rFonts w:ascii="Cambria Math" w:hAnsi="Cambria Math" w:cs="Arial"/>
                    <w:i/>
                    <w:sz w:val="22"/>
                  </w:rPr>
                </m:ctrlPr>
              </m:sSupPr>
              <m:e>
                <m:r>
                  <w:rPr>
                    <w:rFonts w:ascii="Cambria Math" w:hAnsi="Cambria Math" w:cs="Arial"/>
                    <w:sz w:val="22"/>
                  </w:rPr>
                  <m:t>(j-</m:t>
                </m:r>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y</m:t>
                    </m:r>
                  </m:sub>
                </m:sSub>
                <m:r>
                  <w:rPr>
                    <w:rFonts w:ascii="Cambria Math" w:hAnsi="Cambria Math" w:cs="Arial"/>
                    <w:sz w:val="22"/>
                  </w:rPr>
                  <m:t>)</m:t>
                </m:r>
              </m:e>
              <m:sup>
                <m:r>
                  <w:rPr>
                    <w:rFonts w:ascii="Cambria Math" w:hAnsi="Cambria Math" w:cs="Arial"/>
                    <w:sz w:val="22"/>
                  </w:rPr>
                  <m:t>2</m:t>
                </m:r>
              </m:sup>
            </m:sSup>
            <m:r>
              <w:rPr>
                <w:rFonts w:ascii="Cambria Math" w:hAnsi="Cambria Math" w:cs="Arial"/>
                <w:sz w:val="22"/>
              </w:rPr>
              <m:t>.P(i,j,d,θ)</m:t>
            </m:r>
          </m:e>
        </m:nary>
      </m:oMath>
      <w:r w:rsidRPr="00E8744C">
        <w:rPr>
          <w:rFonts w:ascii="Arial" w:hAnsi="Arial" w:cs="Arial"/>
        </w:rPr>
        <w:t>.</w:t>
      </w:r>
      <w:r w:rsidRPr="00E8744C">
        <w:rPr>
          <w:rFonts w:ascii="Arial" w:hAnsi="Arial" w:cs="Arial"/>
          <w:lang w:val="id-ID"/>
        </w:rPr>
        <w:t xml:space="preserve"> </w:t>
      </w:r>
      <w:r>
        <w:rPr>
          <w:rFonts w:ascii="Arial" w:hAnsi="Arial" w:cs="Arial"/>
        </w:rPr>
        <w:t xml:space="preserve">The notation explanation of </w:t>
      </w:r>
      <w:r w:rsidRPr="00A96F56">
        <w:rPr>
          <w:rFonts w:ascii="Arial" w:hAnsi="Arial" w:cs="Arial"/>
        </w:rPr>
        <w:t>mathematical equation</w:t>
      </w:r>
      <w:r>
        <w:rPr>
          <w:rFonts w:ascii="Arial" w:hAnsi="Arial" w:cs="Arial"/>
        </w:rPr>
        <w:t xml:space="preserve"> should be written in </w:t>
      </w:r>
      <w:r w:rsidRPr="00D1220A">
        <w:rPr>
          <w:rFonts w:ascii="Arial" w:hAnsi="Arial" w:cs="Arial"/>
          <w:bCs/>
        </w:rPr>
        <w:t>Notation</w:t>
      </w:r>
      <w:r>
        <w:rPr>
          <w:rFonts w:ascii="Arial" w:hAnsi="Arial" w:cs="Arial"/>
          <w:b/>
          <w:i/>
        </w:rPr>
        <w:t xml:space="preserve"> </w:t>
      </w:r>
      <w:r>
        <w:rPr>
          <w:rFonts w:ascii="Arial" w:hAnsi="Arial" w:cs="Arial"/>
        </w:rPr>
        <w:t xml:space="preserve">section before </w:t>
      </w:r>
      <w:r w:rsidRPr="00D1220A">
        <w:rPr>
          <w:rFonts w:ascii="Arial" w:hAnsi="Arial" w:cs="Arial"/>
          <w:bCs/>
        </w:rPr>
        <w:t>References</w:t>
      </w:r>
      <w:r>
        <w:rPr>
          <w:rFonts w:ascii="Arial" w:hAnsi="Arial" w:cs="Arial"/>
          <w:b/>
        </w:rPr>
        <w:t xml:space="preserve"> </w:t>
      </w:r>
      <w:r>
        <w:rPr>
          <w:rFonts w:ascii="Arial" w:hAnsi="Arial" w:cs="Arial"/>
        </w:rPr>
        <w:t>section and given unit according to The International System of Units (SI).</w:t>
      </w:r>
    </w:p>
    <w:p w14:paraId="0ACB3E0C" w14:textId="77777777" w:rsidR="00D0584C" w:rsidRPr="00650E11" w:rsidRDefault="00D0584C" w:rsidP="00D0584C">
      <w:pPr>
        <w:jc w:val="both"/>
        <w:rPr>
          <w:rFonts w:ascii="Arial" w:hAnsi="Arial" w:cs="Arial"/>
        </w:rPr>
      </w:pPr>
    </w:p>
    <w:p w14:paraId="3217F67A" w14:textId="77777777" w:rsidR="00D0584C" w:rsidRPr="00650E11" w:rsidRDefault="00D0584C" w:rsidP="00D0584C">
      <w:pPr>
        <w:rPr>
          <w:rFonts w:ascii="Arial" w:hAnsi="Arial" w:cs="Arial"/>
          <w:b/>
          <w:bCs/>
        </w:rPr>
      </w:pPr>
      <w:r w:rsidRPr="00650E11">
        <w:rPr>
          <w:rFonts w:ascii="Arial" w:hAnsi="Arial" w:cs="Arial"/>
          <w:b/>
          <w:bCs/>
        </w:rPr>
        <w:t xml:space="preserve">3. </w:t>
      </w:r>
      <w:r>
        <w:rPr>
          <w:rFonts w:ascii="Arial" w:hAnsi="Arial" w:cs="Arial"/>
          <w:b/>
          <w:bCs/>
        </w:rPr>
        <w:t>Results and Discussion</w:t>
      </w:r>
    </w:p>
    <w:p w14:paraId="5C576EED" w14:textId="402240ED" w:rsidR="00D0584C" w:rsidRPr="00650E11" w:rsidRDefault="00D0584C" w:rsidP="00D0584C">
      <w:pPr>
        <w:ind w:firstLine="720"/>
        <w:jc w:val="both"/>
        <w:rPr>
          <w:rFonts w:ascii="Arial" w:hAnsi="Arial" w:cs="Arial"/>
        </w:rPr>
      </w:pPr>
      <w:r>
        <w:rPr>
          <w:rFonts w:ascii="Arial" w:hAnsi="Arial" w:cs="Arial"/>
        </w:rPr>
        <w:t>T</w:t>
      </w:r>
      <w:r w:rsidRPr="00437FDA">
        <w:rPr>
          <w:rFonts w:ascii="Arial" w:hAnsi="Arial" w:cs="Arial"/>
        </w:rPr>
        <w:t>his section</w:t>
      </w:r>
      <w:r>
        <w:rPr>
          <w:rFonts w:ascii="Arial" w:hAnsi="Arial" w:cs="Arial"/>
        </w:rPr>
        <w:t xml:space="preserve"> </w:t>
      </w:r>
      <w:r w:rsidR="00D1220A">
        <w:rPr>
          <w:rFonts w:ascii="Arial" w:hAnsi="Arial" w:cs="Arial"/>
        </w:rPr>
        <w:t>explains</w:t>
      </w:r>
      <w:r w:rsidRPr="00437FDA">
        <w:rPr>
          <w:rFonts w:ascii="Arial" w:hAnsi="Arial" w:cs="Arial"/>
        </w:rPr>
        <w:t xml:space="preserve"> the results of research and at the same time is given the comprehensive discussion. Results can be presented in figures, graphs, tables and others that make the reader understand </w:t>
      </w:r>
      <w:r w:rsidRPr="002C3B08">
        <w:rPr>
          <w:rFonts w:ascii="Arial" w:hAnsi="Arial" w:cs="Arial"/>
        </w:rPr>
        <w:t xml:space="preserve">easily </w:t>
      </w:r>
      <w:hyperlink w:anchor="ref5" w:history="1">
        <w:r w:rsidRPr="002C3B08">
          <w:rPr>
            <w:rStyle w:val="Hyperlink"/>
            <w:rFonts w:ascii="Arial" w:hAnsi="Arial" w:cs="Arial"/>
            <w:u w:val="none"/>
          </w:rPr>
          <w:fldChar w:fldCharType="begin" w:fldLock="1"/>
        </w:r>
        <w:r w:rsidRPr="002C3B08">
          <w:rPr>
            <w:rStyle w:val="Hyperlink"/>
            <w:rFonts w:ascii="Arial" w:hAnsi="Arial" w:cs="Arial"/>
            <w:u w:val="none"/>
          </w:rPr>
          <w:instrText>ADDIN CSL_CITATION { "citationItems" : [ { "id" : "ITEM-1", "itemData" : { "author" : [ { "dropping-particle" : "", "family" : "Boehm", "given" : "Barry", "non-dropping-particle" : "", "parse-names" : false, "suffix" : "" } ], "editor" : [ { "dropping-particle" : "", "family" : "Englewood Cliffs (NJ)", "given" : "", "non-dropping-particle" : "", "parse-names" : false, "suffix" : "" } ], "id" : "ITEM-1", "issue" : "1", "issued" : { "date-parts" : [ [ "1984" ] ] }, "number-of-pages" : "4-21", "publisher" : "Prentice-hall", "title" : "Barry Boehm Software Engineering Economics", "type" : "book", "volume" : "10" }, "uris" : [ "http://www.mendeley.com/documents/?uuid=762387b9-95ca-458b-a6d4-f9f487a102ce" ] } ], "mendeley" : { "formattedCitation" : "[5]", "plainTextFormattedCitation" : "[5]", "previouslyFormattedCitation" : "[5]" }, "properties" : { "noteIndex" : 0 }, "schema" : "https://github.com/citation-style-language/schema/raw/master/csl-citation.json" }</w:instrText>
        </w:r>
        <w:r w:rsidRPr="002C3B08">
          <w:rPr>
            <w:rStyle w:val="Hyperlink"/>
            <w:rFonts w:ascii="Arial" w:hAnsi="Arial" w:cs="Arial"/>
            <w:u w:val="none"/>
          </w:rPr>
          <w:fldChar w:fldCharType="separate"/>
        </w:r>
        <w:r w:rsidRPr="002C3B08">
          <w:rPr>
            <w:rStyle w:val="Hyperlink"/>
            <w:rFonts w:ascii="Arial" w:hAnsi="Arial" w:cs="Arial"/>
            <w:noProof/>
            <w:u w:val="none"/>
          </w:rPr>
          <w:t>[5]</w:t>
        </w:r>
        <w:r w:rsidRPr="002C3B08">
          <w:rPr>
            <w:rStyle w:val="Hyperlink"/>
            <w:rFonts w:ascii="Arial" w:hAnsi="Arial" w:cs="Arial"/>
            <w:u w:val="none"/>
          </w:rPr>
          <w:fldChar w:fldCharType="end"/>
        </w:r>
      </w:hyperlink>
      <w:r w:rsidRPr="002C3B08">
        <w:rPr>
          <w:rFonts w:ascii="Arial" w:hAnsi="Arial" w:cs="Arial"/>
        </w:rPr>
        <w:t>.</w:t>
      </w:r>
      <w:r w:rsidRPr="00650E11">
        <w:rPr>
          <w:rFonts w:ascii="Arial" w:hAnsi="Arial" w:cs="Arial"/>
        </w:rPr>
        <w:t xml:space="preserve"> </w:t>
      </w:r>
      <w:r w:rsidRPr="00437FDA">
        <w:rPr>
          <w:rFonts w:ascii="Arial" w:hAnsi="Arial" w:cs="Arial"/>
        </w:rPr>
        <w:t>The discussion can be made in several sub-</w:t>
      </w:r>
      <w:r>
        <w:rPr>
          <w:rFonts w:ascii="Arial" w:hAnsi="Arial" w:cs="Arial"/>
        </w:rPr>
        <w:t>sections</w:t>
      </w:r>
      <w:r w:rsidRPr="00650E11">
        <w:rPr>
          <w:rFonts w:ascii="Arial" w:hAnsi="Arial" w:cs="Arial"/>
        </w:rPr>
        <w:t>.</w:t>
      </w:r>
    </w:p>
    <w:p w14:paraId="21475450" w14:textId="77777777" w:rsidR="00D0584C" w:rsidRPr="00650E11" w:rsidRDefault="00D0584C" w:rsidP="00D0584C">
      <w:pPr>
        <w:rPr>
          <w:rFonts w:ascii="Arial" w:hAnsi="Arial" w:cs="Arial"/>
          <w:b/>
          <w:bCs/>
        </w:rPr>
      </w:pPr>
    </w:p>
    <w:p w14:paraId="487A4F36" w14:textId="77777777" w:rsidR="00D0584C" w:rsidRPr="00650E11" w:rsidRDefault="00D0584C" w:rsidP="00D0584C">
      <w:pPr>
        <w:rPr>
          <w:rFonts w:ascii="Arial" w:hAnsi="Arial" w:cs="Arial"/>
          <w:b/>
          <w:bCs/>
        </w:rPr>
      </w:pPr>
      <w:r w:rsidRPr="00650E11">
        <w:rPr>
          <w:rFonts w:ascii="Arial" w:hAnsi="Arial" w:cs="Arial"/>
          <w:b/>
          <w:bCs/>
        </w:rPr>
        <w:t xml:space="preserve">3.1. Sub </w:t>
      </w:r>
      <w:r>
        <w:rPr>
          <w:rFonts w:ascii="Arial" w:hAnsi="Arial" w:cs="Arial"/>
          <w:b/>
          <w:bCs/>
        </w:rPr>
        <w:t>Section</w:t>
      </w:r>
      <w:r w:rsidRPr="00650E11">
        <w:rPr>
          <w:rFonts w:ascii="Arial" w:hAnsi="Arial" w:cs="Arial"/>
          <w:b/>
          <w:bCs/>
        </w:rPr>
        <w:t xml:space="preserve"> 1</w:t>
      </w:r>
    </w:p>
    <w:p w14:paraId="173DB5C4" w14:textId="0C82ED78" w:rsidR="00D0584C" w:rsidRPr="006D1733" w:rsidRDefault="00D0584C" w:rsidP="00D0584C">
      <w:pPr>
        <w:ind w:firstLine="720"/>
        <w:jc w:val="both"/>
        <w:rPr>
          <w:rFonts w:ascii="Arial" w:hAnsi="Arial" w:cs="Arial"/>
          <w:bCs/>
        </w:rPr>
      </w:pPr>
      <w:r>
        <w:rPr>
          <w:rFonts w:ascii="Arial" w:hAnsi="Arial" w:cs="Arial"/>
          <w:bCs/>
        </w:rPr>
        <w:t xml:space="preserve">The issues should be </w:t>
      </w:r>
      <w:r w:rsidR="00D1220A">
        <w:rPr>
          <w:rFonts w:ascii="Arial" w:hAnsi="Arial" w:cs="Arial"/>
          <w:bCs/>
        </w:rPr>
        <w:t>explained</w:t>
      </w:r>
      <w:r>
        <w:rPr>
          <w:rFonts w:ascii="Arial" w:hAnsi="Arial" w:cs="Arial"/>
          <w:bCs/>
        </w:rPr>
        <w:t xml:space="preserve"> in general to specific that are written systematically. The relevant references should be used to describe each issue. Each reference used must be written in </w:t>
      </w:r>
      <w:r w:rsidRPr="006D1733">
        <w:rPr>
          <w:rFonts w:ascii="Arial" w:hAnsi="Arial" w:cs="Arial"/>
          <w:bCs/>
        </w:rPr>
        <w:t>bibliography or References section and each reference written in References section must be cited in the main text.</w:t>
      </w:r>
    </w:p>
    <w:p w14:paraId="3572F04D" w14:textId="77777777" w:rsidR="00D0584C" w:rsidRPr="006D1733" w:rsidRDefault="00D0584C" w:rsidP="00D0584C">
      <w:pPr>
        <w:rPr>
          <w:rFonts w:ascii="Arial" w:hAnsi="Arial" w:cs="Arial"/>
          <w:bCs/>
        </w:rPr>
      </w:pPr>
    </w:p>
    <w:p w14:paraId="15799A7C" w14:textId="77777777" w:rsidR="00D0584C" w:rsidRPr="00650E11" w:rsidRDefault="00D0584C" w:rsidP="00D0584C">
      <w:pPr>
        <w:rPr>
          <w:rFonts w:ascii="Arial" w:hAnsi="Arial" w:cs="Arial"/>
          <w:b/>
          <w:bCs/>
        </w:rPr>
      </w:pPr>
      <w:r w:rsidRPr="00650E11">
        <w:rPr>
          <w:rFonts w:ascii="Arial" w:hAnsi="Arial" w:cs="Arial"/>
          <w:b/>
          <w:bCs/>
        </w:rPr>
        <w:t xml:space="preserve">3.2. Sub </w:t>
      </w:r>
      <w:r>
        <w:rPr>
          <w:rFonts w:ascii="Arial" w:hAnsi="Arial" w:cs="Arial"/>
          <w:b/>
          <w:bCs/>
        </w:rPr>
        <w:t>Section</w:t>
      </w:r>
      <w:r w:rsidRPr="00650E11">
        <w:rPr>
          <w:rFonts w:ascii="Arial" w:hAnsi="Arial" w:cs="Arial"/>
          <w:b/>
          <w:bCs/>
        </w:rPr>
        <w:t xml:space="preserve"> 2</w:t>
      </w:r>
    </w:p>
    <w:p w14:paraId="752838B9" w14:textId="13C87785" w:rsidR="00D0584C" w:rsidRPr="00FE2809" w:rsidRDefault="00D0584C" w:rsidP="00D0584C">
      <w:pPr>
        <w:ind w:firstLine="720"/>
        <w:jc w:val="both"/>
        <w:rPr>
          <w:rFonts w:ascii="Arial" w:hAnsi="Arial" w:cs="Arial"/>
          <w:bCs/>
        </w:rPr>
      </w:pPr>
      <w:r>
        <w:rPr>
          <w:rFonts w:ascii="Arial" w:hAnsi="Arial" w:cs="Arial"/>
          <w:bCs/>
        </w:rPr>
        <w:t xml:space="preserve">Each paragraph </w:t>
      </w:r>
      <w:r w:rsidR="00D1220A">
        <w:rPr>
          <w:rFonts w:ascii="Arial" w:hAnsi="Arial" w:cs="Arial"/>
          <w:bCs/>
        </w:rPr>
        <w:t>consists</w:t>
      </w:r>
      <w:r>
        <w:rPr>
          <w:rFonts w:ascii="Arial" w:hAnsi="Arial" w:cs="Arial"/>
          <w:bCs/>
        </w:rPr>
        <w:t xml:space="preserve"> of one main sentence and several explanatory sentences. The explanations should be delivered systematically and </w:t>
      </w:r>
      <w:r w:rsidRPr="00FE2809">
        <w:rPr>
          <w:rFonts w:ascii="Arial" w:hAnsi="Arial" w:cs="Arial"/>
          <w:bCs/>
        </w:rPr>
        <w:t>provide information about how the authors do, related to data, methods</w:t>
      </w:r>
      <w:r>
        <w:rPr>
          <w:rFonts w:ascii="Arial" w:hAnsi="Arial" w:cs="Arial"/>
          <w:bCs/>
        </w:rPr>
        <w:t>,</w:t>
      </w:r>
      <w:r w:rsidRPr="00FE2809">
        <w:rPr>
          <w:rFonts w:ascii="Arial" w:hAnsi="Arial" w:cs="Arial"/>
          <w:bCs/>
        </w:rPr>
        <w:t xml:space="preserve"> </w:t>
      </w:r>
      <w:r>
        <w:rPr>
          <w:rFonts w:ascii="Arial" w:hAnsi="Arial" w:cs="Arial"/>
          <w:bCs/>
        </w:rPr>
        <w:t>or</w:t>
      </w:r>
      <w:r w:rsidRPr="00FE2809">
        <w:rPr>
          <w:rFonts w:ascii="Arial" w:hAnsi="Arial" w:cs="Arial"/>
          <w:bCs/>
        </w:rPr>
        <w:t xml:space="preserve"> stages </w:t>
      </w:r>
      <w:r>
        <w:rPr>
          <w:rFonts w:ascii="Arial" w:hAnsi="Arial" w:cs="Arial"/>
          <w:bCs/>
        </w:rPr>
        <w:t>that conducted.</w:t>
      </w:r>
    </w:p>
    <w:p w14:paraId="2314FB75" w14:textId="77777777" w:rsidR="00D0584C" w:rsidRPr="00650E11" w:rsidRDefault="00D0584C" w:rsidP="00D0584C">
      <w:pPr>
        <w:rPr>
          <w:rFonts w:ascii="Arial" w:hAnsi="Arial" w:cs="Arial"/>
          <w:b/>
          <w:bCs/>
        </w:rPr>
      </w:pPr>
    </w:p>
    <w:p w14:paraId="76FF80DB" w14:textId="77777777" w:rsidR="00D0584C" w:rsidRPr="00650E11" w:rsidRDefault="00D0584C" w:rsidP="00D0584C">
      <w:pPr>
        <w:rPr>
          <w:rFonts w:ascii="Arial" w:hAnsi="Arial" w:cs="Arial"/>
          <w:b/>
          <w:bCs/>
        </w:rPr>
      </w:pPr>
      <w:r w:rsidRPr="00650E11">
        <w:rPr>
          <w:rFonts w:ascii="Arial" w:hAnsi="Arial" w:cs="Arial"/>
          <w:b/>
          <w:bCs/>
        </w:rPr>
        <w:t xml:space="preserve">4. </w:t>
      </w:r>
      <w:r>
        <w:rPr>
          <w:rFonts w:ascii="Arial" w:hAnsi="Arial" w:cs="Arial"/>
          <w:b/>
          <w:bCs/>
        </w:rPr>
        <w:t>Conclusion</w:t>
      </w:r>
    </w:p>
    <w:p w14:paraId="42FF4B18" w14:textId="77777777" w:rsidR="00D0584C" w:rsidRPr="003E7666" w:rsidRDefault="00D0584C" w:rsidP="00D0584C">
      <w:pPr>
        <w:ind w:firstLine="720"/>
        <w:jc w:val="both"/>
        <w:rPr>
          <w:rFonts w:ascii="Arial" w:hAnsi="Arial" w:cs="Arial"/>
        </w:rPr>
      </w:pPr>
      <w:r w:rsidRPr="003E7666">
        <w:rPr>
          <w:rFonts w:ascii="Arial" w:hAnsi="Arial" w:cs="Arial"/>
        </w:rPr>
        <w:t>Provide a statement that what is expected as stated in the Introduction section, and obtained in Results and Discussion section. Moreover, it can also be added the prospect of the development of research results and application prospects of further studies into the next (based on result and discussion).</w:t>
      </w:r>
    </w:p>
    <w:p w14:paraId="56F0A32C" w14:textId="77777777" w:rsidR="00D0584C" w:rsidRDefault="00D0584C" w:rsidP="00D0584C">
      <w:pPr>
        <w:ind w:firstLine="720"/>
        <w:jc w:val="both"/>
        <w:rPr>
          <w:rFonts w:ascii="Arial" w:hAnsi="Arial" w:cs="Arial"/>
        </w:rPr>
      </w:pPr>
    </w:p>
    <w:p w14:paraId="68B0A573" w14:textId="308636AC" w:rsidR="00D0584C" w:rsidRPr="00650E11" w:rsidRDefault="00D0584C" w:rsidP="00D0584C">
      <w:pPr>
        <w:rPr>
          <w:rFonts w:ascii="Arial" w:hAnsi="Arial" w:cs="Arial"/>
        </w:rPr>
      </w:pPr>
      <w:r>
        <w:rPr>
          <w:rFonts w:ascii="Arial" w:hAnsi="Arial" w:cs="Arial"/>
          <w:b/>
          <w:bCs/>
        </w:rPr>
        <w:t>Notation</w:t>
      </w:r>
    </w:p>
    <w:p w14:paraId="5BC81E24" w14:textId="77777777" w:rsidR="00D0584C" w:rsidRPr="00650E11" w:rsidRDefault="00D0584C" w:rsidP="00D0584C">
      <w:pPr>
        <w:ind w:firstLine="720"/>
        <w:rPr>
          <w:rFonts w:ascii="Arial" w:hAnsi="Arial" w:cs="Arial"/>
        </w:rPr>
      </w:pPr>
      <w:r>
        <w:rPr>
          <w:rFonts w:ascii="Arial" w:hAnsi="Arial" w:cs="Arial"/>
        </w:rPr>
        <w:t xml:space="preserve">The example of notation can be described </w:t>
      </w:r>
      <w:r w:rsidRPr="00997337">
        <w:rPr>
          <w:rFonts w:ascii="Arial" w:hAnsi="Arial" w:cs="Arial"/>
        </w:rPr>
        <w:t>with the following description</w:t>
      </w:r>
      <w:r w:rsidRPr="00650E11">
        <w:rPr>
          <w:rFonts w:ascii="Arial" w:hAnsi="Arial" w:cs="Arial"/>
        </w:rPr>
        <w:t>:</w:t>
      </w:r>
    </w:p>
    <w:p w14:paraId="27394477" w14:textId="77777777" w:rsidR="00D0584C" w:rsidRPr="00650E11" w:rsidRDefault="00D0584C" w:rsidP="00D0584C">
      <w:pPr>
        <w:tabs>
          <w:tab w:val="left" w:pos="709"/>
        </w:tabs>
        <w:ind w:left="284"/>
        <w:rPr>
          <w:rFonts w:ascii="Arial" w:hAnsi="Arial" w:cs="Arial"/>
        </w:rPr>
      </w:pPr>
      <w:r w:rsidRPr="00650E11">
        <w:rPr>
          <w:rFonts w:ascii="Arial" w:hAnsi="Arial" w:cs="Arial"/>
        </w:rPr>
        <w:t>n</w:t>
      </w:r>
      <w:r w:rsidRPr="00650E11">
        <w:rPr>
          <w:rFonts w:ascii="Arial" w:hAnsi="Arial" w:cs="Arial"/>
        </w:rPr>
        <w:tab/>
        <w:t xml:space="preserve">: </w:t>
      </w:r>
      <w:r>
        <w:rPr>
          <w:rFonts w:ascii="Arial" w:hAnsi="Arial" w:cs="Arial"/>
        </w:rPr>
        <w:t>the number of data</w:t>
      </w:r>
    </w:p>
    <w:p w14:paraId="5B044698" w14:textId="77777777" w:rsidR="00D0584C" w:rsidRPr="00650E11" w:rsidRDefault="00D0584C" w:rsidP="00D0584C">
      <w:pPr>
        <w:tabs>
          <w:tab w:val="left" w:pos="709"/>
        </w:tabs>
        <w:ind w:left="284"/>
        <w:rPr>
          <w:rFonts w:ascii="Arial" w:hAnsi="Arial" w:cs="Arial"/>
        </w:rPr>
      </w:pPr>
      <w:r w:rsidRPr="00650E11">
        <w:rPr>
          <w:rFonts w:ascii="Arial" w:hAnsi="Arial" w:cs="Arial"/>
        </w:rPr>
        <w:t>Mi</w:t>
      </w:r>
      <w:r w:rsidRPr="00650E11">
        <w:rPr>
          <w:rFonts w:ascii="Arial" w:hAnsi="Arial" w:cs="Arial"/>
        </w:rPr>
        <w:tab/>
        <w:t xml:space="preserve">: </w:t>
      </w:r>
      <w:r>
        <w:rPr>
          <w:rFonts w:ascii="Arial" w:hAnsi="Arial" w:cs="Arial"/>
        </w:rPr>
        <w:t>the median value of i-</w:t>
      </w:r>
      <w:proofErr w:type="spellStart"/>
      <w:r>
        <w:rPr>
          <w:rFonts w:ascii="Arial" w:hAnsi="Arial" w:cs="Arial"/>
        </w:rPr>
        <w:t>th</w:t>
      </w:r>
      <w:proofErr w:type="spellEnd"/>
      <w:r>
        <w:rPr>
          <w:rFonts w:ascii="Arial" w:hAnsi="Arial" w:cs="Arial"/>
        </w:rPr>
        <w:t xml:space="preserve"> class</w:t>
      </w:r>
      <w:r w:rsidRPr="00650E11">
        <w:rPr>
          <w:rFonts w:ascii="Arial" w:hAnsi="Arial" w:cs="Arial"/>
        </w:rPr>
        <w:t>.</w:t>
      </w:r>
    </w:p>
    <w:p w14:paraId="4E152C5B" w14:textId="77777777" w:rsidR="00D0584C" w:rsidRPr="00650E11" w:rsidRDefault="00D0584C" w:rsidP="00D0584C">
      <w:pPr>
        <w:tabs>
          <w:tab w:val="left" w:pos="709"/>
        </w:tabs>
        <w:ind w:left="284"/>
        <w:rPr>
          <w:rFonts w:ascii="Arial" w:hAnsi="Arial" w:cs="Arial"/>
        </w:rPr>
      </w:pPr>
      <m:oMath>
        <m:r>
          <w:rPr>
            <w:rFonts w:ascii="Cambria Math" w:hAnsi="Cambria Math" w:cs="Arial"/>
            <w:sz w:val="24"/>
          </w:rPr>
          <m:t>μ</m:t>
        </m:r>
      </m:oMath>
      <w:r w:rsidRPr="00650E11">
        <w:rPr>
          <w:rFonts w:ascii="Arial" w:hAnsi="Arial" w:cs="Arial"/>
        </w:rPr>
        <w:tab/>
        <w:t xml:space="preserve">: </w:t>
      </w:r>
      <w:r>
        <w:rPr>
          <w:rFonts w:ascii="Arial" w:hAnsi="Arial" w:cs="Arial"/>
        </w:rPr>
        <w:t>the average value of</w:t>
      </w:r>
      <w:r w:rsidRPr="00650E11">
        <w:rPr>
          <w:rFonts w:ascii="Arial" w:hAnsi="Arial" w:cs="Arial"/>
        </w:rPr>
        <w:t xml:space="preserve"> data.</w:t>
      </w:r>
    </w:p>
    <w:p w14:paraId="1D53718F" w14:textId="77777777" w:rsidR="00D0584C" w:rsidRDefault="00D0584C" w:rsidP="00D0584C">
      <w:pPr>
        <w:tabs>
          <w:tab w:val="left" w:pos="709"/>
        </w:tabs>
        <w:ind w:left="284"/>
        <w:rPr>
          <w:rFonts w:ascii="Arial" w:hAnsi="Arial" w:cs="Arial"/>
        </w:rPr>
      </w:pPr>
      <w:r>
        <w:rPr>
          <w:rFonts w:ascii="Arial" w:hAnsi="Arial" w:cs="Arial"/>
        </w:rPr>
        <w:t>Fi</w:t>
      </w:r>
      <w:r>
        <w:rPr>
          <w:rFonts w:ascii="Arial" w:hAnsi="Arial" w:cs="Arial"/>
        </w:rPr>
        <w:tab/>
        <w:t>: Frequency of i-</w:t>
      </w:r>
      <w:proofErr w:type="spellStart"/>
      <w:r>
        <w:rPr>
          <w:rFonts w:ascii="Arial" w:hAnsi="Arial" w:cs="Arial"/>
        </w:rPr>
        <w:t>th</w:t>
      </w:r>
      <w:proofErr w:type="spellEnd"/>
      <w:r>
        <w:rPr>
          <w:rFonts w:ascii="Arial" w:hAnsi="Arial" w:cs="Arial"/>
        </w:rPr>
        <w:t xml:space="preserve"> data</w:t>
      </w:r>
      <w:r w:rsidRPr="00650E11">
        <w:rPr>
          <w:rFonts w:ascii="Arial" w:hAnsi="Arial" w:cs="Arial"/>
        </w:rPr>
        <w:t>.</w:t>
      </w:r>
    </w:p>
    <w:p w14:paraId="25382DE7" w14:textId="77777777" w:rsidR="00D0584C" w:rsidRDefault="00D0584C" w:rsidP="00D0584C">
      <w:pPr>
        <w:rPr>
          <w:rStyle w:val="apple-style-span"/>
          <w:rFonts w:ascii="Arial" w:hAnsi="Arial" w:cs="Arial"/>
          <w:b/>
          <w:color w:val="000000"/>
        </w:rPr>
      </w:pPr>
    </w:p>
    <w:p w14:paraId="1C87FA6E" w14:textId="46679EE8" w:rsidR="00C628F2" w:rsidRPr="00C628F2" w:rsidRDefault="00C628F2" w:rsidP="00F207B3">
      <w:pPr>
        <w:pStyle w:val="Subtitle1kinetik"/>
      </w:pPr>
      <w:r w:rsidRPr="00C628F2">
        <w:t>Acknowledgement</w:t>
      </w:r>
    </w:p>
    <w:p w14:paraId="279F0410" w14:textId="4101F1AD" w:rsidR="00C628F2" w:rsidRDefault="00C628F2" w:rsidP="00C628F2">
      <w:pPr>
        <w:ind w:firstLine="567"/>
        <w:jc w:val="both"/>
        <w:rPr>
          <w:rFonts w:ascii="Arial" w:hAnsi="Arial" w:cs="Arial"/>
        </w:rPr>
      </w:pPr>
      <w:r w:rsidRPr="00C628F2">
        <w:rPr>
          <w:rFonts w:ascii="Arial" w:hAnsi="Arial" w:cs="Arial"/>
        </w:rPr>
        <w:t xml:space="preserve">Thank you to the Internet of Things Studio, Telkom University which has become a place for researchers to develop this journal research. Hopefully, this research can make a major contribution to the advancement of technology in Indonesia. </w:t>
      </w:r>
    </w:p>
    <w:p w14:paraId="50C66268" w14:textId="65BA21F8" w:rsidR="00D0584C" w:rsidRDefault="00D0584C" w:rsidP="00D0584C">
      <w:pPr>
        <w:jc w:val="both"/>
        <w:rPr>
          <w:rFonts w:ascii="Arial" w:hAnsi="Arial" w:cs="Arial"/>
        </w:rPr>
      </w:pPr>
    </w:p>
    <w:p w14:paraId="5605EC2E" w14:textId="77777777" w:rsidR="00D0584C" w:rsidRPr="00D0584C" w:rsidRDefault="00D0584C" w:rsidP="00D0584C">
      <w:pPr>
        <w:rPr>
          <w:rFonts w:ascii="Arial" w:hAnsi="Arial" w:cs="Arial"/>
          <w:b/>
          <w:bCs/>
          <w:color w:val="000000"/>
          <w:lang w:val="id-ID"/>
        </w:rPr>
      </w:pPr>
      <w:r w:rsidRPr="00D0584C">
        <w:rPr>
          <w:rStyle w:val="apple-style-span"/>
          <w:rFonts w:ascii="Arial" w:hAnsi="Arial" w:cs="Arial"/>
          <w:b/>
          <w:bCs/>
          <w:color w:val="000000"/>
        </w:rPr>
        <w:t>Ref</w:t>
      </w:r>
      <w:r w:rsidRPr="00D0584C">
        <w:rPr>
          <w:rStyle w:val="apple-style-span"/>
          <w:rFonts w:ascii="Arial" w:hAnsi="Arial" w:cs="Arial"/>
          <w:b/>
          <w:bCs/>
          <w:color w:val="000000"/>
          <w:lang w:val="id-ID"/>
        </w:rPr>
        <w:t>e</w:t>
      </w:r>
      <w:proofErr w:type="spellStart"/>
      <w:r w:rsidRPr="00D0584C">
        <w:rPr>
          <w:rStyle w:val="apple-style-span"/>
          <w:rFonts w:ascii="Arial" w:hAnsi="Arial" w:cs="Arial"/>
          <w:b/>
          <w:bCs/>
          <w:color w:val="000000"/>
        </w:rPr>
        <w:t>rence</w:t>
      </w:r>
      <w:proofErr w:type="spellEnd"/>
      <w:r w:rsidRPr="00D0584C">
        <w:rPr>
          <w:rStyle w:val="apple-style-span"/>
          <w:rFonts w:ascii="Arial" w:hAnsi="Arial" w:cs="Arial"/>
          <w:b/>
          <w:bCs/>
          <w:color w:val="000000"/>
          <w:lang w:val="id-ID"/>
        </w:rPr>
        <w:t>s</w:t>
      </w:r>
    </w:p>
    <w:p w14:paraId="3C42759B" w14:textId="75F1C911" w:rsidR="00D0584C" w:rsidRPr="00650E11" w:rsidRDefault="00D0584C" w:rsidP="00D0584C">
      <w:pPr>
        <w:ind w:firstLine="720"/>
        <w:jc w:val="both"/>
        <w:rPr>
          <w:rFonts w:ascii="Arial" w:hAnsi="Arial" w:cs="Arial"/>
          <w:color w:val="000000"/>
        </w:rPr>
      </w:pPr>
      <w:r>
        <w:rPr>
          <w:rFonts w:ascii="Arial" w:hAnsi="Arial" w:cs="Arial"/>
          <w:color w:val="000000"/>
        </w:rPr>
        <w:t xml:space="preserve">The minimal number of references used in manuscript must be </w:t>
      </w:r>
      <w:r w:rsidR="0077226D" w:rsidRPr="00F32E4D">
        <w:rPr>
          <w:rFonts w:ascii="Arial" w:hAnsi="Arial" w:cs="Arial"/>
          <w:color w:val="FF0000"/>
        </w:rPr>
        <w:t>25</w:t>
      </w:r>
      <w:r w:rsidRPr="00F32E4D">
        <w:rPr>
          <w:rFonts w:ascii="Arial" w:hAnsi="Arial" w:cs="Arial"/>
          <w:color w:val="FF0000"/>
        </w:rPr>
        <w:t xml:space="preserve"> references</w:t>
      </w:r>
      <w:r w:rsidR="00997840">
        <w:rPr>
          <w:rFonts w:ascii="Arial" w:hAnsi="Arial" w:cs="Arial"/>
          <w:color w:val="FF0000"/>
        </w:rPr>
        <w:t xml:space="preserve"> </w:t>
      </w:r>
      <w:r w:rsidR="00997840" w:rsidRPr="00C51E59">
        <w:rPr>
          <w:rFonts w:ascii="Arial" w:hAnsi="Arial" w:cs="Arial"/>
        </w:rPr>
        <w:t xml:space="preserve">using </w:t>
      </w:r>
      <w:r w:rsidR="00997840">
        <w:rPr>
          <w:rFonts w:ascii="Arial" w:hAnsi="Arial" w:cs="Arial"/>
          <w:color w:val="FF0000"/>
        </w:rPr>
        <w:t>APA Style</w:t>
      </w:r>
      <w:r>
        <w:rPr>
          <w:rFonts w:ascii="Arial" w:hAnsi="Arial" w:cs="Arial"/>
          <w:color w:val="000000"/>
        </w:rPr>
        <w:t xml:space="preserve">. </w:t>
      </w:r>
      <w:r w:rsidRPr="00084CCF">
        <w:rPr>
          <w:rFonts w:ascii="Arial" w:hAnsi="Arial" w:cs="Arial"/>
          <w:color w:val="000000"/>
        </w:rPr>
        <w:t xml:space="preserve">The main references are </w:t>
      </w:r>
      <w:r w:rsidR="00F32E4D">
        <w:rPr>
          <w:rFonts w:ascii="Arial" w:hAnsi="Arial" w:cs="Arial"/>
          <w:color w:val="000000"/>
        </w:rPr>
        <w:t xml:space="preserve">reputed </w:t>
      </w:r>
      <w:r w:rsidRPr="00084CCF">
        <w:rPr>
          <w:rFonts w:ascii="Arial" w:hAnsi="Arial" w:cs="Arial"/>
          <w:color w:val="000000"/>
        </w:rPr>
        <w:t>international</w:t>
      </w:r>
      <w:r>
        <w:rPr>
          <w:rFonts w:ascii="Arial" w:hAnsi="Arial" w:cs="Arial"/>
          <w:color w:val="000000"/>
        </w:rPr>
        <w:t xml:space="preserve"> </w:t>
      </w:r>
      <w:r w:rsidRPr="00084CCF">
        <w:rPr>
          <w:rFonts w:ascii="Arial" w:hAnsi="Arial" w:cs="Arial"/>
          <w:color w:val="000000"/>
        </w:rPr>
        <w:t xml:space="preserve">journals </w:t>
      </w:r>
      <w:r>
        <w:rPr>
          <w:rFonts w:ascii="Arial" w:hAnsi="Arial" w:cs="Arial"/>
          <w:color w:val="000000"/>
          <w:lang w:val="id-ID"/>
        </w:rPr>
        <w:t>or</w:t>
      </w:r>
      <w:r w:rsidRPr="00084CCF">
        <w:rPr>
          <w:rFonts w:ascii="Arial" w:hAnsi="Arial" w:cs="Arial"/>
          <w:color w:val="000000"/>
        </w:rPr>
        <w:t xml:space="preserve"> proceeding</w:t>
      </w:r>
      <w:r w:rsidR="0077226D">
        <w:rPr>
          <w:rFonts w:ascii="Arial" w:hAnsi="Arial" w:cs="Arial"/>
          <w:color w:val="000000"/>
        </w:rPr>
        <w:t xml:space="preserve"> and </w:t>
      </w:r>
      <w:proofErr w:type="spellStart"/>
      <w:r w:rsidR="0077226D" w:rsidRPr="00F32E4D">
        <w:rPr>
          <w:rFonts w:ascii="Arial" w:hAnsi="Arial" w:cs="Arial"/>
          <w:color w:val="FF0000"/>
        </w:rPr>
        <w:t>doi</w:t>
      </w:r>
      <w:proofErr w:type="spellEnd"/>
      <w:r w:rsidR="0077226D" w:rsidRPr="00F32E4D">
        <w:rPr>
          <w:rFonts w:ascii="Arial" w:hAnsi="Arial" w:cs="Arial"/>
          <w:color w:val="FF0000"/>
        </w:rPr>
        <w:t xml:space="preserve"> hyperlink </w:t>
      </w:r>
      <w:r w:rsidR="00997840">
        <w:rPr>
          <w:rFonts w:ascii="Arial" w:hAnsi="Arial" w:cs="Arial"/>
          <w:color w:val="FF0000"/>
        </w:rPr>
        <w:t xml:space="preserve">must be </w:t>
      </w:r>
      <w:r w:rsidR="0077226D" w:rsidRPr="00F32E4D">
        <w:rPr>
          <w:rFonts w:ascii="Arial" w:hAnsi="Arial" w:cs="Arial"/>
          <w:color w:val="FF0000"/>
        </w:rPr>
        <w:t>provided</w:t>
      </w:r>
      <w:r>
        <w:rPr>
          <w:rFonts w:ascii="Arial" w:hAnsi="Arial" w:cs="Arial"/>
          <w:color w:val="000000"/>
        </w:rPr>
        <w:t xml:space="preserve">. </w:t>
      </w:r>
      <w:r w:rsidRPr="00084CCF">
        <w:rPr>
          <w:rFonts w:ascii="Arial" w:hAnsi="Arial" w:cs="Arial"/>
          <w:color w:val="000000"/>
        </w:rPr>
        <w:t>All references should be to the most pertinent and up-to-date sources.</w:t>
      </w:r>
      <w:r>
        <w:rPr>
          <w:rFonts w:ascii="Arial" w:hAnsi="Arial" w:cs="Arial"/>
          <w:color w:val="000000"/>
        </w:rPr>
        <w:t xml:space="preserve"> In reference</w:t>
      </w:r>
      <w:r w:rsidRPr="00084CCF">
        <w:rPr>
          <w:rFonts w:ascii="Arial" w:hAnsi="Arial" w:cs="Arial"/>
          <w:color w:val="000000"/>
        </w:rPr>
        <w:t xml:space="preserve"> and citation are mandatory using reference apps such as Mendeley</w:t>
      </w:r>
      <w:r>
        <w:rPr>
          <w:rFonts w:ascii="Arial" w:hAnsi="Arial" w:cs="Arial"/>
          <w:color w:val="000000"/>
          <w:lang w:val="id-ID"/>
        </w:rPr>
        <w:t>.</w:t>
      </w:r>
      <w:r>
        <w:rPr>
          <w:rFonts w:ascii="Arial" w:hAnsi="Arial" w:cs="Arial"/>
          <w:color w:val="000000"/>
        </w:rPr>
        <w:t xml:space="preserve"> </w:t>
      </w:r>
      <w:r w:rsidRPr="00084CCF">
        <w:rPr>
          <w:rFonts w:ascii="Arial" w:hAnsi="Arial" w:cs="Arial"/>
          <w:color w:val="000000"/>
        </w:rPr>
        <w:t xml:space="preserve">Please use the </w:t>
      </w:r>
      <w:r>
        <w:rPr>
          <w:rFonts w:ascii="Arial" w:hAnsi="Arial" w:cs="Arial"/>
          <w:color w:val="000000"/>
        </w:rPr>
        <w:t xml:space="preserve">reference </w:t>
      </w:r>
      <w:r w:rsidRPr="00084CCF">
        <w:rPr>
          <w:rFonts w:ascii="Arial" w:hAnsi="Arial" w:cs="Arial"/>
          <w:color w:val="000000"/>
        </w:rPr>
        <w:t>writing procedure provided in this guide:</w:t>
      </w:r>
    </w:p>
    <w:p w14:paraId="30B62067" w14:textId="77777777" w:rsidR="00D0584C" w:rsidRPr="00C628F2" w:rsidRDefault="00D0584C" w:rsidP="00D0584C">
      <w:pPr>
        <w:jc w:val="both"/>
        <w:rPr>
          <w:rFonts w:ascii="Arial" w:hAnsi="Arial" w:cs="Arial"/>
        </w:rPr>
      </w:pPr>
    </w:p>
    <w:p w14:paraId="1A6B92D6" w14:textId="77777777" w:rsidR="00C628F2" w:rsidRPr="000B2FDE" w:rsidRDefault="00C628F2" w:rsidP="00F207B3">
      <w:pPr>
        <w:pStyle w:val="Subtitle1kinetik"/>
        <w:rPr>
          <w:lang w:val="id-ID"/>
        </w:rPr>
      </w:pPr>
      <w:r w:rsidRPr="000B2FDE">
        <w:rPr>
          <w:rStyle w:val="apple-style-span"/>
        </w:rPr>
        <w:t>Ref</w:t>
      </w:r>
      <w:r w:rsidRPr="000B2FDE">
        <w:rPr>
          <w:rStyle w:val="apple-style-span"/>
          <w:lang w:val="id-ID"/>
        </w:rPr>
        <w:t>e</w:t>
      </w:r>
      <w:proofErr w:type="spellStart"/>
      <w:r w:rsidRPr="000B2FDE">
        <w:rPr>
          <w:rStyle w:val="apple-style-span"/>
        </w:rPr>
        <w:t>rence</w:t>
      </w:r>
      <w:proofErr w:type="spellEnd"/>
      <w:r w:rsidRPr="000B2FDE">
        <w:rPr>
          <w:rStyle w:val="apple-style-span"/>
          <w:lang w:val="id-ID"/>
        </w:rPr>
        <w:t>s</w:t>
      </w:r>
    </w:p>
    <w:p w14:paraId="4E2ACD5A" w14:textId="77777777" w:rsidR="00595045" w:rsidRDefault="00C628F2" w:rsidP="00595045">
      <w:pPr>
        <w:pStyle w:val="Referenceskinetik"/>
        <w:numPr>
          <w:ilvl w:val="0"/>
          <w:numId w:val="40"/>
        </w:numPr>
      </w:pPr>
      <w:bookmarkStart w:id="4" w:name="ref1"/>
      <w:r w:rsidRPr="00EC36A0">
        <w:t xml:space="preserve">M. </w:t>
      </w:r>
      <w:proofErr w:type="spellStart"/>
      <w:r w:rsidRPr="00EC36A0">
        <w:t>Chernyshev</w:t>
      </w:r>
      <w:proofErr w:type="spellEnd"/>
      <w:r w:rsidRPr="00EC36A0">
        <w:t xml:space="preserve">, Z. </w:t>
      </w:r>
      <w:proofErr w:type="spellStart"/>
      <w:r w:rsidRPr="00EC36A0">
        <w:t>Baig</w:t>
      </w:r>
      <w:proofErr w:type="spellEnd"/>
      <w:r w:rsidRPr="00EC36A0">
        <w:t xml:space="preserve">, O. Bello, and S. </w:t>
      </w:r>
      <w:proofErr w:type="spellStart"/>
      <w:r w:rsidRPr="00EC36A0">
        <w:t>Zeadally</w:t>
      </w:r>
      <w:proofErr w:type="spellEnd"/>
      <w:r w:rsidRPr="00EC36A0">
        <w:t xml:space="preserve">, “Internet of Things (IoT): Research, Simulators, and Testbeds,” </w:t>
      </w:r>
      <w:r w:rsidRPr="00EC36A0">
        <w:rPr>
          <w:i/>
          <w:iCs/>
        </w:rPr>
        <w:t>IEEE Internet of Things Journal</w:t>
      </w:r>
      <w:r w:rsidRPr="00EC36A0">
        <w:t>., Vol. 5, No. 3, Pp. 1637–1647, 2018.</w:t>
      </w:r>
      <w:r w:rsidR="00296155" w:rsidRPr="00EC36A0">
        <w:t xml:space="preserve"> </w:t>
      </w:r>
      <w:hyperlink r:id="rId14" w:history="1">
        <w:r w:rsidR="00296155" w:rsidRPr="00EC36A0">
          <w:rPr>
            <w:rStyle w:val="Hyperlink"/>
            <w:u w:val="none"/>
          </w:rPr>
          <w:t>https://doi.org/10.1109/JIOT.2017.2786639</w:t>
        </w:r>
      </w:hyperlink>
    </w:p>
    <w:p w14:paraId="344DDACE" w14:textId="77777777" w:rsidR="00595045" w:rsidRDefault="00C628F2" w:rsidP="00595045">
      <w:pPr>
        <w:pStyle w:val="Referenceskinetik"/>
        <w:numPr>
          <w:ilvl w:val="0"/>
          <w:numId w:val="40"/>
        </w:numPr>
      </w:pPr>
      <w:bookmarkStart w:id="5" w:name="ref2"/>
      <w:bookmarkEnd w:id="4"/>
      <w:r w:rsidRPr="00EC36A0">
        <w:t xml:space="preserve">J. Rui and S. </w:t>
      </w:r>
      <w:proofErr w:type="spellStart"/>
      <w:r w:rsidRPr="00EC36A0">
        <w:t>Danpeng</w:t>
      </w:r>
      <w:proofErr w:type="spellEnd"/>
      <w:r w:rsidRPr="00EC36A0">
        <w:t>, “Architecture Design of the Internet of Things based on Cloud Computing,” in</w:t>
      </w:r>
      <w:r w:rsidRPr="00595045">
        <w:rPr>
          <w:i/>
          <w:iCs/>
        </w:rPr>
        <w:t xml:space="preserve"> Seventh International Conference on Measuring Technology and Mechatronics Automation</w:t>
      </w:r>
      <w:r w:rsidRPr="00EC36A0">
        <w:t>, Pp. 206–209, 2015.</w:t>
      </w:r>
      <w:r w:rsidR="00FB7DFB" w:rsidRPr="00EC36A0">
        <w:t xml:space="preserve"> </w:t>
      </w:r>
      <w:hyperlink r:id="rId15" w:history="1">
        <w:r w:rsidR="00FB7DFB" w:rsidRPr="00595045">
          <w:rPr>
            <w:rStyle w:val="Hyperlink"/>
            <w:u w:val="none"/>
          </w:rPr>
          <w:t>https://doi.org/10.1109/ICMTMA.2015.57</w:t>
        </w:r>
      </w:hyperlink>
    </w:p>
    <w:p w14:paraId="1E34E509" w14:textId="77777777" w:rsidR="00595045" w:rsidRDefault="00C628F2" w:rsidP="00595045">
      <w:pPr>
        <w:pStyle w:val="Referenceskinetik"/>
        <w:numPr>
          <w:ilvl w:val="0"/>
          <w:numId w:val="40"/>
        </w:numPr>
      </w:pPr>
      <w:bookmarkStart w:id="6" w:name="ref3"/>
      <w:bookmarkEnd w:id="5"/>
      <w:r w:rsidRPr="00EC36A0">
        <w:t xml:space="preserve">H. C. Hwang, J. Park, and J. G. Shon, “Design and Implementation of a Reliable Message Transmission System Based on MQTT Protocol in IoT,” Wireless Pers </w:t>
      </w:r>
      <w:proofErr w:type="spellStart"/>
      <w:r w:rsidRPr="00EC36A0">
        <w:t>Commun</w:t>
      </w:r>
      <w:proofErr w:type="spellEnd"/>
      <w:r w:rsidRPr="00595045">
        <w:rPr>
          <w:i/>
          <w:iCs/>
        </w:rPr>
        <w:t>.</w:t>
      </w:r>
      <w:r w:rsidRPr="00EC36A0">
        <w:t>, Springer, 2016.</w:t>
      </w:r>
      <w:r w:rsidR="00FB7DFB" w:rsidRPr="00EC36A0">
        <w:t xml:space="preserve"> </w:t>
      </w:r>
      <w:hyperlink r:id="rId16" w:history="1">
        <w:r w:rsidR="00FB7DFB" w:rsidRPr="00595045">
          <w:rPr>
            <w:rStyle w:val="Hyperlink"/>
            <w:u w:val="none"/>
          </w:rPr>
          <w:t>https://doi.org/10.1007/s11277-016-3398-2</w:t>
        </w:r>
      </w:hyperlink>
    </w:p>
    <w:p w14:paraId="35BBC5F4" w14:textId="77777777" w:rsidR="00595045" w:rsidRDefault="00C628F2" w:rsidP="00595045">
      <w:pPr>
        <w:pStyle w:val="Referenceskinetik"/>
        <w:numPr>
          <w:ilvl w:val="0"/>
          <w:numId w:val="40"/>
        </w:numPr>
      </w:pPr>
      <w:bookmarkStart w:id="7" w:name="ref4"/>
      <w:bookmarkEnd w:id="6"/>
      <w:r w:rsidRPr="00EC36A0">
        <w:t xml:space="preserve">W. </w:t>
      </w:r>
      <w:proofErr w:type="spellStart"/>
      <w:r w:rsidRPr="00EC36A0">
        <w:t>Pipatsakulroj</w:t>
      </w:r>
      <w:proofErr w:type="spellEnd"/>
      <w:r w:rsidRPr="00EC36A0">
        <w:t xml:space="preserve">, V. </w:t>
      </w:r>
      <w:proofErr w:type="spellStart"/>
      <w:r w:rsidRPr="00EC36A0">
        <w:t>Visoottiviseth</w:t>
      </w:r>
      <w:proofErr w:type="spellEnd"/>
      <w:r w:rsidRPr="00EC36A0">
        <w:t>, and R. Takano, “</w:t>
      </w:r>
      <w:proofErr w:type="spellStart"/>
      <w:r w:rsidRPr="00EC36A0">
        <w:t>muMQ</w:t>
      </w:r>
      <w:proofErr w:type="spellEnd"/>
      <w:r w:rsidRPr="00EC36A0">
        <w:t>: A Lightweight and Scalable MQTT Broker,” in</w:t>
      </w:r>
      <w:r w:rsidRPr="00595045">
        <w:rPr>
          <w:i/>
          <w:iCs/>
        </w:rPr>
        <w:t xml:space="preserve"> IEEE International Symposium on Local and Metropolitan Area Networks (LANMAN)</w:t>
      </w:r>
      <w:r w:rsidRPr="00EC36A0">
        <w:t>, 2017.</w:t>
      </w:r>
      <w:r w:rsidR="002212F8" w:rsidRPr="00EC36A0">
        <w:t xml:space="preserve"> </w:t>
      </w:r>
      <w:hyperlink r:id="rId17" w:history="1">
        <w:r w:rsidR="002212F8" w:rsidRPr="00595045">
          <w:rPr>
            <w:rStyle w:val="Hyperlink"/>
            <w:u w:val="none"/>
          </w:rPr>
          <w:t>https://doi.org/10.1109/LANMAN.2017.7972165</w:t>
        </w:r>
      </w:hyperlink>
    </w:p>
    <w:p w14:paraId="66E496C9" w14:textId="24BE5B28" w:rsidR="00C628F2" w:rsidRPr="00EC36A0" w:rsidRDefault="00C628F2" w:rsidP="00595045">
      <w:pPr>
        <w:pStyle w:val="Referenceskinetik"/>
        <w:numPr>
          <w:ilvl w:val="0"/>
          <w:numId w:val="40"/>
        </w:numPr>
      </w:pPr>
      <w:bookmarkStart w:id="8" w:name="ref5"/>
      <w:bookmarkEnd w:id="7"/>
      <w:proofErr w:type="spellStart"/>
      <w:proofErr w:type="gramStart"/>
      <w:r w:rsidRPr="00EC36A0">
        <w:t>A.Zabasta</w:t>
      </w:r>
      <w:proofErr w:type="spellEnd"/>
      <w:proofErr w:type="gramEnd"/>
      <w:r w:rsidRPr="00EC36A0">
        <w:t xml:space="preserve">, </w:t>
      </w:r>
      <w:r w:rsidRPr="00595045">
        <w:rPr>
          <w:i/>
          <w:iCs/>
        </w:rPr>
        <w:t>et. al,</w:t>
      </w:r>
      <w:r w:rsidRPr="00EC36A0">
        <w:t xml:space="preserve"> “MQTT Service Broker for Enabling the Interoperability of Smart City Systems,” in</w:t>
      </w:r>
      <w:r w:rsidRPr="00595045">
        <w:rPr>
          <w:i/>
          <w:iCs/>
        </w:rPr>
        <w:t xml:space="preserve"> IEEE Energy and Sustainability for Small Developing Economies (ES2DE)</w:t>
      </w:r>
      <w:r w:rsidRPr="00EC36A0">
        <w:t>, 2018.</w:t>
      </w:r>
      <w:r w:rsidR="002212F8" w:rsidRPr="00EC36A0">
        <w:t xml:space="preserve"> </w:t>
      </w:r>
      <w:hyperlink r:id="rId18" w:history="1">
        <w:r w:rsidR="002212F8" w:rsidRPr="00595045">
          <w:rPr>
            <w:rStyle w:val="Hyperlink"/>
            <w:u w:val="none"/>
          </w:rPr>
          <w:t>https://doi.org/10.1109/ES2DE.2018.8494341</w:t>
        </w:r>
      </w:hyperlink>
    </w:p>
    <w:bookmarkEnd w:id="8"/>
    <w:p w14:paraId="16D96A08" w14:textId="51F7BEFF" w:rsidR="004F41DC" w:rsidRPr="00EC36A0" w:rsidRDefault="00C628F2" w:rsidP="00D0584C">
      <w:pPr>
        <w:pStyle w:val="Referenceskinetik"/>
        <w:rPr>
          <w:bCs/>
        </w:rPr>
      </w:pPr>
      <w:r w:rsidRPr="00EC36A0">
        <w:t xml:space="preserve"> </w:t>
      </w:r>
    </w:p>
    <w:sectPr w:rsidR="004F41DC" w:rsidRPr="00EC36A0" w:rsidSect="0040594B">
      <w:headerReference w:type="even" r:id="rId19"/>
      <w:headerReference w:type="default" r:id="rId20"/>
      <w:footerReference w:type="even" r:id="rId21"/>
      <w:footerReference w:type="default" r:id="rId22"/>
      <w:headerReference w:type="first" r:id="rId23"/>
      <w:footerReference w:type="first" r:id="rId24"/>
      <w:pgSz w:w="11907" w:h="16840"/>
      <w:pgMar w:top="1699" w:right="747" w:bottom="1699" w:left="720" w:header="810" w:footer="1181" w:gutter="0"/>
      <w:pgNumType w:start="19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6A9DE" w14:textId="77777777" w:rsidR="00EA2413" w:rsidRDefault="00EA2413">
      <w:r>
        <w:separator/>
      </w:r>
    </w:p>
  </w:endnote>
  <w:endnote w:type="continuationSeparator" w:id="0">
    <w:p w14:paraId="1CB7C8B4" w14:textId="77777777" w:rsidR="00EA2413" w:rsidRDefault="00EA2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Che">
    <w:altName w:val="Malgun Gothic"/>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altName w:val="Times New Roman"/>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enQuanYi Micro Hei">
    <w:charset w:val="00"/>
    <w:family w:val="auto"/>
    <w:pitch w:val="variable"/>
  </w:font>
  <w:font w:name="Lohit Hindi">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7984C" w14:textId="61979758" w:rsidR="00ED174B" w:rsidRDefault="00ED174B">
    <w:pPr>
      <w:pStyle w:val="Header"/>
      <w:tabs>
        <w:tab w:val="clear" w:pos="4320"/>
        <w:tab w:val="clear" w:pos="8640"/>
        <w:tab w:val="left" w:pos="2992"/>
      </w:tabs>
      <w:ind w:right="90"/>
    </w:pPr>
    <w:r>
      <w:rPr>
        <w:rFonts w:ascii="Arial" w:hAnsi="Arial" w:cs="Arial"/>
        <w:b/>
        <w:noProof/>
      </w:rPr>
      <mc:AlternateContent>
        <mc:Choice Requires="wps">
          <w:drawing>
            <wp:anchor distT="0" distB="0" distL="114300" distR="114300" simplePos="0" relativeHeight="251656192" behindDoc="0" locked="0" layoutInCell="1" allowOverlap="1" wp14:anchorId="3D08A6F3" wp14:editId="6ABFC364">
              <wp:simplePos x="0" y="0"/>
              <wp:positionH relativeFrom="margin">
                <wp:posOffset>-23812</wp:posOffset>
              </wp:positionH>
              <wp:positionV relativeFrom="paragraph">
                <wp:posOffset>-181927</wp:posOffset>
              </wp:positionV>
              <wp:extent cx="6642100" cy="0"/>
              <wp:effectExtent l="0" t="0" r="0" b="0"/>
              <wp:wrapNone/>
              <wp:docPr id="3"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4DA2" id="Line 1027"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14.3pt" to="521.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gw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">
              <w10:wrap anchorx="margin"/>
            </v:line>
          </w:pict>
        </mc:Fallback>
      </mc:AlternateContent>
    </w:r>
    <w:r>
      <w:rPr>
        <w:rFonts w:ascii="Arial" w:hAnsi="Arial" w:cs="Arial"/>
        <w:b/>
        <w:noProof/>
      </w:rPr>
      <mc:AlternateContent>
        <mc:Choice Requires="wps">
          <w:drawing>
            <wp:anchor distT="0" distB="0" distL="114300" distR="114300" simplePos="0" relativeHeight="251664384" behindDoc="1" locked="0" layoutInCell="1" allowOverlap="1" wp14:anchorId="772635E2" wp14:editId="369471D4">
              <wp:simplePos x="0" y="0"/>
              <wp:positionH relativeFrom="column">
                <wp:posOffset>-132567</wp:posOffset>
              </wp:positionH>
              <wp:positionV relativeFrom="paragraph">
                <wp:posOffset>-206848</wp:posOffset>
              </wp:positionV>
              <wp:extent cx="5557328" cy="331595"/>
              <wp:effectExtent l="0" t="0" r="5715" b="0"/>
              <wp:wrapNone/>
              <wp:docPr id="11" name="Rectangle 11"/>
              <wp:cNvGraphicFramePr/>
              <a:graphic xmlns:a="http://schemas.openxmlformats.org/drawingml/2006/main">
                <a:graphicData uri="http://schemas.microsoft.com/office/word/2010/wordprocessingShape">
                  <wps:wsp>
                    <wps:cNvSpPr/>
                    <wps:spPr>
                      <a:xfrm>
                        <a:off x="0" y="0"/>
                        <a:ext cx="5557328" cy="3315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EEC0DD" w14:textId="0D935791" w:rsidR="00ED174B" w:rsidRDefault="00ED174B" w:rsidP="000443B1">
                          <w:pPr>
                            <w:rPr>
                              <w:rFonts w:ascii="Arial" w:hAnsi="Arial" w:cs="Arial"/>
                              <w:sz w:val="16"/>
                              <w:szCs w:val="16"/>
                              <w:lang w:eastAsia="zh-TW"/>
                            </w:rPr>
                          </w:pPr>
                          <w:r w:rsidRPr="000A4F8A">
                            <w:rPr>
                              <w:rFonts w:ascii="Arial" w:hAnsi="Arial" w:cs="Arial"/>
                              <w:sz w:val="16"/>
                              <w:szCs w:val="16"/>
                              <w:lang w:eastAsia="zh-TW"/>
                            </w:rPr>
                            <w:t xml:space="preserve">© 2019 The Authors. Published by </w:t>
                          </w:r>
                          <w:proofErr w:type="spellStart"/>
                          <w:r w:rsidRPr="000A4F8A">
                            <w:rPr>
                              <w:rFonts w:ascii="Arial" w:hAnsi="Arial" w:cs="Arial"/>
                              <w:sz w:val="16"/>
                              <w:szCs w:val="16"/>
                              <w:lang w:eastAsia="zh-TW"/>
                            </w:rPr>
                            <w:t>Universitas</w:t>
                          </w:r>
                          <w:proofErr w:type="spellEnd"/>
                          <w:r w:rsidRPr="000A4F8A">
                            <w:rPr>
                              <w:rFonts w:ascii="Arial" w:hAnsi="Arial" w:cs="Arial"/>
                              <w:sz w:val="16"/>
                              <w:szCs w:val="16"/>
                              <w:lang w:eastAsia="zh-TW"/>
                            </w:rPr>
                            <w:t xml:space="preserve"> Muhammadiyah Malang</w:t>
                          </w:r>
                        </w:p>
                        <w:p w14:paraId="09705869" w14:textId="77777777" w:rsidR="00ED174B" w:rsidRDefault="00ED174B"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1"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ED174B" w:rsidRDefault="00ED174B" w:rsidP="00044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5E2" id="Rectangle 11" o:spid="_x0000_s1030" style="position:absolute;margin-left:-10.45pt;margin-top:-16.3pt;width:437.6pt;height:2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" fillcolor="white [3201]" stroked="f" strokeweight="1pt">
              <v:textbox>
                <w:txbxContent>
                  <w:p w14:paraId="25EEC0DD" w14:textId="0D935791" w:rsidR="00ED174B" w:rsidRDefault="00ED174B" w:rsidP="000443B1">
                    <w:pPr>
                      <w:rPr>
                        <w:rFonts w:ascii="Arial" w:hAnsi="Arial" w:cs="Arial"/>
                        <w:sz w:val="16"/>
                        <w:szCs w:val="16"/>
                        <w:lang w:eastAsia="zh-TW"/>
                      </w:rPr>
                    </w:pPr>
                    <w:r w:rsidRPr="000A4F8A">
                      <w:rPr>
                        <w:rFonts w:ascii="Arial" w:hAnsi="Arial" w:cs="Arial"/>
                        <w:sz w:val="16"/>
                        <w:szCs w:val="16"/>
                        <w:lang w:eastAsia="zh-TW"/>
                      </w:rPr>
                      <w:t xml:space="preserve">© 2019 The Authors. Published by </w:t>
                    </w:r>
                    <w:proofErr w:type="spellStart"/>
                    <w:r w:rsidRPr="000A4F8A">
                      <w:rPr>
                        <w:rFonts w:ascii="Arial" w:hAnsi="Arial" w:cs="Arial"/>
                        <w:sz w:val="16"/>
                        <w:szCs w:val="16"/>
                        <w:lang w:eastAsia="zh-TW"/>
                      </w:rPr>
                      <w:t>Universitas</w:t>
                    </w:r>
                    <w:proofErr w:type="spellEnd"/>
                    <w:r w:rsidRPr="000A4F8A">
                      <w:rPr>
                        <w:rFonts w:ascii="Arial" w:hAnsi="Arial" w:cs="Arial"/>
                        <w:sz w:val="16"/>
                        <w:szCs w:val="16"/>
                        <w:lang w:eastAsia="zh-TW"/>
                      </w:rPr>
                      <w:t xml:space="preserve"> Muhammadiyah Malang</w:t>
                    </w:r>
                  </w:p>
                  <w:p w14:paraId="09705869" w14:textId="77777777" w:rsidR="00ED174B" w:rsidRDefault="00ED174B"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2"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ED174B" w:rsidRDefault="00ED174B" w:rsidP="000443B1"/>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E88FA" w14:textId="6A036A7A" w:rsidR="00ED174B" w:rsidRPr="00F72543" w:rsidRDefault="00ED174B" w:rsidP="00265EEB">
    <w:pPr>
      <w:pStyle w:val="Footer"/>
      <w:pBdr>
        <w:top w:val="single" w:sz="4" w:space="1" w:color="auto"/>
      </w:pBdr>
      <w:tabs>
        <w:tab w:val="clear" w:pos="8640"/>
      </w:tabs>
      <w:wordWrap w:val="0"/>
      <w:jc w:val="both"/>
      <w:rPr>
        <w:rFonts w:ascii="Arial" w:hAnsi="Arial" w:cs="Arial"/>
        <w:i/>
        <w:iCs/>
        <w:sz w:val="18"/>
        <w:szCs w:val="18"/>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r w:rsidRPr="00F72543">
      <w:rPr>
        <w:rFonts w:ascii="Arial" w:hAnsi="Arial" w:cs="Arial"/>
        <w:i/>
        <w:noProof/>
        <w:sz w:val="18"/>
        <w:szCs w:val="16"/>
      </w:rPr>
      <mc:AlternateContent>
        <mc:Choice Requires="wps">
          <w:drawing>
            <wp:anchor distT="0" distB="0" distL="114300" distR="114300" simplePos="0" relativeHeight="251666432" behindDoc="1" locked="0" layoutInCell="1" allowOverlap="1" wp14:anchorId="6A2A181E" wp14:editId="31E30F80">
              <wp:simplePos x="0" y="0"/>
              <wp:positionH relativeFrom="margin">
                <wp:posOffset>0</wp:posOffset>
              </wp:positionH>
              <wp:positionV relativeFrom="paragraph">
                <wp:posOffset>16510</wp:posOffset>
              </wp:positionV>
              <wp:extent cx="5514975" cy="409575"/>
              <wp:effectExtent l="0" t="0" r="9525" b="0"/>
              <wp:wrapNone/>
              <wp:docPr id="33" name="Rectangle 33"/>
              <wp:cNvGraphicFramePr/>
              <a:graphic xmlns:a="http://schemas.openxmlformats.org/drawingml/2006/main">
                <a:graphicData uri="http://schemas.microsoft.com/office/word/2010/wordprocessingShape">
                  <wps:wsp>
                    <wps:cNvSpPr/>
                    <wps:spPr>
                      <a:xfrm>
                        <a:off x="0" y="0"/>
                        <a:ext cx="5514975" cy="409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112427" w14:textId="3E0C249A" w:rsidR="00ED174B" w:rsidRPr="00971BFB" w:rsidRDefault="00ED174B" w:rsidP="00971BFB">
                          <w:pPr>
                            <w:jc w:val="right"/>
                            <w:rPr>
                              <w:rFonts w:ascii="Arial" w:hAnsi="Arial" w:cs="Arial"/>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181E" id="Rectangle 33" o:spid="_x0000_s1031" style="position:absolute;left:0;text-align:left;margin-left:0;margin-top:1.3pt;width:434.25pt;height:32.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" fillcolor="white [3201]" stroked="f" strokeweight="1pt">
              <v:textbox>
                <w:txbxContent>
                  <w:p w14:paraId="28112427" w14:textId="3E0C249A" w:rsidR="00ED174B" w:rsidRPr="00971BFB" w:rsidRDefault="00ED174B" w:rsidP="00971BFB">
                    <w:pPr>
                      <w:jc w:val="right"/>
                      <w:rPr>
                        <w:rFonts w:ascii="Arial" w:hAnsi="Arial" w:cs="Arial"/>
                        <w:i/>
                        <w:iCs/>
                      </w:rPr>
                    </w:pPr>
                  </w:p>
                </w:txbxContent>
              </v:textbox>
              <w10:wrap anchorx="margin"/>
            </v:rect>
          </w:pict>
        </mc:Fallback>
      </mc:AlternateContent>
    </w:r>
    <w:r w:rsidRPr="00F72543">
      <w:rPr>
        <w:rFonts w:ascii="Helvetica" w:hAnsi="Helvetica"/>
        <w:color w:val="333333"/>
        <w:sz w:val="18"/>
        <w:szCs w:val="18"/>
        <w:shd w:val="clear" w:color="auto" w:fill="FFFFFF"/>
      </w:rPr>
      <w:t xml:space="preserve"> </w:t>
    </w:r>
  </w:p>
  <w:p w14:paraId="7BC088B6" w14:textId="3B229FF1" w:rsidR="00ED174B" w:rsidRPr="00A06FEE" w:rsidRDefault="00ED174B" w:rsidP="00F72543">
    <w:pPr>
      <w:tabs>
        <w:tab w:val="left" w:pos="2437"/>
      </w:tabs>
      <w:rPr>
        <w:rFonts w:ascii="Arial" w:hAnsi="Arial" w:cs="Arial"/>
        <w:i/>
      </w:rPr>
    </w:pPr>
    <w:r>
      <w:rPr>
        <w:rFonts w:ascii="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208E" w14:textId="3A5EB226" w:rsidR="00ED174B" w:rsidRDefault="00ED174B" w:rsidP="00F72543">
    <w:pPr>
      <w:pStyle w:val="Footer"/>
      <w:pBdr>
        <w:top w:val="single" w:sz="4" w:space="15" w:color="auto"/>
      </w:pBdr>
      <w:tabs>
        <w:tab w:val="clear" w:pos="4320"/>
        <w:tab w:val="clear" w:pos="8640"/>
        <w:tab w:val="left" w:pos="589"/>
        <w:tab w:val="left" w:pos="1880"/>
        <w:tab w:val="left" w:pos="3760"/>
      </w:tabs>
      <w:rPr>
        <w:rFonts w:ascii="Arial" w:hAnsi="Arial" w:cs="Arial"/>
        <w:i/>
        <w:szCs w:val="18"/>
      </w:rPr>
    </w:pPr>
    <w:r>
      <w:rPr>
        <w:rFonts w:ascii="Arial" w:hAnsi="Arial" w:cs="Arial"/>
        <w:i/>
        <w:noProof/>
        <w:szCs w:val="18"/>
      </w:rPr>
      <mc:AlternateContent>
        <mc:Choice Requires="wps">
          <w:drawing>
            <wp:anchor distT="0" distB="0" distL="114300" distR="114300" simplePos="0" relativeHeight="251662336" behindDoc="1" locked="0" layoutInCell="1" allowOverlap="1" wp14:anchorId="723F42D5" wp14:editId="6FCE6ED0">
              <wp:simplePos x="0" y="0"/>
              <wp:positionH relativeFrom="margin">
                <wp:posOffset>-107343</wp:posOffset>
              </wp:positionH>
              <wp:positionV relativeFrom="paragraph">
                <wp:posOffset>-27195</wp:posOffset>
              </wp:positionV>
              <wp:extent cx="6838122" cy="504825"/>
              <wp:effectExtent l="0" t="0" r="1270" b="9525"/>
              <wp:wrapNone/>
              <wp:docPr id="5" name="Rectangle 5"/>
              <wp:cNvGraphicFramePr/>
              <a:graphic xmlns:a="http://schemas.openxmlformats.org/drawingml/2006/main">
                <a:graphicData uri="http://schemas.microsoft.com/office/word/2010/wordprocessingShape">
                  <wps:wsp>
                    <wps:cNvSpPr/>
                    <wps:spPr>
                      <a:xfrm>
                        <a:off x="0" y="0"/>
                        <a:ext cx="6838122"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70728" w14:textId="798DEB05" w:rsidR="00ED174B" w:rsidRPr="00F72543" w:rsidRDefault="00ED174B"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42D5" id="Rectangle 5" o:spid="_x0000_s1033" style="position:absolute;margin-left:-8.45pt;margin-top:-2.15pt;width:538.45pt;height:3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" fillcolor="white [3201]" stroked="f" strokeweight="1pt">
              <v:textbox>
                <w:txbxContent>
                  <w:p w14:paraId="31970728" w14:textId="798DEB05" w:rsidR="00ED174B" w:rsidRPr="00F72543" w:rsidRDefault="00ED174B"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2"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v:textbox>
              <w10:wrap anchorx="margin"/>
            </v:rect>
          </w:pict>
        </mc:Fallback>
      </mc:AlternateContent>
    </w:r>
    <w:r>
      <w:rPr>
        <w:rFonts w:ascii="Arial" w:hAnsi="Arial" w:cs="Arial"/>
        <w:i/>
        <w:szCs w:val="18"/>
      </w:rPr>
      <w:tab/>
    </w:r>
    <w:r>
      <w:rPr>
        <w:rFonts w:ascii="Arial" w:hAnsi="Arial" w:cs="Arial"/>
        <w:i/>
        <w:szCs w:val="18"/>
      </w:rPr>
      <w:tab/>
    </w:r>
    <w:r>
      <w:rPr>
        <w:rFonts w:ascii="Arial" w:hAnsi="Arial" w:cs="Arial"/>
        <w:i/>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0B6B2" w14:textId="77777777" w:rsidR="00EA2413" w:rsidRDefault="00EA2413">
      <w:r>
        <w:separator/>
      </w:r>
    </w:p>
  </w:footnote>
  <w:footnote w:type="continuationSeparator" w:id="0">
    <w:p w14:paraId="2F109951" w14:textId="77777777" w:rsidR="00EA2413" w:rsidRDefault="00EA2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8ABA8" w14:textId="77777777" w:rsidR="00ED174B" w:rsidRDefault="00ED174B">
    <w:pPr>
      <w:pStyle w:val="Header"/>
      <w:tabs>
        <w:tab w:val="clear" w:pos="4320"/>
        <w:tab w:val="clear" w:pos="8640"/>
        <w:tab w:val="left" w:pos="2992"/>
        <w:tab w:val="right" w:pos="8505"/>
      </w:tabs>
    </w:pPr>
  </w:p>
  <w:p w14:paraId="7BAE0CB1" w14:textId="4E951363" w:rsidR="00ED174B" w:rsidRDefault="00ED174B">
    <w:pPr>
      <w:pStyle w:val="Header"/>
      <w:tabs>
        <w:tab w:val="clear" w:pos="4320"/>
        <w:tab w:val="clear" w:pos="8640"/>
        <w:tab w:val="left" w:pos="2992"/>
        <w:tab w:val="right" w:pos="8505"/>
      </w:tabs>
    </w:pPr>
  </w:p>
  <w:p w14:paraId="5F29D923" w14:textId="7B827F26" w:rsidR="00ED174B" w:rsidRDefault="00ED174B">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60288" behindDoc="1" locked="0" layoutInCell="1" allowOverlap="1" wp14:anchorId="4571D5C1" wp14:editId="72309D79">
              <wp:simplePos x="0" y="0"/>
              <wp:positionH relativeFrom="margin">
                <wp:posOffset>317500</wp:posOffset>
              </wp:positionH>
              <wp:positionV relativeFrom="paragraph">
                <wp:posOffset>84455</wp:posOffset>
              </wp:positionV>
              <wp:extent cx="6299200" cy="167005"/>
              <wp:effectExtent l="0" t="0" r="6350" b="4445"/>
              <wp:wrapNone/>
              <wp:docPr id="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A241" w14:textId="77777777" w:rsidR="00ED174B" w:rsidRPr="002754A5" w:rsidRDefault="00ED174B"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ED174B" w:rsidRPr="00F72543" w:rsidRDefault="00ED174B" w:rsidP="00F72543">
                          <w:pPr>
                            <w:pStyle w:val="Header"/>
                            <w:rPr>
                              <w:rStyle w:val="PageNumbe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1D5C1" id="_x0000_t202" coordsize="21600,21600" o:spt="202" path="m,l,21600r21600,l21600,xe">
              <v:stroke joinstyle="miter"/>
              <v:path gradientshapeok="t" o:connecttype="rect"/>
            </v:shapetype>
            <v:shape id="Text Box 1029" o:spid="_x0000_s1026" type="#_x0000_t202" style="position:absolute;margin-left:25pt;margin-top:6.65pt;width:496pt;height:13.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" filled="f" stroked="f">
              <v:textbox inset="0,0,0,0">
                <w:txbxContent>
                  <w:p w14:paraId="261FA241" w14:textId="77777777" w:rsidR="00ED174B" w:rsidRPr="002754A5" w:rsidRDefault="00ED174B"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ED174B" w:rsidRPr="00F72543" w:rsidRDefault="00ED174B" w:rsidP="00F72543">
                    <w:pPr>
                      <w:pStyle w:val="Header"/>
                      <w:rPr>
                        <w:rStyle w:val="PageNumber"/>
                        <w:rFonts w:ascii="Arial" w:hAnsi="Arial" w:cs="Arial"/>
                      </w:rPr>
                    </w:pPr>
                  </w:p>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655168" behindDoc="0" locked="0" layoutInCell="1" allowOverlap="1" wp14:anchorId="29C6FE99" wp14:editId="5854C618">
              <wp:simplePos x="0" y="0"/>
              <wp:positionH relativeFrom="column">
                <wp:posOffset>-25494</wp:posOffset>
              </wp:positionH>
              <wp:positionV relativeFrom="paragraph">
                <wp:posOffset>243919</wp:posOffset>
              </wp:positionV>
              <wp:extent cx="6665942" cy="0"/>
              <wp:effectExtent l="0" t="0" r="0" b="0"/>
              <wp:wrapNone/>
              <wp:docPr id="8"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5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70447" id="Line 10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522.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5FEE3935" wp14:editId="26E5A80E">
              <wp:simplePos x="0" y="0"/>
              <wp:positionH relativeFrom="margin">
                <wp:posOffset>2540</wp:posOffset>
              </wp:positionH>
              <wp:positionV relativeFrom="paragraph">
                <wp:posOffset>97790</wp:posOffset>
              </wp:positionV>
              <wp:extent cx="315595" cy="136525"/>
              <wp:effectExtent l="0" t="0" r="8255" b="15875"/>
              <wp:wrapNone/>
              <wp:docPr id="10"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E3935" id="_x0000_s1027" type="#_x0000_t202" style="position:absolute;margin-left:.2pt;margin-top:7.7pt;width:24.85pt;height:1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" filled="f" stroked="f">
              <v:textbox inset="0,0,0,0">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3AC92" w14:textId="77ACE507" w:rsidR="00ED174B" w:rsidRDefault="00ED174B" w:rsidP="00282CB7">
    <w:pPr>
      <w:pStyle w:val="Header"/>
      <w:pBdr>
        <w:bottom w:val="single" w:sz="4" w:space="31" w:color="auto"/>
      </w:pBdr>
      <w:tabs>
        <w:tab w:val="clear" w:pos="4320"/>
        <w:tab w:val="clear" w:pos="8640"/>
        <w:tab w:val="left" w:pos="0"/>
        <w:tab w:val="center" w:pos="4301"/>
        <w:tab w:val="right" w:pos="8100"/>
        <w:tab w:val="right" w:pos="8505"/>
      </w:tabs>
      <w:rPr>
        <w:rFonts w:ascii="Arial" w:hAnsi="Arial" w:cs="Arial"/>
      </w:rPr>
    </w:pPr>
    <w:r>
      <w:rPr>
        <w:noProof/>
      </w:rPr>
      <mc:AlternateContent>
        <mc:Choice Requires="wps">
          <w:drawing>
            <wp:anchor distT="0" distB="0" distL="114300" distR="114300" simplePos="0" relativeHeight="251661312" behindDoc="1" locked="0" layoutInCell="1" allowOverlap="1" wp14:anchorId="5D270314" wp14:editId="4FE3DC92">
              <wp:simplePos x="0" y="0"/>
              <wp:positionH relativeFrom="column">
                <wp:posOffset>-114300</wp:posOffset>
              </wp:positionH>
              <wp:positionV relativeFrom="paragraph">
                <wp:posOffset>323850</wp:posOffset>
              </wp:positionV>
              <wp:extent cx="6543675" cy="262890"/>
              <wp:effectExtent l="0" t="0" r="28575" b="2286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62890"/>
                      </a:xfrm>
                      <a:prstGeom prst="rect">
                        <a:avLst/>
                      </a:prstGeom>
                      <a:solidFill>
                        <a:srgbClr val="FFFFFF"/>
                      </a:solidFill>
                      <a:ln w="9525">
                        <a:solidFill>
                          <a:srgbClr val="FFFFFF"/>
                        </a:solidFill>
                        <a:miter lim="800000"/>
                        <a:headEnd/>
                        <a:tailEnd/>
                      </a:ln>
                    </wps:spPr>
                    <wps:txbx>
                      <w:txbxContent>
                        <w:p w14:paraId="6D10709A" w14:textId="5AE7F28C" w:rsidR="00ED174B" w:rsidRPr="002754A5" w:rsidRDefault="00ED174B"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0314" id="_x0000_t202" coordsize="21600,21600" o:spt="202" path="m,l,21600r21600,l21600,xe">
              <v:stroke joinstyle="miter"/>
              <v:path gradientshapeok="t" o:connecttype="rect"/>
            </v:shapetype>
            <v:shape id="Text Box 1037" o:spid="_x0000_s1028" type="#_x0000_t202" style="position:absolute;margin-left:-9pt;margin-top:25.5pt;width:515.2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" strokecolor="white">
              <v:textbox>
                <w:txbxContent>
                  <w:p w14:paraId="6D10709A" w14:textId="5AE7F28C" w:rsidR="00ED174B" w:rsidRPr="002754A5" w:rsidRDefault="00ED174B"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B398A24" wp14:editId="076E308C">
              <wp:simplePos x="0" y="0"/>
              <wp:positionH relativeFrom="margin">
                <wp:posOffset>6427414</wp:posOffset>
              </wp:positionH>
              <wp:positionV relativeFrom="paragraph">
                <wp:posOffset>379730</wp:posOffset>
              </wp:positionV>
              <wp:extent cx="141605" cy="146050"/>
              <wp:effectExtent l="0" t="0" r="16510" b="6350"/>
              <wp:wrapNone/>
              <wp:docPr id="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398A24" id="Text Box 1028" o:spid="_x0000_s1029" type="#_x0000_t202" style="position:absolute;margin-left:506.1pt;margin-top:29.9pt;width:11.15pt;height:11.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" filled="f" stroked="f">
              <v:textbox style="mso-fit-shape-to-text:t" inset="0,0,0,0">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v:textbox>
              <w10:wrap anchorx="margin"/>
            </v:shape>
          </w:pict>
        </mc:Fallback>
      </mc:AlternateContent>
    </w: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54" w:type="dxa"/>
      <w:tblLook w:val="04A0" w:firstRow="1" w:lastRow="0" w:firstColumn="1" w:lastColumn="0" w:noHBand="0" w:noVBand="1"/>
    </w:tblPr>
    <w:tblGrid>
      <w:gridCol w:w="959"/>
      <w:gridCol w:w="8671"/>
      <w:gridCol w:w="924"/>
    </w:tblGrid>
    <w:tr w:rsidR="00ED174B" w:rsidRPr="00F67F28" w14:paraId="71D2C858" w14:textId="04805892" w:rsidTr="001A6416">
      <w:tc>
        <w:tcPr>
          <w:tcW w:w="959" w:type="dxa"/>
        </w:tcPr>
        <w:p w14:paraId="5C40D728" w14:textId="391ED364" w:rsidR="00ED174B" w:rsidRPr="004F6DAD" w:rsidRDefault="00ED174B" w:rsidP="009D451B">
          <w:pPr>
            <w:pStyle w:val="Header"/>
            <w:tabs>
              <w:tab w:val="clear" w:pos="4320"/>
              <w:tab w:val="clear" w:pos="8640"/>
            </w:tabs>
            <w:ind w:left="-112" w:right="45"/>
            <w:rPr>
              <w:rFonts w:ascii="Arial" w:hAnsi="Arial" w:cs="Arial"/>
              <w:b/>
              <w:bCs/>
              <w:sz w:val="16"/>
              <w:szCs w:val="16"/>
            </w:rPr>
          </w:pPr>
        </w:p>
      </w:tc>
      <w:tc>
        <w:tcPr>
          <w:tcW w:w="8671" w:type="dxa"/>
          <w:shd w:val="clear" w:color="auto" w:fill="auto"/>
        </w:tcPr>
        <w:p w14:paraId="599A809D" w14:textId="14D678EC" w:rsidR="00ED174B" w:rsidRPr="001A6416" w:rsidRDefault="00ED174B" w:rsidP="00604F31">
          <w:pPr>
            <w:pStyle w:val="Header"/>
            <w:tabs>
              <w:tab w:val="clear" w:pos="4320"/>
              <w:tab w:val="clear" w:pos="8640"/>
            </w:tabs>
            <w:ind w:left="-112" w:right="45"/>
            <w:rPr>
              <w:rFonts w:ascii="Arial" w:hAnsi="Arial" w:cs="Arial"/>
              <w:b/>
              <w:bCs/>
              <w:sz w:val="17"/>
              <w:szCs w:val="17"/>
            </w:rPr>
          </w:pPr>
          <w:proofErr w:type="spellStart"/>
          <w:r w:rsidRPr="001A6416">
            <w:rPr>
              <w:rFonts w:ascii="Arial" w:hAnsi="Arial" w:cs="Arial"/>
              <w:b/>
              <w:bCs/>
              <w:sz w:val="17"/>
              <w:szCs w:val="17"/>
            </w:rPr>
            <w:t>Kinetik</w:t>
          </w:r>
          <w:proofErr w:type="spellEnd"/>
          <w:r w:rsidRPr="001A6416">
            <w:rPr>
              <w:rFonts w:ascii="Arial" w:hAnsi="Arial" w:cs="Arial"/>
              <w:b/>
              <w:bCs/>
              <w:sz w:val="17"/>
              <w:szCs w:val="17"/>
            </w:rPr>
            <w:t>: Game Technology, Information System, Computer Network, Computing, Electronics, and Control</w:t>
          </w:r>
        </w:p>
        <w:p w14:paraId="3F1014D2" w14:textId="37DF20BE" w:rsidR="00ED174B" w:rsidRPr="0037652B" w:rsidRDefault="00ED174B" w:rsidP="00E10EDD">
          <w:pPr>
            <w:pStyle w:val="Header"/>
            <w:tabs>
              <w:tab w:val="clear" w:pos="4320"/>
              <w:tab w:val="clear" w:pos="8640"/>
            </w:tabs>
            <w:ind w:left="-112" w:right="45"/>
            <w:rPr>
              <w:rFonts w:ascii="Arial" w:hAnsi="Arial" w:cs="Arial"/>
              <w:b/>
              <w:bCs/>
              <w:iCs/>
              <w:color w:val="000000" w:themeColor="text1"/>
              <w:sz w:val="16"/>
              <w:szCs w:val="16"/>
            </w:rPr>
          </w:pPr>
          <w:r>
            <w:rPr>
              <w:rFonts w:ascii="Arial" w:hAnsi="Arial" w:cs="Arial"/>
              <w:b/>
              <w:bCs/>
              <w:iCs/>
              <w:color w:val="000000" w:themeColor="text1"/>
              <w:sz w:val="16"/>
              <w:szCs w:val="16"/>
            </w:rPr>
            <w:t xml:space="preserve">Journal homepage: </w:t>
          </w:r>
          <w:hyperlink r:id="rId1" w:history="1">
            <w:r w:rsidRPr="0000061C">
              <w:rPr>
                <w:rStyle w:val="Hyperlink"/>
                <w:rFonts w:ascii="Arial" w:hAnsi="Arial" w:cs="Arial"/>
                <w:b/>
                <w:bCs/>
                <w:iCs/>
                <w:sz w:val="16"/>
                <w:szCs w:val="16"/>
                <w:u w:val="none"/>
              </w:rPr>
              <w:t>http://kinetik.umm.ac.id</w:t>
            </w:r>
          </w:hyperlink>
          <w:r w:rsidRPr="0037652B">
            <w:rPr>
              <w:rFonts w:ascii="Arial" w:hAnsi="Arial" w:cs="Arial"/>
              <w:b/>
              <w:bCs/>
              <w:iCs/>
              <w:color w:val="000000" w:themeColor="text1"/>
              <w:sz w:val="16"/>
              <w:szCs w:val="16"/>
            </w:rPr>
            <w:t xml:space="preserve"> </w:t>
          </w:r>
        </w:p>
        <w:p w14:paraId="3CDF0C37" w14:textId="77777777" w:rsidR="00ED174B" w:rsidRDefault="00EA2413" w:rsidP="00604F31">
          <w:pPr>
            <w:pStyle w:val="Header"/>
            <w:tabs>
              <w:tab w:val="clear" w:pos="4320"/>
              <w:tab w:val="clear" w:pos="8640"/>
            </w:tabs>
            <w:ind w:left="-112" w:right="45"/>
            <w:rPr>
              <w:rFonts w:ascii="Arial" w:hAnsi="Arial" w:cs="Arial"/>
              <w:b/>
              <w:bCs/>
              <w:sz w:val="16"/>
              <w:szCs w:val="16"/>
            </w:rPr>
          </w:pPr>
          <w:hyperlink r:id="rId2" w:history="1">
            <w:r w:rsidR="00ED174B" w:rsidRPr="00E10EDD">
              <w:rPr>
                <w:rStyle w:val="Hyperlink"/>
                <w:rFonts w:ascii="Arial" w:hAnsi="Arial" w:cs="Arial"/>
                <w:b/>
                <w:bCs/>
                <w:sz w:val="16"/>
                <w:szCs w:val="16"/>
                <w:u w:val="none"/>
              </w:rPr>
              <w:t>ISSN: 2503-2267</w:t>
            </w:r>
          </w:hyperlink>
          <w:r w:rsidR="00ED174B" w:rsidRPr="00E10EDD">
            <w:rPr>
              <w:rFonts w:ascii="Arial" w:hAnsi="Arial" w:cs="Arial"/>
              <w:b/>
              <w:bCs/>
              <w:sz w:val="16"/>
              <w:szCs w:val="16"/>
            </w:rPr>
            <w:t xml:space="preserve"> </w:t>
          </w:r>
        </w:p>
        <w:p w14:paraId="2600F3EB" w14:textId="32FCC969" w:rsidR="00ED174B" w:rsidRPr="0040594B" w:rsidRDefault="00ED174B" w:rsidP="00914B08">
          <w:pPr>
            <w:pStyle w:val="Header"/>
            <w:tabs>
              <w:tab w:val="clear" w:pos="4320"/>
              <w:tab w:val="clear" w:pos="8640"/>
            </w:tabs>
            <w:ind w:left="-112" w:right="45"/>
            <w:rPr>
              <w:rFonts w:ascii="Arial" w:hAnsi="Arial" w:cs="Arial"/>
              <w:b/>
              <w:bCs/>
              <w:sz w:val="16"/>
              <w:szCs w:val="16"/>
            </w:rPr>
          </w:pPr>
          <w:r w:rsidRPr="00E10EDD">
            <w:rPr>
              <w:rFonts w:ascii="Arial" w:hAnsi="Arial" w:cs="Arial"/>
              <w:b/>
              <w:bCs/>
              <w:sz w:val="16"/>
              <w:szCs w:val="16"/>
            </w:rPr>
            <w:t>Vol. 4, No. 3, August 2019, Pp. 197-20</w:t>
          </w:r>
          <w:r w:rsidR="00EC36A0">
            <w:rPr>
              <w:rFonts w:ascii="Arial" w:hAnsi="Arial" w:cs="Arial"/>
              <w:b/>
              <w:bCs/>
              <w:sz w:val="16"/>
              <w:szCs w:val="16"/>
            </w:rPr>
            <w:t>6</w:t>
          </w:r>
        </w:p>
      </w:tc>
      <w:tc>
        <w:tcPr>
          <w:tcW w:w="924" w:type="dxa"/>
        </w:tcPr>
        <w:p w14:paraId="4AD297AE" w14:textId="33DCC51F" w:rsidR="00ED174B" w:rsidRPr="004F6DAD" w:rsidRDefault="00ED174B" w:rsidP="006341B4">
          <w:pPr>
            <w:pStyle w:val="Header"/>
            <w:tabs>
              <w:tab w:val="clear" w:pos="4320"/>
              <w:tab w:val="clear" w:pos="8640"/>
            </w:tabs>
            <w:ind w:left="-112" w:right="45"/>
            <w:rPr>
              <w:rFonts w:ascii="Arial" w:hAnsi="Arial" w:cs="Arial"/>
              <w:b/>
              <w:bCs/>
              <w:sz w:val="16"/>
              <w:szCs w:val="16"/>
            </w:rPr>
          </w:pPr>
          <w:r>
            <w:rPr>
              <w:noProof/>
            </w:rPr>
            <mc:AlternateContent>
              <mc:Choice Requires="wps">
                <w:drawing>
                  <wp:anchor distT="0" distB="0" distL="114300" distR="114300" simplePos="0" relativeHeight="251670528" behindDoc="0" locked="0" layoutInCell="1" allowOverlap="1" wp14:anchorId="5F7B4FE1" wp14:editId="127E873A">
                    <wp:simplePos x="0" y="0"/>
                    <wp:positionH relativeFrom="margin">
                      <wp:posOffset>160020</wp:posOffset>
                    </wp:positionH>
                    <wp:positionV relativeFrom="paragraph">
                      <wp:posOffset>380629</wp:posOffset>
                    </wp:positionV>
                    <wp:extent cx="315595" cy="136525"/>
                    <wp:effectExtent l="0" t="0" r="8255" b="15875"/>
                    <wp:wrapNone/>
                    <wp:docPr id="117"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9A71" w14:textId="77777777" w:rsidR="00ED174B" w:rsidRDefault="00ED174B"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B4FE1" id="_x0000_t202" coordsize="21600,21600" o:spt="202" path="m,l,21600r21600,l21600,xe">
                    <v:stroke joinstyle="miter"/>
                    <v:path gradientshapeok="t" o:connecttype="rect"/>
                  </v:shapetype>
                  <v:shape id="_x0000_s1032" type="#_x0000_t202" style="position:absolute;left:0;text-align:left;margin-left:12.6pt;margin-top:29.95pt;width:24.85pt;height:1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" filled="f" stroked="f">
                    <v:textbox inset="0,0,0,0">
                      <w:txbxContent>
                        <w:p w14:paraId="5EA39A71" w14:textId="77777777" w:rsidR="00ED174B" w:rsidRDefault="00ED174B"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p>
      </w:tc>
    </w:tr>
  </w:tbl>
  <w:p w14:paraId="07C359B5" w14:textId="6EA071ED" w:rsidR="00ED174B" w:rsidRDefault="008D0540">
    <w:pPr>
      <w:pStyle w:val="Header"/>
      <w:tabs>
        <w:tab w:val="clear" w:pos="4320"/>
        <w:tab w:val="clear" w:pos="8640"/>
      </w:tabs>
      <w:ind w:right="45"/>
      <w:rPr>
        <w:rStyle w:val="PageNumber"/>
        <w:rFonts w:ascii="Arial" w:hAnsi="Arial" w:cs="Arial"/>
      </w:rPr>
    </w:pPr>
    <w:r>
      <w:rPr>
        <w:noProof/>
      </w:rPr>
      <w:drawing>
        <wp:anchor distT="0" distB="0" distL="114300" distR="114300" simplePos="0" relativeHeight="251671552" behindDoc="0" locked="0" layoutInCell="1" allowOverlap="1" wp14:anchorId="0852A4DE" wp14:editId="5DABE683">
          <wp:simplePos x="0" y="0"/>
          <wp:positionH relativeFrom="column">
            <wp:posOffset>-19050</wp:posOffset>
          </wp:positionH>
          <wp:positionV relativeFrom="paragraph">
            <wp:posOffset>-474345</wp:posOffset>
          </wp:positionV>
          <wp:extent cx="485775" cy="485775"/>
          <wp:effectExtent l="0" t="0" r="9525" b="9525"/>
          <wp:wrapNone/>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ED174B">
      <w:rPr>
        <w:rFonts w:ascii="Arial" w:hAnsi="Arial" w:cs="Arial"/>
        <w:noProof/>
      </w:rPr>
      <mc:AlternateContent>
        <mc:Choice Requires="wps">
          <w:drawing>
            <wp:anchor distT="0" distB="0" distL="114300" distR="114300" simplePos="0" relativeHeight="251654144" behindDoc="0" locked="0" layoutInCell="1" allowOverlap="1" wp14:anchorId="63398ED4" wp14:editId="582BCAF6">
              <wp:simplePos x="0" y="0"/>
              <wp:positionH relativeFrom="margin">
                <wp:posOffset>-21265</wp:posOffset>
              </wp:positionH>
              <wp:positionV relativeFrom="paragraph">
                <wp:posOffset>61049</wp:posOffset>
              </wp:positionV>
              <wp:extent cx="6677246" cy="0"/>
              <wp:effectExtent l="0" t="0" r="0" b="0"/>
              <wp:wrapNone/>
              <wp:docPr id="2"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2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25101" id="Line 1025"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pt,4.8pt" to="52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NpFQIAACw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" strokeweight="1.5pt">
              <w10:wrap anchorx="margin"/>
            </v:line>
          </w:pict>
        </mc:Fallback>
      </mc:AlternateContent>
    </w:r>
    <w:r w:rsidR="00ED174B">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8E4"/>
    <w:multiLevelType w:val="multilevel"/>
    <w:tmpl w:val="471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F5800"/>
    <w:multiLevelType w:val="hybridMultilevel"/>
    <w:tmpl w:val="05062ED0"/>
    <w:lvl w:ilvl="0" w:tplc="7E26EEF0">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3E96"/>
    <w:multiLevelType w:val="hybridMultilevel"/>
    <w:tmpl w:val="732E44B4"/>
    <w:lvl w:ilvl="0" w:tplc="1340F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D4CFA"/>
    <w:multiLevelType w:val="hybridMultilevel"/>
    <w:tmpl w:val="0E74C02E"/>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0E31"/>
    <w:multiLevelType w:val="hybridMultilevel"/>
    <w:tmpl w:val="3B8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64BE"/>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B57B6F"/>
    <w:multiLevelType w:val="hybridMultilevel"/>
    <w:tmpl w:val="11E6F65C"/>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0E29"/>
    <w:multiLevelType w:val="multilevel"/>
    <w:tmpl w:val="B806731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FF24FB1"/>
    <w:multiLevelType w:val="hybridMultilevel"/>
    <w:tmpl w:val="5E344BF8"/>
    <w:lvl w:ilvl="0" w:tplc="D77C3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464531D"/>
    <w:multiLevelType w:val="hybridMultilevel"/>
    <w:tmpl w:val="76EA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178C1"/>
    <w:multiLevelType w:val="multilevel"/>
    <w:tmpl w:val="B86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47ACB"/>
    <w:multiLevelType w:val="hybridMultilevel"/>
    <w:tmpl w:val="1FF099B8"/>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2DF7137F"/>
    <w:multiLevelType w:val="hybridMultilevel"/>
    <w:tmpl w:val="55027E74"/>
    <w:lvl w:ilvl="0" w:tplc="E8F0C820">
      <w:start w:val="1"/>
      <w:numFmt w:val="low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562060"/>
    <w:multiLevelType w:val="multilevel"/>
    <w:tmpl w:val="82F8EB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95A6A93"/>
    <w:multiLevelType w:val="hybridMultilevel"/>
    <w:tmpl w:val="5DBA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61C47"/>
    <w:multiLevelType w:val="hybridMultilevel"/>
    <w:tmpl w:val="1A94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453AB0"/>
    <w:multiLevelType w:val="hybridMultilevel"/>
    <w:tmpl w:val="7D6E5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1D71EA7"/>
    <w:multiLevelType w:val="hybridMultilevel"/>
    <w:tmpl w:val="074C51F8"/>
    <w:lvl w:ilvl="0" w:tplc="0B80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337DF"/>
    <w:multiLevelType w:val="hybridMultilevel"/>
    <w:tmpl w:val="1C8EC2DA"/>
    <w:lvl w:ilvl="0" w:tplc="D7906842">
      <w:numFmt w:val="bullet"/>
      <w:lvlText w:val=""/>
      <w:lvlJc w:val="left"/>
      <w:pPr>
        <w:ind w:left="720" w:hanging="360"/>
      </w:pPr>
      <w:rPr>
        <w:rFonts w:ascii="Symbol" w:eastAsia="Times New Roman" w:hAnsi="Symbo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F1265"/>
    <w:multiLevelType w:val="hybridMultilevel"/>
    <w:tmpl w:val="BDE804FC"/>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D43BC"/>
    <w:multiLevelType w:val="multilevel"/>
    <w:tmpl w:val="838C3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88246A"/>
    <w:multiLevelType w:val="multilevel"/>
    <w:tmpl w:val="5472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2CA544A"/>
    <w:multiLevelType w:val="singleLevel"/>
    <w:tmpl w:val="42B8DB78"/>
    <w:lvl w:ilvl="0">
      <w:start w:val="1"/>
      <w:numFmt w:val="decimal"/>
      <w:pStyle w:val="references"/>
      <w:lvlText w:val="[%1]"/>
      <w:lvlJc w:val="left"/>
      <w:pPr>
        <w:tabs>
          <w:tab w:val="num" w:pos="360"/>
        </w:tabs>
        <w:ind w:left="360" w:hanging="360"/>
      </w:pPr>
      <w:rPr>
        <w:rFonts w:ascii="Arial" w:hAnsi="Arial" w:cs="Arial" w:hint="default"/>
        <w:b w:val="0"/>
        <w:i w:val="0"/>
        <w:sz w:val="20"/>
      </w:rPr>
    </w:lvl>
  </w:abstractNum>
  <w:abstractNum w:abstractNumId="26"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F25AE"/>
    <w:multiLevelType w:val="hybridMultilevel"/>
    <w:tmpl w:val="1200CEB0"/>
    <w:lvl w:ilvl="0" w:tplc="461C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29"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FEA5FCF"/>
    <w:multiLevelType w:val="hybridMultilevel"/>
    <w:tmpl w:val="84AA17B6"/>
    <w:lvl w:ilvl="0" w:tplc="3BF0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32" w15:restartNumberingAfterBreak="0">
    <w:nsid w:val="634F12A3"/>
    <w:multiLevelType w:val="hybridMultilevel"/>
    <w:tmpl w:val="5FC44278"/>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97752"/>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6CF8288C"/>
    <w:multiLevelType w:val="hybridMultilevel"/>
    <w:tmpl w:val="9DEC1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2B0300"/>
    <w:multiLevelType w:val="hybridMultilevel"/>
    <w:tmpl w:val="11FE8568"/>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266F0"/>
    <w:multiLevelType w:val="multilevel"/>
    <w:tmpl w:val="C91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EC6ED7"/>
    <w:multiLevelType w:val="hybridMultilevel"/>
    <w:tmpl w:val="DB0863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C1625A3"/>
    <w:multiLevelType w:val="multilevel"/>
    <w:tmpl w:val="87EE3C00"/>
    <w:lvl w:ilvl="0">
      <w:start w:val="2"/>
      <w:numFmt w:val="decimal"/>
      <w:lvlText w:val="%1"/>
      <w:lvlJc w:val="left"/>
      <w:pPr>
        <w:ind w:left="435" w:hanging="435"/>
      </w:pPr>
      <w:rPr>
        <w:rFonts w:eastAsia="Times New Roman" w:hint="default"/>
        <w:b w:val="0"/>
      </w:rPr>
    </w:lvl>
    <w:lvl w:ilvl="1">
      <w:start w:val="4"/>
      <w:numFmt w:val="decimal"/>
      <w:lvlText w:val="%1.%2"/>
      <w:lvlJc w:val="left"/>
      <w:pPr>
        <w:ind w:left="435" w:hanging="435"/>
      </w:pPr>
      <w:rPr>
        <w:rFonts w:eastAsia="Times New Roman" w:hint="default"/>
        <w:b w:val="0"/>
      </w:rPr>
    </w:lvl>
    <w:lvl w:ilvl="2">
      <w:start w:val="1"/>
      <w:numFmt w:val="decimal"/>
      <w:lvlText w:val="%1.%2.%3"/>
      <w:lvlJc w:val="left"/>
      <w:pPr>
        <w:ind w:left="1170" w:hanging="720"/>
      </w:pPr>
      <w:rPr>
        <w:rFonts w:eastAsia="Times New Roman" w:hint="default"/>
        <w:b/>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num w:numId="1">
    <w:abstractNumId w:val="25"/>
  </w:num>
  <w:num w:numId="2">
    <w:abstractNumId w:val="34"/>
  </w:num>
  <w:num w:numId="3">
    <w:abstractNumId w:val="31"/>
  </w:num>
  <w:num w:numId="4">
    <w:abstractNumId w:val="24"/>
  </w:num>
  <w:num w:numId="5">
    <w:abstractNumId w:val="27"/>
  </w:num>
  <w:num w:numId="6">
    <w:abstractNumId w:val="3"/>
  </w:num>
  <w:num w:numId="7">
    <w:abstractNumId w:val="11"/>
  </w:num>
  <w:num w:numId="8">
    <w:abstractNumId w:val="39"/>
  </w:num>
  <w:num w:numId="9">
    <w:abstractNumId w:val="15"/>
  </w:num>
  <w:num w:numId="10">
    <w:abstractNumId w:val="28"/>
  </w:num>
  <w:num w:numId="11">
    <w:abstractNumId w:val="29"/>
  </w:num>
  <w:num w:numId="12">
    <w:abstractNumId w:val="26"/>
  </w:num>
  <w:num w:numId="13">
    <w:abstractNumId w:val="23"/>
  </w:num>
  <w:num w:numId="14">
    <w:abstractNumId w:val="38"/>
  </w:num>
  <w:num w:numId="15">
    <w:abstractNumId w:val="35"/>
  </w:num>
  <w:num w:numId="16">
    <w:abstractNumId w:val="16"/>
  </w:num>
  <w:num w:numId="17">
    <w:abstractNumId w:val="1"/>
  </w:num>
  <w:num w:numId="18">
    <w:abstractNumId w:val="6"/>
  </w:num>
  <w:num w:numId="19">
    <w:abstractNumId w:val="36"/>
  </w:num>
  <w:num w:numId="20">
    <w:abstractNumId w:val="4"/>
  </w:num>
  <w:num w:numId="21">
    <w:abstractNumId w:val="14"/>
  </w:num>
  <w:num w:numId="22">
    <w:abstractNumId w:val="9"/>
  </w:num>
  <w:num w:numId="23">
    <w:abstractNumId w:val="32"/>
  </w:num>
  <w:num w:numId="24">
    <w:abstractNumId w:val="20"/>
  </w:num>
  <w:num w:numId="25">
    <w:abstractNumId w:val="12"/>
  </w:num>
  <w:num w:numId="26">
    <w:abstractNumId w:val="7"/>
  </w:num>
  <w:num w:numId="27">
    <w:abstractNumId w:val="37"/>
  </w:num>
  <w:num w:numId="28">
    <w:abstractNumId w:val="22"/>
  </w:num>
  <w:num w:numId="29">
    <w:abstractNumId w:val="10"/>
  </w:num>
  <w:num w:numId="30">
    <w:abstractNumId w:val="21"/>
  </w:num>
  <w:num w:numId="31">
    <w:abstractNumId w:val="0"/>
  </w:num>
  <w:num w:numId="32">
    <w:abstractNumId w:val="18"/>
  </w:num>
  <w:num w:numId="33">
    <w:abstractNumId w:val="30"/>
  </w:num>
  <w:num w:numId="34">
    <w:abstractNumId w:val="17"/>
  </w:num>
  <w:num w:numId="35">
    <w:abstractNumId w:val="8"/>
  </w:num>
  <w:num w:numId="36">
    <w:abstractNumId w:val="5"/>
  </w:num>
  <w:num w:numId="37">
    <w:abstractNumId w:val="33"/>
  </w:num>
  <w:num w:numId="38">
    <w:abstractNumId w:val="13"/>
  </w:num>
  <w:num w:numId="39">
    <w:abstractNumId w:val="19"/>
  </w:num>
  <w:num w:numId="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46"/>
    <w:rsid w:val="B5D257E2"/>
    <w:rsid w:val="BEFF082D"/>
    <w:rsid w:val="BFFE6276"/>
    <w:rsid w:val="D7BE4D31"/>
    <w:rsid w:val="DBFE53ED"/>
    <w:rsid w:val="EB77CB66"/>
    <w:rsid w:val="EEBD8C3E"/>
    <w:rsid w:val="EFEDEBE6"/>
    <w:rsid w:val="F7775142"/>
    <w:rsid w:val="FBFEE907"/>
    <w:rsid w:val="FDBD130C"/>
    <w:rsid w:val="FFBF620E"/>
    <w:rsid w:val="0000061C"/>
    <w:rsid w:val="00001229"/>
    <w:rsid w:val="00011769"/>
    <w:rsid w:val="00012C83"/>
    <w:rsid w:val="000156FE"/>
    <w:rsid w:val="000223BE"/>
    <w:rsid w:val="000234FA"/>
    <w:rsid w:val="00023509"/>
    <w:rsid w:val="00023DB3"/>
    <w:rsid w:val="00027315"/>
    <w:rsid w:val="00031110"/>
    <w:rsid w:val="0003421F"/>
    <w:rsid w:val="000436B6"/>
    <w:rsid w:val="000443B1"/>
    <w:rsid w:val="00045ACD"/>
    <w:rsid w:val="00047142"/>
    <w:rsid w:val="0005020C"/>
    <w:rsid w:val="000513D6"/>
    <w:rsid w:val="00054EB7"/>
    <w:rsid w:val="0005592D"/>
    <w:rsid w:val="00056520"/>
    <w:rsid w:val="00057DCF"/>
    <w:rsid w:val="000812E3"/>
    <w:rsid w:val="00081491"/>
    <w:rsid w:val="000815DF"/>
    <w:rsid w:val="0008199B"/>
    <w:rsid w:val="0008369C"/>
    <w:rsid w:val="000840CA"/>
    <w:rsid w:val="0009041B"/>
    <w:rsid w:val="00094F16"/>
    <w:rsid w:val="000A4487"/>
    <w:rsid w:val="000A58A3"/>
    <w:rsid w:val="000B0BF3"/>
    <w:rsid w:val="000B268D"/>
    <w:rsid w:val="000B2FDE"/>
    <w:rsid w:val="000B6433"/>
    <w:rsid w:val="000B65CD"/>
    <w:rsid w:val="000C29CB"/>
    <w:rsid w:val="000C2F85"/>
    <w:rsid w:val="000C3FAD"/>
    <w:rsid w:val="000C72CB"/>
    <w:rsid w:val="000C7E3D"/>
    <w:rsid w:val="000D008D"/>
    <w:rsid w:val="000D2218"/>
    <w:rsid w:val="000D52B4"/>
    <w:rsid w:val="000D53EE"/>
    <w:rsid w:val="000E1391"/>
    <w:rsid w:val="000E6867"/>
    <w:rsid w:val="000E7754"/>
    <w:rsid w:val="000F13C3"/>
    <w:rsid w:val="000F37F4"/>
    <w:rsid w:val="000F3DA5"/>
    <w:rsid w:val="00104902"/>
    <w:rsid w:val="001051BD"/>
    <w:rsid w:val="00110190"/>
    <w:rsid w:val="00115D64"/>
    <w:rsid w:val="00120099"/>
    <w:rsid w:val="00121B86"/>
    <w:rsid w:val="00122F05"/>
    <w:rsid w:val="00131B7B"/>
    <w:rsid w:val="001512A6"/>
    <w:rsid w:val="001568DB"/>
    <w:rsid w:val="00161AD4"/>
    <w:rsid w:val="00163765"/>
    <w:rsid w:val="00170654"/>
    <w:rsid w:val="00173130"/>
    <w:rsid w:val="00176822"/>
    <w:rsid w:val="00183933"/>
    <w:rsid w:val="001869D0"/>
    <w:rsid w:val="00186E5E"/>
    <w:rsid w:val="001A5B13"/>
    <w:rsid w:val="001A5DDD"/>
    <w:rsid w:val="001A6416"/>
    <w:rsid w:val="001A7784"/>
    <w:rsid w:val="001A7866"/>
    <w:rsid w:val="001A7AC2"/>
    <w:rsid w:val="001B130F"/>
    <w:rsid w:val="001B2DE3"/>
    <w:rsid w:val="001B2FF3"/>
    <w:rsid w:val="001B3FA4"/>
    <w:rsid w:val="001B49CB"/>
    <w:rsid w:val="001C05A7"/>
    <w:rsid w:val="001C298B"/>
    <w:rsid w:val="001D7230"/>
    <w:rsid w:val="001E0217"/>
    <w:rsid w:val="001E0CE0"/>
    <w:rsid w:val="001E49CE"/>
    <w:rsid w:val="001E623C"/>
    <w:rsid w:val="001E78E9"/>
    <w:rsid w:val="001F1387"/>
    <w:rsid w:val="001F685E"/>
    <w:rsid w:val="002021A4"/>
    <w:rsid w:val="002067C3"/>
    <w:rsid w:val="00207F54"/>
    <w:rsid w:val="00213FFD"/>
    <w:rsid w:val="002147E8"/>
    <w:rsid w:val="0021547F"/>
    <w:rsid w:val="00217CAD"/>
    <w:rsid w:val="002212F8"/>
    <w:rsid w:val="0022694E"/>
    <w:rsid w:val="0022750F"/>
    <w:rsid w:val="00227F8F"/>
    <w:rsid w:val="00232E61"/>
    <w:rsid w:val="002403C1"/>
    <w:rsid w:val="0024041F"/>
    <w:rsid w:val="00244BBB"/>
    <w:rsid w:val="00245B5A"/>
    <w:rsid w:val="002461B4"/>
    <w:rsid w:val="00246A5A"/>
    <w:rsid w:val="002476DC"/>
    <w:rsid w:val="002544F4"/>
    <w:rsid w:val="00256886"/>
    <w:rsid w:val="0025799C"/>
    <w:rsid w:val="002613FE"/>
    <w:rsid w:val="00262E28"/>
    <w:rsid w:val="00265EEB"/>
    <w:rsid w:val="002754A5"/>
    <w:rsid w:val="002803D0"/>
    <w:rsid w:val="00282CB7"/>
    <w:rsid w:val="0028514E"/>
    <w:rsid w:val="002926DC"/>
    <w:rsid w:val="00296155"/>
    <w:rsid w:val="002A389C"/>
    <w:rsid w:val="002A3F0B"/>
    <w:rsid w:val="002A472B"/>
    <w:rsid w:val="002A6390"/>
    <w:rsid w:val="002A77E5"/>
    <w:rsid w:val="002B056C"/>
    <w:rsid w:val="002B0F49"/>
    <w:rsid w:val="002B3173"/>
    <w:rsid w:val="002B375A"/>
    <w:rsid w:val="002B5CEC"/>
    <w:rsid w:val="002B6DBB"/>
    <w:rsid w:val="002C3B08"/>
    <w:rsid w:val="002D0197"/>
    <w:rsid w:val="002D0B56"/>
    <w:rsid w:val="002D1BB9"/>
    <w:rsid w:val="002D437C"/>
    <w:rsid w:val="002D4A17"/>
    <w:rsid w:val="002E7E1C"/>
    <w:rsid w:val="002F6B8F"/>
    <w:rsid w:val="003104F9"/>
    <w:rsid w:val="003137CC"/>
    <w:rsid w:val="00313951"/>
    <w:rsid w:val="00314BFF"/>
    <w:rsid w:val="0031577B"/>
    <w:rsid w:val="003245EE"/>
    <w:rsid w:val="00331EC1"/>
    <w:rsid w:val="003330BE"/>
    <w:rsid w:val="0033443A"/>
    <w:rsid w:val="003358FB"/>
    <w:rsid w:val="00344747"/>
    <w:rsid w:val="00346CE4"/>
    <w:rsid w:val="00351031"/>
    <w:rsid w:val="00352F2F"/>
    <w:rsid w:val="00356F6E"/>
    <w:rsid w:val="0036402F"/>
    <w:rsid w:val="003678FD"/>
    <w:rsid w:val="00367F7B"/>
    <w:rsid w:val="00371EAF"/>
    <w:rsid w:val="0037652B"/>
    <w:rsid w:val="00376ACA"/>
    <w:rsid w:val="00383D14"/>
    <w:rsid w:val="00384FF4"/>
    <w:rsid w:val="003859CE"/>
    <w:rsid w:val="00396361"/>
    <w:rsid w:val="003A0186"/>
    <w:rsid w:val="003A66CB"/>
    <w:rsid w:val="003A7280"/>
    <w:rsid w:val="003B127F"/>
    <w:rsid w:val="003B1590"/>
    <w:rsid w:val="003B5BD2"/>
    <w:rsid w:val="003C1CAF"/>
    <w:rsid w:val="003C3B8A"/>
    <w:rsid w:val="003C448B"/>
    <w:rsid w:val="003C5D49"/>
    <w:rsid w:val="003D1F31"/>
    <w:rsid w:val="003D2844"/>
    <w:rsid w:val="003D4DAE"/>
    <w:rsid w:val="003D7AA0"/>
    <w:rsid w:val="003E19DA"/>
    <w:rsid w:val="003E3C9D"/>
    <w:rsid w:val="003E7666"/>
    <w:rsid w:val="003F2F66"/>
    <w:rsid w:val="003F35C1"/>
    <w:rsid w:val="003F46AF"/>
    <w:rsid w:val="00400945"/>
    <w:rsid w:val="00401A18"/>
    <w:rsid w:val="0040594B"/>
    <w:rsid w:val="00406ACE"/>
    <w:rsid w:val="00411C0B"/>
    <w:rsid w:val="00411C8C"/>
    <w:rsid w:val="004169F5"/>
    <w:rsid w:val="004220A1"/>
    <w:rsid w:val="00424205"/>
    <w:rsid w:val="004244DA"/>
    <w:rsid w:val="004301C1"/>
    <w:rsid w:val="00430891"/>
    <w:rsid w:val="004420D6"/>
    <w:rsid w:val="00443758"/>
    <w:rsid w:val="00451997"/>
    <w:rsid w:val="004551F4"/>
    <w:rsid w:val="00456967"/>
    <w:rsid w:val="00456C38"/>
    <w:rsid w:val="00457945"/>
    <w:rsid w:val="0046247D"/>
    <w:rsid w:val="004639C9"/>
    <w:rsid w:val="00464434"/>
    <w:rsid w:val="004663C0"/>
    <w:rsid w:val="00474425"/>
    <w:rsid w:val="0047588F"/>
    <w:rsid w:val="00476843"/>
    <w:rsid w:val="00480AA7"/>
    <w:rsid w:val="004827DD"/>
    <w:rsid w:val="0048367E"/>
    <w:rsid w:val="00484701"/>
    <w:rsid w:val="00484775"/>
    <w:rsid w:val="00487CE7"/>
    <w:rsid w:val="00492DA3"/>
    <w:rsid w:val="00493EC6"/>
    <w:rsid w:val="004B0688"/>
    <w:rsid w:val="004B243E"/>
    <w:rsid w:val="004B2B73"/>
    <w:rsid w:val="004B2BEA"/>
    <w:rsid w:val="004B4992"/>
    <w:rsid w:val="004C480E"/>
    <w:rsid w:val="004C5045"/>
    <w:rsid w:val="004C7DEE"/>
    <w:rsid w:val="004D2D82"/>
    <w:rsid w:val="004D523E"/>
    <w:rsid w:val="004D5EFF"/>
    <w:rsid w:val="004E1A95"/>
    <w:rsid w:val="004E1CFA"/>
    <w:rsid w:val="004E2E8B"/>
    <w:rsid w:val="004E5CDC"/>
    <w:rsid w:val="004E73C1"/>
    <w:rsid w:val="004F313E"/>
    <w:rsid w:val="004F3B3D"/>
    <w:rsid w:val="004F41DC"/>
    <w:rsid w:val="004F4374"/>
    <w:rsid w:val="005001D6"/>
    <w:rsid w:val="00500B08"/>
    <w:rsid w:val="00511C76"/>
    <w:rsid w:val="00525BC7"/>
    <w:rsid w:val="00526D91"/>
    <w:rsid w:val="00530801"/>
    <w:rsid w:val="00530BC6"/>
    <w:rsid w:val="005324A3"/>
    <w:rsid w:val="00534939"/>
    <w:rsid w:val="00537DCE"/>
    <w:rsid w:val="00544B70"/>
    <w:rsid w:val="00545211"/>
    <w:rsid w:val="00545722"/>
    <w:rsid w:val="00546C54"/>
    <w:rsid w:val="005530F3"/>
    <w:rsid w:val="00555287"/>
    <w:rsid w:val="0055671E"/>
    <w:rsid w:val="00566531"/>
    <w:rsid w:val="005665D3"/>
    <w:rsid w:val="00567BED"/>
    <w:rsid w:val="0057134C"/>
    <w:rsid w:val="00571486"/>
    <w:rsid w:val="00572CFE"/>
    <w:rsid w:val="005733BC"/>
    <w:rsid w:val="00574258"/>
    <w:rsid w:val="00581AB1"/>
    <w:rsid w:val="005862F9"/>
    <w:rsid w:val="00586E3A"/>
    <w:rsid w:val="005875EC"/>
    <w:rsid w:val="00587F79"/>
    <w:rsid w:val="00591660"/>
    <w:rsid w:val="005925ED"/>
    <w:rsid w:val="0059347B"/>
    <w:rsid w:val="00595045"/>
    <w:rsid w:val="005A27D4"/>
    <w:rsid w:val="005A6C7E"/>
    <w:rsid w:val="005B64FE"/>
    <w:rsid w:val="005C0CEB"/>
    <w:rsid w:val="005C18A7"/>
    <w:rsid w:val="005D2B5A"/>
    <w:rsid w:val="005D5014"/>
    <w:rsid w:val="005F1A46"/>
    <w:rsid w:val="005F4C5A"/>
    <w:rsid w:val="006007EA"/>
    <w:rsid w:val="006008F7"/>
    <w:rsid w:val="00600B77"/>
    <w:rsid w:val="00604F31"/>
    <w:rsid w:val="006052FB"/>
    <w:rsid w:val="00611155"/>
    <w:rsid w:val="00612FCC"/>
    <w:rsid w:val="00614FFF"/>
    <w:rsid w:val="006229B8"/>
    <w:rsid w:val="006241B0"/>
    <w:rsid w:val="0062441B"/>
    <w:rsid w:val="006245EC"/>
    <w:rsid w:val="0062582E"/>
    <w:rsid w:val="00632B08"/>
    <w:rsid w:val="006341B4"/>
    <w:rsid w:val="00640271"/>
    <w:rsid w:val="00640C93"/>
    <w:rsid w:val="0064220F"/>
    <w:rsid w:val="00643078"/>
    <w:rsid w:val="0064432F"/>
    <w:rsid w:val="006475E5"/>
    <w:rsid w:val="00650911"/>
    <w:rsid w:val="00650A8F"/>
    <w:rsid w:val="00662842"/>
    <w:rsid w:val="00672531"/>
    <w:rsid w:val="00674C2B"/>
    <w:rsid w:val="00674E7D"/>
    <w:rsid w:val="00674F60"/>
    <w:rsid w:val="0068154F"/>
    <w:rsid w:val="00683569"/>
    <w:rsid w:val="006850CA"/>
    <w:rsid w:val="006907C6"/>
    <w:rsid w:val="006A1EE4"/>
    <w:rsid w:val="006A2EB9"/>
    <w:rsid w:val="006A3D7C"/>
    <w:rsid w:val="006A487F"/>
    <w:rsid w:val="006B45CF"/>
    <w:rsid w:val="006B45E0"/>
    <w:rsid w:val="006C1F5C"/>
    <w:rsid w:val="006D0A88"/>
    <w:rsid w:val="006D1733"/>
    <w:rsid w:val="006D2ECB"/>
    <w:rsid w:val="006D7A8E"/>
    <w:rsid w:val="006E401F"/>
    <w:rsid w:val="006F2832"/>
    <w:rsid w:val="006F2F8D"/>
    <w:rsid w:val="006F551B"/>
    <w:rsid w:val="00700A65"/>
    <w:rsid w:val="00704AE8"/>
    <w:rsid w:val="00705B4E"/>
    <w:rsid w:val="007074A0"/>
    <w:rsid w:val="00710F50"/>
    <w:rsid w:val="00714B11"/>
    <w:rsid w:val="007178DA"/>
    <w:rsid w:val="0072225F"/>
    <w:rsid w:val="00722E8C"/>
    <w:rsid w:val="00726836"/>
    <w:rsid w:val="00730C5F"/>
    <w:rsid w:val="007347A8"/>
    <w:rsid w:val="007351B4"/>
    <w:rsid w:val="00740389"/>
    <w:rsid w:val="00742DD3"/>
    <w:rsid w:val="007443AF"/>
    <w:rsid w:val="00745166"/>
    <w:rsid w:val="00761027"/>
    <w:rsid w:val="00761694"/>
    <w:rsid w:val="00761727"/>
    <w:rsid w:val="007629F8"/>
    <w:rsid w:val="007647CB"/>
    <w:rsid w:val="00766480"/>
    <w:rsid w:val="00767E8B"/>
    <w:rsid w:val="0077226D"/>
    <w:rsid w:val="0077335C"/>
    <w:rsid w:val="007752E8"/>
    <w:rsid w:val="007769B7"/>
    <w:rsid w:val="007771CF"/>
    <w:rsid w:val="00780473"/>
    <w:rsid w:val="00781285"/>
    <w:rsid w:val="00783343"/>
    <w:rsid w:val="007A6C7E"/>
    <w:rsid w:val="007B15C4"/>
    <w:rsid w:val="007B17B5"/>
    <w:rsid w:val="007B1B8B"/>
    <w:rsid w:val="007B5C7D"/>
    <w:rsid w:val="007C1BB9"/>
    <w:rsid w:val="007D2B96"/>
    <w:rsid w:val="007D312D"/>
    <w:rsid w:val="007D5189"/>
    <w:rsid w:val="007E3C2E"/>
    <w:rsid w:val="007E7A7B"/>
    <w:rsid w:val="007F0D80"/>
    <w:rsid w:val="007F2482"/>
    <w:rsid w:val="007F2A9C"/>
    <w:rsid w:val="007F4C4E"/>
    <w:rsid w:val="007F5218"/>
    <w:rsid w:val="00805266"/>
    <w:rsid w:val="008115B0"/>
    <w:rsid w:val="00811A55"/>
    <w:rsid w:val="00814827"/>
    <w:rsid w:val="00815B40"/>
    <w:rsid w:val="00820E54"/>
    <w:rsid w:val="00821594"/>
    <w:rsid w:val="008260AB"/>
    <w:rsid w:val="0082633E"/>
    <w:rsid w:val="00827302"/>
    <w:rsid w:val="00827A4F"/>
    <w:rsid w:val="00827DA2"/>
    <w:rsid w:val="00833BFB"/>
    <w:rsid w:val="00835136"/>
    <w:rsid w:val="00835F84"/>
    <w:rsid w:val="00840346"/>
    <w:rsid w:val="0084047A"/>
    <w:rsid w:val="008410C8"/>
    <w:rsid w:val="00844736"/>
    <w:rsid w:val="0084520F"/>
    <w:rsid w:val="00861498"/>
    <w:rsid w:val="00864A16"/>
    <w:rsid w:val="00864CDD"/>
    <w:rsid w:val="008650C6"/>
    <w:rsid w:val="008651F3"/>
    <w:rsid w:val="00870D16"/>
    <w:rsid w:val="00880428"/>
    <w:rsid w:val="00881332"/>
    <w:rsid w:val="00882128"/>
    <w:rsid w:val="00890C8C"/>
    <w:rsid w:val="008929AA"/>
    <w:rsid w:val="00894593"/>
    <w:rsid w:val="008979F8"/>
    <w:rsid w:val="008A5C5D"/>
    <w:rsid w:val="008A6B24"/>
    <w:rsid w:val="008A7176"/>
    <w:rsid w:val="008A7EC4"/>
    <w:rsid w:val="008B3112"/>
    <w:rsid w:val="008B479C"/>
    <w:rsid w:val="008B6BCE"/>
    <w:rsid w:val="008C6998"/>
    <w:rsid w:val="008D0540"/>
    <w:rsid w:val="008D569F"/>
    <w:rsid w:val="008E066E"/>
    <w:rsid w:val="008E429E"/>
    <w:rsid w:val="008E4EFD"/>
    <w:rsid w:val="008F1348"/>
    <w:rsid w:val="008F4B31"/>
    <w:rsid w:val="008F7E84"/>
    <w:rsid w:val="0090531B"/>
    <w:rsid w:val="009057B6"/>
    <w:rsid w:val="00906A80"/>
    <w:rsid w:val="00906ECE"/>
    <w:rsid w:val="00912387"/>
    <w:rsid w:val="00913157"/>
    <w:rsid w:val="00914B08"/>
    <w:rsid w:val="00921E01"/>
    <w:rsid w:val="00922027"/>
    <w:rsid w:val="0092388D"/>
    <w:rsid w:val="00923EB6"/>
    <w:rsid w:val="0092469F"/>
    <w:rsid w:val="009250E7"/>
    <w:rsid w:val="0092656F"/>
    <w:rsid w:val="00932BA5"/>
    <w:rsid w:val="00932CEB"/>
    <w:rsid w:val="009330E0"/>
    <w:rsid w:val="009422BA"/>
    <w:rsid w:val="00942C84"/>
    <w:rsid w:val="009513E2"/>
    <w:rsid w:val="0095174A"/>
    <w:rsid w:val="009520B4"/>
    <w:rsid w:val="00954765"/>
    <w:rsid w:val="009562B1"/>
    <w:rsid w:val="009605D3"/>
    <w:rsid w:val="00961BA8"/>
    <w:rsid w:val="00963992"/>
    <w:rsid w:val="00964516"/>
    <w:rsid w:val="00967E12"/>
    <w:rsid w:val="00971BFB"/>
    <w:rsid w:val="009727CA"/>
    <w:rsid w:val="009877FD"/>
    <w:rsid w:val="00991AF1"/>
    <w:rsid w:val="009943D9"/>
    <w:rsid w:val="00997840"/>
    <w:rsid w:val="009A342F"/>
    <w:rsid w:val="009A3EBA"/>
    <w:rsid w:val="009B2C8D"/>
    <w:rsid w:val="009C0733"/>
    <w:rsid w:val="009C0C8B"/>
    <w:rsid w:val="009C3654"/>
    <w:rsid w:val="009C386B"/>
    <w:rsid w:val="009C5487"/>
    <w:rsid w:val="009D2E91"/>
    <w:rsid w:val="009D451B"/>
    <w:rsid w:val="009D5057"/>
    <w:rsid w:val="009D5FA5"/>
    <w:rsid w:val="009D7783"/>
    <w:rsid w:val="009F01BF"/>
    <w:rsid w:val="009F27AE"/>
    <w:rsid w:val="009F3D73"/>
    <w:rsid w:val="009F5E68"/>
    <w:rsid w:val="00A02C07"/>
    <w:rsid w:val="00A02EA3"/>
    <w:rsid w:val="00A030B9"/>
    <w:rsid w:val="00A06185"/>
    <w:rsid w:val="00A06FEE"/>
    <w:rsid w:val="00A13766"/>
    <w:rsid w:val="00A15104"/>
    <w:rsid w:val="00A15E7F"/>
    <w:rsid w:val="00A23611"/>
    <w:rsid w:val="00A24051"/>
    <w:rsid w:val="00A26599"/>
    <w:rsid w:val="00A3578E"/>
    <w:rsid w:val="00A367D7"/>
    <w:rsid w:val="00A4279A"/>
    <w:rsid w:val="00A42CD3"/>
    <w:rsid w:val="00A464ED"/>
    <w:rsid w:val="00A537BB"/>
    <w:rsid w:val="00A55387"/>
    <w:rsid w:val="00A57CFB"/>
    <w:rsid w:val="00A6506E"/>
    <w:rsid w:val="00A65444"/>
    <w:rsid w:val="00A72A07"/>
    <w:rsid w:val="00A7442E"/>
    <w:rsid w:val="00A75050"/>
    <w:rsid w:val="00A76ACD"/>
    <w:rsid w:val="00A771E3"/>
    <w:rsid w:val="00A82C34"/>
    <w:rsid w:val="00A87EE9"/>
    <w:rsid w:val="00A90C28"/>
    <w:rsid w:val="00AA09A3"/>
    <w:rsid w:val="00AA0E1E"/>
    <w:rsid w:val="00AA1F5F"/>
    <w:rsid w:val="00AA369A"/>
    <w:rsid w:val="00AA6E23"/>
    <w:rsid w:val="00AB1B43"/>
    <w:rsid w:val="00AB57F8"/>
    <w:rsid w:val="00AC2AE0"/>
    <w:rsid w:val="00AC504A"/>
    <w:rsid w:val="00AC5B18"/>
    <w:rsid w:val="00AC5EB7"/>
    <w:rsid w:val="00AC7601"/>
    <w:rsid w:val="00AD56A0"/>
    <w:rsid w:val="00AE1A3C"/>
    <w:rsid w:val="00AE2539"/>
    <w:rsid w:val="00AE55E9"/>
    <w:rsid w:val="00AF3A5F"/>
    <w:rsid w:val="00B00AA3"/>
    <w:rsid w:val="00B01A7F"/>
    <w:rsid w:val="00B10ACA"/>
    <w:rsid w:val="00B12914"/>
    <w:rsid w:val="00B130A9"/>
    <w:rsid w:val="00B136D6"/>
    <w:rsid w:val="00B13FBE"/>
    <w:rsid w:val="00B16740"/>
    <w:rsid w:val="00B17B6A"/>
    <w:rsid w:val="00B21506"/>
    <w:rsid w:val="00B225E1"/>
    <w:rsid w:val="00B27A09"/>
    <w:rsid w:val="00B27A80"/>
    <w:rsid w:val="00B30AEE"/>
    <w:rsid w:val="00B30B09"/>
    <w:rsid w:val="00B3349F"/>
    <w:rsid w:val="00B3515F"/>
    <w:rsid w:val="00B40D5A"/>
    <w:rsid w:val="00B52A4F"/>
    <w:rsid w:val="00B5422A"/>
    <w:rsid w:val="00B57F8D"/>
    <w:rsid w:val="00B64350"/>
    <w:rsid w:val="00B9329D"/>
    <w:rsid w:val="00BA0586"/>
    <w:rsid w:val="00BA48C1"/>
    <w:rsid w:val="00BA67E1"/>
    <w:rsid w:val="00BB25A2"/>
    <w:rsid w:val="00BB4290"/>
    <w:rsid w:val="00BB54CA"/>
    <w:rsid w:val="00BB6FA8"/>
    <w:rsid w:val="00BC5A2A"/>
    <w:rsid w:val="00BD40BF"/>
    <w:rsid w:val="00BD5E44"/>
    <w:rsid w:val="00BE3FB4"/>
    <w:rsid w:val="00BE435F"/>
    <w:rsid w:val="00BF6E42"/>
    <w:rsid w:val="00C00ECE"/>
    <w:rsid w:val="00C12ACA"/>
    <w:rsid w:val="00C140BB"/>
    <w:rsid w:val="00C1463C"/>
    <w:rsid w:val="00C146B5"/>
    <w:rsid w:val="00C306D5"/>
    <w:rsid w:val="00C31D2E"/>
    <w:rsid w:val="00C45FB1"/>
    <w:rsid w:val="00C47AB8"/>
    <w:rsid w:val="00C51E59"/>
    <w:rsid w:val="00C54135"/>
    <w:rsid w:val="00C55C06"/>
    <w:rsid w:val="00C6088A"/>
    <w:rsid w:val="00C60EC3"/>
    <w:rsid w:val="00C628F2"/>
    <w:rsid w:val="00C62AD6"/>
    <w:rsid w:val="00C632C5"/>
    <w:rsid w:val="00C656E0"/>
    <w:rsid w:val="00C6609D"/>
    <w:rsid w:val="00C67671"/>
    <w:rsid w:val="00C71C0F"/>
    <w:rsid w:val="00C74586"/>
    <w:rsid w:val="00C74C38"/>
    <w:rsid w:val="00C75334"/>
    <w:rsid w:val="00C828E9"/>
    <w:rsid w:val="00C861FB"/>
    <w:rsid w:val="00C91EB7"/>
    <w:rsid w:val="00C9232B"/>
    <w:rsid w:val="00C93C6B"/>
    <w:rsid w:val="00C94B72"/>
    <w:rsid w:val="00CA0ADE"/>
    <w:rsid w:val="00CA2566"/>
    <w:rsid w:val="00CA2A9A"/>
    <w:rsid w:val="00CB31AD"/>
    <w:rsid w:val="00CB6478"/>
    <w:rsid w:val="00CB7F9B"/>
    <w:rsid w:val="00CC0024"/>
    <w:rsid w:val="00CC01EF"/>
    <w:rsid w:val="00CC3559"/>
    <w:rsid w:val="00CC44B7"/>
    <w:rsid w:val="00CC74C5"/>
    <w:rsid w:val="00CD1F1A"/>
    <w:rsid w:val="00CE0D1F"/>
    <w:rsid w:val="00CE12D8"/>
    <w:rsid w:val="00CE1FA5"/>
    <w:rsid w:val="00CE2CF4"/>
    <w:rsid w:val="00CE7732"/>
    <w:rsid w:val="00CE7CD5"/>
    <w:rsid w:val="00CF04C2"/>
    <w:rsid w:val="00CF175A"/>
    <w:rsid w:val="00D010BB"/>
    <w:rsid w:val="00D05285"/>
    <w:rsid w:val="00D0584C"/>
    <w:rsid w:val="00D06518"/>
    <w:rsid w:val="00D06F8E"/>
    <w:rsid w:val="00D1220A"/>
    <w:rsid w:val="00D15405"/>
    <w:rsid w:val="00D20617"/>
    <w:rsid w:val="00D20AB1"/>
    <w:rsid w:val="00D214A6"/>
    <w:rsid w:val="00D220F0"/>
    <w:rsid w:val="00D3003D"/>
    <w:rsid w:val="00D302BC"/>
    <w:rsid w:val="00D34489"/>
    <w:rsid w:val="00D349CC"/>
    <w:rsid w:val="00D35A28"/>
    <w:rsid w:val="00D361C0"/>
    <w:rsid w:val="00D36781"/>
    <w:rsid w:val="00D40346"/>
    <w:rsid w:val="00D47ABF"/>
    <w:rsid w:val="00D50EC8"/>
    <w:rsid w:val="00D55055"/>
    <w:rsid w:val="00D5769D"/>
    <w:rsid w:val="00D67079"/>
    <w:rsid w:val="00D67EC5"/>
    <w:rsid w:val="00D733E1"/>
    <w:rsid w:val="00D73DDA"/>
    <w:rsid w:val="00D742B8"/>
    <w:rsid w:val="00D745A7"/>
    <w:rsid w:val="00D803C9"/>
    <w:rsid w:val="00D80A79"/>
    <w:rsid w:val="00D80B9F"/>
    <w:rsid w:val="00D80BD5"/>
    <w:rsid w:val="00D83594"/>
    <w:rsid w:val="00D85274"/>
    <w:rsid w:val="00D85909"/>
    <w:rsid w:val="00D91738"/>
    <w:rsid w:val="00D93638"/>
    <w:rsid w:val="00D9551E"/>
    <w:rsid w:val="00DA2703"/>
    <w:rsid w:val="00DA31D7"/>
    <w:rsid w:val="00DA70E5"/>
    <w:rsid w:val="00DA7935"/>
    <w:rsid w:val="00DB3A08"/>
    <w:rsid w:val="00DC23E1"/>
    <w:rsid w:val="00DC255B"/>
    <w:rsid w:val="00DC511E"/>
    <w:rsid w:val="00DD15F7"/>
    <w:rsid w:val="00DD2DBA"/>
    <w:rsid w:val="00DD6226"/>
    <w:rsid w:val="00DD6589"/>
    <w:rsid w:val="00DE2451"/>
    <w:rsid w:val="00DE4F5C"/>
    <w:rsid w:val="00DE5BA7"/>
    <w:rsid w:val="00DE5BC9"/>
    <w:rsid w:val="00DF227A"/>
    <w:rsid w:val="00DF2513"/>
    <w:rsid w:val="00DF4799"/>
    <w:rsid w:val="00DF6640"/>
    <w:rsid w:val="00DF7BD1"/>
    <w:rsid w:val="00E002F5"/>
    <w:rsid w:val="00E008C3"/>
    <w:rsid w:val="00E009A8"/>
    <w:rsid w:val="00E0536A"/>
    <w:rsid w:val="00E10EDD"/>
    <w:rsid w:val="00E11CAF"/>
    <w:rsid w:val="00E14C4A"/>
    <w:rsid w:val="00E17960"/>
    <w:rsid w:val="00E217EC"/>
    <w:rsid w:val="00E2180A"/>
    <w:rsid w:val="00E22B93"/>
    <w:rsid w:val="00E231F3"/>
    <w:rsid w:val="00E24F99"/>
    <w:rsid w:val="00E26AB6"/>
    <w:rsid w:val="00E31A2B"/>
    <w:rsid w:val="00E4009E"/>
    <w:rsid w:val="00E41045"/>
    <w:rsid w:val="00E453F1"/>
    <w:rsid w:val="00E50C16"/>
    <w:rsid w:val="00E53783"/>
    <w:rsid w:val="00E57067"/>
    <w:rsid w:val="00E603C4"/>
    <w:rsid w:val="00E64870"/>
    <w:rsid w:val="00E674DE"/>
    <w:rsid w:val="00E72FE9"/>
    <w:rsid w:val="00E752D2"/>
    <w:rsid w:val="00E754DB"/>
    <w:rsid w:val="00E85FA5"/>
    <w:rsid w:val="00E90E6C"/>
    <w:rsid w:val="00E94BE4"/>
    <w:rsid w:val="00E96E7D"/>
    <w:rsid w:val="00E96FAB"/>
    <w:rsid w:val="00E97D40"/>
    <w:rsid w:val="00EA0EA8"/>
    <w:rsid w:val="00EA2013"/>
    <w:rsid w:val="00EA2413"/>
    <w:rsid w:val="00EA281E"/>
    <w:rsid w:val="00EA366B"/>
    <w:rsid w:val="00EC0667"/>
    <w:rsid w:val="00EC2ED0"/>
    <w:rsid w:val="00EC36A0"/>
    <w:rsid w:val="00EC45DC"/>
    <w:rsid w:val="00EC4FA4"/>
    <w:rsid w:val="00EC63E4"/>
    <w:rsid w:val="00ED174B"/>
    <w:rsid w:val="00ED289F"/>
    <w:rsid w:val="00ED38D8"/>
    <w:rsid w:val="00ED6275"/>
    <w:rsid w:val="00EE0357"/>
    <w:rsid w:val="00EE1A11"/>
    <w:rsid w:val="00EE289E"/>
    <w:rsid w:val="00EE66BA"/>
    <w:rsid w:val="00EF36FD"/>
    <w:rsid w:val="00EF451D"/>
    <w:rsid w:val="00EF60F7"/>
    <w:rsid w:val="00F012D0"/>
    <w:rsid w:val="00F0546B"/>
    <w:rsid w:val="00F11888"/>
    <w:rsid w:val="00F207B3"/>
    <w:rsid w:val="00F21C67"/>
    <w:rsid w:val="00F25E25"/>
    <w:rsid w:val="00F27474"/>
    <w:rsid w:val="00F310FA"/>
    <w:rsid w:val="00F32E4D"/>
    <w:rsid w:val="00F342E9"/>
    <w:rsid w:val="00F35BFB"/>
    <w:rsid w:val="00F36AC2"/>
    <w:rsid w:val="00F42039"/>
    <w:rsid w:val="00F42883"/>
    <w:rsid w:val="00F43D83"/>
    <w:rsid w:val="00F5118C"/>
    <w:rsid w:val="00F5650B"/>
    <w:rsid w:val="00F5683B"/>
    <w:rsid w:val="00F56AAC"/>
    <w:rsid w:val="00F60C86"/>
    <w:rsid w:val="00F615B9"/>
    <w:rsid w:val="00F61765"/>
    <w:rsid w:val="00F62F5E"/>
    <w:rsid w:val="00F67F28"/>
    <w:rsid w:val="00F72543"/>
    <w:rsid w:val="00F745CC"/>
    <w:rsid w:val="00F809D5"/>
    <w:rsid w:val="00F82FBF"/>
    <w:rsid w:val="00F834D4"/>
    <w:rsid w:val="00F83CC2"/>
    <w:rsid w:val="00F86498"/>
    <w:rsid w:val="00F91A0A"/>
    <w:rsid w:val="00F91D26"/>
    <w:rsid w:val="00F92056"/>
    <w:rsid w:val="00F92488"/>
    <w:rsid w:val="00F943CA"/>
    <w:rsid w:val="00F9535D"/>
    <w:rsid w:val="00F95364"/>
    <w:rsid w:val="00F95BE2"/>
    <w:rsid w:val="00FA1B25"/>
    <w:rsid w:val="00FA2B20"/>
    <w:rsid w:val="00FB22C6"/>
    <w:rsid w:val="00FB51B5"/>
    <w:rsid w:val="00FB7DFB"/>
    <w:rsid w:val="00FC014C"/>
    <w:rsid w:val="00FC098C"/>
    <w:rsid w:val="00FC0F42"/>
    <w:rsid w:val="00FC162F"/>
    <w:rsid w:val="00FC327B"/>
    <w:rsid w:val="00FC38A0"/>
    <w:rsid w:val="00FC51F4"/>
    <w:rsid w:val="00FD1DE0"/>
    <w:rsid w:val="00FD73A1"/>
    <w:rsid w:val="00FD7658"/>
    <w:rsid w:val="00FE29E6"/>
    <w:rsid w:val="00FE2F99"/>
    <w:rsid w:val="00FE3244"/>
    <w:rsid w:val="00FE3664"/>
    <w:rsid w:val="00FE44B0"/>
    <w:rsid w:val="00FF07C9"/>
    <w:rsid w:val="00FF4D44"/>
    <w:rsid w:val="00FF5A58"/>
    <w:rsid w:val="00FF5EB8"/>
    <w:rsid w:val="34AD96A2"/>
    <w:rsid w:val="47FC0ECB"/>
    <w:rsid w:val="732795E1"/>
    <w:rsid w:val="7EA1AB1A"/>
    <w:rsid w:val="7FEF47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86F2F"/>
  <w15:chartTrackingRefBased/>
  <w15:docId w15:val="{6F4F9FD0-109F-422B-A581-CB1960E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7">
    <w:lsdException w:name="heading 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nhideWhenUsed="1"/>
    <w:lsdException w:name="lin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FollowedHyperlink" w:semiHidden="1" w:unhideWhenUsed="1" w:qFormat="1"/>
    <w:lsdException w:name="Emphasis" w:uiPriority="20"/>
    <w:lsdException w:name="Document Map" w:semiHidden="1" w:unhideWhenUsed="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Pr>
      <w:lang w:eastAsia="en-US"/>
    </w:rPr>
  </w:style>
  <w:style w:type="paragraph" w:styleId="Heading1">
    <w:name w:val="heading 1"/>
    <w:aliases w:val="JUDUL ATAS"/>
    <w:basedOn w:val="Normal"/>
    <w:next w:val="Normal"/>
    <w:link w:val="Heading1Char"/>
    <w:uiPriority w:val="9"/>
    <w:pPr>
      <w:keepNext/>
      <w:spacing w:line="480" w:lineRule="auto"/>
      <w:jc w:val="center"/>
      <w:outlineLvl w:val="0"/>
    </w:pPr>
    <w:rPr>
      <w:b/>
      <w:bCs/>
    </w:rPr>
  </w:style>
  <w:style w:type="paragraph" w:styleId="Heading2">
    <w:name w:val="heading 2"/>
    <w:aliases w:val="PENULIS PERTAMA"/>
    <w:basedOn w:val="Normal"/>
    <w:next w:val="Normal"/>
    <w:link w:val="Heading2Char"/>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pPr>
      <w:keepNext/>
      <w:spacing w:before="240" w:after="60"/>
      <w:outlineLvl w:val="2"/>
    </w:pPr>
    <w:rPr>
      <w:rFonts w:ascii="Arial" w:hAnsi="Arial"/>
      <w:b/>
      <w:bCs/>
      <w:sz w:val="26"/>
      <w:szCs w:val="26"/>
    </w:rPr>
  </w:style>
  <w:style w:type="paragraph" w:styleId="Heading4">
    <w:name w:val="heading 4"/>
    <w:basedOn w:val="Normal"/>
    <w:next w:val="Normal"/>
    <w:link w:val="Heading4Char"/>
    <w:pPr>
      <w:keepNext/>
      <w:spacing w:before="240" w:after="60"/>
      <w:outlineLvl w:val="3"/>
    </w:pPr>
    <w:rPr>
      <w:b/>
      <w:bCs/>
      <w:sz w:val="28"/>
      <w:szCs w:val="28"/>
    </w:rPr>
  </w:style>
  <w:style w:type="paragraph" w:styleId="Heading5">
    <w:name w:val="heading 5"/>
    <w:basedOn w:val="Normal"/>
    <w:next w:val="Normal"/>
    <w:link w:val="Heading5Char"/>
    <w:pPr>
      <w:spacing w:before="240" w:after="60"/>
      <w:outlineLvl w:val="4"/>
    </w:pPr>
    <w:rPr>
      <w:b/>
      <w:bCs/>
      <w:i/>
      <w:iCs/>
      <w:sz w:val="26"/>
      <w:szCs w:val="26"/>
    </w:rPr>
  </w:style>
  <w:style w:type="paragraph" w:styleId="Heading6">
    <w:name w:val="heading 6"/>
    <w:basedOn w:val="Normal"/>
    <w:next w:val="Normal"/>
    <w:link w:val="Heading6Char"/>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nhideWhenUsed/>
    <w:rPr>
      <w:sz w:val="16"/>
      <w:szCs w:val="16"/>
    </w:rPr>
  </w:style>
  <w:style w:type="character" w:customStyle="1" w:styleId="TitleChar">
    <w:name w:val="Title Char"/>
    <w:link w:val="Title"/>
    <w:qFormat/>
    <w:rPr>
      <w:b/>
      <w:bCs/>
      <w:sz w:val="28"/>
      <w:szCs w:val="24"/>
    </w:rPr>
  </w:style>
  <w:style w:type="paragraph" w:styleId="Title">
    <w:name w:val="Title"/>
    <w:basedOn w:val="Normal"/>
    <w:next w:val="Normal"/>
    <w:link w:val="TitleChar"/>
    <w:pPr>
      <w:jc w:val="center"/>
    </w:pPr>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lang w:eastAsia="en-US"/>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link w:val="SubtitleChar"/>
    <w:pPr>
      <w:jc w:val="center"/>
    </w:pPr>
    <w:rPr>
      <w:b/>
      <w:bCs/>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numPr>
        <w:numId w:val="3"/>
      </w:numPr>
      <w:tabs>
        <w:tab w:val="left" w:pos="360"/>
      </w:tabs>
      <w:spacing w:line="240" w:lineRule="auto"/>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numPr>
        <w:numId w:val="4"/>
      </w:numPr>
      <w:adjustRightInd w:val="0"/>
      <w:snapToGrid w:val="0"/>
      <w:spacing w:before="150" w:after="6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rPr>
      <w:lang w:eastAsia="en-US"/>
    </w:rPr>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rPr>
      <w:lang w:eastAsia="en-US"/>
    </w:r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23887">
      <w:bodyDiv w:val="1"/>
      <w:marLeft w:val="0"/>
      <w:marRight w:val="0"/>
      <w:marTop w:val="0"/>
      <w:marBottom w:val="0"/>
      <w:divBdr>
        <w:top w:val="none" w:sz="0" w:space="0" w:color="auto"/>
        <w:left w:val="none" w:sz="0" w:space="0" w:color="auto"/>
        <w:bottom w:val="none" w:sz="0" w:space="0" w:color="auto"/>
        <w:right w:val="none" w:sz="0" w:space="0" w:color="auto"/>
      </w:divBdr>
      <w:divsChild>
        <w:div w:id="44105929">
          <w:marLeft w:val="0"/>
          <w:marRight w:val="0"/>
          <w:marTop w:val="0"/>
          <w:marBottom w:val="0"/>
          <w:divBdr>
            <w:top w:val="none" w:sz="0" w:space="0" w:color="auto"/>
            <w:left w:val="none" w:sz="0" w:space="0" w:color="auto"/>
            <w:bottom w:val="none" w:sz="0" w:space="0" w:color="auto"/>
            <w:right w:val="none" w:sz="0" w:space="0" w:color="auto"/>
          </w:divBdr>
          <w:divsChild>
            <w:div w:id="1301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78">
      <w:bodyDiv w:val="1"/>
      <w:marLeft w:val="0"/>
      <w:marRight w:val="0"/>
      <w:marTop w:val="0"/>
      <w:marBottom w:val="0"/>
      <w:divBdr>
        <w:top w:val="none" w:sz="0" w:space="0" w:color="auto"/>
        <w:left w:val="none" w:sz="0" w:space="0" w:color="auto"/>
        <w:bottom w:val="none" w:sz="0" w:space="0" w:color="auto"/>
        <w:right w:val="none" w:sz="0" w:space="0" w:color="auto"/>
      </w:divBdr>
    </w:div>
    <w:div w:id="1050883239">
      <w:bodyDiv w:val="1"/>
      <w:marLeft w:val="0"/>
      <w:marRight w:val="0"/>
      <w:marTop w:val="0"/>
      <w:marBottom w:val="0"/>
      <w:divBdr>
        <w:top w:val="none" w:sz="0" w:space="0" w:color="auto"/>
        <w:left w:val="none" w:sz="0" w:space="0" w:color="auto"/>
        <w:bottom w:val="none" w:sz="0" w:space="0" w:color="auto"/>
        <w:right w:val="none" w:sz="0" w:space="0" w:color="auto"/>
      </w:divBdr>
    </w:div>
    <w:div w:id="1303734869">
      <w:bodyDiv w:val="1"/>
      <w:marLeft w:val="0"/>
      <w:marRight w:val="0"/>
      <w:marTop w:val="0"/>
      <w:marBottom w:val="0"/>
      <w:divBdr>
        <w:top w:val="none" w:sz="0" w:space="0" w:color="auto"/>
        <w:left w:val="none" w:sz="0" w:space="0" w:color="auto"/>
        <w:bottom w:val="none" w:sz="0" w:space="0" w:color="auto"/>
        <w:right w:val="none" w:sz="0" w:space="0" w:color="auto"/>
      </w:divBdr>
      <w:divsChild>
        <w:div w:id="698089707">
          <w:marLeft w:val="0"/>
          <w:marRight w:val="0"/>
          <w:marTop w:val="0"/>
          <w:marBottom w:val="0"/>
          <w:divBdr>
            <w:top w:val="none" w:sz="0" w:space="0" w:color="auto"/>
            <w:left w:val="none" w:sz="0" w:space="0" w:color="auto"/>
            <w:bottom w:val="none" w:sz="0" w:space="0" w:color="auto"/>
            <w:right w:val="none" w:sz="0" w:space="0" w:color="auto"/>
          </w:divBdr>
          <w:divsChild>
            <w:div w:id="3381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876">
      <w:bodyDiv w:val="1"/>
      <w:marLeft w:val="0"/>
      <w:marRight w:val="0"/>
      <w:marTop w:val="0"/>
      <w:marBottom w:val="0"/>
      <w:divBdr>
        <w:top w:val="none" w:sz="0" w:space="0" w:color="auto"/>
        <w:left w:val="none" w:sz="0" w:space="0" w:color="auto"/>
        <w:bottom w:val="none" w:sz="0" w:space="0" w:color="auto"/>
        <w:right w:val="none" w:sz="0" w:space="0" w:color="auto"/>
      </w:divBdr>
      <w:divsChild>
        <w:div w:id="326709712">
          <w:marLeft w:val="0"/>
          <w:marRight w:val="0"/>
          <w:marTop w:val="0"/>
          <w:marBottom w:val="0"/>
          <w:divBdr>
            <w:top w:val="none" w:sz="0" w:space="0" w:color="auto"/>
            <w:left w:val="none" w:sz="0" w:space="0" w:color="auto"/>
            <w:bottom w:val="none" w:sz="0" w:space="0" w:color="auto"/>
            <w:right w:val="none" w:sz="0" w:space="0" w:color="auto"/>
          </w:divBdr>
        </w:div>
      </w:divsChild>
    </w:div>
    <w:div w:id="1547637960">
      <w:bodyDiv w:val="1"/>
      <w:marLeft w:val="0"/>
      <w:marRight w:val="0"/>
      <w:marTop w:val="0"/>
      <w:marBottom w:val="0"/>
      <w:divBdr>
        <w:top w:val="none" w:sz="0" w:space="0" w:color="auto"/>
        <w:left w:val="none" w:sz="0" w:space="0" w:color="auto"/>
        <w:bottom w:val="none" w:sz="0" w:space="0" w:color="auto"/>
        <w:right w:val="none" w:sz="0" w:space="0" w:color="auto"/>
      </w:divBdr>
    </w:div>
    <w:div w:id="1874878680">
      <w:bodyDiv w:val="1"/>
      <w:marLeft w:val="0"/>
      <w:marRight w:val="0"/>
      <w:marTop w:val="0"/>
      <w:marBottom w:val="0"/>
      <w:divBdr>
        <w:top w:val="none" w:sz="0" w:space="0" w:color="auto"/>
        <w:left w:val="none" w:sz="0" w:space="0" w:color="auto"/>
        <w:bottom w:val="none" w:sz="0" w:space="0" w:color="auto"/>
        <w:right w:val="none" w:sz="0" w:space="0" w:color="auto"/>
      </w:divBdr>
    </w:div>
    <w:div w:id="20537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ssmark.crossref.org/dialog/?doi=10.22219/kinetik.v4i3.841&amp;domain=pdf" TargetMode="External"/><Relationship Id="rId13" Type="http://schemas.microsoft.com/office/2007/relationships/hdphoto" Target="media/hdphoto1.wdp"/><Relationship Id="rId18" Type="http://schemas.openxmlformats.org/officeDocument/2006/relationships/hyperlink" Target="https://doi.org/10.1109/ES2DE.2018.849434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109/LANMAN.2017.797216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1277-016-3398-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109/ICMTMA.2015.57" TargetMode="External"/><Relationship Id="rId23" Type="http://schemas.openxmlformats.org/officeDocument/2006/relationships/header" Target="header3.xml"/><Relationship Id="rId10" Type="http://schemas.openxmlformats.org/officeDocument/2006/relationships/hyperlink" Target="http://dx.doi.org/10.22219/kinetik.v4i3.84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109/JIOT.2017.2786639"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creativecommons.org/licenses/by-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dx.doi.org/10.22219/kinetik.v4i3.841" TargetMode="External"/><Relationship Id="rId1" Type="http://schemas.openxmlformats.org/officeDocument/2006/relationships/hyperlink" Target="http://dx.doi.org/10.22219/kinetik.v4i3.841"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issn.pdii.lipi.go.id/issn.cgi?daftar&amp;1457736067&amp;1&amp;&amp;2016" TargetMode="External"/><Relationship Id="rId1" Type="http://schemas.openxmlformats.org/officeDocument/2006/relationships/hyperlink" Target="http://kinetik.um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Ber96</b:Tag>
    <b:SourceType>ConferenceProceedings</b:SourceType>
    <b:Guid>{B584D4EE-AA4D-45E0-8ECE-6F58A6526582}</b:Guid>
    <b:Title>Application-Level Scheduling on Distributed Heterogeneous Networks</b:Title>
    <b:JournalName>Proceedings of the 1996 ACM/IEEE Conference on Supercomputing</b:JournalName>
    <b:Year>1996</b:Year>
    <b:Pages>1-28</b:Pages>
    <b:Author>
      <b:Author>
        <b:NameList>
          <b:Person>
            <b:Last>Berman</b:Last>
            <b:First>Fran</b:First>
          </b:Person>
          <b:Person>
            <b:Last>Wolski</b:Last>
            <b:First>Rich</b:First>
          </b:Person>
          <b:Person>
            <b:Last>Figueira</b:Last>
            <b:First>Silvia</b:First>
          </b:Person>
          <b:Person>
            <b:Last>Schopf</b:Last>
            <b:First>Gary</b:First>
          </b:Person>
        </b:NameList>
      </b:Author>
    </b:Author>
    <b:ConferenceName>Proceedings of the 1996 ACM/IEEE Conference on Supercomputing</b:ConferenceName>
    <b:City>Pittsburgh</b:City>
    <b:Publisher>IEEE</b:Publisher>
    <b:RefOrder>1</b:RefOrder>
  </b:Source>
  <b:Source>
    <b:Tag>Moh08</b:Tag>
    <b:SourceType>ConferenceProceedings</b:SourceType>
    <b:Guid>{F2389C8B-D64B-4783-B65F-F9F26DAD865A}</b:Guid>
    <b:Title>A Self-Training Algorithm for Load Balancing in Cluster Computing</b:Title>
    <b:Pages>104-109</b:Pages>
    <b:Year>2008</b:Year>
    <b:ConferenceName>2008 Fourth International Conference on Networked Computing and Advanced Information Management</b:ConferenceName>
    <b:Publisher>IEEE</b:Publisher>
    <b:Author>
      <b:Author>
        <b:NameList>
          <b:Person>
            <b:Last>Mohammadpour</b:Last>
            <b:First>Parimah</b:First>
          </b:Person>
          <b:Person>
            <b:Last>Sharifi</b:Last>
            <b:First>Mohsen</b:First>
          </b:Person>
          <b:Person>
            <b:Last>Paikan</b:Last>
            <b:First>Ali</b:First>
          </b:Person>
        </b:NameList>
      </b:Author>
    </b:Author>
    <b:RefOrder>2</b:RefOrder>
  </b:Source>
  <b:Source>
    <b:Tag>Mah161</b:Tag>
    <b:SourceType>ConferenceProceedings</b:SourceType>
    <b:Guid>{C4401E64-C118-4A41-9D3B-917AEE76DCC4}</b:Guid>
    <b:Title>Dynamic and adaptive load balancing in transaction oriented grid service</b:Title>
    <b:Year>2016</b:Year>
    <b:ConferenceName>2016 2nd International Conference on Green High Performance Computing (ICGHPC)</b:ConferenceName>
    <b:Author>
      <b:Author>
        <b:NameList>
          <b:Person>
            <b:Last>Mahato</b:Last>
            <b:First>Dharmendra Prasad</b:First>
          </b:Person>
          <b:Person>
            <b:Last>Maurya</b:Last>
            <b:First>Ashish Kumar</b:First>
          </b:Person>
          <b:Person>
            <b:Last>Tripathi</b:Last>
            <b:First>Anil Kumar</b:First>
          </b:Person>
          <b:Person>
            <b:Last>Singh</b:Last>
            <b:First>Ravi Shankar</b:First>
          </b:Person>
        </b:NameList>
      </b:Author>
    </b:Author>
    <b:RefOrder>3</b:RefOrder>
  </b:Source>
  <b:Source>
    <b:Tag>Des16</b:Tag>
    <b:SourceType>ConferenceProceedings</b:SourceType>
    <b:Guid>{C66F6E52-2FFF-4AA1-B327-55D5B39CD3F1}</b:Guid>
    <b:Title>A study of dynamic load balancing in grid environment</b:Title>
    <b:Year>2016</b:Year>
    <b:ConferenceName>2016 International Conference on Wireless Communications, Signal Processing and Networking (WiSPNET)</b:ConferenceName>
    <b:Author>
      <b:Author>
        <b:NameList>
          <b:Person>
            <b:Last>Desai</b:Last>
            <b:First>Hruta</b:First>
          </b:Person>
          <b:Person>
            <b:Last>Oza</b:Last>
            <b:First>Rachana</b:First>
          </b:Person>
        </b:NameList>
      </b:Author>
    </b:Author>
    <b:RefOrder>4</b:RefOrder>
  </b:Source>
  <b:Source>
    <b:Tag>Rad02</b:Tag>
    <b:SourceType>JournalArticle</b:SourceType>
    <b:Guid>{7EC05609-76CD-459E-A37E-A09113D141B0}</b:Guid>
    <b:Author>
      <b:Author>
        <b:NameList>
          <b:Person>
            <b:Last>Radulescu</b:Last>
            <b:First>Andrei</b:First>
          </b:Person>
          <b:Person>
            <b:Last>Gemund</b:Last>
            <b:First>Arjan J.C.</b:First>
          </b:Person>
        </b:NameList>
      </b:Author>
    </b:Author>
    <b:Title>Low-Cost Task Scheduling for Distributed-Memory Machines</b:Title>
    <b:JournalName>IEEE TRANSACTIONS ON PARALLEL AND DISTRIBUTED SYSTEMS</b:JournalName>
    <b:Year>2002</b:Year>
    <b:Pages>648-658</b:Pages>
    <b:Volume>13</b:Volume>
    <b:RefOrder>5</b:RefOrder>
  </b:Source>
  <b:Source>
    <b:Tag>Tch14</b:Tag>
    <b:SourceType>ConferenceProceedings</b:SourceType>
    <b:Guid>{50FC61B6-B0FA-435F-9B99-368F3735592C}</b:Guid>
    <b:Title>Adaptive Energy Efficient Distributed VoIP Load Balancing in Federated Cloud Infrastructure</b:Title>
    <b:Year>2014</b:Year>
    <b:ConferenceName>2014 IEEE 3rd International Conference on Cloud Networking</b:ConferenceName>
    <b:Author>
      <b:Author>
        <b:NameList>
          <b:Person>
            <b:Last>Tchernykh</b:Last>
            <b:First>Andrei</b:First>
          </b:Person>
          <b:Person>
            <b:Last>Cortés-Mendoza</b:Last>
            <b:First>Jorge M</b:First>
          </b:Person>
          <b:Person>
            <b:Last>Pecero</b:Last>
            <b:First>Johnatan E</b:First>
          </b:Person>
          <b:Person>
            <b:Last>Bouvry</b:Last>
            <b:First>Pascal</b:First>
          </b:Person>
          <b:Person>
            <b:Last>Kliazovich</b:Last>
            <b:First>Dzmitry</b:First>
          </b:Person>
        </b:NameList>
      </b:Author>
    </b:Author>
    <b:RefOrder>6</b:RefOrder>
  </b:Source>
  <b:Source>
    <b:Tag>LiS14</b:Tag>
    <b:SourceType>JournalArticle</b:SourceType>
    <b:Guid>{2F5252E6-3C2C-4E14-8ED5-DE4FBF69CD5D}</b:Guid>
    <b:Title>Adaptive and Secure Load-Balancing Routing Protocol for Service-Oriented Wireless Sensor Networks</b:Title>
    <b:Year>2014</b:Year>
    <b:JournalName>IEEE Systems Journal</b:JournalName>
    <b:Pages>858-867</b:Pages>
    <b:Volume>8</b:Volume>
    <b:Issue>3</b:Issue>
    <b:Author>
      <b:Author>
        <b:NameList>
          <b:Person>
            <b:Last>Li</b:Last>
            <b:First>Shancang</b:First>
          </b:Person>
          <b:Person>
            <b:Last>Zhao</b:Last>
            <b:First>Shanshan</b:First>
          </b:Person>
          <b:Person>
            <b:Last>Wang</b:Last>
            <b:First>Xinheng</b:First>
          </b:Person>
          <b:Person>
            <b:Last>Zhang</b:Last>
            <b:First>Kewang</b:First>
          </b:Person>
          <b:Person>
            <b:Last>Li</b:Last>
            <b:First>Ling</b:First>
          </b:Person>
        </b:NameList>
      </b:Author>
    </b:Author>
    <b:RefOrder>7</b:RefOrder>
  </b:Source>
  <b:Source>
    <b:Tag>WuJ11</b:Tag>
    <b:SourceType>JournalArticle</b:SourceType>
    <b:Guid>{651C1BCC-3AEE-4842-A856-C89FB0B23F59}</b:Guid>
    <b:Title>A novel multi-agent reinforcement learning approach for job scheduling in Grid computing</b:Title>
    <b:Year>2011</b:Year>
    <b:Pages>430-439</b:Pages>
    <b:JournalName>Future Generation Computer Systems</b:JournalName>
    <b:Volume>27</b:Volume>
    <b:Issue>5</b:Issue>
    <b:Author>
      <b:Author>
        <b:NameList>
          <b:Person>
            <b:Last>Wu</b:Last>
            <b:First>Jun</b:First>
          </b:Person>
          <b:Person>
            <b:Last>Xu</b:Last>
            <b:First>Xin</b:First>
          </b:Person>
          <b:Person>
            <b:Last>Zhang</b:Last>
            <b:First>Pengcheng</b:First>
          </b:Person>
          <b:Person>
            <b:Last>Liu</b:Last>
            <b:First>Chunming</b:First>
          </b:Person>
        </b:NameList>
      </b:Author>
    </b:Author>
    <b:RefOrder>8</b:RefOrder>
  </b:Source>
  <b:Source>
    <b:Tag>abc09</b:Tag>
    <b:SourceType>JournalArticle</b:SourceType>
    <b:Guid>{EA3C4EA3-19F1-487D-A0B2-1E5695015B69}</b:Guid>
    <b:Title>EPMC: Every Visit Preference Monte Carlo for Reinforcement Learning</b:Title>
    <b:Year>2013</b:Year>
    <b:Author>
      <b:Author>
        <b:NameList>
          <b:Person>
            <b:Last>Wirth</b:Last>
            <b:First>Christian</b:First>
          </b:Person>
          <b:Person>
            <b:Last>Furnkranz</b:Last>
            <b:First>Johannes</b:First>
          </b:Person>
        </b:NameList>
      </b:Author>
    </b:Author>
    <b:JournalName>Proceedings of the 5th Asian Conference on Machine Learning</b:JournalName>
    <b:Pages>483-497</b:Pages>
    <b:Volume>29</b:Volume>
    <b:RefOrder>9</b:RefOrder>
  </b:Source>
  <b:Source>
    <b:Tag>Sut12</b:Tag>
    <b:SourceType>Book</b:SourceType>
    <b:Guid>{F91697C6-F8B7-4806-ADA7-429DB2974C7F}</b:Guid>
    <b:Title>Reinforcement Learning: An Introduction</b:Title>
    <b:Year>2012</b:Year>
    <b:City>Cambridge, Massachusetts</b:City>
    <b:Publisher>The MIT Press</b:Publisher>
    <b:Author>
      <b:Author>
        <b:NameList>
          <b:Person>
            <b:Last>Sutton</b:Last>
            <b:First>Richard S.</b:First>
          </b:Person>
          <b:Person>
            <b:Last>Barto</b:Last>
            <b:First>Andrew G.</b:First>
          </b:Person>
        </b:NameList>
      </b:Author>
    </b:Author>
    <b:RefOrder>10</b:RefOrder>
  </b:Source>
  <b:Source>
    <b:Tag>Din17</b:Tag>
    <b:SourceType>InternetSite</b:SourceType>
    <b:Guid>{0A92F4CB-6C17-4141-87EC-81922236EBEA}</b:Guid>
    <b:Title>Statistik</b:Title>
    <b:Year>2017</b:Year>
    <b:Author>
      <b:Author>
        <b:Corporate>Dinas Pariwisata Provinsi Bali</b:Corporate>
      </b:Author>
    </b:Author>
    <b:InternetSiteTitle>Dinas Pariwisata Provinsi Bali</b:InternetSiteTitle>
    <b:URL>http://www.disparda.baliprov.go.id/id/Statistik3</b:URL>
    <b:Month>Maret</b:Month>
    <b:Day>8</b:Day>
    <b:YearAccessed>2017</b:YearAccessed>
    <b:MonthAccessed>Maret</b:MonthAccessed>
    <b:DayAccessed>8</b:DayAccessed>
    <b:LCID>id-ID</b:LCID>
    <b:RefOrder>1</b:RefOrder>
  </b:Source>
  <b:Source>
    <b:Tag>Yay15</b:Tag>
    <b:SourceType>InternetSite</b:SourceType>
    <b:Guid>{8C1C122E-D872-2946-B734-97A97E9A2124}</b:Guid>
    <b:Author>
      <b:Author>
        <b:NameList>
          <b:Person>
            <b:Last>Yayat</b:Last>
          </b:Person>
        </b:NameList>
      </b:Author>
    </b:Author>
    <b:Title>Pengertian Seni Rupa Terapan beserta Contohnya</b:Title>
    <b:InternetSiteTitle>Mendidik dengan Hati</b:InternetSiteTitle>
    <b:Year>2015</b:Year>
    <b:Month>Oktober</b:Month>
    <b:URL>http://www.pakmono.com/2015/10/pengertian-seni-rupa-terapan-beserta-contohnya.html</b:URL>
    <b:YearAccessed>2017</b:YearAccessed>
    <b:MonthAccessed>Februari</b:MonthAccessed>
    <b:DayAccessed>18</b:DayAccessed>
    <b:RefOrder>2</b:RefOrder>
  </b:Source>
  <b:Source>
    <b:Tag>Agu16</b:Tag>
    <b:SourceType>JournalArticle</b:SourceType>
    <b:Guid>{C08740F1-9E80-498A-832C-DFCB5B735511}</b:Guid>
    <b:Author>
      <b:Author>
        <b:NameList>
          <b:Person>
            <b:Last>Nilogiri</b:Last>
            <b:First>Agung</b:First>
          </b:Person>
        </b:NameList>
      </b:Author>
    </b:Author>
    <b:Title>Pengaruh Fitur Warna pada Klasifikasi Impresi Citra Batik Indonesia Menggunakan Probabilistic Neural Network</b:Title>
    <b:JournalName>Jurnal Sistem dan Teknologi Informasi Indonesia, Volume 01, Nomor 01</b:JournalName>
    <b:Year>2016</b:Year>
    <b:Pages>57-63</b:Pages>
    <b:RefOrder>3</b:RefOrder>
  </b:Source>
  <b:Source>
    <b:Tag>Yen16</b:Tag>
    <b:SourceType>ConferenceProceedings</b:SourceType>
    <b:Guid>{4855965B-6C43-4D4E-805F-1E2831EED8A8}</b:Guid>
    <b:Title>Generic and Specific Impression of Estimation of Clothing Fabric Images Based on Machine Learning</b:Title>
    <b:Year>2016</b:Year>
    <b:Author>
      <b:Author>
        <b:NameList>
          <b:Person>
            <b:Last>Chen</b:Last>
            <b:First>Yen-Wei</b:First>
          </b:Person>
          <b:Person>
            <b:Last>Chen</b:Last>
            <b:First>Dingye</b:First>
          </b:Person>
          <b:Person>
            <b:Last>Han</b:Last>
            <b:First>Xian-hua</b:First>
          </b:Person>
          <b:Person>
            <b:Last>Huang</b:Last>
            <b:First>Xinyin</b:First>
          </b:Person>
        </b:NameList>
      </b:Author>
    </b:Author>
    <b:Pages>1753-1757</b:Pages>
    <b:ConferenceName>12th International Conference on Fuzzy System and Knowledge DIscovery (FSKD)</b:ConferenceName>
    <b:City>China</b:City>
    <b:Publisher>IEEE</b:Publisher>
    <b:RefOrder>4</b:RefOrder>
  </b:Source>
  <b:Source>
    <b:Tag>Zha161</b:Tag>
    <b:SourceType>ConferenceProceedings</b:SourceType>
    <b:Guid>{49F2026B-3B0D-49E8-8FD8-D2C4C3E02012}</b:Guid>
    <b:Title>Study on the Emotion Factor Space of Men's T-shirt</b:Title>
    <b:Year>2016</b:Year>
    <b:Pages>645-658</b:Pages>
    <b:ConferenceName>3rd International Conference on Information Science and Control Engineering</b:ConferenceName>
    <b:City>Beijing, China</b:City>
    <b:Publisher>IEEE</b:Publisher>
    <b:Author>
      <b:Author>
        <b:NameList>
          <b:Person>
            <b:Last>Hai-bo</b:Last>
            <b:First>Zhang</b:First>
          </b:Person>
          <b:Person>
            <b:Last>Chun-yan</b:Last>
            <b:First>Zhang</b:First>
          </b:Person>
        </b:NameList>
      </b:Author>
    </b:Author>
    <b:RefOrder>5</b:RefOrder>
  </b:Source>
  <b:Source>
    <b:Tag>Sic16</b:Tag>
    <b:SourceType>JournalArticle</b:SourceType>
    <b:Guid>{EF8845A6-DF4A-4CF3-8EEB-E10C78759249}</b:Guid>
    <b:Author>
      <b:Author>
        <b:NameList>
          <b:Person>
            <b:Last>Zhao</b:Last>
            <b:First>Sicheng</b:First>
          </b:Person>
          <b:Person>
            <b:Last>Yao</b:Last>
            <b:First>Hongxun</b:First>
          </b:Person>
          <b:Person>
            <b:Last>Gao</b:Last>
            <b:First>Yue</b:First>
          </b:Person>
        </b:NameList>
      </b:Author>
    </b:Author>
    <b:Title>Predicting Personalized Image Emotion Perceptions in Social Networks</b:Title>
    <b:JournalName>IEEE TRANSACTION ON AFFECTIVE COMPUTING, VOL. 10, NO. X</b:JournalName>
    <b:Year>2016</b:Year>
    <b:Pages>1-14</b:Pages>
    <b:RefOrder>6</b:RefOrder>
  </b:Source>
  <b:Source>
    <b:Tag>Joh14</b:Tag>
    <b:SourceType>JournalArticle</b:SourceType>
    <b:Guid>{089EC412-7051-4FBE-B3B4-61E4F2E6F7B1}</b:Guid>
    <b:Title>Pengenalan Motif Batik Menggunakan Deteksi Tepi Canny Dan K-Nearest Neighbors</b:Title>
    <b:Pages>251-262</b:Pages>
    <b:Year>2014</b:Year>
    <b:Author>
      <b:Author>
        <b:NameList>
          <b:Person>
            <b:Last>Yodha</b:Last>
            <b:First>Johanes</b:First>
            <b:Middle>Widagdho</b:Middle>
          </b:Person>
          <b:Person>
            <b:Last>Kurniawan</b:Last>
            <b:First>Achmad</b:First>
            <b:Middle>Wahid</b:Middle>
          </b:Person>
        </b:NameList>
      </b:Author>
    </b:Author>
    <b:JournalName>Techno.COM, Vol. 13, No. 4</b:JournalName>
    <b:RefOrder>7</b:RefOrder>
  </b:Source>
  <b:Source>
    <b:Tag>IGe15</b:Tag>
    <b:SourceType>JournalArticle</b:SourceType>
    <b:Guid>{6C077BC3-1411-4971-9E45-9D9D027A7E32}</b:Guid>
    <b:Author>
      <b:Author>
        <b:NameList>
          <b:Person>
            <b:Last>Rahayuda</b:Last>
            <b:First>I</b:First>
            <b:Middle>Gede Surya</b:Middle>
          </b:Person>
        </b:NameList>
      </b:Author>
    </b:Author>
    <b:Title>Texture Analysis on Image Motif of Endek Bali using K-Nearest Neighbor Classification Method</b:Title>
    <b:JournalName> International Journal of Advanced Computer Science and Applications, Vol. 6, No. 9</b:JournalName>
    <b:Year>2015</b:Year>
    <b:Pages>205-211</b:Pages>
    <b:RefOrder>8</b:RefOrder>
  </b:Source>
  <b:Source>
    <b:Tag>Rin04</b:Tag>
    <b:SourceType>Book</b:SourceType>
    <b:Guid>{F6FFA283-DE44-4749-A7EC-3E631748A33C}</b:Guid>
    <b:Title>Pengolahan Citra Digital</b:Title>
    <b:Year>2004</b:Year>
    <b:City>Bandung</b:City>
    <b:Publisher>Informatika</b:Publisher>
    <b:Author>
      <b:Author>
        <b:NameList>
          <b:Person>
            <b:Last>Munir</b:Last>
            <b:First>Rinaldi</b:First>
          </b:Person>
        </b:NameList>
      </b:Author>
    </b:Author>
    <b:RefOrder>9</b:RefOrder>
  </b:Source>
  <b:Source>
    <b:Tag>Ian05</b:Tag>
    <b:SourceType>Book</b:SourceType>
    <b:Guid>{29294619-F7B9-EE4E-839E-E0D3DDF318C4}</b:Guid>
    <b:Title>Data Mining: Practical Machine Learning Tools and Techniques, Second Edition</b:Title>
    <b:Year>2005</b:Year>
    <b:Author>
      <b:Author>
        <b:NameList>
          <b:Person>
            <b:Last>Witten</b:Last>
            <b:First>Ian</b:First>
            <b:Middle>H.</b:Middle>
          </b:Person>
          <b:Person>
            <b:Last>Frank</b:Last>
            <b:First>Eibe</b:First>
          </b:Person>
        </b:NameList>
      </b:Author>
    </b:Author>
    <b:City>San Francisco</b:City>
    <b:Publisher>Diane Cerra</b:Publisher>
    <b:RefOrder>10</b:RefOrder>
  </b:Source>
  <b:Source>
    <b:Tag>Yud15</b:Tag>
    <b:SourceType>JournalArticle</b:SourceType>
    <b:Guid>{640578E3-4415-48FE-8A2C-D509ADEFAD68}</b:Guid>
    <b:Title>Aplikasi Pengolahan Citra untuk Identifikasi Kematangan Mentimun Berdasarkan Tekstur Kulit Buah Menggunakan Metode Ekstraksi Ciri Statistik</b:Title>
    <b:Year>2015</b:Year>
    <b:Author>
      <b:Author>
        <b:NameList>
          <b:Person>
            <b:Last>Permadi</b:Last>
            <b:First>Yuda</b:First>
          </b:Person>
          <b:Person>
            <b:Last>Murinto</b:Last>
          </b:Person>
        </b:NameList>
      </b:Author>
    </b:Author>
    <b:JournalName>JURNAL INFORMATIKA Vol. 9, No. 1</b:JournalName>
    <b:Pages>1028-1038</b:Pages>
    <b:RefOrder>11</b:RefOrder>
  </b:Source>
  <b:Source>
    <b:Tag>Mar08</b:Tag>
    <b:SourceType>Book</b:SourceType>
    <b:Guid>{06846ED4-1C01-43CD-A8FC-25E4AB2AD00A}</b:Guid>
    <b:Author>
      <b:Author>
        <b:NameList>
          <b:Person>
            <b:Last>Nixon</b:Last>
            <b:First>Mark</b:First>
          </b:Person>
          <b:Person>
            <b:Last>Aguado</b:Last>
            <b:First>Alberto</b:First>
          </b:Person>
        </b:NameList>
      </b:Author>
    </b:Author>
    <b:Title>Feature Extraction &amp; Image Proccessing</b:Title>
    <b:Year>2008</b:Year>
    <b:City>London</b:City>
    <b:Publisher>Elsevier Ltd</b:Publisher>
    <b:RefOrder>12</b:RefOrder>
  </b:Source>
  <b:Source>
    <b:Tag>Jia06</b:Tag>
    <b:SourceType>Book</b:SourceType>
    <b:Guid>{5774CC15-CF5B-4A6E-A3A0-374F40ABEC40}</b:Guid>
    <b:Title>Data Mining: Concepts and Techniques</b:Title>
    <b:Year>2006</b:Year>
    <b:Author>
      <b:Author>
        <b:NameList>
          <b:Person>
            <b:Last>Han</b:Last>
            <b:First>Jiawei</b:First>
          </b:Person>
          <b:Person>
            <b:Last>Kamber</b:Last>
            <b:First>Micheline</b:First>
          </b:Person>
        </b:NameList>
      </b:Author>
    </b:Author>
    <b:City>Amerika Serikat</b:City>
    <b:Publisher>Diane Cerra</b:Publisher>
    <b:RefOrder>13</b:RefOrder>
  </b:Source>
  <b:Source>
    <b:Tag>Kuo10</b:Tag>
    <b:SourceType>ConferenceProceedings</b:SourceType>
    <b:Guid>{307FE73C-E353-49DA-91BE-DD3FAC64AF76}</b:Guid>
    <b:Title>Development od a web-based telemedicine system for remote ENT diagnoses</b:Title>
    <b:Year>2010</b:Year>
    <b:ConferenceName>International Conference on System Science and Engineering</b:ConferenceName>
    <b:Author>
      <b:Author>
        <b:NameList>
          <b:Person>
            <b:Last>Kuo</b:Last>
            <b:First>C</b:First>
          </b:Person>
          <b:Person>
            <b:Last>Liu</b:Last>
            <b:First>J.J</b:First>
          </b:Person>
        </b:NameList>
      </b:Author>
    </b:Author>
    <b:RefOrder>1</b:RefOrder>
  </b:Source>
  <b:Source>
    <b:Tag>a</b:Tag>
    <b:SourceType>ConferenceProceedings</b:SourceType>
    <b:Guid>{EAB903F4-3893-4874-9125-FBC7DF9EDDB7}</b:Guid>
    <b:Title>A DWT Based Approach for Steganography Using Biometric</b:Title>
    <b:Year>2010</b:Year>
    <b:ConferenceName>International Conference on Data Storage and Data Engineering</b:ConferenceName>
    <b:Author>
      <b:Author>
        <b:NameList>
          <b:Person>
            <b:Last>Shejul</b:Last>
            <b:First>A</b:First>
          </b:Person>
          <b:Person>
            <b:Last>Kulkarni</b:Last>
            <b:First>U.L</b:First>
          </b:Person>
        </b:NameList>
      </b:Author>
    </b:Author>
    <b:RefOrder>2</b:RefOrder>
  </b:Source>
  <b:Source>
    <b:Tag>Sel99</b:Tag>
    <b:SourceType>JournalArticle</b:SourceType>
    <b:Guid>{0DCCFC46-E4BE-4970-AEF2-5C6DC9834B38}</b:Guid>
    <b:Title>The Slantlet Transform</b:Title>
    <b:Year>1999</b:Year>
    <b:JournalName>IEEE Trans. Signal Process</b:JournalName>
    <b:Pages>1304-1313</b:Pages>
    <b:Volume>47</b:Volume>
    <b:Issue>5</b:Issue>
    <b:Author>
      <b:Author>
        <b:NameList>
          <b:Person>
            <b:Last>Selesnick</b:Last>
            <b:First>I.W</b:First>
          </b:Person>
        </b:NameList>
      </b:Author>
    </b:Author>
    <b:RefOrder>3</b:RefOrder>
  </b:Source>
  <b:Source>
    <b:Tag>Kum09</b:Tag>
    <b:SourceType>ConferenceProceedings</b:SourceType>
    <b:Guid>{A12D4283-3F23-479A-AD29-707BA7ACA299}</b:Guid>
    <b:Title>Distortionless Data Hiding Based on Slantlet Transform</b:Title>
    <b:Year>2009</b:Year>
    <b:ConferenceName>International Conference oon Multimedia Information Networking and Security</b:ConferenceName>
    <b:Author>
      <b:Author>
        <b:NameList>
          <b:Person>
            <b:Last>Kumar</b:Last>
            <b:First>S</b:First>
          </b:Person>
          <b:Person>
            <b:Last>Muttoo</b:Last>
            <b:First>S.K.</b:First>
          </b:Person>
        </b:NameList>
      </b:Author>
    </b:Author>
    <b:RefOrder>4</b:RefOrder>
  </b:Source>
  <b:Source>
    <b:Tag>Mai08</b:Tag>
    <b:SourceType>ConferenceProceedings</b:SourceType>
    <b:Guid>{A911BB3D-EDEA-4378-BBFF-66ED2EBF59A5}</b:Guid>
    <b:Title>A Novel Scheme for Feature Extraction and Classification of Magnetic Resonance Brain Image Based on Slantlet Transform and Support Vector Machine</b:Title>
    <b:Year>2008</b:Year>
    <b:ConferenceName>SICE Annual Cconference</b:ConferenceName>
    <b:Author>
      <b:Author>
        <b:NameList>
          <b:Person>
            <b:Last>Maitra</b:Last>
            <b:First>M</b:First>
          </b:Person>
          <b:Person>
            <b:Last>Chatterjee</b:Last>
            <b:First>A</b:First>
          </b:Person>
          <b:Person>
            <b:Last>Matsuno</b:Last>
            <b:First>F</b:First>
          </b:Person>
        </b:NameList>
      </b:Author>
    </b:Author>
    <b:RefOrder>5</b:RefOrder>
  </b:Source>
  <b:Source>
    <b:Tag>Cha09</b:Tag>
    <b:SourceType>JournalArticle</b:SourceType>
    <b:Guid>{D78803E9-E767-4075-95CF-99890D98A18E}</b:Guid>
    <b:Title>Classification of Overcurrent and Inrush Current for Power System Reliabikity using Slantlet Transform and Artificial Neural Network</b:Title>
    <b:Year>2009</b:Year>
    <b:JournalName>Expert System Application</b:JournalName>
    <b:Pages>2391-2399</b:Pages>
    <b:Volume>36</b:Volume>
    <b:Issue>2</b:Issue>
    <b:Author>
      <b:Author>
        <b:NameList>
          <b:Person>
            <b:Last>Chatterjee</b:Last>
            <b:First>A</b:First>
          </b:Person>
          <b:Person>
            <b:Last>Maitra</b:Last>
            <b:First>M</b:First>
          </b:Person>
          <b:Person>
            <b:Last>Goswami</b:Last>
            <b:First>S.K</b:First>
          </b:Person>
        </b:NameList>
      </b:Author>
    </b:Author>
    <b:RefOrder>6</b:RefOrder>
  </b:Source>
  <b:Source>
    <b:Tag>Kum11</b:Tag>
    <b:SourceType>JournalArticle</b:SourceType>
    <b:Guid>{95950DFC-EFEB-43E4-BD73-8804C6E487D0}</b:Guid>
    <b:Title>Steganography based on Contourlet Transform</b:Title>
    <b:JournalName>International Journal Computer Science</b:JournalName>
    <b:Year>2011</b:Year>
    <b:Pages>215-220</b:Pages>
    <b:Volume>9</b:Volume>
    <b:Issue>6</b:Issue>
    <b:Author>
      <b:Author>
        <b:NameList>
          <b:Person>
            <b:Last>Kumar</b:Last>
            <b:First>S</b:First>
          </b:Person>
          <b:Person>
            <b:Last>Mutto</b:Last>
            <b:First>S.K</b:First>
          </b:Person>
        </b:NameList>
      </b:Author>
    </b:Author>
    <b:RefOrder>7</b:RefOrder>
  </b:Source>
  <b:Source>
    <b:Tag>Mut09</b:Tag>
    <b:SourceType>JournalArticle</b:SourceType>
    <b:Guid>{C6462F5A-983B-444A-87AE-3CF7BCAB0BC3}</b:Guid>
    <b:Title>Secure Image Steganography based on Slantlet Transform</b:Title>
    <b:JournalName>Methods and Models in Computer Science</b:JournalName>
    <b:Year>2009</b:Year>
    <b:Author>
      <b:Author>
        <b:NameList>
          <b:Person>
            <b:Last>Muttoo</b:Last>
            <b:First>S.K</b:First>
          </b:Person>
          <b:Person>
            <b:Last>Kumar</b:Last>
            <b:First>S</b:First>
          </b:Person>
        </b:NameList>
      </b:Author>
    </b:Author>
    <b:RefOrder>8</b:RefOrder>
  </b:Source>
  <b:Source>
    <b:Tag>Rac16</b:Tag>
    <b:SourceType>ConferenceProceedings</b:SourceType>
    <b:Guid>{09C42B87-A7E4-4F08-BF2A-C0318D2BFE49}</b:Guid>
    <b:Title>A Robust Image Watermarking Using Hybrid DCT and SLT</b:Title>
    <b:Year>2016</b:Year>
    <b:ConferenceName>International Seminar on Application for Technology of Information and Communication</b:ConferenceName>
    <b:City>Semarang</b:City>
    <b:Author>
      <b:Author>
        <b:NameList>
          <b:Person>
            <b:Last>Rachmawanto</b:Last>
            <b:First>Eko Hari</b:First>
          </b:Person>
          <b:Person>
            <b:Last>Sari</b:Last>
            <b:First>Christy Atika</b:First>
          </b:Person>
          <b:Person>
            <b:Last>Astuti</b:Last>
            <b:First>YP</b:First>
          </b:Person>
          <b:Person>
            <b:Last>Umaroh</b:Last>
            <b:First>L</b:First>
          </b:Person>
        </b:NameList>
      </b:Author>
    </b:Author>
    <b:RefOrder>9</b:RefOrder>
  </b:Source>
  <b:Source>
    <b:Tag>Shr10</b:Tag>
    <b:SourceType>ConferenceProceedings</b:SourceType>
    <b:Guid>{EA9541A5-CBEC-435D-A2DC-95E6AA52A4D6}</b:Guid>
    <b:Title>Hybrid DWT-DCT Algorithm for Biomedical Image and Video Compression Applications</b:Title>
    <b:Year>2010</b:Year>
    <b:Author>
      <b:Author>
        <b:NameList>
          <b:Person>
            <b:Last>Shresta</b:Last>
            <b:First>S</b:First>
          </b:Person>
          <b:Person>
            <b:Last>Wahid</b:Last>
            <b:First>K</b:First>
          </b:Person>
        </b:NameList>
      </b:Author>
    </b:Author>
    <b:ConferenceName>International Conference on Information Science, Signal Processing and thier Application (ISSPA)</b:ConferenceName>
    <b:RefOrder>10</b:RefOrder>
  </b:Source>
  <b:Source>
    <b:Tag>MAF12</b:Tag>
    <b:SourceType>JournalArticle</b:SourceType>
    <b:Guid>{49456BD7-A89A-41C7-A66F-1AEDA7DF3C48}</b:Guid>
    <b:Title>Impact Analysis for Securing Image Data using Hybrid SLT and DCT</b:Title>
    <b:Year>2012</b:Year>
    <b:JournalName>International Journal of Future Computer and Communication</b:JournalName>
    <b:Pages>308</b:Pages>
    <b:Volume>1</b:Volume>
    <b:Issue>3</b:Issue>
    <b:Author>
      <b:Author>
        <b:NameList>
          <b:Person>
            <b:Last>M.A.</b:Last>
            <b:First>Faizal</b:First>
          </b:Person>
          <b:Person>
            <b:Last>Rahmalan</b:Last>
            <b:First>Hidayah</b:First>
          </b:Person>
          <b:Person>
            <b:Last>Rachmawanto</b:Last>
            <b:First>Eko Hari</b:First>
          </b:Person>
          <b:Person>
            <b:Last>Sari</b:Last>
            <b:First>Christy Atika</b:First>
          </b:Person>
        </b:NameList>
      </b:Author>
    </b:Author>
    <b:RefOrder>11</b:RefOrder>
  </b:Source>
  <b:Source>
    <b:Tag>Lan</b:Tag>
    <b:SourceType>InternetSite</b:SourceType>
    <b:Guid>{3CC41562-0DFF-486C-9A30-5A260AC13B72}</b:Guid>
    <b:Title>Pengertian Telur lengkap beserta Jenis, cara memilih, manfaat dan penyimpanannya</b:Title>
    <b:URL>http://www.watonsinau.work/2016/01/pengertian-telur-lengkap-beserta-jenis.html</b:URL>
    <b:Author>
      <b:Author>
        <b:NameList>
          <b:Person>
            <b:Last>Landep</b:Last>
            <b:First>Sang</b:First>
          </b:Person>
        </b:NameList>
      </b:Author>
    </b:Author>
    <b:ProductionCompany>watonsinau.work</b:ProductionCompany>
    <b:YearAccessed>2019</b:YearAccessed>
    <b:MonthAccessed>5</b:MonthAccessed>
    <b:RefOrder>1</b:RefOrder>
  </b:Source>
  <b:Source>
    <b:Tag>Gon10</b:Tag>
    <b:SourceType>ConferenceProceedings</b:SourceType>
    <b:Guid>{707668D4-5F2D-4122-9030-83CAA626E420}</b:Guid>
    <b:Title>Research On Detection Method For Egg Quality</b:Title>
    <b:Year>Aug 2010</b:Year>
    <b:ConferenceName> 2010 Seventh International Conference on Fuzzy Systems and Knowledge Discovery</b:ConferenceName>
    <b:Author>
      <b:Author>
        <b:NameList>
          <b:Person>
            <b:Last>Gong</b:Last>
            <b:First>Maofa </b:First>
          </b:Person>
          <b:Person>
            <b:Last>Liu</b:Last>
            <b:First>Xiaocong </b:First>
          </b:Person>
          <b:Person>
            <b:Last>Zhang</b:Last>
            <b:First>Xiaoming </b:First>
          </b:Person>
          <b:Person>
            <b:Last>Chai</b:Last>
            <b:First>Longqing</b:First>
          </b:Person>
          <b:Person>
            <b:Last>Hu</b:Last>
            <b:First>Changlun</b:First>
          </b:Person>
        </b:NameList>
      </b:Author>
    </b:Author>
    <b:City>Yantai</b:City>
    <b:JournalName>2010 Seventh International Conference on Fuzzy Systems and Knowledge Discovery</b:JournalName>
    <b:Publisher>IEEE</b:Publisher>
    <b:DOI>10.1109/FSKD.2010.5569385</b:DOI>
    <b:Pages>716-719</b:Pages>
    <b:RefOrder>2</b:RefOrder>
  </b:Source>
  <b:Source>
    <b:Tag>Jaz</b:Tag>
    <b:SourceType>JournalArticle</b:SourceType>
    <b:Guid>{2624B113-70EE-4BA6-9158-A60D35E463CC}</b:Guid>
    <b:Title>PENURUNAN KUALITAS TELUR AYAM RAS DENGAN INTENSITAS WARNA COKLAT KERABANG BERBEDA SELAMA PENYIMPANAN</b:Title>
    <b:JournalName>Jurnal Aplikasi Teknologi Pangan</b:JournalName>
    <b:Volume>2</b:Volume>
    <b:Author>
      <b:Author>
        <b:NameList>
          <b:Person>
            <b:Last>Jazil</b:Last>
            <b:First>N.</b:First>
          </b:Person>
          <b:Person>
            <b:Last>Hintono</b:Last>
            <b:First>A.</b:First>
          </b:Person>
          <b:Person>
            <b:Last>Mulyani</b:Last>
            <b:First>S.</b:First>
          </b:Person>
        </b:NameList>
      </b:Author>
    </b:Author>
    <b:Year>2013</b:Year>
    <b:Issue>2</b:Issue>
    <b:RefOrder>3</b:RefOrder>
  </b:Source>
  <b:Source>
    <b:Tag>Hir14</b:Tag>
    <b:SourceType>JournalArticle</b:SourceType>
    <b:Guid>{BA4A8D45-CE7A-4D9D-B639-03BD8EC8F859}</b:Guid>
    <b:Title>The Effect of Storage Duration and Eggshell Color of Purebred-Chicken Egg to The Albumen Index, Yolk Index, and Egg’s Ph</b:Title>
    <b:Year>2014</b:Year>
    <b:Volume>2</b:Volume>
    <b:Author>
      <b:Author>
        <b:NameList>
          <b:Person>
            <b:Last>Hirokoa</b:Last>
            <b:Middle> Putri </b:Middle>
            <b:First>Sekar</b:First>
          </b:Person>
          <b:Person>
            <b:Last>Kurtinib</b:Last>
            <b:First>Tintin </b:First>
          </b:Person>
          <b:Person>
            <b:Last>Riyanti</b:Last>
          </b:Person>
        </b:NameList>
      </b:Author>
    </b:Author>
    <b:RefOrder>4</b:RefOrder>
  </b:Source>
  <b:Source>
    <b:Tag>Suh15</b:Tag>
    <b:SourceType>JournalArticle</b:SourceType>
    <b:Guid>{3D55ACE0-F683-4AB8-9901-6FDC49BA963D}</b:Guid>
    <b:Title>Physical Quality, Microbiology, and Organoleptic of Egg Around IPB Campus, Dramaga, Bogor</b:Title>
    <b:Year>2016</b:Year>
    <b:JournalName>https://journal.ipb.ac.id/index.php/ipthp/article/viewFile/17502/12559</b:JournalName>
    <b:Author>
      <b:Author>
        <b:NameList>
          <b:Person>
            <b:Last>Suharyanto</b:Last>
            <b:First>N. B</b:First>
          </b:Person>
          <b:Person>
            <b:Last>Sulaiman</b:Last>
            <b:First>C. K. N.</b:First>
          </b:Person>
          <b:Person>
            <b:Last>Zebua,</b:Last>
            <b:First>I. I.</b:First>
          </b:Person>
          <b:Person>
            <b:Last>Arief</b:Last>
          </b:Person>
        </b:NameList>
      </b:Author>
    </b:Author>
    <b:Volume>04</b:Volume>
    <b:Issue>2</b:Issue>
    <b:RefOrder>5</b:RefOrder>
  </b:Source>
  <b:Source>
    <b:Tag>Fan13</b:Tag>
    <b:SourceType>ConferenceProceedings</b:SourceType>
    <b:Guid>{B1304FC6-191F-4C29-B08E-75154434E0ED}</b:Guid>
    <b:Title>Detecting Cracks of Preserved Egg Based on Polarized Light</b:Title>
    <b:Year> Aug. 2013</b:Year>
    <b:ConferenceName> 2013 5th International Conference on Intelligent Human-Machine Systems and Cybernetics</b:ConferenceName>
    <b:Author>
      <b:Author>
        <b:NameList>
          <b:Person>
            <b:Last>Fang</b:Last>
            <b:First>Wang </b:First>
          </b:Person>
          <b:Person>
            <b:Last>Zuojun</b:Last>
            <b:First>Tan </b:First>
          </b:Person>
          <b:Person>
            <b:Last>Fei</b:Last>
            <b:First>Cheng </b:First>
          </b:Person>
          <b:Person>
            <b:Last>Youxian </b:Last>
            <b:First>Wen </b:First>
          </b:Person>
        </b:NameList>
      </b:Author>
    </b:Author>
    <b:Volume>2</b:Volume>
    <b:DOI>10.1109/IHMSC.2013.163</b:DOI>
    <b:JournalName>2013 5th International Conference on Intelligent Human-Machine Systems and Cybernetics</b:JournalName>
    <b:Pages>66-69</b:Pages>
    <b:RefOrder>6</b:RefOrder>
  </b:Source>
  <b:Source>
    <b:Tag>Abd13</b:Tag>
    <b:SourceType>JournalArticle</b:SourceType>
    <b:Guid>{244CD766-4CFE-4B8A-BF30-67E85B223BE7}</b:Guid>
    <b:Title>Mobile tracking System Using OpenMTC Platform Based on Event Driven Method</b:Title>
    <b:Year>2013</b:Year>
    <b:ConferenceName>IEEE Conference on Local Computer Networks - Workshops</b:ConferenceName>
    <b:City>Sydney, NSW, Australia</b:City>
    <b:Author>
      <b:Author>
        <b:NameList>
          <b:Person>
            <b:Last>Abdurohman</b:Last>
            <b:First>M.</b:First>
          </b:Person>
          <b:Person>
            <b:Last>Herutomo</b:Last>
            <b:First>A.</b:First>
          </b:Person>
          <b:Person>
            <b:Last>Suryani</b:Last>
            <b:First>V.</b:First>
          </b:Person>
          <b:Person>
            <b:Last>Elmangoush</b:Last>
            <b:First>A.</b:First>
          </b:Person>
          <b:Person>
            <b:Last>Magedanz</b:Last>
            <b:First>T</b:First>
          </b:Person>
        </b:NameList>
      </b:Author>
    </b:Author>
    <b:Publisher>IEEE</b:Publisher>
    <b:Pages>856-860</b:Pages>
    <b:JournalName>38th Annual IEEE Conference on Local Computer Networks - Workshops</b:JournalName>
    <b:RefOrder>7</b:RefOrder>
  </b:Source>
  <b:Source>
    <b:Tag>FXi12</b:Tag>
    <b:SourceType>JournalArticle</b:SourceType>
    <b:Guid>{B343CF2E-AA70-4C05-8F13-514005A46114}</b:Guid>
    <b:Title>Editorial Internet of Things</b:Title>
    <b:Year>2012</b:Year>
    <b:JournalName>International Journal of Communication Systems</b:JournalName>
    <b:Pages>1101-1102</b:Pages>
    <b:Author>
      <b:Author>
        <b:NameList>
          <b:Person>
            <b:Last>F</b:Last>
            <b:First>Xia</b:First>
          </b:Person>
          <b:Person>
            <b:Last>L</b:Last>
            <b:First>T</b:First>
          </b:Person>
          <b:Person>
            <b:Last>Yang</b:Last>
          </b:Person>
          <b:Person>
            <b:Last>L</b:Last>
            <b:First>Wang</b:First>
          </b:Person>
          <b:Person>
            <b:Last>A</b:Last>
            <b:First>Vinel</b:First>
          </b:Person>
        </b:NameList>
      </b:Author>
    </b:Author>
    <b:Issue>25</b:Issue>
    <b:RefOrder>8</b:RefOrder>
  </b:Source>
  <b:Source>
    <b:Tag>Bes15</b:Tag>
    <b:SourceType>ConferenceProceedings</b:SourceType>
    <b:Guid>{686F30B0-CFEA-435D-87AC-D602CF01ACCF}</b:Guid>
    <b:Title>Application of M2M to Detect the Air Pollution</b:Title>
    <b:Year>May 2015</b:Year>
    <b:ConferenceName>In Information and Communication Technology (ICoICT), 2015 3rd International Conference</b:ConferenceName>
    <b:Author>
      <b:Author>
        <b:NameList>
          <b:Person>
            <b:Last>Besari</b:Last>
            <b:First>P.A.L.</b:First>
          </b:Person>
          <b:Person>
            <b:Last>Abdurohman</b:Last>
            <b:First>M</b:First>
          </b:Person>
          <b:Person>
            <b:Last>Rakhmatsyah</b:Last>
            <b:First>A</b:First>
          </b:Person>
        </b:NameList>
      </b:Author>
    </b:Author>
    <b:JournalName>International Conference on Information and Communication Technology (ICoICT)</b:JournalName>
    <b:Pages>304-309</b:Pages>
    <b:RefOrder>9</b:RefOrder>
  </b:Source>
  <b:Source>
    <b:Tag>Wir17</b:Tag>
    <b:SourceType>JournalArticle</b:SourceType>
    <b:Guid>{48A1552C-43EE-43C8-A6E6-EC3A994A23BA}</b:Guid>
    <b:Title>Implementation of Firebase Realtime Database to track BRT Trans Semarang</b:Title>
    <b:JournalName>Computer Science Departement, Universitas Dian Nuswantoro</b:JournalName>
    <b:Year>2017</b:Year>
    <b:Author>
      <b:Author>
        <b:NameList>
          <b:Person>
            <b:Last> Wiratno</b:Last>
            <b:Middle>Ragil</b:Middle>
            <b:First>Andreas</b:First>
          </b:Person>
          <b:Person>
            <b:Last>Hastuti</b:Last>
            <b:First>Khafiizh </b:First>
          </b:Person>
        </b:NameList>
      </b:Author>
    </b:Author>
    <b:Volume>4</b:Volume>
    <b:Issue>2</b:Issue>
    <b:DOI>https://doi.org/10.15294/sji.v4i2.10829</b:DOI>
    <b:RefOrder>10</b:RefOrder>
  </b:Source>
  <b:Source>
    <b:Tag>Ald18</b:Tag>
    <b:SourceType>ConferenceProceedings</b:SourceType>
    <b:Guid>{9F0F824C-72AF-402A-B90B-CC7711E7704D}</b:Guid>
    <b:Title>Design and Implementation of Intelligent Control System for Egg Incubator Based on IoT Technology</b:Title>
    <b:Year>Nov. 2018</b:Year>
    <b:ConferenceName>2018 4th International Conference on Electrical, Electronics and System Engineering (ICEESE)</b:ConferenceName>
    <b:City>Kuala Lumpur</b:City>
    <b:Author>
      <b:Author>
        <b:NameList>
          <b:Person>
            <b:Last>Aldair</b:Last>
            <b:Middle>A. </b:Middle>
            <b:First>Ammar </b:First>
          </b:Person>
          <b:Person>
            <b:Last>Mokayef</b:Last>
            <b:First>Mastaneh </b:First>
          </b:Person>
          <b:Person>
            <b:Last>Rashid</b:Last>
            <b:Middle>Abdulmuttalib </b:Middle>
            <b:First>T. </b:First>
          </b:Person>
        </b:NameList>
      </b:Author>
    </b:Author>
    <b:RefOrder>11</b:RefOrder>
  </b:Source>
  <b:Source>
    <b:Tag>Tan93</b:Tag>
    <b:SourceType>ConferenceProceedings</b:SourceType>
    <b:Guid>{0A20A36F-7C68-475A-92E4-0A48D2DC4FDD}</b:Guid>
    <b:Title>An Overview of Fuzzy Logic</b:Title>
    <b:Year>Sept. 1993</b:Year>
    <b:ConferenceName>Proceedings of WESCON '93</b:ConferenceName>
    <b:Author>
      <b:Author>
        <b:NameList>
          <b:Person>
            <b:Last>Tanaka</b:Last>
            <b:First>Yokichi</b:First>
          </b:Person>
        </b:NameList>
      </b:Author>
    </b:Author>
    <b:RefOrder>12</b:RefOrder>
  </b:Source>
  <b:Source>
    <b:Tag>Dot95</b:Tag>
    <b:SourceType>ConferenceProceedings</b:SourceType>
    <b:Guid>{0C0A19D9-5FA0-4716-97E9-CBF79F5E9675}</b:Guid>
    <b:Title>Introduction To Fuzzy Logic</b:Title>
    <b:Year>Nov. 1995</b:Year>
    <b:ConferenceName>Proceedings of IECON '95 - 21st Annual Conference on IEEE Industrial Electronics</b:ConferenceName>
    <b:Author>
      <b:Author>
        <b:NameList>
          <b:Person>
            <b:Last>Dote</b:Last>
            <b:First>Yasuhiko</b:First>
          </b:Person>
        </b:NameList>
      </b:Author>
    </b:Author>
    <b:RefOrder>13</b:RefOrder>
  </b:Source>
  <b:Source>
    <b:Tag>LEE90</b:Tag>
    <b:SourceType>JournalArticle</b:SourceType>
    <b:Guid>{7BB78585-FB11-4DA8-8944-DFC2E30C4967}</b:Guid>
    <b:Title>Fuzzy Logic in Control System: Fuzzy Logic Controller-Part I</b:Title>
    <b:Year>1990</b:Year>
    <b:Publisher>IEEE</b:Publisher>
    <b:Author>
      <b:Author>
        <b:NameList>
          <b:Person>
            <b:Last>LEE</b:Last>
            <b:Middle>CHIEN</b:Middle>
            <b:First>CHUEN</b:First>
          </b:Person>
        </b:NameList>
      </b:Author>
    </b:Author>
    <b:ConferenceName>IEEE Transactions on Systems, Man, and Cybernetics</b:ConferenceName>
    <b:Pages>404-418</b:Pages>
    <b:Volume>20</b:Volume>
    <b:JournalName> IEEE Transactions on Systems, Man, and Cybernetics</b:JournalName>
    <b:RefOrder>14</b:RefOrder>
  </b:Source>
  <b:Source>
    <b:Tag>Dju11</b:Tag>
    <b:SourceType>JournalArticle</b:SourceType>
    <b:Guid>{1B9132DE-E82C-44CA-8507-22C23B366DEF}</b:Guid>
    <b:Title>PENENTUAN JUMLAH PRODUKSI DENGAN APLIKASI METODE FUZZY – MAMDANI</b:Title>
    <b:Year>2011</b:Year>
    <b:JournalName>Jurnal Ilmiah Teknik Industri</b:JournalName>
    <b:Volume>2</b:Volume>
    <b:Author>
      <b:Author>
        <b:NameList>
          <b:Person>
            <b:Last>. Djunaidi</b:Last>
            <b:First>Much</b:First>
          </b:Person>
          <b:Person>
            <b:Last>Setiawan</b:Last>
            <b:First>Eko </b:First>
          </b:Person>
          <b:Person>
            <b:Last>Andista</b:Last>
            <b:Middle>Whedi </b:Middle>
            <b:First>Fajar </b:First>
          </b:Person>
        </b:NameList>
      </b:Author>
    </b:Author>
    <b:RefOrder>15</b:RefOrder>
  </b:Source>
  <b:Source>
    <b:Tag>Sum14</b:Tag>
    <b:SourceType>JournalArticle</b:SourceType>
    <b:Guid>{DF65C87F-1099-4E46-B625-6F940C4CCF4F}</b:Guid>
    <b:Title>RANCANG BANGUN SISTEM PENDUKUNG KEPUTUSAN SELEKSI PENERIMAAN TENAGA PENGAJAR DENGAN METODE FUZZY INFERENCE SYSTEM (FIS) MAMDANI</b:Title>
    <b:JournalName>Jurnal Informatika</b:JournalName>
    <b:Year>2014</b:Year>
    <b:Volume>14</b:Volume>
    <b:Author>
      <b:Author>
        <b:NameList>
          <b:Person>
            <b:Last>Sumitre</b:Last>
            <b:First>Made</b:First>
          </b:Person>
          <b:Person>
            <b:Last>Kurniawan</b:Last>
            <b:First>Rio </b:First>
          </b:Person>
        </b:NameList>
      </b:Author>
    </b:Author>
    <b:RefOrder>16</b:RefOrder>
  </b:Source>
  <b:Source>
    <b:Tag>SUP10</b:Tag>
    <b:SourceType>JournalArticle</b:SourceType>
    <b:Guid>{CBF06FB8-0239-4771-B957-B61EF32CA818}</b:Guid>
    <b:Title>PENGARUH SENSOR LDR TERHADAP PENGONTROLAN LAMPU</b:Title>
    <b:JournalName>Jurnal Majalah Ilmiah Unikom</b:JournalName>
    <b:Year>May 2011</b:Year>
    <b:Volume>8</b:Volume>
    <b:Author>
      <b:Author>
        <b:NameList>
          <b:Person>
            <b:Last>SUPATMI</b:Last>
            <b:First>SRI </b:First>
          </b:Person>
        </b:NameList>
      </b:Author>
    </b:Author>
    <b:Pages>175-180</b:Pages>
    <b:Issue>2</b:Issue>
    <b:RefOrder>17</b:RefOrder>
  </b:Source>
  <b:Source>
    <b:Tag>Man17</b:Tag>
    <b:SourceType>JournalArticle</b:SourceType>
    <b:Guid>{B99CB598-58F5-47DB-A5EC-4DE6B73307E2}</b:Guid>
    <b:Title>Rancang Bangun Timbangan Digital Dengan Kapasitas 20Kg Berbasis Microcontroller ATMega8535</b:Title>
    <b:JournalName>E-Journal Teknik Elektro dan Komputer</b:JournalName>
    <b:Year>2017</b:Year>
    <b:Volume>6</b:Volume>
    <b:Issue>2301-8402</b:Issue>
    <b:Author>
      <b:Author>
        <b:NameList>
          <b:Person>
            <b:Last>Manege</b:Last>
            <b:Middle>M.N.</b:Middle>
            <b:First>Priskila</b:First>
          </b:Person>
          <b:Person>
            <b:Last>Allo</b:Last>
            <b:Middle>Kendek </b:Middle>
            <b:First>Elia </b:First>
          </b:Person>
          <b:Person>
            <b:Last>Bahrun</b:Last>
          </b:Person>
        </b:NameList>
      </b:Author>
    </b:Author>
    <b:RefOrder>18</b:RefOrder>
  </b:Source>
  <b:Source>
    <b:Tag>Chr19</b:Tag>
    <b:SourceType>JournalArticle</b:SourceType>
    <b:Guid>{1A50CACD-8384-42DF-8138-94BDCFABB397}</b:Guid>
    <b:Title>Rancang Bangun Alat Pendeteksi Kebusukan Telur Menggunakan Metode Fuzzy Logic Berbasis Mikrokontroler Arduino Nano 328</b:Title>
    <b:Year>2019</b:Year>
    <b:JournalName>JURNAL SAINS TERAPAN</b:JournalName>
    <b:Volume>5</b:Volume>
    <b:Author>
      <b:Author>
        <b:NameList>
          <b:Person>
            <b:Last>Christover</b:Last>
            <b:First>David</b:First>
          </b:Person>
          <b:Person>
            <b:Last>T.S.</b:Last>
            <b:Middle> Yusphie Panca </b:Middle>
            <b:First>Adhe</b:First>
          </b:Person>
          <b:Person>
            <b:Last>S.T</b:Last>
            <b:Middle>Ananda Purnomo</b:Middle>
            <b:First>Jordan </b:First>
          </b:Person>
          <b:Person>
            <b:Last>Yusup</b:Last>
            <b:Middle> Muttaqin</b:Middle>
            <b:First>Muhammad </b:First>
          </b:Person>
        </b:NameList>
      </b:Author>
    </b:Author>
    <b:Issue>1</b:Issue>
    <b:RefOrder>19</b:RefOrder>
  </b:Source>
  <b:Source>
    <b:Tag>Ayu17</b:Tag>
    <b:SourceType>ConferenceProceedings</b:SourceType>
    <b:Guid>{75950BF1-C89B-4987-8D64-2B2CE186D4A8}</b:Guid>
    <b:Title>Egg’s Diameter Detection Using Fuzzy C-Means and Iterative Random Hough Transform</b:Title>
    <b:Year>Nov. 2017</b:Year>
    <b:ConferenceName>2017 1st International Conference on Informatics and Computational Sciences (ICICoS)</b:ConferenceName>
    <b:Author>
      <b:Author>
        <b:NameList>
          <b:Person>
            <b:Last>Ayu</b:Last>
            <b:Middle>Desiana Wulaning</b:Middle>
            <b:First>Putu</b:First>
          </b:Person>
          <b:Person>
            <b:Last>Pradipta</b:Last>
            <b:Middle>Angga </b:Middle>
            <b:First>Gede </b:First>
          </b:Person>
        </b:NameList>
      </b:Author>
    </b:Author>
    <b:RefOrder>20</b:RefOrder>
  </b:Source>
</b:Sources>
</file>

<file path=customXml/itemProps1.xml><?xml version="1.0" encoding="utf-8"?>
<ds:datastoreItem xmlns:ds="http://schemas.openxmlformats.org/officeDocument/2006/customXml" ds:itemID="{D2D4B896-B9B1-4501-AB79-6ABB794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2864</Words>
  <Characters>16331</Characters>
  <Application>Microsoft Office Word</Application>
  <DocSecurity>0</DocSecurity>
  <PresentationFormat/>
  <Lines>136</Lines>
  <Paragraphs>38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Kinetik</vt:lpstr>
    </vt:vector>
  </TitlesOfParts>
  <Manager/>
  <Company>Kinetik</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Kinetik</dc:title>
  <dc:subject/>
  <dc:creator>Kinetik</dc:creator>
  <cp:keywords/>
  <dc:description/>
  <cp:lastModifiedBy>agoes.minarno@gmail.com</cp:lastModifiedBy>
  <cp:revision>3</cp:revision>
  <cp:lastPrinted>2019-08-31T04:38:00Z</cp:lastPrinted>
  <dcterms:created xsi:type="dcterms:W3CDTF">2019-09-23T06:50:00Z</dcterms:created>
  <dcterms:modified xsi:type="dcterms:W3CDTF">2019-09-23T07:28:00Z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0727c7ad-6b42-3436-abf2-70eaef421cea</vt:lpwstr>
  </property>
  <property fmtid="{D5CDD505-2E9C-101B-9397-08002B2CF9AE}" pid="26" name="Mendeley Citation Style_1">
    <vt:lpwstr>http://www.zotero.org/styles/ieee</vt:lpwstr>
  </property>
</Properties>
</file>