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01A7A" w14:textId="1CF56A8D" w:rsidR="003773F4" w:rsidRPr="003773F4" w:rsidRDefault="003773F4" w:rsidP="003773F4">
      <w:pPr>
        <w:rPr>
          <w:b/>
          <w:color w:val="000000" w:themeColor="text1"/>
          <w:sz w:val="48"/>
          <w:szCs w:val="48"/>
        </w:rPr>
      </w:pPr>
      <w:r w:rsidRPr="003773F4">
        <w:rPr>
          <w:b/>
          <w:color w:val="000000" w:themeColor="text1"/>
          <w:sz w:val="48"/>
          <w:szCs w:val="48"/>
        </w:rPr>
        <w:t>Detailed Solution Plan</w:t>
      </w:r>
    </w:p>
    <w:p w14:paraId="0F3FDB64" w14:textId="5B7F8665" w:rsidR="003773F4" w:rsidRPr="003773F4" w:rsidRDefault="003773F4" w:rsidP="003773F4">
      <w:pPr>
        <w:rPr>
          <w:color w:val="000000" w:themeColor="text1"/>
        </w:rPr>
      </w:pPr>
      <w:r w:rsidRPr="003773F4">
        <w:rPr>
          <w:b/>
          <w:color w:val="000000" w:themeColor="text1"/>
        </w:rPr>
        <w:t xml:space="preserve">Student Name: </w:t>
      </w:r>
      <w:r>
        <w:rPr>
          <w:b/>
          <w:color w:val="000000" w:themeColor="text1"/>
        </w:rPr>
        <w:t>Hayden Hartz</w:t>
      </w:r>
      <w:r w:rsidRPr="003773F4">
        <w:rPr>
          <w:b/>
          <w:color w:val="000000" w:themeColor="text1"/>
        </w:rPr>
        <w:br/>
        <w:t>Track: Conceptual Design Track</w:t>
      </w:r>
      <w:r w:rsidRPr="003773F4">
        <w:rPr>
          <w:b/>
          <w:color w:val="000000" w:themeColor="text1"/>
        </w:rPr>
        <w:br/>
      </w:r>
    </w:p>
    <w:p w14:paraId="1FD04207" w14:textId="77777777" w:rsidR="003773F4" w:rsidRPr="003773F4" w:rsidRDefault="003773F4" w:rsidP="003773F4">
      <w:pPr>
        <w:pStyle w:val="Heading1"/>
        <w:rPr>
          <w:color w:val="000000" w:themeColor="text1"/>
        </w:rPr>
      </w:pPr>
      <w:r w:rsidRPr="003773F4">
        <w:rPr>
          <w:color w:val="000000" w:themeColor="text1"/>
        </w:rPr>
        <w:t>Overview</w:t>
      </w:r>
    </w:p>
    <w:p w14:paraId="1381D0F3" w14:textId="77777777" w:rsidR="003773F4" w:rsidRPr="003773F4" w:rsidRDefault="003773F4" w:rsidP="003773F4">
      <w:pPr>
        <w:rPr>
          <w:color w:val="000000" w:themeColor="text1"/>
        </w:rPr>
      </w:pPr>
      <w:r w:rsidRPr="003773F4">
        <w:rPr>
          <w:color w:val="000000" w:themeColor="text1"/>
        </w:rPr>
        <w:t>The proposed AI system will continuously monitor spacecraft data and identify potential risks in real time. The goal is to assist NASA engineers by highlighting issues before they escalate into mission failures.</w:t>
      </w:r>
    </w:p>
    <w:p w14:paraId="7639BBE9" w14:textId="77777777" w:rsidR="003773F4" w:rsidRPr="003773F4" w:rsidRDefault="003773F4" w:rsidP="003773F4">
      <w:pPr>
        <w:pStyle w:val="Heading1"/>
        <w:rPr>
          <w:color w:val="000000" w:themeColor="text1"/>
        </w:rPr>
      </w:pPr>
      <w:r w:rsidRPr="003773F4">
        <w:rPr>
          <w:color w:val="000000" w:themeColor="text1"/>
        </w:rPr>
        <w:t>Data Sources</w:t>
      </w:r>
    </w:p>
    <w:p w14:paraId="1FEADE58" w14:textId="77777777" w:rsidR="003773F4" w:rsidRPr="003773F4" w:rsidRDefault="003773F4" w:rsidP="003773F4">
      <w:pPr>
        <w:pStyle w:val="ListBullet"/>
        <w:tabs>
          <w:tab w:val="num" w:pos="360"/>
        </w:tabs>
        <w:ind w:left="360" w:hanging="360"/>
        <w:rPr>
          <w:color w:val="000000" w:themeColor="text1"/>
        </w:rPr>
      </w:pPr>
      <w:r w:rsidRPr="003773F4">
        <w:rPr>
          <w:color w:val="000000" w:themeColor="text1"/>
        </w:rPr>
        <w:t>Temperature and pressure sensors</w:t>
      </w:r>
    </w:p>
    <w:p w14:paraId="1060A3D3" w14:textId="77777777" w:rsidR="003773F4" w:rsidRPr="003773F4" w:rsidRDefault="003773F4" w:rsidP="003773F4">
      <w:pPr>
        <w:pStyle w:val="ListBullet"/>
        <w:tabs>
          <w:tab w:val="num" w:pos="360"/>
        </w:tabs>
        <w:ind w:left="360" w:hanging="360"/>
        <w:rPr>
          <w:color w:val="000000" w:themeColor="text1"/>
        </w:rPr>
      </w:pPr>
      <w:r w:rsidRPr="003773F4">
        <w:rPr>
          <w:color w:val="000000" w:themeColor="text1"/>
        </w:rPr>
        <w:t>Fuel levels</w:t>
      </w:r>
    </w:p>
    <w:p w14:paraId="66797E90" w14:textId="77777777" w:rsidR="003773F4" w:rsidRPr="003773F4" w:rsidRDefault="003773F4" w:rsidP="003773F4">
      <w:pPr>
        <w:pStyle w:val="ListBullet"/>
        <w:tabs>
          <w:tab w:val="num" w:pos="360"/>
        </w:tabs>
        <w:ind w:left="360" w:hanging="360"/>
        <w:rPr>
          <w:color w:val="000000" w:themeColor="text1"/>
        </w:rPr>
      </w:pPr>
      <w:r w:rsidRPr="003773F4">
        <w:rPr>
          <w:color w:val="000000" w:themeColor="text1"/>
        </w:rPr>
        <w:t>Equipment performance metrics</w:t>
      </w:r>
    </w:p>
    <w:p w14:paraId="5DF93AE5" w14:textId="77777777" w:rsidR="003773F4" w:rsidRPr="003773F4" w:rsidRDefault="003773F4" w:rsidP="003773F4">
      <w:pPr>
        <w:pStyle w:val="ListBullet"/>
        <w:tabs>
          <w:tab w:val="num" w:pos="360"/>
        </w:tabs>
        <w:ind w:left="360" w:hanging="360"/>
        <w:rPr>
          <w:color w:val="000000" w:themeColor="text1"/>
        </w:rPr>
      </w:pPr>
      <w:r w:rsidRPr="003773F4">
        <w:rPr>
          <w:color w:val="000000" w:themeColor="text1"/>
        </w:rPr>
        <w:t>Communication signals</w:t>
      </w:r>
    </w:p>
    <w:p w14:paraId="3D554233" w14:textId="77777777" w:rsidR="003773F4" w:rsidRPr="003773F4" w:rsidRDefault="003773F4" w:rsidP="003773F4">
      <w:pPr>
        <w:pStyle w:val="ListBullet"/>
        <w:tabs>
          <w:tab w:val="num" w:pos="360"/>
        </w:tabs>
        <w:ind w:left="360" w:hanging="360"/>
        <w:rPr>
          <w:color w:val="000000" w:themeColor="text1"/>
        </w:rPr>
      </w:pPr>
      <w:r w:rsidRPr="003773F4">
        <w:rPr>
          <w:color w:val="000000" w:themeColor="text1"/>
        </w:rPr>
        <w:t>Navigation and trajectory data</w:t>
      </w:r>
    </w:p>
    <w:p w14:paraId="0AD984A8" w14:textId="77777777" w:rsidR="003773F4" w:rsidRPr="003773F4" w:rsidRDefault="003773F4" w:rsidP="003773F4">
      <w:pPr>
        <w:pStyle w:val="Heading1"/>
        <w:rPr>
          <w:color w:val="000000" w:themeColor="text1"/>
        </w:rPr>
      </w:pPr>
      <w:r w:rsidRPr="003773F4">
        <w:rPr>
          <w:color w:val="000000" w:themeColor="text1"/>
        </w:rPr>
        <w:t xml:space="preserve">How </w:t>
      </w:r>
      <w:proofErr w:type="gramStart"/>
      <w:r w:rsidRPr="003773F4">
        <w:rPr>
          <w:color w:val="000000" w:themeColor="text1"/>
        </w:rPr>
        <w:t>the AI</w:t>
      </w:r>
      <w:proofErr w:type="gramEnd"/>
      <w:r w:rsidRPr="003773F4">
        <w:rPr>
          <w:color w:val="000000" w:themeColor="text1"/>
        </w:rPr>
        <w:t xml:space="preserve"> Works</w:t>
      </w:r>
    </w:p>
    <w:p w14:paraId="55C2EA9C" w14:textId="77777777" w:rsidR="003773F4" w:rsidRPr="003773F4" w:rsidRDefault="003773F4" w:rsidP="003773F4">
      <w:pPr>
        <w:rPr>
          <w:color w:val="000000" w:themeColor="text1"/>
        </w:rPr>
      </w:pPr>
      <w:r w:rsidRPr="003773F4">
        <w:rPr>
          <w:color w:val="000000" w:themeColor="text1"/>
        </w:rPr>
        <w:t xml:space="preserve">The system will use anomaly detection, a type of machine learning that identifies data points that do not follow normal patterns. The AI will first be trained </w:t>
      </w:r>
      <w:proofErr w:type="gramStart"/>
      <w:r w:rsidRPr="003773F4">
        <w:rPr>
          <w:color w:val="000000" w:themeColor="text1"/>
        </w:rPr>
        <w:t>on</w:t>
      </w:r>
      <w:proofErr w:type="gramEnd"/>
      <w:r w:rsidRPr="003773F4">
        <w:rPr>
          <w:color w:val="000000" w:themeColor="text1"/>
        </w:rPr>
        <w:t xml:space="preserve"> historical mission data to understand what 'normal' conditions look like.</w:t>
      </w:r>
    </w:p>
    <w:p w14:paraId="31AF4AC0" w14:textId="77777777" w:rsidR="003773F4" w:rsidRPr="003773F4" w:rsidRDefault="003773F4" w:rsidP="003773F4">
      <w:pPr>
        <w:rPr>
          <w:color w:val="000000" w:themeColor="text1"/>
        </w:rPr>
      </w:pPr>
      <w:r w:rsidRPr="003773F4">
        <w:rPr>
          <w:color w:val="000000" w:themeColor="text1"/>
        </w:rPr>
        <w:t>Once trained, the system will:</w:t>
      </w:r>
    </w:p>
    <w:p w14:paraId="2CD366B1" w14:textId="77777777" w:rsidR="003773F4" w:rsidRPr="003773F4" w:rsidRDefault="003773F4" w:rsidP="003773F4">
      <w:pPr>
        <w:pStyle w:val="ListNumber"/>
        <w:tabs>
          <w:tab w:val="num" w:pos="360"/>
        </w:tabs>
        <w:ind w:left="360" w:hanging="360"/>
        <w:rPr>
          <w:color w:val="000000" w:themeColor="text1"/>
        </w:rPr>
      </w:pPr>
      <w:r w:rsidRPr="003773F4">
        <w:rPr>
          <w:color w:val="000000" w:themeColor="text1"/>
        </w:rPr>
        <w:t>Monitor incoming real-time data</w:t>
      </w:r>
    </w:p>
    <w:p w14:paraId="45175DF5" w14:textId="77777777" w:rsidR="003773F4" w:rsidRPr="003773F4" w:rsidRDefault="003773F4" w:rsidP="003773F4">
      <w:pPr>
        <w:pStyle w:val="ListNumber"/>
        <w:tabs>
          <w:tab w:val="num" w:pos="360"/>
        </w:tabs>
        <w:ind w:left="360" w:hanging="360"/>
        <w:rPr>
          <w:color w:val="000000" w:themeColor="text1"/>
        </w:rPr>
      </w:pPr>
      <w:r w:rsidRPr="003773F4">
        <w:rPr>
          <w:color w:val="000000" w:themeColor="text1"/>
        </w:rPr>
        <w:t>Compare it to expected patterns</w:t>
      </w:r>
    </w:p>
    <w:p w14:paraId="2C7C48B0" w14:textId="77777777" w:rsidR="003773F4" w:rsidRPr="003773F4" w:rsidRDefault="003773F4" w:rsidP="003773F4">
      <w:pPr>
        <w:pStyle w:val="ListNumber"/>
        <w:tabs>
          <w:tab w:val="num" w:pos="360"/>
        </w:tabs>
        <w:ind w:left="360" w:hanging="360"/>
        <w:rPr>
          <w:color w:val="000000" w:themeColor="text1"/>
        </w:rPr>
      </w:pPr>
      <w:r w:rsidRPr="003773F4">
        <w:rPr>
          <w:color w:val="000000" w:themeColor="text1"/>
        </w:rPr>
        <w:t>Flag unusual behavior</w:t>
      </w:r>
    </w:p>
    <w:p w14:paraId="36FD42C2" w14:textId="77777777" w:rsidR="003773F4" w:rsidRPr="003773F4" w:rsidRDefault="003773F4" w:rsidP="003773F4">
      <w:pPr>
        <w:pStyle w:val="ListNumber"/>
        <w:tabs>
          <w:tab w:val="num" w:pos="360"/>
        </w:tabs>
        <w:ind w:left="360" w:hanging="360"/>
        <w:rPr>
          <w:color w:val="000000" w:themeColor="text1"/>
        </w:rPr>
      </w:pPr>
      <w:r w:rsidRPr="003773F4">
        <w:rPr>
          <w:color w:val="000000" w:themeColor="text1"/>
        </w:rPr>
        <w:t>Send alerts to mission control</w:t>
      </w:r>
    </w:p>
    <w:p w14:paraId="2CF6D682" w14:textId="77777777" w:rsidR="003773F4" w:rsidRPr="003773F4" w:rsidRDefault="003773F4" w:rsidP="003773F4">
      <w:pPr>
        <w:pStyle w:val="Heading1"/>
        <w:rPr>
          <w:color w:val="000000" w:themeColor="text1"/>
        </w:rPr>
      </w:pPr>
      <w:r w:rsidRPr="003773F4">
        <w:rPr>
          <w:color w:val="000000" w:themeColor="text1"/>
        </w:rPr>
        <w:t>System Output</w:t>
      </w:r>
    </w:p>
    <w:p w14:paraId="148FFE63" w14:textId="77777777" w:rsidR="003773F4" w:rsidRPr="003773F4" w:rsidRDefault="003773F4" w:rsidP="003773F4">
      <w:pPr>
        <w:pStyle w:val="ListBullet"/>
        <w:tabs>
          <w:tab w:val="num" w:pos="360"/>
        </w:tabs>
        <w:ind w:left="360" w:hanging="360"/>
        <w:rPr>
          <w:color w:val="000000" w:themeColor="text1"/>
        </w:rPr>
      </w:pPr>
      <w:r w:rsidRPr="003773F4">
        <w:rPr>
          <w:color w:val="000000" w:themeColor="text1"/>
        </w:rPr>
        <w:t>Risk alerts (low, medium, high)</w:t>
      </w:r>
    </w:p>
    <w:p w14:paraId="731EE88A" w14:textId="77777777" w:rsidR="003773F4" w:rsidRPr="003773F4" w:rsidRDefault="003773F4" w:rsidP="003773F4">
      <w:pPr>
        <w:pStyle w:val="ListBullet"/>
        <w:tabs>
          <w:tab w:val="num" w:pos="360"/>
        </w:tabs>
        <w:ind w:left="360" w:hanging="360"/>
        <w:rPr>
          <w:color w:val="000000" w:themeColor="text1"/>
        </w:rPr>
      </w:pPr>
      <w:r w:rsidRPr="003773F4">
        <w:rPr>
          <w:color w:val="000000" w:themeColor="text1"/>
        </w:rPr>
        <w:t>Suggested areas of concern</w:t>
      </w:r>
    </w:p>
    <w:p w14:paraId="03CBE867" w14:textId="77777777" w:rsidR="003773F4" w:rsidRPr="003773F4" w:rsidRDefault="003773F4" w:rsidP="003773F4">
      <w:pPr>
        <w:pStyle w:val="ListBullet"/>
        <w:tabs>
          <w:tab w:val="num" w:pos="360"/>
        </w:tabs>
        <w:ind w:left="360" w:hanging="360"/>
        <w:rPr>
          <w:color w:val="000000" w:themeColor="text1"/>
        </w:rPr>
      </w:pPr>
      <w:r w:rsidRPr="003773F4">
        <w:rPr>
          <w:color w:val="000000" w:themeColor="text1"/>
        </w:rPr>
        <w:t>Data visualizations for engineers</w:t>
      </w:r>
    </w:p>
    <w:p w14:paraId="409F6B0B" w14:textId="77777777" w:rsidR="003773F4" w:rsidRPr="003773F4" w:rsidRDefault="003773F4" w:rsidP="003773F4">
      <w:pPr>
        <w:pStyle w:val="Heading1"/>
        <w:rPr>
          <w:color w:val="000000" w:themeColor="text1"/>
        </w:rPr>
      </w:pPr>
      <w:r w:rsidRPr="003773F4">
        <w:rPr>
          <w:color w:val="000000" w:themeColor="text1"/>
        </w:rPr>
        <w:t>Benefits</w:t>
      </w:r>
    </w:p>
    <w:p w14:paraId="3EDA649B" w14:textId="77777777" w:rsidR="003773F4" w:rsidRPr="003773F4" w:rsidRDefault="003773F4" w:rsidP="003773F4">
      <w:pPr>
        <w:pStyle w:val="ListBullet"/>
        <w:tabs>
          <w:tab w:val="num" w:pos="360"/>
        </w:tabs>
        <w:ind w:left="360" w:hanging="360"/>
        <w:rPr>
          <w:color w:val="000000" w:themeColor="text1"/>
        </w:rPr>
      </w:pPr>
      <w:r w:rsidRPr="003773F4">
        <w:rPr>
          <w:color w:val="000000" w:themeColor="text1"/>
        </w:rPr>
        <w:t>Faster response to potential failures</w:t>
      </w:r>
    </w:p>
    <w:p w14:paraId="5B525F74" w14:textId="77777777" w:rsidR="003773F4" w:rsidRPr="003773F4" w:rsidRDefault="003773F4" w:rsidP="003773F4">
      <w:pPr>
        <w:pStyle w:val="ListBullet"/>
        <w:tabs>
          <w:tab w:val="num" w:pos="360"/>
        </w:tabs>
        <w:ind w:left="360" w:hanging="360"/>
        <w:rPr>
          <w:color w:val="000000" w:themeColor="text1"/>
        </w:rPr>
      </w:pPr>
      <w:r w:rsidRPr="003773F4">
        <w:rPr>
          <w:color w:val="000000" w:themeColor="text1"/>
        </w:rPr>
        <w:t>Reduced human error</w:t>
      </w:r>
    </w:p>
    <w:p w14:paraId="0224DA7C" w14:textId="77777777" w:rsidR="003773F4" w:rsidRPr="003773F4" w:rsidRDefault="003773F4" w:rsidP="003773F4">
      <w:pPr>
        <w:pStyle w:val="ListBullet"/>
        <w:tabs>
          <w:tab w:val="num" w:pos="360"/>
        </w:tabs>
        <w:ind w:left="360" w:hanging="360"/>
        <w:rPr>
          <w:color w:val="000000" w:themeColor="text1"/>
        </w:rPr>
      </w:pPr>
      <w:r w:rsidRPr="003773F4">
        <w:rPr>
          <w:color w:val="000000" w:themeColor="text1"/>
        </w:rPr>
        <w:t>Improved mission safety</w:t>
      </w:r>
    </w:p>
    <w:p w14:paraId="5ADE6564" w14:textId="77777777" w:rsidR="003773F4" w:rsidRPr="003773F4" w:rsidRDefault="003773F4" w:rsidP="003773F4">
      <w:pPr>
        <w:pStyle w:val="ListBullet"/>
        <w:tabs>
          <w:tab w:val="num" w:pos="360"/>
        </w:tabs>
        <w:ind w:left="360" w:hanging="360"/>
        <w:rPr>
          <w:color w:val="000000" w:themeColor="text1"/>
        </w:rPr>
      </w:pPr>
      <w:r w:rsidRPr="003773F4">
        <w:rPr>
          <w:color w:val="000000" w:themeColor="text1"/>
        </w:rPr>
        <w:t>Better decision-making support</w:t>
      </w:r>
    </w:p>
    <w:p w14:paraId="35CAF24E" w14:textId="77777777" w:rsidR="003773F4" w:rsidRDefault="003773F4"/>
    <w:sectPr w:rsidR="003773F4" w:rsidSect="003773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0F8B41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3A2FA22"/>
    <w:lvl w:ilvl="0">
      <w:start w:val="1"/>
      <w:numFmt w:val="bullet"/>
      <w:pStyle w:val="ListBullet"/>
      <w:lvlText w:val=""/>
      <w:lvlJc w:val="left"/>
      <w:pPr>
        <w:tabs>
          <w:tab w:val="num" w:pos="360"/>
        </w:tabs>
        <w:ind w:left="360" w:hanging="360"/>
      </w:pPr>
      <w:rPr>
        <w:rFonts w:ascii="Symbol" w:hAnsi="Symbol" w:hint="default"/>
      </w:rPr>
    </w:lvl>
  </w:abstractNum>
  <w:num w:numId="1" w16cid:durableId="1430853289">
    <w:abstractNumId w:val="1"/>
  </w:num>
  <w:num w:numId="2" w16cid:durableId="1532232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3F4"/>
    <w:rsid w:val="00295EB4"/>
    <w:rsid w:val="00377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9C59B"/>
  <w15:chartTrackingRefBased/>
  <w15:docId w15:val="{1FF02CFB-AC8C-4FA5-96E6-2F4641934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3F4"/>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77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3F4"/>
    <w:rPr>
      <w:rFonts w:eastAsiaTheme="majorEastAsia" w:cstheme="majorBidi"/>
      <w:color w:val="272727" w:themeColor="text1" w:themeTint="D8"/>
    </w:rPr>
  </w:style>
  <w:style w:type="paragraph" w:styleId="Title">
    <w:name w:val="Title"/>
    <w:basedOn w:val="Normal"/>
    <w:next w:val="Normal"/>
    <w:link w:val="TitleChar"/>
    <w:uiPriority w:val="10"/>
    <w:qFormat/>
    <w:rsid w:val="00377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3F4"/>
    <w:pPr>
      <w:spacing w:before="160"/>
      <w:jc w:val="center"/>
    </w:pPr>
    <w:rPr>
      <w:i/>
      <w:iCs/>
      <w:color w:val="404040" w:themeColor="text1" w:themeTint="BF"/>
    </w:rPr>
  </w:style>
  <w:style w:type="character" w:customStyle="1" w:styleId="QuoteChar">
    <w:name w:val="Quote Char"/>
    <w:basedOn w:val="DefaultParagraphFont"/>
    <w:link w:val="Quote"/>
    <w:uiPriority w:val="29"/>
    <w:rsid w:val="003773F4"/>
    <w:rPr>
      <w:i/>
      <w:iCs/>
      <w:color w:val="404040" w:themeColor="text1" w:themeTint="BF"/>
    </w:rPr>
  </w:style>
  <w:style w:type="paragraph" w:styleId="ListParagraph">
    <w:name w:val="List Paragraph"/>
    <w:basedOn w:val="Normal"/>
    <w:uiPriority w:val="34"/>
    <w:qFormat/>
    <w:rsid w:val="003773F4"/>
    <w:pPr>
      <w:ind w:left="720"/>
      <w:contextualSpacing/>
    </w:pPr>
  </w:style>
  <w:style w:type="character" w:styleId="IntenseEmphasis">
    <w:name w:val="Intense Emphasis"/>
    <w:basedOn w:val="DefaultParagraphFont"/>
    <w:uiPriority w:val="21"/>
    <w:qFormat/>
    <w:rsid w:val="003773F4"/>
    <w:rPr>
      <w:i/>
      <w:iCs/>
      <w:color w:val="0F4761" w:themeColor="accent1" w:themeShade="BF"/>
    </w:rPr>
  </w:style>
  <w:style w:type="paragraph" w:styleId="IntenseQuote">
    <w:name w:val="Intense Quote"/>
    <w:basedOn w:val="Normal"/>
    <w:next w:val="Normal"/>
    <w:link w:val="IntenseQuoteChar"/>
    <w:uiPriority w:val="30"/>
    <w:qFormat/>
    <w:rsid w:val="00377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3F4"/>
    <w:rPr>
      <w:i/>
      <w:iCs/>
      <w:color w:val="0F4761" w:themeColor="accent1" w:themeShade="BF"/>
    </w:rPr>
  </w:style>
  <w:style w:type="character" w:styleId="IntenseReference">
    <w:name w:val="Intense Reference"/>
    <w:basedOn w:val="DefaultParagraphFont"/>
    <w:uiPriority w:val="32"/>
    <w:qFormat/>
    <w:rsid w:val="003773F4"/>
    <w:rPr>
      <w:b/>
      <w:bCs/>
      <w:smallCaps/>
      <w:color w:val="0F4761" w:themeColor="accent1" w:themeShade="BF"/>
      <w:spacing w:val="5"/>
    </w:rPr>
  </w:style>
  <w:style w:type="paragraph" w:styleId="ListBullet">
    <w:name w:val="List Bullet"/>
    <w:basedOn w:val="Normal"/>
    <w:uiPriority w:val="99"/>
    <w:unhideWhenUsed/>
    <w:rsid w:val="003773F4"/>
    <w:pPr>
      <w:numPr>
        <w:numId w:val="1"/>
      </w:numPr>
      <w:tabs>
        <w:tab w:val="clear" w:pos="360"/>
      </w:tabs>
      <w:ind w:left="0" w:firstLine="0"/>
      <w:contextualSpacing/>
    </w:pPr>
  </w:style>
  <w:style w:type="paragraph" w:styleId="ListNumber">
    <w:name w:val="List Number"/>
    <w:basedOn w:val="Normal"/>
    <w:uiPriority w:val="99"/>
    <w:unhideWhenUsed/>
    <w:rsid w:val="003773F4"/>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hartz</dc:creator>
  <cp:keywords/>
  <dc:description/>
  <cp:lastModifiedBy>hayden hartz</cp:lastModifiedBy>
  <cp:revision>1</cp:revision>
  <dcterms:created xsi:type="dcterms:W3CDTF">2026-04-27T02:11:00Z</dcterms:created>
  <dcterms:modified xsi:type="dcterms:W3CDTF">2026-04-27T02:12:00Z</dcterms:modified>
</cp:coreProperties>
</file>