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FD02" w14:textId="6682DAAD" w:rsidR="0063138F" w:rsidRPr="0063138F" w:rsidRDefault="0063138F" w:rsidP="0063138F">
      <w:pPr>
        <w:rPr>
          <w:b/>
          <w:color w:val="000000" w:themeColor="text1"/>
          <w:sz w:val="48"/>
          <w:szCs w:val="48"/>
        </w:rPr>
      </w:pPr>
      <w:r w:rsidRPr="0063138F">
        <w:rPr>
          <w:b/>
          <w:color w:val="000000" w:themeColor="text1"/>
          <w:sz w:val="48"/>
          <w:szCs w:val="48"/>
        </w:rPr>
        <w:t>Testing Plan</w:t>
      </w:r>
    </w:p>
    <w:p w14:paraId="0BFB2A50" w14:textId="06D996F6" w:rsidR="0063138F" w:rsidRPr="00700358" w:rsidRDefault="0063138F" w:rsidP="0063138F">
      <w:pPr>
        <w:rPr>
          <w:color w:val="000000" w:themeColor="text1"/>
        </w:rPr>
      </w:pPr>
      <w:r w:rsidRPr="00700358">
        <w:rPr>
          <w:b/>
          <w:color w:val="000000" w:themeColor="text1"/>
        </w:rPr>
        <w:t>Student Name: Hayden Hartz</w:t>
      </w:r>
      <w:r w:rsidRPr="00700358">
        <w:rPr>
          <w:b/>
          <w:color w:val="000000" w:themeColor="text1"/>
        </w:rPr>
        <w:br/>
        <w:t>Track: Conceptual Design Track</w:t>
      </w:r>
      <w:r w:rsidRPr="00700358">
        <w:rPr>
          <w:b/>
          <w:color w:val="000000" w:themeColor="text1"/>
        </w:rPr>
        <w:br/>
      </w:r>
    </w:p>
    <w:p w14:paraId="3D930618" w14:textId="77777777" w:rsidR="0063138F" w:rsidRPr="00700358" w:rsidRDefault="0063138F" w:rsidP="0063138F">
      <w:pPr>
        <w:rPr>
          <w:color w:val="000000" w:themeColor="text1"/>
        </w:rPr>
      </w:pPr>
      <w:r w:rsidRPr="00700358">
        <w:rPr>
          <w:color w:val="000000" w:themeColor="text1"/>
        </w:rPr>
        <w:t>To evaluate the effectiveness of the AI system, several tests will be conducted.</w:t>
      </w:r>
    </w:p>
    <w:p w14:paraId="4C5DA80D" w14:textId="77777777" w:rsidR="0063138F" w:rsidRPr="00700358" w:rsidRDefault="0063138F" w:rsidP="0063138F">
      <w:pPr>
        <w:pStyle w:val="Heading1"/>
        <w:rPr>
          <w:color w:val="000000" w:themeColor="text1"/>
        </w:rPr>
      </w:pPr>
      <w:r w:rsidRPr="00700358">
        <w:rPr>
          <w:color w:val="000000" w:themeColor="text1"/>
        </w:rPr>
        <w:t>Test 1: Historical Data Testing</w:t>
      </w:r>
    </w:p>
    <w:p w14:paraId="4004D2B0" w14:textId="77777777" w:rsidR="0063138F" w:rsidRPr="00700358" w:rsidRDefault="0063138F" w:rsidP="0063138F">
      <w:pPr>
        <w:rPr>
          <w:color w:val="000000" w:themeColor="text1"/>
        </w:rPr>
      </w:pPr>
      <w:r w:rsidRPr="00700358">
        <w:rPr>
          <w:color w:val="000000" w:themeColor="text1"/>
        </w:rPr>
        <w:t>The system will be tested using past mission data where known issues occurred. The goal is to see if the AI can correctly identify those risks.</w:t>
      </w:r>
    </w:p>
    <w:p w14:paraId="14138D38" w14:textId="77777777" w:rsidR="0063138F" w:rsidRPr="00700358" w:rsidRDefault="0063138F" w:rsidP="0063138F">
      <w:pPr>
        <w:pStyle w:val="Heading1"/>
        <w:rPr>
          <w:color w:val="000000" w:themeColor="text1"/>
        </w:rPr>
      </w:pPr>
      <w:r w:rsidRPr="00700358">
        <w:rPr>
          <w:color w:val="000000" w:themeColor="text1"/>
        </w:rPr>
        <w:t>Test 2: Simulated Data Testing</w:t>
      </w:r>
    </w:p>
    <w:p w14:paraId="4D1D6AAB" w14:textId="77777777" w:rsidR="0063138F" w:rsidRPr="00700358" w:rsidRDefault="0063138F" w:rsidP="0063138F">
      <w:pPr>
        <w:rPr>
          <w:color w:val="000000" w:themeColor="text1"/>
        </w:rPr>
      </w:pPr>
      <w:r w:rsidRPr="00700358">
        <w:rPr>
          <w:color w:val="000000" w:themeColor="text1"/>
        </w:rPr>
        <w:t>Artificial scenarios will be created where certain variables (like temperature or fuel levels) are altered to simulate potential problems. The AI should detect these anomalies.</w:t>
      </w:r>
    </w:p>
    <w:p w14:paraId="7C920D57" w14:textId="77777777" w:rsidR="0063138F" w:rsidRPr="00700358" w:rsidRDefault="0063138F" w:rsidP="0063138F">
      <w:pPr>
        <w:pStyle w:val="Heading1"/>
        <w:rPr>
          <w:color w:val="000000" w:themeColor="text1"/>
        </w:rPr>
      </w:pPr>
      <w:r w:rsidRPr="00700358">
        <w:rPr>
          <w:color w:val="000000" w:themeColor="text1"/>
        </w:rPr>
        <w:t>Test 3: Accuracy Evaluation</w:t>
      </w:r>
    </w:p>
    <w:p w14:paraId="0A16C00A" w14:textId="77777777" w:rsidR="0063138F" w:rsidRPr="00700358" w:rsidRDefault="0063138F" w:rsidP="0063138F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700358">
        <w:rPr>
          <w:color w:val="000000" w:themeColor="text1"/>
        </w:rPr>
        <w:t>True positives (correctly identified risks)</w:t>
      </w:r>
    </w:p>
    <w:p w14:paraId="25D1F5CF" w14:textId="77777777" w:rsidR="0063138F" w:rsidRPr="00700358" w:rsidRDefault="0063138F" w:rsidP="0063138F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700358">
        <w:rPr>
          <w:color w:val="000000" w:themeColor="text1"/>
        </w:rPr>
        <w:t>False positives (incorrect alerts)</w:t>
      </w:r>
    </w:p>
    <w:p w14:paraId="02CFC631" w14:textId="77777777" w:rsidR="0063138F" w:rsidRPr="00700358" w:rsidRDefault="0063138F" w:rsidP="0063138F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700358">
        <w:rPr>
          <w:color w:val="000000" w:themeColor="text1"/>
        </w:rPr>
        <w:t>Detection speed</w:t>
      </w:r>
    </w:p>
    <w:p w14:paraId="77F2FDEB" w14:textId="77777777" w:rsidR="0063138F" w:rsidRPr="00700358" w:rsidRDefault="0063138F" w:rsidP="0063138F">
      <w:pPr>
        <w:pStyle w:val="Heading1"/>
        <w:rPr>
          <w:color w:val="000000" w:themeColor="text1"/>
        </w:rPr>
      </w:pPr>
      <w:r w:rsidRPr="00700358">
        <w:rPr>
          <w:color w:val="000000" w:themeColor="text1"/>
        </w:rPr>
        <w:t>Success Criteria</w:t>
      </w:r>
    </w:p>
    <w:p w14:paraId="40042273" w14:textId="77777777" w:rsidR="0063138F" w:rsidRPr="00700358" w:rsidRDefault="0063138F" w:rsidP="0063138F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700358">
        <w:rPr>
          <w:color w:val="000000" w:themeColor="text1"/>
        </w:rPr>
        <w:t>High accuracy in identifying real risks</w:t>
      </w:r>
    </w:p>
    <w:p w14:paraId="79AA6CEA" w14:textId="77777777" w:rsidR="0063138F" w:rsidRPr="00700358" w:rsidRDefault="0063138F" w:rsidP="0063138F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700358">
        <w:rPr>
          <w:color w:val="000000" w:themeColor="text1"/>
        </w:rPr>
        <w:t>Low number of false alarms</w:t>
      </w:r>
    </w:p>
    <w:p w14:paraId="1A2156BB" w14:textId="77777777" w:rsidR="0063138F" w:rsidRPr="00700358" w:rsidRDefault="0063138F" w:rsidP="0063138F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700358">
        <w:rPr>
          <w:color w:val="000000" w:themeColor="text1"/>
        </w:rPr>
        <w:t>Fast detection time</w:t>
      </w:r>
    </w:p>
    <w:p w14:paraId="02A5AAAE" w14:textId="77777777" w:rsidR="0063138F" w:rsidRDefault="0063138F"/>
    <w:sectPr w:rsidR="0063138F" w:rsidSect="006313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020FB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85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8F"/>
    <w:rsid w:val="00295EB4"/>
    <w:rsid w:val="0063138F"/>
    <w:rsid w:val="00CB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FA1E"/>
  <w15:chartTrackingRefBased/>
  <w15:docId w15:val="{F44EA07A-0FCC-4979-804A-C856A932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8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8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3138F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hartz</dc:creator>
  <cp:keywords/>
  <dc:description/>
  <cp:lastModifiedBy>hayden hartz</cp:lastModifiedBy>
  <cp:revision>2</cp:revision>
  <dcterms:created xsi:type="dcterms:W3CDTF">2026-04-27T02:10:00Z</dcterms:created>
  <dcterms:modified xsi:type="dcterms:W3CDTF">2026-04-27T02:10:00Z</dcterms:modified>
</cp:coreProperties>
</file>