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DF36D" w14:textId="77AB1688" w:rsidR="005C64B9" w:rsidRDefault="000F7647">
      <w:r>
        <w:t xml:space="preserve">                   </w:t>
      </w:r>
      <w:r w:rsidR="00711D66">
        <w:t xml:space="preserve">There is only one file mainGame.py this has the entire game it should run on no machine. </w:t>
      </w:r>
    </w:p>
    <w:sectPr w:rsidR="005C64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647"/>
    <w:rsid w:val="000F7647"/>
    <w:rsid w:val="00711D66"/>
    <w:rsid w:val="00BC16A2"/>
    <w:rsid w:val="00ED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1798C"/>
  <w15:chartTrackingRefBased/>
  <w15:docId w15:val="{37971398-8097-4EAD-90FF-9A5D84E2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</dc:creator>
  <cp:keywords/>
  <dc:description/>
  <cp:lastModifiedBy>Hayden</cp:lastModifiedBy>
  <cp:revision>1</cp:revision>
  <dcterms:created xsi:type="dcterms:W3CDTF">2021-03-24T08:56:00Z</dcterms:created>
  <dcterms:modified xsi:type="dcterms:W3CDTF">2021-03-25T07:43:00Z</dcterms:modified>
</cp:coreProperties>
</file>