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EBAF8" w14:textId="77777777" w:rsidR="00235041" w:rsidRDefault="00235041" w:rsidP="00177136">
      <w:pPr>
        <w:pStyle w:val="Title"/>
        <w:jc w:val="center"/>
        <w:rPr>
          <w:rFonts w:ascii="Source Sans Pro" w:hAnsi="Source Sans Pro"/>
          <w:color w:val="0070C0"/>
        </w:rPr>
      </w:pPr>
    </w:p>
    <w:p w14:paraId="2EF1DC45" w14:textId="77777777" w:rsidR="00235041" w:rsidRDefault="00235041" w:rsidP="00177136">
      <w:pPr>
        <w:pStyle w:val="Title"/>
        <w:jc w:val="center"/>
        <w:rPr>
          <w:rFonts w:ascii="Source Sans Pro" w:hAnsi="Source Sans Pro"/>
          <w:color w:val="0070C0"/>
        </w:rPr>
      </w:pPr>
    </w:p>
    <w:p w14:paraId="73E55840" w14:textId="77777777" w:rsidR="00235041" w:rsidRDefault="00235041" w:rsidP="00177136">
      <w:pPr>
        <w:pStyle w:val="Title"/>
        <w:jc w:val="center"/>
        <w:rPr>
          <w:rFonts w:ascii="Source Sans Pro" w:hAnsi="Source Sans Pro"/>
          <w:color w:val="0070C0"/>
        </w:rPr>
      </w:pPr>
    </w:p>
    <w:p w14:paraId="45628B57" w14:textId="77777777" w:rsidR="00235041" w:rsidRDefault="00235041" w:rsidP="00177136">
      <w:pPr>
        <w:pStyle w:val="Title"/>
        <w:jc w:val="center"/>
        <w:rPr>
          <w:rFonts w:ascii="Source Sans Pro" w:hAnsi="Source Sans Pro"/>
          <w:color w:val="0070C0"/>
        </w:rPr>
      </w:pPr>
    </w:p>
    <w:p w14:paraId="39C2B1C5" w14:textId="77777777" w:rsidR="00235041" w:rsidRDefault="00235041" w:rsidP="00177136">
      <w:pPr>
        <w:pStyle w:val="Title"/>
        <w:jc w:val="center"/>
        <w:rPr>
          <w:rFonts w:ascii="Source Sans Pro" w:hAnsi="Source Sans Pro"/>
          <w:color w:val="0070C0"/>
        </w:rPr>
      </w:pPr>
    </w:p>
    <w:p w14:paraId="6C924BF5" w14:textId="708858C7" w:rsidR="00333C7A" w:rsidRDefault="00177136" w:rsidP="00177136">
      <w:pPr>
        <w:pStyle w:val="Title"/>
        <w:jc w:val="center"/>
        <w:rPr>
          <w:rFonts w:ascii="Source Sans Pro" w:hAnsi="Source Sans Pro"/>
          <w:color w:val="0070C0"/>
        </w:rPr>
      </w:pPr>
      <w:r w:rsidRPr="00177136">
        <w:rPr>
          <w:rFonts w:ascii="Source Sans Pro" w:hAnsi="Source Sans Pro"/>
          <w:color w:val="0070C0"/>
        </w:rPr>
        <w:t>Scope Definition</w:t>
      </w:r>
    </w:p>
    <w:p w14:paraId="7FC4F7FE" w14:textId="77777777" w:rsidR="00235041" w:rsidRDefault="00235041" w:rsidP="00235041"/>
    <w:p w14:paraId="132CFA2D" w14:textId="77777777" w:rsidR="00235041" w:rsidRPr="00235041" w:rsidRDefault="00235041" w:rsidP="00235041"/>
    <w:tbl>
      <w:tblPr>
        <w:tblStyle w:val="TableGrid"/>
        <w:tblW w:w="0" w:type="auto"/>
        <w:tblLook w:val="04A0" w:firstRow="1" w:lastRow="0" w:firstColumn="1" w:lastColumn="0" w:noHBand="0" w:noVBand="1"/>
      </w:tblPr>
      <w:tblGrid>
        <w:gridCol w:w="3116"/>
        <w:gridCol w:w="3117"/>
        <w:gridCol w:w="3117"/>
      </w:tblGrid>
      <w:tr w:rsidR="00177136" w14:paraId="2AE05DAF" w14:textId="77777777" w:rsidTr="00177136">
        <w:tc>
          <w:tcPr>
            <w:tcW w:w="3116" w:type="dxa"/>
          </w:tcPr>
          <w:p w14:paraId="19967471" w14:textId="19C72E8D" w:rsidR="00177136" w:rsidRDefault="00177136" w:rsidP="00177136">
            <w:r>
              <w:t>Version</w:t>
            </w:r>
          </w:p>
        </w:tc>
        <w:tc>
          <w:tcPr>
            <w:tcW w:w="3117" w:type="dxa"/>
          </w:tcPr>
          <w:p w14:paraId="3BFDC807" w14:textId="5B118E11" w:rsidR="00177136" w:rsidRDefault="00177136" w:rsidP="00177136">
            <w:r>
              <w:t>Author</w:t>
            </w:r>
          </w:p>
        </w:tc>
        <w:tc>
          <w:tcPr>
            <w:tcW w:w="3117" w:type="dxa"/>
          </w:tcPr>
          <w:p w14:paraId="11EF7822" w14:textId="542DF37E" w:rsidR="00177136" w:rsidRDefault="00177136" w:rsidP="00177136">
            <w:r>
              <w:t>Notes</w:t>
            </w:r>
          </w:p>
        </w:tc>
      </w:tr>
      <w:tr w:rsidR="00177136" w14:paraId="0EADFE78" w14:textId="77777777" w:rsidTr="00177136">
        <w:tc>
          <w:tcPr>
            <w:tcW w:w="3116" w:type="dxa"/>
          </w:tcPr>
          <w:p w14:paraId="7C76D84A" w14:textId="7398F51F" w:rsidR="00177136" w:rsidRDefault="00177136" w:rsidP="00177136">
            <w:r>
              <w:t>1.0</w:t>
            </w:r>
          </w:p>
        </w:tc>
        <w:tc>
          <w:tcPr>
            <w:tcW w:w="3117" w:type="dxa"/>
          </w:tcPr>
          <w:p w14:paraId="7654874A" w14:textId="7660CF25" w:rsidR="00177136" w:rsidRDefault="00177136" w:rsidP="00177136">
            <w:r>
              <w:t>Gia Hung Nguyen</w:t>
            </w:r>
          </w:p>
        </w:tc>
        <w:tc>
          <w:tcPr>
            <w:tcW w:w="3117" w:type="dxa"/>
          </w:tcPr>
          <w:p w14:paraId="23D71E31" w14:textId="478C3442" w:rsidR="00177136" w:rsidRDefault="00177136" w:rsidP="00177136">
            <w:r>
              <w:t>First draft</w:t>
            </w:r>
          </w:p>
        </w:tc>
      </w:tr>
      <w:tr w:rsidR="00C43E9C" w14:paraId="7D80FADC" w14:textId="77777777" w:rsidTr="00177136">
        <w:tc>
          <w:tcPr>
            <w:tcW w:w="3116" w:type="dxa"/>
          </w:tcPr>
          <w:p w14:paraId="558934FA" w14:textId="2250344D" w:rsidR="00C43E9C" w:rsidRDefault="00C43E9C" w:rsidP="00177136">
            <w:r>
              <w:t>1.1</w:t>
            </w:r>
          </w:p>
        </w:tc>
        <w:tc>
          <w:tcPr>
            <w:tcW w:w="3117" w:type="dxa"/>
          </w:tcPr>
          <w:p w14:paraId="0BC23317" w14:textId="32F9FCEE" w:rsidR="00C43E9C" w:rsidRDefault="00C43E9C" w:rsidP="00177136">
            <w:r>
              <w:t>Gia Hung Nguyen</w:t>
            </w:r>
          </w:p>
        </w:tc>
        <w:tc>
          <w:tcPr>
            <w:tcW w:w="3117" w:type="dxa"/>
          </w:tcPr>
          <w:p w14:paraId="342EABC9" w14:textId="36B9B34A" w:rsidR="00C43E9C" w:rsidRDefault="00C43E9C" w:rsidP="00177136">
            <w:r>
              <w:t>Extend system scope</w:t>
            </w:r>
          </w:p>
        </w:tc>
      </w:tr>
    </w:tbl>
    <w:p w14:paraId="3BC7A4A4" w14:textId="77777777" w:rsidR="00177136" w:rsidRDefault="00177136" w:rsidP="00177136"/>
    <w:p w14:paraId="26D5E3A5" w14:textId="77777777" w:rsidR="00177136" w:rsidRDefault="00177136" w:rsidP="00177136"/>
    <w:sdt>
      <w:sdtPr>
        <w:rPr>
          <w:rFonts w:asciiTheme="minorHAnsi" w:eastAsiaTheme="minorHAnsi" w:hAnsiTheme="minorHAnsi" w:cstheme="minorBidi"/>
          <w:color w:val="auto"/>
          <w:kern w:val="2"/>
          <w:sz w:val="24"/>
          <w:szCs w:val="24"/>
          <w14:ligatures w14:val="standardContextual"/>
        </w:rPr>
        <w:id w:val="-325900620"/>
        <w:docPartObj>
          <w:docPartGallery w:val="Table of Contents"/>
          <w:docPartUnique/>
        </w:docPartObj>
      </w:sdtPr>
      <w:sdtEndPr>
        <w:rPr>
          <w:b/>
          <w:bCs/>
          <w:noProof/>
        </w:rPr>
      </w:sdtEndPr>
      <w:sdtContent>
        <w:p w14:paraId="4BD66BF6" w14:textId="26DE2540" w:rsidR="00177136" w:rsidRDefault="00177136">
          <w:pPr>
            <w:pStyle w:val="TOCHeading"/>
          </w:pPr>
          <w:r>
            <w:t>Contents</w:t>
          </w:r>
        </w:p>
        <w:p w14:paraId="6C3800D2" w14:textId="13D02D9F" w:rsidR="00177136" w:rsidRDefault="00177136">
          <w:pPr>
            <w:pStyle w:val="TOC2"/>
            <w:tabs>
              <w:tab w:val="right" w:leader="dot" w:pos="9350"/>
            </w:tabs>
            <w:rPr>
              <w:noProof/>
            </w:rPr>
          </w:pPr>
          <w:r>
            <w:fldChar w:fldCharType="begin"/>
          </w:r>
          <w:r>
            <w:instrText xml:space="preserve"> TOC \o "1-3" \h \z \u </w:instrText>
          </w:r>
          <w:r>
            <w:fldChar w:fldCharType="separate"/>
          </w:r>
          <w:hyperlink w:anchor="_Toc223968417" w:history="1">
            <w:r w:rsidRPr="00B676BA">
              <w:rPr>
                <w:rStyle w:val="Hyperlink"/>
                <w:rFonts w:ascii="Source Sans Pro" w:hAnsi="Source Sans Pro"/>
                <w:noProof/>
              </w:rPr>
              <w:t>Introduction</w:t>
            </w:r>
            <w:r>
              <w:rPr>
                <w:noProof/>
                <w:webHidden/>
              </w:rPr>
              <w:tab/>
            </w:r>
            <w:r>
              <w:rPr>
                <w:noProof/>
                <w:webHidden/>
              </w:rPr>
              <w:fldChar w:fldCharType="begin"/>
            </w:r>
            <w:r>
              <w:rPr>
                <w:noProof/>
                <w:webHidden/>
              </w:rPr>
              <w:instrText xml:space="preserve"> PAGEREF _Toc223968417 \h </w:instrText>
            </w:r>
            <w:r>
              <w:rPr>
                <w:noProof/>
                <w:webHidden/>
              </w:rPr>
            </w:r>
            <w:r>
              <w:rPr>
                <w:noProof/>
                <w:webHidden/>
              </w:rPr>
              <w:fldChar w:fldCharType="separate"/>
            </w:r>
            <w:r>
              <w:rPr>
                <w:noProof/>
                <w:webHidden/>
              </w:rPr>
              <w:t>2</w:t>
            </w:r>
            <w:r>
              <w:rPr>
                <w:noProof/>
                <w:webHidden/>
              </w:rPr>
              <w:fldChar w:fldCharType="end"/>
            </w:r>
          </w:hyperlink>
        </w:p>
        <w:p w14:paraId="3B845A98" w14:textId="37928481" w:rsidR="00177136" w:rsidRDefault="00177136">
          <w:pPr>
            <w:pStyle w:val="TOC2"/>
            <w:tabs>
              <w:tab w:val="right" w:leader="dot" w:pos="9350"/>
            </w:tabs>
            <w:rPr>
              <w:noProof/>
            </w:rPr>
          </w:pPr>
          <w:hyperlink w:anchor="_Toc223968418" w:history="1">
            <w:r w:rsidRPr="00B676BA">
              <w:rPr>
                <w:rStyle w:val="Hyperlink"/>
                <w:rFonts w:ascii="Source Sans Pro" w:hAnsi="Source Sans Pro"/>
                <w:noProof/>
              </w:rPr>
              <w:t>Scope Overview</w:t>
            </w:r>
            <w:r>
              <w:rPr>
                <w:noProof/>
                <w:webHidden/>
              </w:rPr>
              <w:tab/>
            </w:r>
            <w:r>
              <w:rPr>
                <w:noProof/>
                <w:webHidden/>
              </w:rPr>
              <w:fldChar w:fldCharType="begin"/>
            </w:r>
            <w:r>
              <w:rPr>
                <w:noProof/>
                <w:webHidden/>
              </w:rPr>
              <w:instrText xml:space="preserve"> PAGEREF _Toc223968418 \h </w:instrText>
            </w:r>
            <w:r>
              <w:rPr>
                <w:noProof/>
                <w:webHidden/>
              </w:rPr>
            </w:r>
            <w:r>
              <w:rPr>
                <w:noProof/>
                <w:webHidden/>
              </w:rPr>
              <w:fldChar w:fldCharType="separate"/>
            </w:r>
            <w:r>
              <w:rPr>
                <w:noProof/>
                <w:webHidden/>
              </w:rPr>
              <w:t>2</w:t>
            </w:r>
            <w:r>
              <w:rPr>
                <w:noProof/>
                <w:webHidden/>
              </w:rPr>
              <w:fldChar w:fldCharType="end"/>
            </w:r>
          </w:hyperlink>
        </w:p>
        <w:p w14:paraId="5F945F0B" w14:textId="03D43FF7" w:rsidR="00177136" w:rsidRDefault="00177136">
          <w:pPr>
            <w:pStyle w:val="TOC2"/>
            <w:tabs>
              <w:tab w:val="right" w:leader="dot" w:pos="9350"/>
            </w:tabs>
            <w:rPr>
              <w:noProof/>
            </w:rPr>
          </w:pPr>
          <w:hyperlink w:anchor="_Toc223968419" w:history="1">
            <w:r w:rsidRPr="00B676BA">
              <w:rPr>
                <w:rStyle w:val="Hyperlink"/>
                <w:rFonts w:ascii="Source Sans Pro" w:hAnsi="Source Sans Pro"/>
                <w:noProof/>
              </w:rPr>
              <w:t>In-Scope Capabilities</w:t>
            </w:r>
            <w:r>
              <w:rPr>
                <w:noProof/>
                <w:webHidden/>
              </w:rPr>
              <w:tab/>
            </w:r>
            <w:r>
              <w:rPr>
                <w:noProof/>
                <w:webHidden/>
              </w:rPr>
              <w:fldChar w:fldCharType="begin"/>
            </w:r>
            <w:r>
              <w:rPr>
                <w:noProof/>
                <w:webHidden/>
              </w:rPr>
              <w:instrText xml:space="preserve"> PAGEREF _Toc223968419 \h </w:instrText>
            </w:r>
            <w:r>
              <w:rPr>
                <w:noProof/>
                <w:webHidden/>
              </w:rPr>
            </w:r>
            <w:r>
              <w:rPr>
                <w:noProof/>
                <w:webHidden/>
              </w:rPr>
              <w:fldChar w:fldCharType="separate"/>
            </w:r>
            <w:r>
              <w:rPr>
                <w:noProof/>
                <w:webHidden/>
              </w:rPr>
              <w:t>2</w:t>
            </w:r>
            <w:r>
              <w:rPr>
                <w:noProof/>
                <w:webHidden/>
              </w:rPr>
              <w:fldChar w:fldCharType="end"/>
            </w:r>
          </w:hyperlink>
        </w:p>
        <w:p w14:paraId="5A0F236D" w14:textId="145F5EF1" w:rsidR="00177136" w:rsidRDefault="00177136">
          <w:pPr>
            <w:pStyle w:val="TOC2"/>
            <w:tabs>
              <w:tab w:val="right" w:leader="dot" w:pos="9350"/>
            </w:tabs>
            <w:rPr>
              <w:noProof/>
            </w:rPr>
          </w:pPr>
          <w:hyperlink w:anchor="_Toc223968420" w:history="1">
            <w:r w:rsidRPr="00B676BA">
              <w:rPr>
                <w:rStyle w:val="Hyperlink"/>
                <w:rFonts w:ascii="Source Sans Pro" w:hAnsi="Source Sans Pro"/>
                <w:noProof/>
              </w:rPr>
              <w:t>Out-of-Scope Capabilities</w:t>
            </w:r>
            <w:r>
              <w:rPr>
                <w:noProof/>
                <w:webHidden/>
              </w:rPr>
              <w:tab/>
            </w:r>
            <w:r>
              <w:rPr>
                <w:noProof/>
                <w:webHidden/>
              </w:rPr>
              <w:fldChar w:fldCharType="begin"/>
            </w:r>
            <w:r>
              <w:rPr>
                <w:noProof/>
                <w:webHidden/>
              </w:rPr>
              <w:instrText xml:space="preserve"> PAGEREF _Toc223968420 \h </w:instrText>
            </w:r>
            <w:r>
              <w:rPr>
                <w:noProof/>
                <w:webHidden/>
              </w:rPr>
            </w:r>
            <w:r>
              <w:rPr>
                <w:noProof/>
                <w:webHidden/>
              </w:rPr>
              <w:fldChar w:fldCharType="separate"/>
            </w:r>
            <w:r>
              <w:rPr>
                <w:noProof/>
                <w:webHidden/>
              </w:rPr>
              <w:t>2</w:t>
            </w:r>
            <w:r>
              <w:rPr>
                <w:noProof/>
                <w:webHidden/>
              </w:rPr>
              <w:fldChar w:fldCharType="end"/>
            </w:r>
          </w:hyperlink>
        </w:p>
        <w:p w14:paraId="11CF0529" w14:textId="4843F49B" w:rsidR="00177136" w:rsidRDefault="00177136">
          <w:pPr>
            <w:pStyle w:val="TOC2"/>
            <w:tabs>
              <w:tab w:val="right" w:leader="dot" w:pos="9350"/>
            </w:tabs>
            <w:rPr>
              <w:noProof/>
            </w:rPr>
          </w:pPr>
          <w:hyperlink w:anchor="_Toc223968421" w:history="1">
            <w:r w:rsidRPr="00B676BA">
              <w:rPr>
                <w:rStyle w:val="Hyperlink"/>
                <w:rFonts w:ascii="Source Sans Pro" w:hAnsi="Source Sans Pro"/>
                <w:noProof/>
              </w:rPr>
              <w:t>Scope Boundaries</w:t>
            </w:r>
            <w:r>
              <w:rPr>
                <w:noProof/>
                <w:webHidden/>
              </w:rPr>
              <w:tab/>
            </w:r>
            <w:r>
              <w:rPr>
                <w:noProof/>
                <w:webHidden/>
              </w:rPr>
              <w:fldChar w:fldCharType="begin"/>
            </w:r>
            <w:r>
              <w:rPr>
                <w:noProof/>
                <w:webHidden/>
              </w:rPr>
              <w:instrText xml:space="preserve"> PAGEREF _Toc223968421 \h </w:instrText>
            </w:r>
            <w:r>
              <w:rPr>
                <w:noProof/>
                <w:webHidden/>
              </w:rPr>
            </w:r>
            <w:r>
              <w:rPr>
                <w:noProof/>
                <w:webHidden/>
              </w:rPr>
              <w:fldChar w:fldCharType="separate"/>
            </w:r>
            <w:r>
              <w:rPr>
                <w:noProof/>
                <w:webHidden/>
              </w:rPr>
              <w:t>3</w:t>
            </w:r>
            <w:r>
              <w:rPr>
                <w:noProof/>
                <w:webHidden/>
              </w:rPr>
              <w:fldChar w:fldCharType="end"/>
            </w:r>
          </w:hyperlink>
        </w:p>
        <w:p w14:paraId="4E05B356" w14:textId="48FE906C" w:rsidR="00177136" w:rsidRDefault="00177136">
          <w:pPr>
            <w:pStyle w:val="TOC2"/>
            <w:tabs>
              <w:tab w:val="right" w:leader="dot" w:pos="9350"/>
            </w:tabs>
            <w:rPr>
              <w:noProof/>
            </w:rPr>
          </w:pPr>
          <w:hyperlink w:anchor="_Toc223968422" w:history="1">
            <w:r w:rsidRPr="00B676BA">
              <w:rPr>
                <w:rStyle w:val="Hyperlink"/>
                <w:rFonts w:ascii="Source Sans Pro" w:hAnsi="Source Sans Pro"/>
                <w:noProof/>
              </w:rPr>
              <w:t>Assumptions Affecting Scope</w:t>
            </w:r>
            <w:r>
              <w:rPr>
                <w:noProof/>
                <w:webHidden/>
              </w:rPr>
              <w:tab/>
            </w:r>
            <w:r>
              <w:rPr>
                <w:noProof/>
                <w:webHidden/>
              </w:rPr>
              <w:fldChar w:fldCharType="begin"/>
            </w:r>
            <w:r>
              <w:rPr>
                <w:noProof/>
                <w:webHidden/>
              </w:rPr>
              <w:instrText xml:space="preserve"> PAGEREF _Toc223968422 \h </w:instrText>
            </w:r>
            <w:r>
              <w:rPr>
                <w:noProof/>
                <w:webHidden/>
              </w:rPr>
            </w:r>
            <w:r>
              <w:rPr>
                <w:noProof/>
                <w:webHidden/>
              </w:rPr>
              <w:fldChar w:fldCharType="separate"/>
            </w:r>
            <w:r>
              <w:rPr>
                <w:noProof/>
                <w:webHidden/>
              </w:rPr>
              <w:t>3</w:t>
            </w:r>
            <w:r>
              <w:rPr>
                <w:noProof/>
                <w:webHidden/>
              </w:rPr>
              <w:fldChar w:fldCharType="end"/>
            </w:r>
          </w:hyperlink>
        </w:p>
        <w:p w14:paraId="4BBDC1FC" w14:textId="71B41B82" w:rsidR="00177136" w:rsidRDefault="00177136">
          <w:pPr>
            <w:pStyle w:val="TOC2"/>
            <w:tabs>
              <w:tab w:val="right" w:leader="dot" w:pos="9350"/>
            </w:tabs>
            <w:rPr>
              <w:noProof/>
            </w:rPr>
          </w:pPr>
          <w:hyperlink w:anchor="_Toc223968423" w:history="1">
            <w:r w:rsidRPr="00B676BA">
              <w:rPr>
                <w:rStyle w:val="Hyperlink"/>
                <w:rFonts w:ascii="Source Sans Pro" w:hAnsi="Source Sans Pro"/>
                <w:noProof/>
              </w:rPr>
              <w:t>Scope Control Considerations</w:t>
            </w:r>
            <w:r>
              <w:rPr>
                <w:noProof/>
                <w:webHidden/>
              </w:rPr>
              <w:tab/>
            </w:r>
            <w:r>
              <w:rPr>
                <w:noProof/>
                <w:webHidden/>
              </w:rPr>
              <w:fldChar w:fldCharType="begin"/>
            </w:r>
            <w:r>
              <w:rPr>
                <w:noProof/>
                <w:webHidden/>
              </w:rPr>
              <w:instrText xml:space="preserve"> PAGEREF _Toc223968423 \h </w:instrText>
            </w:r>
            <w:r>
              <w:rPr>
                <w:noProof/>
                <w:webHidden/>
              </w:rPr>
            </w:r>
            <w:r>
              <w:rPr>
                <w:noProof/>
                <w:webHidden/>
              </w:rPr>
              <w:fldChar w:fldCharType="separate"/>
            </w:r>
            <w:r>
              <w:rPr>
                <w:noProof/>
                <w:webHidden/>
              </w:rPr>
              <w:t>3</w:t>
            </w:r>
            <w:r>
              <w:rPr>
                <w:noProof/>
                <w:webHidden/>
              </w:rPr>
              <w:fldChar w:fldCharType="end"/>
            </w:r>
          </w:hyperlink>
        </w:p>
        <w:p w14:paraId="7BF88A4A" w14:textId="25902B69" w:rsidR="00177136" w:rsidRDefault="00177136">
          <w:r>
            <w:rPr>
              <w:b/>
              <w:bCs/>
              <w:noProof/>
            </w:rPr>
            <w:fldChar w:fldCharType="end"/>
          </w:r>
        </w:p>
      </w:sdtContent>
    </w:sdt>
    <w:p w14:paraId="4C830AD9" w14:textId="77777777" w:rsidR="00177136" w:rsidRDefault="00177136" w:rsidP="00177136"/>
    <w:p w14:paraId="7FD48164" w14:textId="77777777" w:rsidR="00177136" w:rsidRDefault="00177136" w:rsidP="00177136"/>
    <w:p w14:paraId="1C42C2B9" w14:textId="77777777" w:rsidR="00177136" w:rsidRDefault="00177136" w:rsidP="00177136"/>
    <w:p w14:paraId="564EB315" w14:textId="77777777" w:rsidR="00177136" w:rsidRDefault="00177136" w:rsidP="00177136"/>
    <w:p w14:paraId="6844AD8A" w14:textId="77777777" w:rsidR="00235041" w:rsidRDefault="00235041" w:rsidP="00177136"/>
    <w:p w14:paraId="72FC52CC" w14:textId="254773AF" w:rsidR="00177136" w:rsidRPr="00177136" w:rsidRDefault="00177136" w:rsidP="00177136">
      <w:pPr>
        <w:pStyle w:val="Heading2"/>
        <w:rPr>
          <w:rFonts w:ascii="Source Sans Pro" w:hAnsi="Source Sans Pro"/>
          <w:color w:val="0070C0"/>
        </w:rPr>
      </w:pPr>
      <w:bookmarkStart w:id="0" w:name="_Toc223968417"/>
      <w:r w:rsidRPr="00177136">
        <w:rPr>
          <w:rFonts w:ascii="Source Sans Pro" w:hAnsi="Source Sans Pro"/>
          <w:color w:val="0070C0"/>
        </w:rPr>
        <w:t>Introduction</w:t>
      </w:r>
      <w:bookmarkEnd w:id="0"/>
    </w:p>
    <w:p w14:paraId="55015950" w14:textId="77777777" w:rsidR="00177136" w:rsidRDefault="00177136" w:rsidP="00177136">
      <w:r w:rsidRPr="00177136">
        <w:t xml:space="preserve">This document defines the scope of the proposed </w:t>
      </w:r>
      <w:r w:rsidRPr="00177136">
        <w:rPr>
          <w:b/>
          <w:bCs/>
        </w:rPr>
        <w:t>Change Request Management Application</w:t>
      </w:r>
      <w:r w:rsidRPr="00177136">
        <w:t>. It identifies the capabilities included in the initial version of the system, the items excluded from the current scope, and the assumptions that shape the system boundary. The purpose of this document is to establish a clear understanding of what the system is intended to deliver at the initial stage of development.</w:t>
      </w:r>
    </w:p>
    <w:p w14:paraId="164BC3E8" w14:textId="77777777" w:rsidR="00177136" w:rsidRPr="00177136" w:rsidRDefault="00177136" w:rsidP="00177136"/>
    <w:p w14:paraId="2FCC3FFC" w14:textId="4EA3EDDD" w:rsidR="00177136" w:rsidRPr="00177136" w:rsidRDefault="00177136" w:rsidP="00177136">
      <w:pPr>
        <w:pStyle w:val="Heading2"/>
        <w:rPr>
          <w:rFonts w:ascii="Source Sans Pro" w:hAnsi="Source Sans Pro"/>
          <w:color w:val="0070C0"/>
        </w:rPr>
      </w:pPr>
      <w:bookmarkStart w:id="1" w:name="_Toc223968418"/>
      <w:r w:rsidRPr="00177136">
        <w:rPr>
          <w:rFonts w:ascii="Source Sans Pro" w:hAnsi="Source Sans Pro"/>
          <w:color w:val="0070C0"/>
        </w:rPr>
        <w:t>Scope Overview</w:t>
      </w:r>
      <w:bookmarkEnd w:id="1"/>
    </w:p>
    <w:p w14:paraId="746E8342" w14:textId="46728A08" w:rsidR="00177136" w:rsidRDefault="00C43E9C" w:rsidP="00177136">
      <w:r w:rsidRPr="00C43E9C">
        <w:t>The initial scope of the proposed system focuses on the intake and early-stage review of change requests. The system is intended to provide a centralized web-based interface for request submission, support a structured request form, and improve the consistency of captured request information. The initial version also includes an AI-assisted feature to support review and a routing mechanism to direct requests to the responsible technical team.</w:t>
      </w:r>
    </w:p>
    <w:p w14:paraId="20089006" w14:textId="77777777" w:rsidR="00C43E9C" w:rsidRPr="00177136" w:rsidRDefault="00C43E9C" w:rsidP="00177136"/>
    <w:p w14:paraId="4F9C6AF1" w14:textId="2AE472C9" w:rsidR="00177136" w:rsidRPr="00177136" w:rsidRDefault="00177136" w:rsidP="00177136">
      <w:pPr>
        <w:pStyle w:val="Heading2"/>
        <w:rPr>
          <w:rFonts w:ascii="Source Sans Pro" w:hAnsi="Source Sans Pro"/>
          <w:color w:val="0070C0"/>
        </w:rPr>
      </w:pPr>
      <w:bookmarkStart w:id="2" w:name="_Toc223968419"/>
      <w:r w:rsidRPr="00177136">
        <w:rPr>
          <w:rFonts w:ascii="Source Sans Pro" w:hAnsi="Source Sans Pro"/>
          <w:color w:val="0070C0"/>
        </w:rPr>
        <w:t>In-Scope Capabilities</w:t>
      </w:r>
      <w:bookmarkEnd w:id="2"/>
    </w:p>
    <w:p w14:paraId="3EBF8574" w14:textId="77777777" w:rsidR="00177136" w:rsidRPr="00177136" w:rsidRDefault="00177136" w:rsidP="00177136">
      <w:r w:rsidRPr="00177136">
        <w:t>The following capabilities are included in the initial scope of the system:</w:t>
      </w:r>
    </w:p>
    <w:p w14:paraId="5F7BE3E6" w14:textId="1E479C08" w:rsidR="00C43E9C" w:rsidRPr="00C43E9C" w:rsidRDefault="00C43E9C" w:rsidP="00C43E9C">
      <w:pPr>
        <w:pStyle w:val="ListParagraph"/>
        <w:numPr>
          <w:ilvl w:val="0"/>
          <w:numId w:val="4"/>
        </w:numPr>
      </w:pPr>
      <w:r>
        <w:t>s</w:t>
      </w:r>
      <w:r w:rsidRPr="00C43E9C">
        <w:t>ubmission of change requests through a web-based interface</w:t>
      </w:r>
    </w:p>
    <w:p w14:paraId="2EE2E71E" w14:textId="0B3DE269" w:rsidR="00C43E9C" w:rsidRPr="00C43E9C" w:rsidRDefault="00C43E9C" w:rsidP="00C43E9C">
      <w:pPr>
        <w:pStyle w:val="ListParagraph"/>
        <w:numPr>
          <w:ilvl w:val="0"/>
          <w:numId w:val="4"/>
        </w:numPr>
      </w:pPr>
      <w:r>
        <w:t>C</w:t>
      </w:r>
      <w:r w:rsidRPr="00C43E9C">
        <w:t>ompletion of a structured request form</w:t>
      </w:r>
    </w:p>
    <w:p w14:paraId="51C92757" w14:textId="4EA2A796" w:rsidR="00C43E9C" w:rsidRPr="00C43E9C" w:rsidRDefault="00C43E9C" w:rsidP="00C43E9C">
      <w:pPr>
        <w:pStyle w:val="ListParagraph"/>
        <w:numPr>
          <w:ilvl w:val="0"/>
          <w:numId w:val="4"/>
        </w:numPr>
      </w:pPr>
      <w:r>
        <w:t>C</w:t>
      </w:r>
      <w:r w:rsidRPr="00C43E9C">
        <w:t>apture of basic request details</w:t>
      </w:r>
    </w:p>
    <w:p w14:paraId="2CF70C59" w14:textId="24FF082B" w:rsidR="00C43E9C" w:rsidRPr="00C43E9C" w:rsidRDefault="00C43E9C" w:rsidP="00C43E9C">
      <w:pPr>
        <w:pStyle w:val="ListParagraph"/>
        <w:numPr>
          <w:ilvl w:val="0"/>
          <w:numId w:val="4"/>
        </w:numPr>
      </w:pPr>
      <w:r>
        <w:t>S</w:t>
      </w:r>
      <w:r w:rsidRPr="00C43E9C">
        <w:t>election of responsible department or request area</w:t>
      </w:r>
    </w:p>
    <w:p w14:paraId="1CA180B6" w14:textId="192EE126" w:rsidR="00C43E9C" w:rsidRPr="00C43E9C" w:rsidRDefault="00C43E9C" w:rsidP="00C43E9C">
      <w:pPr>
        <w:pStyle w:val="ListParagraph"/>
        <w:numPr>
          <w:ilvl w:val="0"/>
          <w:numId w:val="4"/>
        </w:numPr>
      </w:pPr>
      <w:r>
        <w:t>S</w:t>
      </w:r>
      <w:r w:rsidRPr="00C43E9C">
        <w:t>election of request priority</w:t>
      </w:r>
    </w:p>
    <w:p w14:paraId="7AD37971" w14:textId="6E2B64C1" w:rsidR="00C43E9C" w:rsidRPr="00C43E9C" w:rsidRDefault="00C43E9C" w:rsidP="00C43E9C">
      <w:pPr>
        <w:pStyle w:val="ListParagraph"/>
        <w:numPr>
          <w:ilvl w:val="0"/>
          <w:numId w:val="4"/>
        </w:numPr>
      </w:pPr>
      <w:r>
        <w:t>E</w:t>
      </w:r>
      <w:r w:rsidRPr="00C43E9C">
        <w:t>ntry of free-text request descriptions</w:t>
      </w:r>
    </w:p>
    <w:p w14:paraId="1DE6CE27" w14:textId="562781D8" w:rsidR="00C43E9C" w:rsidRPr="00C43E9C" w:rsidRDefault="00C43E9C" w:rsidP="00C43E9C">
      <w:pPr>
        <w:pStyle w:val="ListParagraph"/>
        <w:numPr>
          <w:ilvl w:val="0"/>
          <w:numId w:val="4"/>
        </w:numPr>
      </w:pPr>
      <w:r>
        <w:t>U</w:t>
      </w:r>
      <w:r w:rsidRPr="00C43E9C">
        <w:t>se of an AI-assisted feature to produce a draft structured summary</w:t>
      </w:r>
    </w:p>
    <w:p w14:paraId="3A7F6970" w14:textId="43BD3688" w:rsidR="00C43E9C" w:rsidRPr="00C43E9C" w:rsidRDefault="00C43E9C" w:rsidP="00C43E9C">
      <w:pPr>
        <w:pStyle w:val="ListParagraph"/>
        <w:numPr>
          <w:ilvl w:val="0"/>
          <w:numId w:val="4"/>
        </w:numPr>
      </w:pPr>
      <w:r>
        <w:t>Di</w:t>
      </w:r>
      <w:r w:rsidRPr="00C43E9C">
        <w:t>splay of generated summary fields for review</w:t>
      </w:r>
    </w:p>
    <w:p w14:paraId="44FCBB2A" w14:textId="0E8C00BE" w:rsidR="00C43E9C" w:rsidRPr="00C43E9C" w:rsidRDefault="00C43E9C" w:rsidP="00C43E9C">
      <w:pPr>
        <w:pStyle w:val="ListParagraph"/>
        <w:numPr>
          <w:ilvl w:val="0"/>
          <w:numId w:val="4"/>
        </w:numPr>
      </w:pPr>
      <w:r>
        <w:t>U</w:t>
      </w:r>
      <w:r w:rsidRPr="00C43E9C">
        <w:t>ser editing of generated content before final saving</w:t>
      </w:r>
    </w:p>
    <w:p w14:paraId="2EA50D0E" w14:textId="6112736F" w:rsidR="00C43E9C" w:rsidRPr="00C43E9C" w:rsidRDefault="00C43E9C" w:rsidP="00C43E9C">
      <w:pPr>
        <w:pStyle w:val="ListParagraph"/>
        <w:numPr>
          <w:ilvl w:val="0"/>
          <w:numId w:val="4"/>
        </w:numPr>
      </w:pPr>
      <w:r>
        <w:t>S</w:t>
      </w:r>
      <w:r w:rsidRPr="00C43E9C">
        <w:t>torage of request records for later access</w:t>
      </w:r>
    </w:p>
    <w:p w14:paraId="0CF2A0EA" w14:textId="7971C9F8" w:rsidR="00C43E9C" w:rsidRPr="00C43E9C" w:rsidRDefault="00C43E9C" w:rsidP="00C43E9C">
      <w:pPr>
        <w:pStyle w:val="ListParagraph"/>
        <w:numPr>
          <w:ilvl w:val="0"/>
          <w:numId w:val="4"/>
        </w:numPr>
      </w:pPr>
      <w:r>
        <w:t>B</w:t>
      </w:r>
      <w:r w:rsidRPr="00C43E9C">
        <w:t>asic viewing of submitted request information</w:t>
      </w:r>
    </w:p>
    <w:p w14:paraId="5313E7C8" w14:textId="3FA87B2F" w:rsidR="00C43E9C" w:rsidRPr="00C43E9C" w:rsidRDefault="00C43E9C" w:rsidP="00C43E9C">
      <w:pPr>
        <w:pStyle w:val="ListParagraph"/>
        <w:numPr>
          <w:ilvl w:val="0"/>
          <w:numId w:val="4"/>
        </w:numPr>
      </w:pPr>
      <w:r>
        <w:t>R</w:t>
      </w:r>
      <w:r w:rsidRPr="00C43E9C">
        <w:t xml:space="preserve">outing of the request to the </w:t>
      </w:r>
      <w:proofErr w:type="gramStart"/>
      <w:r w:rsidRPr="00C43E9C">
        <w:t>responsible technical team</w:t>
      </w:r>
      <w:proofErr w:type="gramEnd"/>
    </w:p>
    <w:p w14:paraId="59FA3502" w14:textId="77777777" w:rsidR="00177136" w:rsidRPr="00177136" w:rsidRDefault="00177136" w:rsidP="00177136"/>
    <w:p w14:paraId="1743737B" w14:textId="5DB1D1E0" w:rsidR="00177136" w:rsidRPr="00177136" w:rsidRDefault="00177136" w:rsidP="00177136">
      <w:pPr>
        <w:pStyle w:val="Heading2"/>
        <w:rPr>
          <w:rFonts w:ascii="Source Sans Pro" w:hAnsi="Source Sans Pro"/>
          <w:color w:val="0070C0"/>
        </w:rPr>
      </w:pPr>
      <w:bookmarkStart w:id="3" w:name="_Toc223968420"/>
      <w:r w:rsidRPr="00177136">
        <w:rPr>
          <w:rFonts w:ascii="Source Sans Pro" w:hAnsi="Source Sans Pro"/>
          <w:color w:val="0070C0"/>
        </w:rPr>
        <w:lastRenderedPageBreak/>
        <w:t>Out-of-Scope Capabilities</w:t>
      </w:r>
      <w:bookmarkEnd w:id="3"/>
    </w:p>
    <w:p w14:paraId="11B1E8EB" w14:textId="77777777" w:rsidR="00177136" w:rsidRPr="00177136" w:rsidRDefault="00177136" w:rsidP="00177136">
      <w:r w:rsidRPr="00177136">
        <w:t>The following capabilities are not included in the initial version of the system:</w:t>
      </w:r>
    </w:p>
    <w:p w14:paraId="714143FC" w14:textId="05961F74" w:rsidR="00177136" w:rsidRPr="00177136" w:rsidRDefault="00177136" w:rsidP="00177136">
      <w:pPr>
        <w:numPr>
          <w:ilvl w:val="0"/>
          <w:numId w:val="2"/>
        </w:numPr>
      </w:pPr>
      <w:r>
        <w:t>A</w:t>
      </w:r>
      <w:r w:rsidRPr="00177136">
        <w:t>pproval workflows</w:t>
      </w:r>
    </w:p>
    <w:p w14:paraId="6FDA0AEB" w14:textId="470AFEE3" w:rsidR="00177136" w:rsidRPr="00177136" w:rsidRDefault="00177136" w:rsidP="00177136">
      <w:pPr>
        <w:numPr>
          <w:ilvl w:val="0"/>
          <w:numId w:val="2"/>
        </w:numPr>
      </w:pPr>
      <w:r>
        <w:t>T</w:t>
      </w:r>
      <w:r w:rsidRPr="00177136">
        <w:t>raceability management</w:t>
      </w:r>
    </w:p>
    <w:p w14:paraId="1AE1CCD7" w14:textId="56AADC79" w:rsidR="00177136" w:rsidRPr="00177136" w:rsidRDefault="00177136" w:rsidP="00177136">
      <w:pPr>
        <w:numPr>
          <w:ilvl w:val="0"/>
          <w:numId w:val="2"/>
        </w:numPr>
      </w:pPr>
      <w:r>
        <w:t>V</w:t>
      </w:r>
      <w:r w:rsidRPr="00177136">
        <w:t>ersion history</w:t>
      </w:r>
    </w:p>
    <w:p w14:paraId="637C0422" w14:textId="655236FC" w:rsidR="00177136" w:rsidRPr="00177136" w:rsidRDefault="00177136" w:rsidP="00177136">
      <w:pPr>
        <w:numPr>
          <w:ilvl w:val="0"/>
          <w:numId w:val="2"/>
        </w:numPr>
      </w:pPr>
      <w:r>
        <w:t>A</w:t>
      </w:r>
      <w:r w:rsidRPr="00177136">
        <w:t>utomated notifications</w:t>
      </w:r>
    </w:p>
    <w:p w14:paraId="27B776C0" w14:textId="0A8487A3" w:rsidR="00177136" w:rsidRPr="00177136" w:rsidRDefault="00177136" w:rsidP="00177136">
      <w:pPr>
        <w:numPr>
          <w:ilvl w:val="0"/>
          <w:numId w:val="2"/>
        </w:numPr>
      </w:pPr>
      <w:r>
        <w:t>D</w:t>
      </w:r>
      <w:r w:rsidRPr="00177136">
        <w:t>ashboards and analytics</w:t>
      </w:r>
    </w:p>
    <w:p w14:paraId="44537AE4" w14:textId="5025140E" w:rsidR="00177136" w:rsidRPr="00177136" w:rsidRDefault="00177136" w:rsidP="00177136">
      <w:pPr>
        <w:numPr>
          <w:ilvl w:val="0"/>
          <w:numId w:val="2"/>
        </w:numPr>
      </w:pPr>
      <w:r>
        <w:t>A</w:t>
      </w:r>
      <w:r w:rsidRPr="00177136">
        <w:t>uthentication and role-based access control</w:t>
      </w:r>
    </w:p>
    <w:p w14:paraId="519E602F" w14:textId="6053F4CD" w:rsidR="00177136" w:rsidRPr="00177136" w:rsidRDefault="00177136" w:rsidP="00177136">
      <w:pPr>
        <w:numPr>
          <w:ilvl w:val="0"/>
          <w:numId w:val="2"/>
        </w:numPr>
      </w:pPr>
      <w:r>
        <w:t>I</w:t>
      </w:r>
      <w:r w:rsidRPr="00177136">
        <w:t>ntegration with external enterprise applications</w:t>
      </w:r>
    </w:p>
    <w:p w14:paraId="43DCBF5E" w14:textId="1F86F49C" w:rsidR="00177136" w:rsidRPr="00177136" w:rsidRDefault="00177136" w:rsidP="00177136">
      <w:pPr>
        <w:numPr>
          <w:ilvl w:val="0"/>
          <w:numId w:val="2"/>
        </w:numPr>
      </w:pPr>
      <w:r>
        <w:t>A</w:t>
      </w:r>
      <w:r w:rsidRPr="00177136">
        <w:t>utomated prioritization or approval decisions</w:t>
      </w:r>
    </w:p>
    <w:p w14:paraId="06A66041" w14:textId="435BC32A" w:rsidR="00177136" w:rsidRDefault="00177136" w:rsidP="00177136">
      <w:pPr>
        <w:numPr>
          <w:ilvl w:val="0"/>
          <w:numId w:val="2"/>
        </w:numPr>
      </w:pPr>
      <w:r>
        <w:t>F</w:t>
      </w:r>
      <w:r w:rsidRPr="00177136">
        <w:t>ull end-to-end management of the change lifecycle</w:t>
      </w:r>
    </w:p>
    <w:p w14:paraId="2B9EFB76" w14:textId="77777777" w:rsidR="00177136" w:rsidRPr="00177136" w:rsidRDefault="00177136" w:rsidP="00177136"/>
    <w:p w14:paraId="37C74EB1" w14:textId="1F8D916D" w:rsidR="00177136" w:rsidRPr="00177136" w:rsidRDefault="00177136" w:rsidP="00177136">
      <w:pPr>
        <w:pStyle w:val="Heading2"/>
        <w:rPr>
          <w:rFonts w:ascii="Source Sans Pro" w:hAnsi="Source Sans Pro"/>
          <w:color w:val="0070C0"/>
        </w:rPr>
      </w:pPr>
      <w:bookmarkStart w:id="4" w:name="_Toc223968421"/>
      <w:r w:rsidRPr="00177136">
        <w:rPr>
          <w:rFonts w:ascii="Source Sans Pro" w:hAnsi="Source Sans Pro"/>
          <w:color w:val="0070C0"/>
        </w:rPr>
        <w:t>Scope Boundaries</w:t>
      </w:r>
      <w:bookmarkEnd w:id="4"/>
    </w:p>
    <w:p w14:paraId="07EEEE78" w14:textId="77777777" w:rsidR="00C43E9C" w:rsidRDefault="00177136" w:rsidP="00177136">
      <w:r w:rsidRPr="00177136">
        <w:t xml:space="preserve">The system boundary begins when a user identifies a need for change and submits a request through the application. The proposed system supports the intake, structuring, review, and storage of request information during the early stage of the change process. </w:t>
      </w:r>
    </w:p>
    <w:p w14:paraId="354757AB" w14:textId="00516F6F" w:rsidR="00C43E9C" w:rsidRDefault="00C43E9C" w:rsidP="00177136">
      <w:r w:rsidRPr="00C43E9C">
        <w:t xml:space="preserve">Within this boundary, the system supports request submission, structured data capture, draft summary generation, user review, </w:t>
      </w:r>
      <w:proofErr w:type="gramStart"/>
      <w:r w:rsidRPr="00C43E9C">
        <w:t>saving of</w:t>
      </w:r>
      <w:proofErr w:type="gramEnd"/>
      <w:r w:rsidRPr="00C43E9C">
        <w:t xml:space="preserve"> request information, and routing to the responsible technical team.</w:t>
      </w:r>
    </w:p>
    <w:p w14:paraId="7422B52A" w14:textId="3D8A9124" w:rsidR="00177136" w:rsidRDefault="00177136" w:rsidP="00177136">
      <w:r w:rsidRPr="00177136">
        <w:t>The system boundary ends before downstream activities such as formal assessment, approval, implementation coordination, release scheduling, or post-implementation review.</w:t>
      </w:r>
    </w:p>
    <w:p w14:paraId="5F91C372" w14:textId="77777777" w:rsidR="00177136" w:rsidRPr="00177136" w:rsidRDefault="00177136" w:rsidP="00177136"/>
    <w:p w14:paraId="728CF66E" w14:textId="1AC0638C" w:rsidR="00177136" w:rsidRPr="00177136" w:rsidRDefault="00177136" w:rsidP="00177136">
      <w:pPr>
        <w:pStyle w:val="Heading2"/>
        <w:rPr>
          <w:rFonts w:ascii="Source Sans Pro" w:hAnsi="Source Sans Pro"/>
          <w:color w:val="0070C0"/>
        </w:rPr>
      </w:pPr>
      <w:bookmarkStart w:id="5" w:name="_Toc223968422"/>
      <w:r w:rsidRPr="00177136">
        <w:rPr>
          <w:rFonts w:ascii="Source Sans Pro" w:hAnsi="Source Sans Pro"/>
          <w:color w:val="0070C0"/>
        </w:rPr>
        <w:t>Assumptions Affecting Scope</w:t>
      </w:r>
      <w:bookmarkEnd w:id="5"/>
    </w:p>
    <w:p w14:paraId="24D6C2A3" w14:textId="77777777" w:rsidR="00177136" w:rsidRPr="00177136" w:rsidRDefault="00177136" w:rsidP="00177136">
      <w:r w:rsidRPr="00177136">
        <w:t>The scope of the initial version is based on the following assumptions:</w:t>
      </w:r>
    </w:p>
    <w:p w14:paraId="5DF5B79D" w14:textId="7C36E591" w:rsidR="00177136" w:rsidRPr="00177136" w:rsidRDefault="00177136" w:rsidP="00177136">
      <w:pPr>
        <w:numPr>
          <w:ilvl w:val="0"/>
          <w:numId w:val="3"/>
        </w:numPr>
      </w:pPr>
      <w:r>
        <w:t>T</w:t>
      </w:r>
      <w:r w:rsidRPr="00177136">
        <w:t>he first version of the system will focus on intake and early-stage review only</w:t>
      </w:r>
    </w:p>
    <w:p w14:paraId="3691D80E" w14:textId="729BEB09" w:rsidR="00177136" w:rsidRPr="00177136" w:rsidRDefault="00177136" w:rsidP="00177136">
      <w:pPr>
        <w:numPr>
          <w:ilvl w:val="0"/>
          <w:numId w:val="3"/>
        </w:numPr>
      </w:pPr>
      <w:r>
        <w:t>G</w:t>
      </w:r>
      <w:r w:rsidRPr="00177136">
        <w:t>enerated content will remain subject to user review and editing</w:t>
      </w:r>
    </w:p>
    <w:p w14:paraId="141A58A5" w14:textId="51CE5C11" w:rsidR="00177136" w:rsidRPr="00177136" w:rsidRDefault="00177136" w:rsidP="00177136">
      <w:pPr>
        <w:numPr>
          <w:ilvl w:val="0"/>
          <w:numId w:val="3"/>
        </w:numPr>
      </w:pPr>
      <w:r>
        <w:t>T</w:t>
      </w:r>
      <w:r w:rsidRPr="00177136">
        <w:t>he application will initially function as a standalone web-based solution</w:t>
      </w:r>
    </w:p>
    <w:p w14:paraId="51C77753" w14:textId="38A9DAC6" w:rsidR="00177136" w:rsidRPr="00177136" w:rsidRDefault="00177136" w:rsidP="00177136">
      <w:pPr>
        <w:numPr>
          <w:ilvl w:val="0"/>
          <w:numId w:val="3"/>
        </w:numPr>
      </w:pPr>
      <w:r>
        <w:lastRenderedPageBreak/>
        <w:t>F</w:t>
      </w:r>
      <w:r w:rsidRPr="00177136">
        <w:t>uture enhancements may be considered after the core intake functionality is established</w:t>
      </w:r>
    </w:p>
    <w:p w14:paraId="0A7A760C" w14:textId="51BE72CC" w:rsidR="00177136" w:rsidRDefault="00177136" w:rsidP="00177136">
      <w:pPr>
        <w:numPr>
          <w:ilvl w:val="0"/>
          <w:numId w:val="3"/>
        </w:numPr>
      </w:pPr>
      <w:r>
        <w:t>E</w:t>
      </w:r>
      <w:r w:rsidRPr="00177136">
        <w:t>xternal integrations are not required in the initial release</w:t>
      </w:r>
    </w:p>
    <w:p w14:paraId="4678AFAF" w14:textId="2BE2A08E" w:rsidR="00C43E9C" w:rsidRDefault="00C43E9C" w:rsidP="00177136">
      <w:pPr>
        <w:numPr>
          <w:ilvl w:val="0"/>
          <w:numId w:val="3"/>
        </w:numPr>
      </w:pPr>
      <w:r>
        <w:t>R</w:t>
      </w:r>
      <w:r w:rsidRPr="00C43E9C">
        <w:t>equest routing will be based on department or responsible area selected at submission</w:t>
      </w:r>
    </w:p>
    <w:p w14:paraId="04DB27F7" w14:textId="77777777" w:rsidR="00A34A1A" w:rsidRPr="00177136" w:rsidRDefault="00A34A1A" w:rsidP="00A34A1A"/>
    <w:p w14:paraId="76D508C0" w14:textId="4AA1041A" w:rsidR="00177136" w:rsidRPr="00177136" w:rsidRDefault="00177136" w:rsidP="00177136">
      <w:pPr>
        <w:pStyle w:val="Heading2"/>
        <w:rPr>
          <w:rFonts w:ascii="Source Sans Pro" w:hAnsi="Source Sans Pro"/>
          <w:color w:val="0070C0"/>
        </w:rPr>
      </w:pPr>
      <w:bookmarkStart w:id="6" w:name="_Toc223968423"/>
      <w:r w:rsidRPr="00177136">
        <w:rPr>
          <w:rFonts w:ascii="Source Sans Pro" w:hAnsi="Source Sans Pro"/>
          <w:color w:val="0070C0"/>
        </w:rPr>
        <w:t>Scope Control Considerations</w:t>
      </w:r>
      <w:bookmarkEnd w:id="6"/>
    </w:p>
    <w:p w14:paraId="65BDAF26" w14:textId="77777777" w:rsidR="00177136" w:rsidRPr="00177136" w:rsidRDefault="00177136" w:rsidP="00177136">
      <w:r w:rsidRPr="00177136">
        <w:t xml:space="preserve">The scope of the initial version should remain focused on the core intake process </w:t>
      </w:r>
      <w:proofErr w:type="gramStart"/>
      <w:r w:rsidRPr="00177136">
        <w:t>in order to</w:t>
      </w:r>
      <w:proofErr w:type="gramEnd"/>
      <w:r w:rsidRPr="00177136">
        <w:t xml:space="preserve"> maintain a clear and manageable implementation path. Additional capabilities may be considered valuable in future phases, but they should not be introduced before the core system purpose and primary workflow are fully defined.</w:t>
      </w:r>
    </w:p>
    <w:p w14:paraId="08882344" w14:textId="77777777" w:rsidR="00177136" w:rsidRDefault="00177136" w:rsidP="00177136"/>
    <w:p w14:paraId="34FC5FF3" w14:textId="77777777" w:rsidR="00177136" w:rsidRPr="00177136" w:rsidRDefault="00177136" w:rsidP="00177136"/>
    <w:p w14:paraId="05CF64B1" w14:textId="77777777" w:rsidR="00177136" w:rsidRDefault="00177136"/>
    <w:sectPr w:rsidR="001771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01689"/>
    <w:multiLevelType w:val="multilevel"/>
    <w:tmpl w:val="75D8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FF286A"/>
    <w:multiLevelType w:val="multilevel"/>
    <w:tmpl w:val="642C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12127B"/>
    <w:multiLevelType w:val="multilevel"/>
    <w:tmpl w:val="3988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8B6463"/>
    <w:multiLevelType w:val="hybridMultilevel"/>
    <w:tmpl w:val="095C4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8095870">
    <w:abstractNumId w:val="2"/>
  </w:num>
  <w:num w:numId="2" w16cid:durableId="1545361013">
    <w:abstractNumId w:val="1"/>
  </w:num>
  <w:num w:numId="3" w16cid:durableId="1761025682">
    <w:abstractNumId w:val="0"/>
  </w:num>
  <w:num w:numId="4" w16cid:durableId="16110132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2DD"/>
    <w:rsid w:val="000E3B38"/>
    <w:rsid w:val="00177136"/>
    <w:rsid w:val="00235041"/>
    <w:rsid w:val="00333C7A"/>
    <w:rsid w:val="00400979"/>
    <w:rsid w:val="00777AA3"/>
    <w:rsid w:val="007812DD"/>
    <w:rsid w:val="00A34A1A"/>
    <w:rsid w:val="00B3357A"/>
    <w:rsid w:val="00C31DF7"/>
    <w:rsid w:val="00C43E9C"/>
    <w:rsid w:val="00C83CA4"/>
    <w:rsid w:val="00CB1D1E"/>
    <w:rsid w:val="00E40EAB"/>
    <w:rsid w:val="00EE6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52C3D"/>
  <w14:defaultImageDpi w14:val="32767"/>
  <w15:chartTrackingRefBased/>
  <w15:docId w15:val="{74969C90-2E74-4F1E-8D04-C8F365209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2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12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12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12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12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1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2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12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12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12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12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1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2DD"/>
    <w:rPr>
      <w:rFonts w:eastAsiaTheme="majorEastAsia" w:cstheme="majorBidi"/>
      <w:color w:val="272727" w:themeColor="text1" w:themeTint="D8"/>
    </w:rPr>
  </w:style>
  <w:style w:type="paragraph" w:styleId="Title">
    <w:name w:val="Title"/>
    <w:basedOn w:val="Normal"/>
    <w:next w:val="Normal"/>
    <w:link w:val="TitleChar"/>
    <w:uiPriority w:val="10"/>
    <w:qFormat/>
    <w:rsid w:val="00781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2DD"/>
    <w:pPr>
      <w:spacing w:before="160"/>
      <w:jc w:val="center"/>
    </w:pPr>
    <w:rPr>
      <w:i/>
      <w:iCs/>
      <w:color w:val="404040" w:themeColor="text1" w:themeTint="BF"/>
    </w:rPr>
  </w:style>
  <w:style w:type="character" w:customStyle="1" w:styleId="QuoteChar">
    <w:name w:val="Quote Char"/>
    <w:basedOn w:val="DefaultParagraphFont"/>
    <w:link w:val="Quote"/>
    <w:uiPriority w:val="29"/>
    <w:rsid w:val="007812DD"/>
    <w:rPr>
      <w:i/>
      <w:iCs/>
      <w:color w:val="404040" w:themeColor="text1" w:themeTint="BF"/>
    </w:rPr>
  </w:style>
  <w:style w:type="paragraph" w:styleId="ListParagraph">
    <w:name w:val="List Paragraph"/>
    <w:basedOn w:val="Normal"/>
    <w:uiPriority w:val="34"/>
    <w:qFormat/>
    <w:rsid w:val="007812DD"/>
    <w:pPr>
      <w:ind w:left="720"/>
      <w:contextualSpacing/>
    </w:pPr>
  </w:style>
  <w:style w:type="character" w:styleId="IntenseEmphasis">
    <w:name w:val="Intense Emphasis"/>
    <w:basedOn w:val="DefaultParagraphFont"/>
    <w:uiPriority w:val="21"/>
    <w:qFormat/>
    <w:rsid w:val="007812DD"/>
    <w:rPr>
      <w:i/>
      <w:iCs/>
      <w:color w:val="2F5496" w:themeColor="accent1" w:themeShade="BF"/>
    </w:rPr>
  </w:style>
  <w:style w:type="paragraph" w:styleId="IntenseQuote">
    <w:name w:val="Intense Quote"/>
    <w:basedOn w:val="Normal"/>
    <w:next w:val="Normal"/>
    <w:link w:val="IntenseQuoteChar"/>
    <w:uiPriority w:val="30"/>
    <w:qFormat/>
    <w:rsid w:val="007812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12DD"/>
    <w:rPr>
      <w:i/>
      <w:iCs/>
      <w:color w:val="2F5496" w:themeColor="accent1" w:themeShade="BF"/>
    </w:rPr>
  </w:style>
  <w:style w:type="character" w:styleId="IntenseReference">
    <w:name w:val="Intense Reference"/>
    <w:basedOn w:val="DefaultParagraphFont"/>
    <w:uiPriority w:val="32"/>
    <w:qFormat/>
    <w:rsid w:val="007812DD"/>
    <w:rPr>
      <w:b/>
      <w:bCs/>
      <w:smallCaps/>
      <w:color w:val="2F5496" w:themeColor="accent1" w:themeShade="BF"/>
      <w:spacing w:val="5"/>
    </w:rPr>
  </w:style>
  <w:style w:type="table" w:styleId="TableGrid">
    <w:name w:val="Table Grid"/>
    <w:basedOn w:val="TableNormal"/>
    <w:uiPriority w:val="39"/>
    <w:rsid w:val="001771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77136"/>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177136"/>
    <w:pPr>
      <w:spacing w:after="100"/>
      <w:ind w:left="240"/>
    </w:pPr>
  </w:style>
  <w:style w:type="character" w:styleId="Hyperlink">
    <w:name w:val="Hyperlink"/>
    <w:basedOn w:val="DefaultParagraphFont"/>
    <w:uiPriority w:val="99"/>
    <w:unhideWhenUsed/>
    <w:rsid w:val="0017713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10C82-C296-43C3-B7E0-D7819F45D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640</Words>
  <Characters>3652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Nguyen</dc:creator>
  <cp:keywords/>
  <dc:description/>
  <cp:lastModifiedBy>Gia Nguyen</cp:lastModifiedBy>
  <cp:revision>5</cp:revision>
  <dcterms:created xsi:type="dcterms:W3CDTF">2026-03-09T20:56:00Z</dcterms:created>
  <dcterms:modified xsi:type="dcterms:W3CDTF">2026-03-12T03:11:00Z</dcterms:modified>
</cp:coreProperties>
</file>