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0"/>
      </w:pPr>
    </w:p>
    <w:p>
      <w:pPr>
        <w:spacing w:after="100" w:before="0" w:line="400"/>
        <w:jc w:val="center"/>
      </w:pPr>
      <w:r>
        <w:rPr>
          <w:rFonts w:ascii="SimHei" w:cs="SimHei" w:eastAsia="SimHei" w:hAnsi="SimHei"/>
          <w:b/>
          <w:bCs/>
          <w:i w:val="false"/>
          <w:iCs w:val="false"/>
          <w:color w:val="262320"/>
          <w:sz w:val="80"/>
          <w:szCs w:val="80"/>
        </w:rPr>
        <w:t xml:space="preserve">马上有</w:t>
      </w:r>
    </w:p>
    <w:p>
      <w:pPr>
        <w:spacing w:after="400" w:before="0" w:line="4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A09A90"/>
          <w:sz w:val="18"/>
          <w:szCs w:val="18"/>
        </w:rPr>
        <w:t xml:space="preserve">MA SHANG YOU</w:t>
      </w:r>
    </w:p>
    <w:p>
      <w:pPr>
        <w:spacing w:after="600"/>
      </w:pPr>
    </w:p>
    <w:p>
      <w:pPr>
        <w:spacing w:after="60" w:before="0" w:line="400"/>
        <w:jc w:val="center"/>
      </w:pPr>
      <w:r>
        <w:rPr>
          <w:rFonts w:ascii="SimHei" w:cs="SimHei" w:eastAsia="SimHei" w:hAnsi="SimHei"/>
          <w:b w:val="false"/>
          <w:bCs w:val="false"/>
          <w:i w:val="false"/>
          <w:iCs w:val="false"/>
          <w:color w:val="C4A76C"/>
          <w:sz w:val="28"/>
          <w:szCs w:val="28"/>
        </w:rPr>
        <w:t xml:space="preserve">一只黑马的故事</w:t>
      </w:r>
    </w:p>
    <w:p>
      <w:pPr>
        <w:spacing w:after="200" w:before="0" w:line="400"/>
        <w:jc w:val="center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6B6560"/>
          <w:sz w:val="20"/>
          <w:szCs w:val="20"/>
        </w:rPr>
        <w:t xml:space="preserve">——山川造物核心IP说明</w:t>
      </w:r>
    </w:p>
    <w:p>
      <w:pPr>
        <w:spacing w:after="1400"/>
      </w:pPr>
    </w:p>
    <w:p>
      <w:pPr>
        <w:spacing w:after="200" w:before="0" w:line="400"/>
        <w:jc w:val="center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A09A90"/>
          <w:sz w:val="18"/>
          <w:szCs w:val="18"/>
        </w:rPr>
        <w:t xml:space="preserve">2026.04</w:t>
      </w:r>
    </w:p>
    <w:p>
      <w:pPr>
        <w:spacing w:after="200" w:before="0" w:line="400"/>
        <w:jc w:val="center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A09A90"/>
          <w:sz w:val="16"/>
          <w:szCs w:val="16"/>
        </w:rPr>
        <w:t xml:space="preserve">山川造物 Nature’s Creations</w:t>
      </w:r>
    </w:p>
    <w:p>
      <w:r>
        <w:br w:type="page"/>
      </w:r>
    </w:p>
    <w:p>
      <w:pPr>
        <w:pStyle w:val="Heading1"/>
      </w:pPr>
      <w:r>
        <w:t xml:space="preserve">序·一个场景</w:t>
      </w:r>
    </w:p>
    <w:p>
      <w:pPr>
        <w:spacing w:after="200"/>
      </w:pPr>
    </w:p>
    <w:p>
      <w:pPr>
        <w:spacing w:after="160" w:line="40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长春店开业以来，我们发现一件奇怪的事。</w:t>
      </w:r>
    </w:p>
    <w:p>
      <w:pPr>
        <w:spacing w:after="160" w:line="40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不管顾客是为什么进店的——买蝶蝶罩、逻煩、带小孩来科普、还是只是路过——他们最终都会停在那匹黑马面前。</w:t>
      </w:r>
    </w:p>
    <w:p>
      <w:pPr>
        <w:spacing w:after="160" w:line="40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有的人只是站着看。</w:t>
      </w:r>
    </w:p>
    <w:p>
      <w:pPr>
        <w:spacing w:after="160" w:line="40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有的人绕着它走一圈。</w:t>
      </w:r>
    </w:p>
    <w:p>
      <w:pPr>
        <w:spacing w:after="160" w:line="40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有的人拿出手机，从不同角度拍了很多张照片。</w:t>
      </w:r>
    </w:p>
    <w:p>
      <w:pPr>
        <w:spacing w:after="160" w:line="40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也有小朋友偷偷伸出手，又被父母拉住：“那是真的，不能摸。”</w:t>
      </w:r>
    </w:p>
    <w:p>
      <w:pPr>
        <w:spacing w:after="160" w:line="40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——就是在那一刻，我们意识到：</w:t>
      </w:r>
    </w:p>
    <w:p>
      <w:pPr>
        <w:spacing w:after="100"/>
      </w:pPr>
    </w:p>
    <w:p>
      <w:pPr>
        <w:spacing w:after="300" w:before="300" w:line="440"/>
        <w:ind w:left="720" w:right="720"/>
        <w:jc w:val="center"/>
      </w:pPr>
      <w:r>
        <w:rPr>
          <w:rFonts w:ascii="SimHei" w:cs="SimHei" w:eastAsia="SimHei" w:hAnsi="SimHei"/>
          <w:i/>
          <w:iCs/>
          <w:color w:val="8A7530"/>
          <w:sz w:val="26"/>
          <w:szCs w:val="26"/>
        </w:rPr>
        <w:t xml:space="preserve">“这匹黑马，不应该只是一件展品。它应该有自己的名字。”</w:t>
      </w:r>
    </w:p>
    <w:p>
      <w:pPr>
        <w:spacing w:after="300" w:before="300"/>
        <w:jc w:val="center"/>
      </w:pPr>
      <w:r>
        <w:rPr>
          <w:rFonts w:ascii="Arial" w:cs="Arial" w:eastAsia="Arial" w:hAnsi="Arial"/>
          <w:color w:val="C4A76C"/>
          <w:sz w:val="28"/>
          <w:szCs w:val="28"/>
        </w:rPr>
        <w:t xml:space="preserve">·   ·   ·</w:t>
      </w:r>
    </w:p>
    <w:p>
      <w:pPr>
        <w:pStyle w:val="Heading1"/>
      </w:pPr>
      <w:r>
        <w:t xml:space="preserve">第一章·初心——标本能给人带来什么？</w:t>
      </w:r>
    </w:p>
    <w:p>
      <w:pPr>
        <w:spacing w:after="100"/>
      </w:pPr>
    </w:p>
    <w:p>
      <w:pPr>
        <w:spacing w:after="160" w:line="40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做山川造物这个品牌时，我们一直在想一个问题：</w:t>
      </w:r>
    </w:p>
    <w:p>
      <w:pPr>
        <w:spacing w:after="160" w:line="40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标本除了好看，还能给人带来什么？</w:t>
      </w:r>
    </w:p>
    <w:p>
      <w:pPr>
        <w:spacing w:after="160" w:line="40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后来我们慢慢明白了。标本不是死去的生命——是被留住的时间。</w:t>
      </w:r>
    </w:p>
    <w:p>
      <w:pPr>
        <w:spacing w:after="160" w:line="40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它曾经是一匹在长白山里奔跑过的马，一只在云南雨林里飞过的蝶，一枚在深海底下沉睡过的贝。它们经历过的一切，凝固在这里，可以被看见、可以被触摸、可以被记住。</w:t>
      </w:r>
    </w:p>
    <w:p>
      <w:pPr>
        <w:spacing w:after="160" w:line="40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而中国人最朴素的愿望——马上有钱、马上有福、马上有爱——本质上也是在祈求时间对我们温柔一点。</w:t>
      </w:r>
    </w:p>
    <w:p>
      <w:pPr>
        <w:spacing w:after="100"/>
      </w:pPr>
    </w:p>
    <w:p>
      <w:pPr>
        <w:spacing w:after="160" w:line="40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所以我们想做的，其实很简单：</w:t>
      </w:r>
    </w:p>
    <w:p>
      <w:pPr>
        <w:spacing w:after="160" w:line="40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让标本从“好看的东西”变成“值得一次托付的对象”。</w:t>
      </w:r>
    </w:p>
    <w:p>
      <w:pPr>
        <w:spacing w:after="160" w:line="40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让每一个走进门店的人，不仅能看到美，还能留下一份自己的心愿。</w:t>
      </w:r>
    </w:p>
    <w:p>
      <w:pPr>
        <w:spacing w:after="160" w:line="40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“马上有”不是一个营销概念。它是我们对“标本应该做什么”这个问题的一份回答。</w:t>
      </w:r>
    </w:p>
    <w:p>
      <w:pPr>
        <w:spacing w:after="300" w:before="300"/>
        <w:jc w:val="center"/>
      </w:pPr>
      <w:r>
        <w:rPr>
          <w:rFonts w:ascii="Arial" w:cs="Arial" w:eastAsia="Arial" w:hAnsi="Arial"/>
          <w:color w:val="C4A76C"/>
          <w:sz w:val="28"/>
          <w:szCs w:val="28"/>
        </w:rPr>
        <w:t xml:space="preserve">·   ·   ·</w:t>
      </w:r>
    </w:p>
    <w:p>
      <w:pPr>
        <w:pStyle w:val="Heading1"/>
      </w:pPr>
      <w:r>
        <w:t xml:space="preserve">第二章·命名——为什么是“马上有”</w:t>
      </w:r>
    </w:p>
    <w:p>
      <w:pPr>
        <w:spacing w:after="100"/>
      </w:pPr>
    </w:p>
    <w:p>
      <w:pPr>
        <w:spacing w:after="160" w:line="40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为黑马起名字的过程，比我们预想的要长。</w:t>
      </w:r>
    </w:p>
    <w:p>
      <w:pPr>
        <w:spacing w:after="160" w:line="40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我们想过很多名字。</w:t>
      </w:r>
    </w:p>
    <w:p>
      <w:pPr>
        <w:spacing w:after="100"/>
      </w:pPr>
    </w:p>
    <w:p>
      <w:pPr>
        <w:spacing w:after="160" w:line="40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墨池——墨色如池水，有东北的诗意，但太文气。</w:t>
      </w:r>
    </w:p>
    <w:p>
      <w:pPr>
        <w:spacing w:after="160" w:line="40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踏雪——出自典故，有民俗祈福感，但需要解释。</w:t>
      </w:r>
    </w:p>
    <w:p>
      <w:pPr>
        <w:spacing w:after="160" w:line="40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渡川——能和“山川造物”形成品牌联动，但太抽象。</w:t>
      </w:r>
    </w:p>
    <w:p>
      <w:pPr>
        <w:spacing w:after="100"/>
      </w:pPr>
    </w:p>
    <w:p>
      <w:pPr>
        <w:spacing w:after="160" w:line="40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有一天晚上，我们在店里喝茶，看着那匹黑马。合伙人突然说：</w:t>
      </w:r>
    </w:p>
    <w:p>
      <w:pPr>
        <w:spacing w:after="160" w:line="40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“你知道吗，我妈妈看到它第一眼就说——哎呀，这匹马真威风，摸一下肯定马上有好运。”</w:t>
      </w:r>
    </w:p>
    <w:p>
      <w:pPr>
        <w:spacing w:after="100"/>
      </w:pPr>
    </w:p>
    <w:p>
      <w:pPr>
        <w:spacing w:after="240" w:before="0" w:line="400"/>
        <w:jc w:val="center"/>
      </w:pPr>
      <w:r>
        <w:rPr>
          <w:rFonts w:ascii="SimHei" w:cs="SimHei" w:eastAsia="SimHei" w:hAnsi="SimHei"/>
          <w:b/>
          <w:bCs/>
          <w:i w:val="false"/>
          <w:iCs w:val="false"/>
          <w:color w:val="8A7530"/>
          <w:sz w:val="36"/>
          <w:szCs w:val="36"/>
        </w:rPr>
        <w:t xml:space="preserve">“马上有。”</w:t>
      </w:r>
    </w:p>
    <w:p>
      <w:pPr>
        <w:spacing w:after="160" w:line="40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我们对视了一眼，都没说话。</w:t>
      </w:r>
    </w:p>
    <w:p>
      <w:pPr>
        <w:spacing w:after="160" w:line="40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过了一会儿她说：“就叫这个吧。”</w:t>
      </w:r>
    </w:p>
    <w:p>
      <w:pPr>
        <w:spacing w:after="100"/>
      </w:pPr>
    </w:p>
    <w:p>
      <w:pPr>
        <w:pStyle w:val="Heading2"/>
      </w:pPr>
      <w:r>
        <w:t xml:space="preserve">为什么“马上有”是对的</w:t>
      </w:r>
    </w:p>
    <w:p>
      <w:pPr>
        <w:spacing w:after="160" w:line="40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“马上有”不是我们发明的词。它是中国人最熟悉的民俗祝福语：</w:t>
      </w:r>
    </w:p>
    <w:p>
      <w:pPr>
        <w:spacing w:after="100"/>
      </w:pPr>
    </w:p>
    <w:p>
      <w:pPr>
        <w:spacing w:after="80" w:before="0" w:line="400"/>
        <w:jc w:val="center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8A7530"/>
          <w:sz w:val="22"/>
          <w:szCs w:val="22"/>
        </w:rPr>
        <w:t xml:space="preserve">马上有钱。马上有福。马上有爱。</w:t>
      </w:r>
    </w:p>
    <w:p>
      <w:pPr>
        <w:spacing w:after="80" w:before="0" w:line="400"/>
        <w:jc w:val="center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8A7530"/>
          <w:sz w:val="22"/>
          <w:szCs w:val="22"/>
        </w:rPr>
        <w:t xml:space="preserve">马上有房。马上有娃。马上有offer。</w:t>
      </w:r>
    </w:p>
    <w:p>
      <w:pPr>
        <w:spacing w:after="80" w:before="0" w:line="400"/>
        <w:jc w:val="center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8A7530"/>
          <w:sz w:val="22"/>
          <w:szCs w:val="22"/>
        </w:rPr>
        <w:t xml:space="preserve">马上有对象。马上有录取通知书。</w:t>
      </w:r>
    </w:p>
    <w:p>
      <w:pPr>
        <w:spacing w:after="240" w:before="0" w:line="400"/>
        <w:jc w:val="center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8A7530"/>
          <w:sz w:val="22"/>
          <w:szCs w:val="22"/>
        </w:rPr>
        <w:t xml:space="preserve">马上有你想要的一切。</w:t>
      </w:r>
    </w:p>
    <w:p>
      <w:pPr>
        <w:spacing w:after="160" w:line="40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每个人脱口而出的，都是最朴素、最底层、最真实的愿望。</w:t>
      </w:r>
    </w:p>
    <w:p>
      <w:pPr>
        <w:spacing w:after="160" w:line="40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我们不用替顾客设计情绪。他们心里装着什么，黑马就承载什么。</w:t>
      </w:r>
    </w:p>
    <w:p>
      <w:pPr>
        <w:spacing w:after="160" w:line="40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这是“留白式祝福”。比任何文艺命名都更有传播力。</w:t>
      </w:r>
    </w:p>
    <w:p>
      <w:pPr>
        <w:spacing w:after="300" w:before="300"/>
        <w:jc w:val="center"/>
      </w:pPr>
      <w:r>
        <w:rPr>
          <w:rFonts w:ascii="Arial" w:cs="Arial" w:eastAsia="Arial" w:hAnsi="Arial"/>
          <w:color w:val="C4A76C"/>
          <w:sz w:val="28"/>
          <w:szCs w:val="28"/>
        </w:rPr>
        <w:t xml:space="preserve">·   ·   ·</w:t>
      </w:r>
    </w:p>
    <w:p>
      <w:pPr>
        <w:pStyle w:val="Heading1"/>
      </w:pPr>
      <w:r>
        <w:t xml:space="preserve">第三章·设计——让仪式发生</w:t>
      </w:r>
    </w:p>
    <w:p>
      <w:pPr>
        <w:spacing w:after="100"/>
      </w:pPr>
    </w:p>
    <w:p>
      <w:pPr>
        <w:spacing w:after="160" w:line="40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有了名字之后，我们要解决的下一个问题是：</w:t>
      </w:r>
    </w:p>
    <w:p>
      <w:pPr>
        <w:spacing w:after="160" w:line="40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怎么让“马上有”从一个名字变成一个可以被体验的仪式？</w:t>
      </w:r>
    </w:p>
    <w:p>
      <w:pPr>
        <w:spacing w:after="100"/>
      </w:pPr>
    </w:p>
    <w:p>
      <w:pPr>
        <w:pStyle w:val="Heading2"/>
      </w:pPr>
      <w:r>
        <w:t xml:space="preserve">一个仪式的道理</w:t>
      </w:r>
    </w:p>
    <w:p>
      <w:pPr>
        <w:spacing w:after="160" w:line="40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中国人不会無故走进一家店摸一只老牛的鼻子。但如果有一块铜牌说“摸一下你就马上有”——会摸的人会很多。</w:t>
      </w:r>
    </w:p>
    <w:p>
      <w:pPr>
        <w:spacing w:after="160" w:line="40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这不是迷信。这是仪式的力量。</w:t>
      </w:r>
    </w:p>
    <w:p>
      <w:pPr>
        <w:spacing w:after="160" w:line="40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人不会为微不足道的事创造仪式，但有了仪式，微不足道的事会变得值得被认真对待。</w:t>
      </w:r>
    </w:p>
    <w:p>
      <w:pPr>
        <w:spacing w:after="160" w:line="40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摸一下黑马的鼻子，不是为了真的能为你“弄”来啥。它是在忙碌的一天里，给你自己三十秒钟，和一个安静的存在说一句：我想要这个。</w:t>
      </w:r>
    </w:p>
    <w:p>
      <w:pPr>
        <w:spacing w:after="100"/>
      </w:pPr>
    </w:p>
    <w:p>
      <w:pPr>
        <w:spacing w:after="160" w:line="40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所以我们在长春店做了五个动作——</w:t>
      </w:r>
    </w:p>
    <w:p>
      <w:pPr>
        <w:spacing w:after="200"/>
      </w:pPr>
    </w:p>
    <w:p>
      <w:pPr>
        <w:pStyle w:val="Heading3"/>
      </w:pPr>
      <w:r>
        <w:t xml:space="preserve">一·暗下来，焦点光点亮它</w:t>
      </w:r>
    </w:p>
    <w:p>
      <w:pPr>
        <w:spacing w:after="160" w:line="40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我们将黑马背后的墙保持深灰水泥色，黑马周围的光压暗。然后加3000K的暖色追光，从斜上方投下来。</w:t>
      </w:r>
    </w:p>
    <w:p>
      <w:pPr>
        <w:spacing w:after="160" w:line="40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那束光让黑马像从长白山的林子里走出来一样——有野性、有距离感、但也让人想靠近。</w:t>
      </w:r>
    </w:p>
    <w:p>
      <w:pPr>
        <w:spacing w:after="160" w:line="40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这是序幕的力量。</w:t>
      </w:r>
    </w:p>
    <w:p>
      <w:pPr>
        <w:pStyle w:val="Heading3"/>
      </w:pPr>
      <w:r>
        <w:t xml:space="preserve">二·鼻尖，包觉一块做旧的黄铜</w:t>
      </w:r>
    </w:p>
    <w:p>
      <w:pPr>
        <w:spacing w:after="160" w:line="40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这是我们最骄傲的设计。</w:t>
      </w:r>
    </w:p>
    <w:p>
      <w:pPr>
        <w:spacing w:after="160" w:line="40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黑马鼻尖包觉一层做旧黄铜，高度同成人自然伸手位置。每一个伸手摸它的人、黄铜上会留下一道微不可见的痕迹。</w:t>
      </w:r>
    </w:p>
    <w:p>
      <w:pPr>
        <w:spacing w:after="160" w:line="40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一千个人摸过，那一块就会亮起来。</w:t>
      </w:r>
    </w:p>
    <w:p>
      <w:pPr>
        <w:spacing w:after="200"/>
      </w:pPr>
    </w:p>
    <w:p>
      <w:pPr>
        <w:spacing w:after="300" w:before="300" w:line="440"/>
        <w:ind w:left="720" w:right="720"/>
        <w:jc w:val="center"/>
      </w:pPr>
      <w:r>
        <w:rPr>
          <w:rFonts w:ascii="SimHei" w:cs="SimHei" w:eastAsia="SimHei" w:hAnsi="SimHei"/>
          <w:i/>
          <w:iCs/>
          <w:color w:val="8A7530"/>
          <w:sz w:val="26"/>
          <w:szCs w:val="26"/>
        </w:rPr>
        <w:t xml:space="preserve">“三年之后，那块铜会告诉所有新来的客人：这里已经有一千个人在我面前许过愿了。你也可以试试。”</w:t>
      </w:r>
    </w:p>
    <w:p>
      <w:pPr>
        <w:spacing w:after="160" w:line="40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这是时间制造的社会证明。没有竞品能用钱买到它。</w:t>
      </w:r>
    </w:p>
    <w:p>
      <w:pPr>
        <w:pStyle w:val="Heading3"/>
      </w:pPr>
      <w:r>
        <w:t xml:space="preserve">三·底座上嵌三个黄铜字</w:t>
      </w:r>
    </w:p>
    <w:p>
      <w:pPr>
        <w:spacing w:after="160" w:line="40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黑马站在一个深色木质底座上。底座正面嵌着三个黄铜字——</w:t>
      </w:r>
    </w:p>
    <w:p>
      <w:pPr>
        <w:spacing w:after="100"/>
      </w:pPr>
    </w:p>
    <w:p>
      <w:pPr>
        <w:spacing w:after="240" w:before="0" w:line="400"/>
        <w:jc w:val="center"/>
      </w:pPr>
      <w:r>
        <w:rPr>
          <w:rFonts w:ascii="SimHei" w:cs="SimHei" w:eastAsia="SimHei" w:hAnsi="SimHei"/>
          <w:b/>
          <w:bCs/>
          <w:i w:val="false"/>
          <w:iCs w:val="false"/>
          <w:color w:val="8A7530"/>
          <w:sz w:val="48"/>
          <w:szCs w:val="48"/>
        </w:rPr>
        <w:t xml:space="preserve">马   上   有</w:t>
      </w:r>
    </w:p>
    <w:p>
      <w:pPr>
        <w:spacing w:after="160" w:line="40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字体用的是有砥刻感的宋体。我们找了三家工坊反复打样，最后才定下来。</w:t>
      </w:r>
    </w:p>
    <w:p>
      <w:pPr>
        <w:spacing w:after="160" w:line="40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它不是招牌。它是碑文。</w:t>
      </w:r>
    </w:p>
    <w:p>
      <w:pPr>
        <w:pStyle w:val="Heading3"/>
      </w:pPr>
      <w:r>
        <w:t xml:space="preserve">四·右侧的一块铜牌</w:t>
      </w:r>
    </w:p>
    <w:p>
      <w:pPr>
        <w:spacing w:after="160" w:line="40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在黑马右侧的墙面上，我们挂了一块黄铜铭牌。上面只有三行字：</w:t>
      </w:r>
    </w:p>
    <w:p>
      <w:pPr>
        <w:spacing w:after="100"/>
      </w:pPr>
    </w:p>
    <w:p>
      <w:pPr>
        <w:spacing w:after="40" w:before="0" w:line="400"/>
        <w:jc w:val="center"/>
      </w:pPr>
      <w:r>
        <w:rPr>
          <w:rFonts w:ascii="SimHei" w:cs="SimHei" w:eastAsia="SimHei" w:hAnsi="SimHei"/>
          <w:b/>
          <w:bCs/>
          <w:i w:val="false"/>
          <w:iCs w:val="false"/>
          <w:color w:val="8A7530"/>
          <w:sz w:val="24"/>
          <w:szCs w:val="24"/>
        </w:rPr>
        <w:t xml:space="preserve">摸一下它的鼻子</w:t>
      </w:r>
    </w:p>
    <w:p>
      <w:pPr>
        <w:spacing w:after="80" w:before="0" w:line="400"/>
        <w:jc w:val="center"/>
      </w:pPr>
      <w:r>
        <w:rPr>
          <w:rFonts w:ascii="SimHei" w:cs="SimHei" w:eastAsia="SimHei" w:hAnsi="SimHei"/>
          <w:b/>
          <w:bCs/>
          <w:i w:val="false"/>
          <w:iCs w:val="false"/>
          <w:color w:val="8A7530"/>
          <w:sz w:val="24"/>
          <w:szCs w:val="24"/>
        </w:rPr>
        <w:t xml:space="preserve">你马上就有</w:t>
      </w:r>
    </w:p>
    <w:p>
      <w:pPr>
        <w:spacing w:after="240" w:before="0" w:line="4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B6F47"/>
          <w:sz w:val="14"/>
          <w:szCs w:val="14"/>
        </w:rPr>
        <w:t xml:space="preserve">TOUCH FOR LUCK</w:t>
      </w:r>
    </w:p>
    <w:p>
      <w:pPr>
        <w:spacing w:after="160" w:line="40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我们没有解释这块铜牌是什么。没有箭头，没有“请按此操作”。它就站在那里，像庙里的那块“心诚则灵”的木牌——懂的人自然会懂。</w:t>
      </w:r>
    </w:p>
    <w:p>
      <w:pPr>
        <w:pStyle w:val="Heading3"/>
      </w:pPr>
      <w:r>
        <w:t xml:space="preserve">五·旁边放了一个木盘</w:t>
      </w:r>
    </w:p>
    <w:p>
      <w:pPr>
        <w:spacing w:after="160" w:line="40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在黑马旁边，我们放了一个浅浅的木盘。盘里有空白的愿望卡，有铅笔。</w:t>
      </w:r>
    </w:p>
    <w:p>
      <w:pPr>
        <w:spacing w:after="160" w:line="40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旁边立着一块小小的铜牌：</w:t>
      </w:r>
    </w:p>
    <w:p>
      <w:pPr>
        <w:spacing w:after="100"/>
      </w:pPr>
    </w:p>
    <w:p>
      <w:pPr>
        <w:spacing w:after="40" w:before="0" w:line="400"/>
        <w:jc w:val="center"/>
      </w:pPr>
      <w:r>
        <w:rPr>
          <w:rFonts w:ascii="SimSun" w:cs="SimSun" w:eastAsia="SimSun" w:hAnsi="SimSun"/>
          <w:b w:val="false"/>
          <w:bCs w:val="false"/>
          <w:i/>
          <w:iCs/>
          <w:color w:val="8A7530"/>
          <w:sz w:val="22"/>
          <w:szCs w:val="22"/>
        </w:rPr>
        <w:t xml:space="preserve">写下你想要的，留在这里。</w:t>
      </w:r>
    </w:p>
    <w:p>
      <w:pPr>
        <w:spacing w:after="240" w:before="0" w:line="400"/>
        <w:jc w:val="center"/>
      </w:pPr>
      <w:r>
        <w:rPr>
          <w:rFonts w:ascii="SimSun" w:cs="SimSun" w:eastAsia="SimSun" w:hAnsi="SimSun"/>
          <w:b w:val="false"/>
          <w:bCs w:val="false"/>
          <w:i/>
          <w:iCs/>
          <w:color w:val="8A7530"/>
          <w:sz w:val="22"/>
          <w:szCs w:val="22"/>
        </w:rPr>
        <w:t xml:space="preserve">它会记住。</w:t>
      </w:r>
    </w:p>
    <w:p>
      <w:pPr>
        <w:spacing w:after="160" w:line="40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顾客可以选择：啥都不做，只摸鼻子拍照；或者写一张卡，留在盘里；或者写了带走。</w:t>
      </w:r>
    </w:p>
    <w:p>
      <w:pPr>
        <w:spacing w:after="300" w:before="300"/>
        <w:jc w:val="center"/>
      </w:pPr>
      <w:r>
        <w:rPr>
          <w:rFonts w:ascii="Arial" w:cs="Arial" w:eastAsia="Arial" w:hAnsi="Arial"/>
          <w:color w:val="C4A76C"/>
          <w:sz w:val="28"/>
          <w:szCs w:val="28"/>
        </w:rPr>
        <w:t xml:space="preserve">·   ·   ·</w:t>
      </w:r>
    </w:p>
    <w:p>
      <w:pPr>
        <w:pStyle w:val="Heading1"/>
      </w:pPr>
      <w:r>
        <w:t xml:space="preserve">第四章·一个真实的故事</w:t>
      </w:r>
    </w:p>
    <w:p>
      <w:pPr>
        <w:spacing w:after="100"/>
      </w:pPr>
    </w:p>
    <w:p>
      <w:pPr>
        <w:spacing w:after="160" w:line="40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改造完成的那天，我们没有发朋友圈，没有做活动，没有告诉任何人。</w:t>
      </w:r>
    </w:p>
    <w:p>
      <w:pPr>
        <w:spacing w:after="160" w:line="40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我们想看看，在没有任何解释的情况下，顾客会不会自己完成这个仪式。</w:t>
      </w:r>
    </w:p>
    <w:p>
      <w:pPr>
        <w:spacing w:after="160" w:line="40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那天来了几十个人。</w:t>
      </w:r>
    </w:p>
    <w:p>
      <w:pPr>
        <w:spacing w:after="160" w:line="40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超过一半的人，在看到铜牌之后，伸手摸了黑马的鼻子。</w:t>
      </w:r>
    </w:p>
    <w:p>
      <w:pPr>
        <w:spacing w:after="160" w:line="40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其中有九个人，拿起了愿望卡。</w:t>
      </w:r>
    </w:p>
    <w:p>
      <w:pPr>
        <w:spacing w:after="160" w:line="40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其中四个人，写下了愿望留在了盘里。</w:t>
      </w:r>
    </w:p>
    <w:p>
      <w:pPr>
        <w:spacing w:after="100"/>
      </w:pPr>
    </w:p>
    <w:p>
      <w:pPr>
        <w:spacing w:after="160" w:line="40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我们打烊后，一张一张地看：</w:t>
      </w:r>
    </w:p>
    <w:p>
      <w:pPr>
        <w:spacing w:after="100"/>
      </w:pPr>
    </w:p>
    <w:p>
      <w:pPr>
        <w:spacing w:after="80" w:before="0" w:line="400"/>
        <w:jc w:val="center"/>
      </w:pPr>
      <w:r>
        <w:rPr>
          <w:rFonts w:ascii="SimSun" w:cs="SimSun" w:eastAsia="SimSun" w:hAnsi="SimSun"/>
          <w:b w:val="false"/>
          <w:bCs w:val="false"/>
          <w:i/>
          <w:iCs/>
          <w:color w:val="33302C"/>
          <w:sz w:val="22"/>
          <w:szCs w:val="22"/>
        </w:rPr>
        <w:t xml:space="preserve">“马上有个家。”</w:t>
      </w:r>
    </w:p>
    <w:p>
      <w:pPr>
        <w:spacing w:after="80" w:before="0" w:line="400"/>
        <w:jc w:val="center"/>
      </w:pPr>
      <w:r>
        <w:rPr>
          <w:rFonts w:ascii="SimSun" w:cs="SimSun" w:eastAsia="SimSun" w:hAnsi="SimSun"/>
          <w:b w:val="false"/>
          <w:bCs w:val="false"/>
          <w:i/>
          <w:iCs/>
          <w:color w:val="33302C"/>
          <w:sz w:val="22"/>
          <w:szCs w:val="22"/>
        </w:rPr>
        <w:t xml:space="preserve">“希望奶奶的病马上好。”</w:t>
      </w:r>
    </w:p>
    <w:p>
      <w:pPr>
        <w:spacing w:after="80" w:before="0" w:line="400"/>
        <w:jc w:val="center"/>
      </w:pPr>
      <w:r>
        <w:rPr>
          <w:rFonts w:ascii="SimSun" w:cs="SimSun" w:eastAsia="SimSun" w:hAnsi="SimSun"/>
          <w:b w:val="false"/>
          <w:bCs w:val="false"/>
          <w:i/>
          <w:iCs/>
          <w:color w:val="33302C"/>
          <w:sz w:val="22"/>
          <w:szCs w:val="22"/>
        </w:rPr>
        <w:t xml:space="preserve">“马上有人喜欢我（认真的）。”</w:t>
      </w:r>
    </w:p>
    <w:p>
      <w:pPr>
        <w:spacing w:after="240" w:before="0" w:line="400"/>
        <w:jc w:val="center"/>
      </w:pPr>
      <w:r>
        <w:rPr>
          <w:rFonts w:ascii="SimSun" w:cs="SimSun" w:eastAsia="SimSun" w:hAnsi="SimSun"/>
          <w:b w:val="false"/>
          <w:bCs w:val="false"/>
          <w:i/>
          <w:iCs/>
          <w:color w:val="33302C"/>
          <w:sz w:val="22"/>
          <w:szCs w:val="22"/>
        </w:rPr>
        <w:t xml:space="preserve">“马上有钱给我妈换手机。”</w:t>
      </w:r>
    </w:p>
    <w:p>
      <w:pPr>
        <w:spacing w:after="160" w:line="40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最后一张是一个看起来二十几岁的小伙子写的。我们认出他来，在店里站了很久，最后选了一张卡，认真地写完，折起来，放进了盘里。</w:t>
      </w:r>
    </w:p>
    <w:p>
      <w:pPr>
        <w:spacing w:after="160" w:line="40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他走的时候没买任何东西。但他在门口回头，又看了黑马一眼。</w:t>
      </w:r>
    </w:p>
    <w:p>
      <w:pPr>
        <w:spacing w:after="100"/>
      </w:pPr>
    </w:p>
    <w:p>
      <w:pPr>
        <w:spacing w:after="160" w:line="40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就在那一刻，我们明白了一件事——</w:t>
      </w:r>
    </w:p>
    <w:p>
      <w:pPr>
        <w:spacing w:after="300" w:before="300" w:line="440"/>
        <w:ind w:left="720" w:right="720"/>
        <w:jc w:val="center"/>
      </w:pPr>
      <w:r>
        <w:rPr>
          <w:rFonts w:ascii="SimHei" w:cs="SimHei" w:eastAsia="SimHei" w:hAnsi="SimHei"/>
          <w:i/>
          <w:iCs/>
          <w:color w:val="8A7530"/>
          <w:sz w:val="26"/>
          <w:szCs w:val="26"/>
        </w:rPr>
        <w:t xml:space="preserve">“马上有不是我们做出来的IP。它是从今天开始一点一点被顾客填充起来的共同记忆。”</w:t>
      </w:r>
    </w:p>
    <w:p>
      <w:pPr>
        <w:spacing w:after="300" w:before="300"/>
        <w:jc w:val="center"/>
      </w:pPr>
      <w:r>
        <w:rPr>
          <w:rFonts w:ascii="Arial" w:cs="Arial" w:eastAsia="Arial" w:hAnsi="Arial"/>
          <w:color w:val="C4A76C"/>
          <w:sz w:val="28"/>
          <w:szCs w:val="28"/>
        </w:rPr>
        <w:t xml:space="preserve">·   ·   ·</w:t>
      </w:r>
    </w:p>
    <w:p>
      <w:pPr>
        <w:pStyle w:val="Heading1"/>
      </w:pPr>
      <w:r>
        <w:t xml:space="preserve">第五章·为什么要这样设计</w:t>
      </w:r>
    </w:p>
    <w:p>
      <w:pPr>
        <w:spacing w:after="100"/>
      </w:pPr>
    </w:p>
    <w:p>
      <w:pPr>
        <w:spacing w:after="160" w:line="40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在这里我们说说每一个设计背后的逻辑。理解了这些，才能理解“马上有”的长期价值。</w:t>
      </w:r>
    </w:p>
    <w:p>
      <w:pPr>
        <w:pStyle w:val="Heading2"/>
      </w:pPr>
      <w:r>
        <w:t xml:space="preserve">为什么是黄铜，不是金子也不是银色</w:t>
      </w:r>
    </w:p>
    <w:p>
      <w:pPr>
        <w:spacing w:after="160" w:line="40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金色太新，令人觉得是招牌。银色太冷，没有温度。黄铜可以被摸出包浆，可以与时间一起变老。</w:t>
      </w:r>
    </w:p>
    <w:p>
      <w:pPr>
        <w:spacing w:after="160" w:line="40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黄铜是中国寺香、老宅门环、庙宇祈福铃铛的颜色——它自带“神性”和“时间”两种感觉。</w:t>
      </w:r>
    </w:p>
    <w:p>
      <w:pPr>
        <w:pStyle w:val="Heading2"/>
      </w:pPr>
      <w:r>
        <w:t xml:space="preserve">为什么铜牌上没有箭头和说明</w:t>
      </w:r>
    </w:p>
    <w:p>
      <w:pPr>
        <w:spacing w:after="160" w:line="40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如果我们写“请摸黑马鼻子并拍照分享”，就变成了营销推销。人会本能地扣拒。</w:t>
      </w:r>
    </w:p>
    <w:p>
      <w:pPr>
        <w:spacing w:after="160" w:line="40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我们只写“摸一下它的鼻子你马上就有”，就像庙宇里的“心诚则灵”一样——无主语、无指令。它描述的不是动作，是一种情感诺言。</w:t>
      </w:r>
    </w:p>
    <w:p>
      <w:pPr>
        <w:spacing w:after="160" w:line="40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人会为仪式付费，不会为推销付费。</w:t>
      </w:r>
    </w:p>
    <w:p>
      <w:pPr>
        <w:pStyle w:val="Heading2"/>
      </w:pPr>
      <w:r>
        <w:t xml:space="preserve">为什么要留空白给顾客</w:t>
      </w:r>
    </w:p>
    <w:p>
      <w:pPr>
        <w:spacing w:after="160" w:line="40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我们没有在愿望卡上印任何模板文字。没有“祝您事业有成”这种套话。</w:t>
      </w:r>
    </w:p>
    <w:p>
      <w:pPr>
        <w:spacing w:after="160" w:line="40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因为一旦有了模板，顾客的愿望就不再是“他自己的”，而是“品牌帮他写好的”。</w:t>
      </w:r>
    </w:p>
    <w:p>
      <w:pPr>
        <w:spacing w:after="160" w:line="40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单纯的空白是童果的讲究。它间樍着：你菩萤写什么，我们不已观。有们只是把一个空位留给你。</w:t>
      </w:r>
    </w:p>
    <w:p>
      <w:pPr>
        <w:pStyle w:val="Heading2"/>
      </w:pPr>
      <w:r>
        <w:t xml:space="preserve">为什么不打造更宏大的场景</w:t>
      </w:r>
    </w:p>
    <w:p>
      <w:pPr>
        <w:spacing w:after="160" w:line="40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我们设想过更复杂的方案——绕一圈的路线、多盏照明、供奉灯等等。但最后我们回到最简单的元素。</w:t>
      </w:r>
    </w:p>
    <w:p>
      <w:pPr>
        <w:spacing w:after="160" w:line="40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仪式感不需要由复杂度构成。最动人的仪式往往都是“一个不需要解释的动作”——定一尊佛、点一支香、攸一根蜡烛、摸一匹黑马的鼻子。</w:t>
      </w:r>
    </w:p>
    <w:p>
      <w:pPr>
        <w:spacing w:after="160" w:line="40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简单，才能持久。</w:t>
      </w:r>
    </w:p>
    <w:p>
      <w:pPr>
        <w:spacing w:after="300" w:before="300"/>
        <w:jc w:val="center"/>
      </w:pPr>
      <w:r>
        <w:rPr>
          <w:rFonts w:ascii="Arial" w:cs="Arial" w:eastAsia="Arial" w:hAnsi="Arial"/>
          <w:color w:val="C4A76C"/>
          <w:sz w:val="28"/>
          <w:szCs w:val="28"/>
        </w:rPr>
        <w:t xml:space="preserve">·   ·   ·</w:t>
      </w:r>
    </w:p>
    <w:p>
      <w:pPr>
        <w:pStyle w:val="Heading1"/>
      </w:pPr>
      <w:r>
        <w:t xml:space="preserve">第六章·长期价值</w:t>
      </w:r>
    </w:p>
    <w:p>
      <w:pPr>
        <w:spacing w:after="100"/>
      </w:pPr>
    </w:p>
    <w:p>
      <w:pPr>
        <w:spacing w:after="160" w:line="40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一个饷好的门店设计，时间一长就会老旧。一个真正的IP，时间越长价值越大。</w:t>
      </w:r>
    </w:p>
    <w:p>
      <w:pPr>
        <w:spacing w:after="160" w:line="40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这是我们设计马上有时心里想着的第一件事。</w:t>
      </w:r>
    </w:p>
    <w:p>
      <w:pPr>
        <w:pStyle w:val="Heading2"/>
      </w:pPr>
      <w:r>
        <w:t xml:space="preserve">第一层价值·人们会一起写这个故事</w:t>
      </w:r>
    </w:p>
    <w:p>
      <w:pPr>
        <w:spacing w:after="160" w:line="40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每一个摸过鼻子的人，每一张留下的愿望卡，每一条发在朋友圈的“打卡马上有，马上有对象”——都在共同书写这个IP的内容。</w:t>
      </w:r>
    </w:p>
    <w:p>
      <w:pPr>
        <w:spacing w:after="160" w:line="40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三年之后，我们会有成千上万张愿望卡的存档。五年之后，鼻尖那块铜会被摸出深深的包浆。这些东西竞品用钱买不到。</w:t>
      </w:r>
    </w:p>
    <w:p>
      <w:pPr>
        <w:pStyle w:val="Heading2"/>
      </w:pPr>
      <w:r>
        <w:t xml:space="preserve">第二层价值·一套可复制的方法论</w:t>
      </w:r>
    </w:p>
    <w:p>
      <w:pPr>
        <w:spacing w:after="160" w:line="40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马上有不是只属于长春店。它是我们所有门店的IP方法论。</w:t>
      </w:r>
    </w:p>
    <w:p>
      <w:pPr>
        <w:spacing w:after="160" w:line="40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每一家新店都有一只自己的镇店标本与传播概念：</w:t>
      </w:r>
    </w:p>
    <w:p>
      <w:pPr>
        <w:spacing w:after="10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706"/>
      </w:tblGrid>
      <w:tr>
        <w:tc>
          <w:tcPr>
            <w:tcW w:type="dxa" w:w="1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城市</w:t>
            </w:r>
          </w:p>
        </w:tc>
        <w:tc>
          <w:tcPr>
            <w:tcW w:type="dxa" w:w="20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标本IP</w:t>
            </w:r>
          </w:p>
        </w:tc>
        <w:tc>
          <w:tcPr>
            <w:tcW w:type="dxa" w:w="5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打卡句式</w:t>
            </w:r>
          </w:p>
        </w:tc>
      </w:tr>
      <w:tr>
        <w:tc>
          <w:tcPr>
            <w:tcW w:type="dxa" w:w="1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C4A76C"/>
                <w:sz w:val="18"/>
                <w:szCs w:val="18"/>
              </w:rPr>
              <w:t xml:space="preserve">长春</w:t>
            </w:r>
          </w:p>
        </w:tc>
        <w:tc>
          <w:tcPr>
            <w:tcW w:type="dxa" w:w="20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黑马</w:t>
            </w:r>
          </w:p>
        </w:tc>
        <w:tc>
          <w:tcPr>
            <w:tcW w:type="dxa" w:w="5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摸一下它的鼻子，你马上就有</w:t>
            </w:r>
          </w:p>
        </w:tc>
      </w:tr>
      <w:tr>
        <w:tc>
          <w:tcPr>
            <w:tcW w:type="dxa" w:w="1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大理</w:t>
            </w:r>
          </w:p>
        </w:tc>
        <w:tc>
          <w:tcPr>
            <w:tcW w:type="dxa" w:w="20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蝶恋花</w:t>
            </w:r>
          </w:p>
        </w:tc>
        <w:tc>
          <w:tcPr>
            <w:tcW w:type="dxa" w:w="5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拍一下它的翅膀，你马上有蜕变</w:t>
            </w:r>
          </w:p>
        </w:tc>
      </w:tr>
      <w:tr>
        <w:tc>
          <w:tcPr>
            <w:tcW w:type="dxa" w:w="1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杭州</w:t>
            </w:r>
          </w:p>
        </w:tc>
        <w:tc>
          <w:tcPr>
            <w:tcW w:type="dxa" w:w="20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白蛇传</w:t>
            </w:r>
          </w:p>
        </w:tc>
        <w:tc>
          <w:tcPr>
            <w:tcW w:type="dxa" w:w="5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看一眼它的眼睛，你马上有清静</w:t>
            </w:r>
          </w:p>
        </w:tc>
      </w:tr>
      <w:tr>
        <w:tc>
          <w:tcPr>
            <w:tcW w:type="dxa" w:w="1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成都</w:t>
            </w:r>
          </w:p>
        </w:tc>
        <w:tc>
          <w:tcPr>
            <w:tcW w:type="dxa" w:w="20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待定</w:t>
            </w:r>
          </w:p>
        </w:tc>
        <w:tc>
          <w:tcPr>
            <w:tcW w:type="dxa" w:w="5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摸一下它的爪子，你马上有松弛</w:t>
            </w:r>
          </w:p>
        </w:tc>
      </w:tr>
      <w:tr>
        <w:tc>
          <w:tcPr>
            <w:tcW w:type="dxa" w:w="1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海南</w:t>
            </w:r>
          </w:p>
        </w:tc>
        <w:tc>
          <w:tcPr>
            <w:tcW w:type="dxa" w:w="20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待定</w:t>
            </w:r>
          </w:p>
        </w:tc>
        <w:tc>
          <w:tcPr>
            <w:tcW w:type="dxa" w:w="5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贴一下它的身体，你马上有温柔</w:t>
            </w:r>
          </w:p>
        </w:tc>
      </w:tr>
    </w:tbl>
    <w:p>
      <w:pPr>
        <w:spacing w:after="100"/>
      </w:pPr>
    </w:p>
    <w:p>
      <w:pPr>
        <w:spacing w:after="160" w:line="40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消费者跨城市收集——这本身就是一个做品牌的好动机。以后大家会说：我已给黑马摸过鼻子、给蝶恋花拍过翅膀，下次去杭州一定要去看白露的眼睛。</w:t>
      </w:r>
    </w:p>
    <w:p>
      <w:pPr>
        <w:spacing w:after="160" w:line="40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“马上有”三个字，也会从一个单店IP，慢慢变成我们品牌的第二Slogan。山川造物两句话：</w:t>
      </w:r>
    </w:p>
    <w:p>
      <w:pPr>
        <w:spacing w:after="100"/>
      </w:pPr>
    </w:p>
    <w:p>
      <w:pPr>
        <w:spacing w:after="40" w:before="0" w:line="400"/>
        <w:jc w:val="center"/>
      </w:pPr>
      <w:r>
        <w:rPr>
          <w:rFonts w:ascii="SimHei" w:cs="SimHei" w:eastAsia="SimHei" w:hAnsi="SimHei"/>
          <w:b/>
          <w:bCs/>
          <w:i w:val="false"/>
          <w:iCs w:val="false"/>
          <w:color w:val="8A7530"/>
          <w:sz w:val="24"/>
          <w:szCs w:val="24"/>
        </w:rPr>
        <w:t xml:space="preserve">把山川带回家。</w:t>
      </w:r>
    </w:p>
    <w:p>
      <w:pPr>
        <w:spacing w:after="240" w:before="0" w:line="400"/>
        <w:jc w:val="center"/>
      </w:pPr>
      <w:r>
        <w:rPr>
          <w:rFonts w:ascii="SimHei" w:cs="SimHei" w:eastAsia="SimHei" w:hAnsi="SimHei"/>
          <w:b/>
          <w:bCs/>
          <w:i w:val="false"/>
          <w:iCs w:val="false"/>
          <w:color w:val="8A7530"/>
          <w:sz w:val="24"/>
          <w:szCs w:val="24"/>
        </w:rPr>
        <w:t xml:space="preserve">山川造物，马上有。</w:t>
      </w:r>
    </w:p>
    <w:p>
      <w:pPr>
        <w:spacing w:after="160" w:line="40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前者是生活方式。后者是心愿祈福。</w:t>
      </w:r>
    </w:p>
    <w:p>
      <w:pPr>
        <w:pStyle w:val="Heading2"/>
      </w:pPr>
      <w:r>
        <w:t xml:space="preserve">第三层价值·时间为我们所有</w:t>
      </w:r>
    </w:p>
    <w:p>
      <w:pPr>
        <w:spacing w:after="160" w:line="40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商业壁垒有很多种：供应链壁垒、资本壁垒、技术壁垒。但我们觉得最结实的壁垒只有一种——时间。</w:t>
      </w:r>
    </w:p>
    <w:p>
      <w:pPr>
        <w:spacing w:after="160" w:line="40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一件东西，等了三年，有了三年的积累；它会比刚出锁的同类产品多一份以份量。这份分量是起步晚的竞品无法通过资本、精力、技术快速追赶的。</w:t>
      </w:r>
    </w:p>
    <w:p>
      <w:pPr>
        <w:spacing w:after="160" w:line="40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马上有从开始就是一个以时间为壁垒的IP。鼻子上的铜需要时间变老。愿望卡的档案需要时间积累。每一个打卡的客人，都在替我们做起着时间无法跨越的一道墙。</w:t>
      </w:r>
    </w:p>
    <w:p>
      <w:pPr>
        <w:spacing w:after="160" w:line="40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这就是我们最余顶的壁垒。</w:t>
      </w:r>
    </w:p>
    <w:p>
      <w:pPr>
        <w:spacing w:after="300" w:before="300"/>
        <w:jc w:val="center"/>
      </w:pPr>
      <w:r>
        <w:rPr>
          <w:rFonts w:ascii="Arial" w:cs="Arial" w:eastAsia="Arial" w:hAnsi="Arial"/>
          <w:color w:val="C4A76C"/>
          <w:sz w:val="28"/>
          <w:szCs w:val="28"/>
        </w:rPr>
        <w:t xml:space="preserve">·   ·   ·</w:t>
      </w:r>
    </w:p>
    <w:p>
      <w:pPr>
        <w:pStyle w:val="Heading1"/>
      </w:pPr>
      <w:r>
        <w:t xml:space="preserve">终章·一句话</w:t>
      </w:r>
    </w:p>
    <w:p>
      <w:pPr>
        <w:spacing w:after="400"/>
      </w:pPr>
    </w:p>
    <w:p>
      <w:pPr>
        <w:spacing w:after="240" w:before="0" w:line="400"/>
        <w:jc w:val="center"/>
      </w:pPr>
      <w:r>
        <w:rPr>
          <w:rFonts w:ascii="SimHei" w:cs="SimHei" w:eastAsia="SimHei" w:hAnsi="SimHei"/>
          <w:b w:val="false"/>
          <w:bCs w:val="false"/>
          <w:i w:val="false"/>
          <w:iCs w:val="false"/>
          <w:color w:val="33302C"/>
          <w:sz w:val="26"/>
          <w:szCs w:val="26"/>
        </w:rPr>
        <w:t xml:space="preserve">我们不是在做一个IP。</w:t>
      </w:r>
    </w:p>
    <w:p>
      <w:pPr>
        <w:spacing w:after="40" w:before="0" w:line="400"/>
        <w:jc w:val="center"/>
      </w:pPr>
      <w:r>
        <w:rPr>
          <w:rFonts w:ascii="SimHei" w:cs="SimHei" w:eastAsia="SimHei" w:hAnsi="SimHei"/>
          <w:b w:val="false"/>
          <w:bCs w:val="false"/>
          <w:i w:val="false"/>
          <w:iCs w:val="false"/>
          <w:color w:val="33302C"/>
          <w:sz w:val="26"/>
          <w:szCs w:val="26"/>
        </w:rPr>
        <w:t xml:space="preserve">我们是在做一个让人们愿意</w:t>
      </w:r>
    </w:p>
    <w:p>
      <w:pPr>
        <w:spacing w:after="400" w:before="0" w:line="400"/>
        <w:jc w:val="center"/>
      </w:pPr>
      <w:r>
        <w:rPr>
          <w:rFonts w:ascii="SimHei" w:cs="SimHei" w:eastAsia="SimHei" w:hAnsi="SimHei"/>
          <w:b w:val="false"/>
          <w:bCs w:val="false"/>
          <w:i w:val="false"/>
          <w:iCs w:val="false"/>
          <w:color w:val="33302C"/>
          <w:sz w:val="26"/>
          <w:szCs w:val="26"/>
        </w:rPr>
        <w:t xml:space="preserve">把心事交给它的地方。</w:t>
      </w:r>
    </w:p>
    <w:p>
      <w:pPr>
        <w:spacing w:after="300"/>
      </w:pPr>
    </w:p>
    <w:p>
      <w:pPr>
        <w:spacing w:after="60" w:before="0" w:line="400"/>
        <w:jc w:val="center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6B6560"/>
          <w:sz w:val="22"/>
          <w:szCs w:val="22"/>
        </w:rPr>
        <w:t xml:space="preserve">一匹黑马。</w:t>
      </w:r>
    </w:p>
    <w:p>
      <w:pPr>
        <w:spacing w:after="60" w:before="0" w:line="400"/>
        <w:jc w:val="center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6B6560"/>
          <w:sz w:val="22"/>
          <w:szCs w:val="22"/>
        </w:rPr>
        <w:t xml:space="preserve">一块黄铜。</w:t>
      </w:r>
    </w:p>
    <w:p>
      <w:pPr>
        <w:spacing w:after="60" w:before="0" w:line="400"/>
        <w:jc w:val="center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6B6560"/>
          <w:sz w:val="22"/>
          <w:szCs w:val="22"/>
        </w:rPr>
        <w:t xml:space="preserve">一条暖色的光。</w:t>
      </w:r>
    </w:p>
    <w:p>
      <w:pPr>
        <w:spacing w:after="60" w:before="0" w:line="400"/>
        <w:jc w:val="center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6B6560"/>
          <w:sz w:val="22"/>
          <w:szCs w:val="22"/>
        </w:rPr>
        <w:t xml:space="preserve">一张空白的卡。</w:t>
      </w:r>
    </w:p>
    <w:p>
      <w:pPr>
        <w:spacing w:after="400" w:before="0" w:line="400"/>
        <w:jc w:val="center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6B6560"/>
          <w:sz w:val="22"/>
          <w:szCs w:val="22"/>
        </w:rPr>
        <w:t xml:space="preserve">一句每个中国人都懂的话。</w:t>
      </w:r>
    </w:p>
    <w:p>
      <w:pPr>
        <w:spacing w:after="300"/>
      </w:pPr>
    </w:p>
    <w:p>
      <w:pPr>
        <w:spacing w:after="240" w:before="0" w:line="400"/>
        <w:jc w:val="center"/>
      </w:pPr>
      <w:r>
        <w:rPr>
          <w:rFonts w:ascii="SimHei" w:cs="SimHei" w:eastAsia="SimHei" w:hAnsi="SimHei"/>
          <w:b/>
          <w:bCs/>
          <w:i w:val="false"/>
          <w:iCs w:val="false"/>
          <w:color w:val="8A7530"/>
          <w:sz w:val="48"/>
          <w:szCs w:val="48"/>
        </w:rPr>
        <w:t xml:space="preserve">马上有。</w:t>
      </w:r>
    </w:p>
    <w:p>
      <w:pPr>
        <w:spacing w:after="200"/>
      </w:pPr>
    </w:p>
    <w:p>
      <w:pPr>
        <w:spacing w:after="200" w:before="0" w:line="400"/>
        <w:jc w:val="center"/>
      </w:pPr>
      <w:r>
        <w:rPr>
          <w:rFonts w:ascii="SimSun" w:cs="SimSun" w:eastAsia="SimSun" w:hAnsi="SimSun"/>
          <w:b w:val="false"/>
          <w:bCs w:val="false"/>
          <w:i/>
          <w:iCs/>
          <w:color w:val="8B6F47"/>
          <w:sz w:val="18"/>
          <w:szCs w:val="18"/>
        </w:rPr>
        <w:t xml:space="preserve">把山川带回家。山川造物，马上有。</w:t>
      </w:r>
    </w:p>
    <w:p>
      <w:r>
        <w:br w:type="page"/>
      </w:r>
    </w:p>
    <w:p>
      <w:pPr>
        <w:pStyle w:val="Heading1"/>
      </w:pPr>
      <w:r>
        <w:t xml:space="preserve">附录·给不同读者的三句话</w:t>
      </w:r>
    </w:p>
    <w:p>
      <w:pPr>
        <w:spacing w:after="200"/>
      </w:pPr>
    </w:p>
    <w:p>
      <w:pPr>
        <w:pStyle w:val="Heading2"/>
      </w:pPr>
      <w:r>
        <w:t xml:space="preserve">给消费者</w:t>
      </w:r>
    </w:p>
    <w:p>
      <w:pPr>
        <w:spacing w:after="160" w:line="40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下次你来山川造物，摸一下黑马的鼻子。不用解释为什么，不用发朋友圈。如果你愿意，拿一张卡，把你想要的写下来，留在盘里。</w:t>
      </w:r>
    </w:p>
    <w:p>
      <w:pPr>
        <w:spacing w:after="160" w:line="40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我们会一直在。</w:t>
      </w:r>
    </w:p>
    <w:p>
      <w:pPr>
        <w:pStyle w:val="Heading2"/>
      </w:pPr>
      <w:r>
        <w:t xml:space="preserve">给合伙人</w:t>
      </w:r>
    </w:p>
    <w:p>
      <w:pPr>
        <w:spacing w:after="160" w:line="40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“马上有”不是一次性的营销。它是我们品牌所有门店的IP方法论。你加盟的每一家店，都会有自己的镇店标本与传播概念、自己的打卡仪式、自己的长期资产。</w:t>
      </w:r>
    </w:p>
    <w:p>
      <w:pPr>
        <w:spacing w:after="160" w:line="40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你开的不是一家店，是一座城市的第一个文化节点。</w:t>
      </w:r>
    </w:p>
    <w:p>
      <w:pPr>
        <w:pStyle w:val="Heading2"/>
      </w:pPr>
      <w:r>
        <w:t xml:space="preserve">给投资人</w:t>
      </w:r>
    </w:p>
    <w:p>
      <w:pPr>
        <w:spacing w:after="160" w:line="40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马上有是泡泡玛特取IP积累逻辑、故宫取文化符号逻辑、胖东来取体验飞轮逻辑——发生在“自然标本”这个中国还没人做成的品类里。</w:t>
      </w:r>
    </w:p>
    <w:p>
      <w:pPr>
        <w:spacing w:after="160" w:line="40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泡泡玛特需要人工创造MOLLY，我们的IP母体天然就在门店里。故宫需要从藏品中提炼符号，我们的符号是中国人从小用的“马上有”。胖东来需要极致商品毛利来单点，我们的文化资产能无限重退——IP授权、数字藏品、跨界联名、城市文化容器。</w:t>
      </w:r>
    </w:p>
    <w:p>
      <w:pPr>
        <w:spacing w:after="160" w:line="40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这不是从0到1。是从1到100。</w:t>
      </w:r>
    </w:p>
    <w:p>
      <w:pPr>
        <w:spacing w:after="400"/>
      </w:pPr>
    </w:p>
    <w:p>
      <w:pPr>
        <w:spacing w:after="300" w:before="300"/>
        <w:jc w:val="center"/>
      </w:pPr>
      <w:r>
        <w:rPr>
          <w:rFonts w:ascii="Arial" w:cs="Arial" w:eastAsia="Arial" w:hAnsi="Arial"/>
          <w:color w:val="C4A76C"/>
          <w:sz w:val="28"/>
          <w:szCs w:val="28"/>
        </w:rPr>
        <w:t xml:space="preserve">·   ·   ·</w:t>
      </w:r>
    </w:p>
    <w:p>
      <w:pPr>
        <w:spacing w:after="200"/>
      </w:pPr>
    </w:p>
    <w:p>
      <w:pPr>
        <w:spacing w:after="40" w:before="0" w:line="400"/>
        <w:jc w:val="center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A09A90"/>
          <w:sz w:val="18"/>
          <w:szCs w:val="18"/>
        </w:rPr>
        <w:t xml:space="preserve">山川造物 · Nature’s Creations</w:t>
      </w:r>
    </w:p>
    <w:p>
      <w:pPr>
        <w:spacing w:after="200" w:before="0" w:line="400"/>
        <w:jc w:val="center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A09A90"/>
          <w:sz w:val="16"/>
          <w:szCs w:val="16"/>
        </w:rPr>
        <w:t xml:space="preserve">2026.04 · CONFIDENTIAL</w:t>
      </w:r>
    </w:p>
    <w:sectPr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320" w:before="480"/>
      <w:outlineLvl w:val="0"/>
    </w:pPr>
    <w:rPr>
      <w:rFonts w:ascii="SimHei" w:cs="SimHei" w:eastAsia="SimHei" w:hAnsi="SimHei"/>
      <w:b/>
      <w:bCs/>
      <w:color w:val="26232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200" w:before="320"/>
      <w:outlineLvl w:val="1"/>
    </w:pPr>
    <w:rPr>
      <w:rFonts w:ascii="SimHei" w:cs="SimHei" w:eastAsia="SimHei" w:hAnsi="SimHei"/>
      <w:b/>
      <w:bCs/>
      <w:color w:val="8A753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40" w:before="240"/>
      <w:outlineLvl w:val="2"/>
    </w:pPr>
    <w:rPr>
      <w:rFonts w:ascii="SimHei" w:cs="SimHei" w:eastAsia="SimHei" w:hAnsi="SimHei"/>
      <w:b/>
      <w:bCs/>
      <w:color w:val="8B6F4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2026-04-16T10:07:58.989Z</dcterms:created>
  <dcterms:modified xsi:type="dcterms:W3CDTF">2026-04-16T10:07:58.990Z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