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Hayden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| Mobile No.: 8268 2121 | Email: haydenhow@gmail.com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1"/>
        <w:tblW w:w="10432.0" w:type="dxa"/>
        <w:jc w:val="left"/>
        <w:tblLayout w:type="fixed"/>
        <w:tblLook w:val="0600"/>
      </w:tblPr>
      <w:tblGrid>
        <w:gridCol w:w="5216"/>
        <w:gridCol w:w="5216"/>
        <w:tblGridChange w:id="0">
          <w:tblGrid>
            <w:gridCol w:w="5216"/>
            <w:gridCol w:w="5216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Nanyang Polytechnic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 2024 - Apr 2027</w:t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Diploma in Information Technology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irector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’s List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(AY2024/25 Sem 1 &amp; 2, 2025/26 Sem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CGPA: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3.91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32.0" w:type="dxa"/>
        <w:jc w:val="left"/>
        <w:tblLayout w:type="fixed"/>
        <w:tblLook w:val="0600"/>
      </w:tblPr>
      <w:tblGrid>
        <w:gridCol w:w="3477.3333333333335"/>
        <w:gridCol w:w="3477.3333333333335"/>
        <w:gridCol w:w="3477.3333333333335"/>
        <w:tblGridChange w:id="0">
          <w:tblGrid>
            <w:gridCol w:w="3477.3333333333335"/>
            <w:gridCol w:w="3477.3333333333335"/>
            <w:gridCol w:w="3477.333333333333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Anderson Secondary School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Jan 2020 - Dec 2023</w:t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O-Levels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Part of the Math Talent Development Programme &amp; Humanities Talent Development Programme</w:t>
      </w:r>
    </w:p>
    <w:p w:rsidR="00000000" w:rsidDel="00000000" w:rsidP="00000000" w:rsidRDefault="00000000" w:rsidRPr="00000000" w14:paraId="0000000F">
      <w:pPr>
        <w:spacing w:after="0" w:lineRule="auto"/>
        <w:ind w:left="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Fullstack Development Project - Inventory Management System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 full-stack inventory management system for Ng Guan Send Woodworking Industrial as a school project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using TypeScript, React, Express, and Docker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my team as the leader, coordinating development and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a centralized dashboard for managing inventory, orders, shipments, and 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automation features to reduce manual workload, including an email scanner for automatic data entry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Deployed the frontend on AWS S3 with Cloudfront, and the backend on AWS ECS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Quark - Basic Programming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implemented a compiled programming language using C++ and LLVM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Gained hands-on experience with programming language internals, including lexical analysis, parsing, and code generation</w:t>
      </w:r>
    </w:p>
    <w:p w:rsidR="00000000" w:rsidDel="00000000" w:rsidP="00000000" w:rsidRDefault="00000000" w:rsidRPr="00000000" w14:paraId="0000001C">
      <w:pPr>
        <w:spacing w:after="0" w:lineRule="auto"/>
        <w:ind w:left="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Cospace Rescue - Autonomous Virtual Robot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 virtual autonomous robot in C for the CoSpace Rescue Competition to locate, collect, and deposit objects across a simulated environment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efficient pathfinding algorithms, including A* and Theta*, for optimal navigation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odometry to improve robot localization accuracy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data visualizations in Python to analyze robot paths and iteratively optimize navigation strategies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Used OpenCV in Python to process map images, converting them into 2D arrays for obstacle and trap detection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a PID controller for stable and precise robot steering and movement</w:t>
      </w:r>
    </w:p>
    <w:p w:rsidR="00000000" w:rsidDel="00000000" w:rsidP="00000000" w:rsidRDefault="00000000" w:rsidRPr="00000000" w14:paraId="00000024">
      <w:pPr>
        <w:spacing w:after="0" w:lineRule="auto"/>
        <w:ind w:left="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CO-CURRICULAR ACTIVITIES</w:t>
      </w:r>
      <w:r w:rsidDel="00000000" w:rsidR="00000000" w:rsidRPr="00000000">
        <w:rPr>
          <w:rtl w:val="0"/>
        </w:rPr>
      </w:r>
    </w:p>
    <w:tbl>
      <w:tblPr>
        <w:tblStyle w:val="Table3"/>
        <w:tblW w:w="10432.0" w:type="dxa"/>
        <w:jc w:val="left"/>
        <w:tblLayout w:type="fixed"/>
        <w:tblLook w:val="0600"/>
      </w:tblPr>
      <w:tblGrid>
        <w:gridCol w:w="5216"/>
        <w:gridCol w:w="5216"/>
        <w:tblGridChange w:id="0">
          <w:tblGrid>
            <w:gridCol w:w="5216"/>
            <w:gridCol w:w="5216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NYP Infosec Special Interest Group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 2024 - Present</w:t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President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Oversaw and coordinated NYP Infosec events and operations, including administrative tasks such as proposal writing and planning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Managed multiple departments (Publicity, System Administration, Events, and CTF Challenge Development) to ensure efficient and smooth operations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standard operating procedures (SOPs) to streamline workflows and improve organizational efficiency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Served as Overall-In-Charge for major initiatives, including NYP Infosec Open House 2026, EAE Workshop 2025, and the NYP Infosec Metasploit Workshop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NYP Infosec’s representation at GovWare x Singapore International Cyber Week (SICW) 2025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Subcommittee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developed challenges for NYP June and December CTF events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Overall-In-Charge for the NYP Web Hacking Workshop, creating instructional materials and hands-on practical labs to teach web security fundamentals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Student Lecturer for NYP YCEP, introducing secondary school students to Linux and teaching practical skills such as basic commands and file editing</w:t>
      </w:r>
    </w:p>
    <w:p w:rsidR="00000000" w:rsidDel="00000000" w:rsidP="00000000" w:rsidRDefault="00000000" w:rsidRPr="00000000" w14:paraId="00000032">
      <w:pPr>
        <w:spacing w:after="0" w:lineRule="auto"/>
        <w:ind w:left="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32.0" w:type="dxa"/>
        <w:jc w:val="left"/>
        <w:tblLayout w:type="fixed"/>
        <w:tblLook w:val="0600"/>
      </w:tblPr>
      <w:tblGrid>
        <w:gridCol w:w="5216"/>
        <w:gridCol w:w="5216"/>
        <w:tblGridChange w:id="0">
          <w:tblGrid>
            <w:gridCol w:w="5216"/>
            <w:gridCol w:w="5216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Anderson Secondary School Robotics Club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Jan 2020 - Dec 2023</w:t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Coding Head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Organised and taught a python programme to teach students basics of programming during sabbatical break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Taught and trained members in competitive programming with C/C++ to prepare for the National Olympiad in Informatics and other coding competitions</w:t>
      </w:r>
    </w:p>
    <w:p w:rsidR="00000000" w:rsidDel="00000000" w:rsidP="00000000" w:rsidRDefault="00000000" w:rsidRPr="00000000" w14:paraId="00000038">
      <w:pPr>
        <w:pBdr>
          <w:bottom w:color="000000" w:space="1" w:sz="6" w:val="single"/>
        </w:pBdr>
        <w:spacing w:after="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1" w:sz="6" w:val="single"/>
        </w:pBdr>
        <w:spacing w:after="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000000" w:space="1" w:sz="6" w:val="single"/>
        </w:pBd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AWARDS &amp; CERTIFICATIONS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Awards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WorldSkills Singapore 2025 Gold Medal (Cloud Computing)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CSIT-Nanyang Scholarship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AISP SVRP Gold Award 2025, Silver Award 2024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Lockheed Martin Codequest Advanced Category 2024 1 Place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National Olympiad in Informatics Silver Medal (2022 &amp; 2023)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Lockheed Martin Cyberquest 2025 3 Place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Robocup Cospace Rescue U19 1 Place (Singapore Open 2022 &amp; 2023, Asia Pacific 2022)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Singapore Mathematics Project Festival (Senior Section) 2023 Gold Award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Singapore Mathematical Olympiad (Senior Section) 2023 Bronze Medal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Singapore Junior Physics Olympiad 2023 Silver Medal</w:t>
      </w:r>
    </w:p>
    <w:p w:rsidR="00000000" w:rsidDel="00000000" w:rsidP="00000000" w:rsidRDefault="00000000" w:rsidRPr="00000000" w14:paraId="00000046">
      <w:pPr>
        <w:spacing w:after="0" w:lineRule="auto"/>
        <w:ind w:left="0" w:firstLine="0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AWS Certified SysOps Administrator – Associate (Mar 2025 - Mar 2028)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AWS Certified Cloud Practitioner (Oct 2024 - Oct 2027)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ISC2 Certified in Cybersecurity (CC) (Feb 2024 - Feb 2027)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[PCEP-30-02] PCEP™ – Certified Entry-Level Python Programmer (Issued Apr 2024)</w:t>
      </w:r>
    </w:p>
    <w:p w:rsidR="00000000" w:rsidDel="00000000" w:rsidP="00000000" w:rsidRDefault="00000000" w:rsidRPr="00000000" w14:paraId="0000004C">
      <w:pPr>
        <w:pBdr>
          <w:bottom w:color="000000" w:space="1" w:sz="6" w:val="single"/>
        </w:pBdr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000000" w:space="1" w:sz="6" w:val="single"/>
        </w:pBd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VOLUNTEERING</w:t>
      </w:r>
      <w:r w:rsidDel="00000000" w:rsidR="00000000" w:rsidRPr="00000000">
        <w:rPr>
          <w:rtl w:val="0"/>
        </w:rPr>
      </w:r>
    </w:p>
    <w:tbl>
      <w:tblPr>
        <w:tblStyle w:val="Table5"/>
        <w:tblW w:w="10432.0" w:type="dxa"/>
        <w:jc w:val="left"/>
        <w:tblLayout w:type="fixed"/>
        <w:tblLook w:val="0600"/>
      </w:tblPr>
      <w:tblGrid>
        <w:gridCol w:w="5216"/>
        <w:gridCol w:w="5216"/>
        <w:tblGridChange w:id="0">
          <w:tblGrid>
            <w:gridCol w:w="5216"/>
            <w:gridCol w:w="5216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Lag N Crash 5.0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 2025 - Jul 2025</w:t>
            </w:r>
          </w:p>
        </w:tc>
      </w:tr>
    </w:tbl>
    <w:p w:rsidR="00000000" w:rsidDel="00000000" w:rsidP="00000000" w:rsidRDefault="00000000" w:rsidRPr="00000000" w14:paraId="00000050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Challenge Creator &amp; CTF Platform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 hard-difficulty web challenge, testing skills in advanced web security concepts and techniques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developed the CTFd platform UI with a “dystopian” theme</w:t>
      </w:r>
    </w:p>
    <w:p w:rsidR="00000000" w:rsidDel="00000000" w:rsidP="00000000" w:rsidRDefault="00000000" w:rsidRPr="00000000" w14:paraId="00000053">
      <w:pPr>
        <w:spacing w:after="0" w:lineRule="auto"/>
        <w:ind w:left="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32.0" w:type="dxa"/>
        <w:jc w:val="left"/>
        <w:tblLayout w:type="fixed"/>
        <w:tblLook w:val="0600"/>
      </w:tblPr>
      <w:tblGrid>
        <w:gridCol w:w="5216"/>
        <w:gridCol w:w="5216"/>
        <w:tblGridChange w:id="0">
          <w:tblGrid>
            <w:gridCol w:w="5216"/>
            <w:gridCol w:w="5216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Lag N Crash 6.0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 2025 - Present</w:t>
            </w:r>
          </w:p>
        </w:tc>
      </w:tr>
    </w:tbl>
    <w:p w:rsidR="00000000" w:rsidDel="00000000" w:rsidP="00000000" w:rsidRDefault="00000000" w:rsidRPr="00000000" w14:paraId="00000056">
      <w:pPr>
        <w:spacing w:after="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Infra Team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Member of the infrastructure team, helping out in setting up CTF platform and designing the architecture</w:t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32.0" w:type="dxa"/>
        <w:jc w:val="left"/>
        <w:tblLayout w:type="fixed"/>
        <w:tblLook w:val="0600"/>
      </w:tblPr>
      <w:tblGrid>
        <w:gridCol w:w="5216"/>
        <w:gridCol w:w="5216"/>
        <w:tblGridChange w:id="0">
          <w:tblGrid>
            <w:gridCol w:w="5216"/>
            <w:gridCol w:w="5216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Singapore Informatics League (SIL) Developer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 2025 - Present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with Typescript and React with Firebase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backend systems, APIs, and admin scripts to ensure seamless operation of the SIL competition.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Managed email infrastructure, including custom domain configuration (SPF, DKIM, DMARC) and bulk email sending using AWS SES</w:t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32.0" w:type="dxa"/>
        <w:jc w:val="left"/>
        <w:tblLayout w:type="fixed"/>
        <w:tblLook w:val="0600"/>
      </w:tblPr>
      <w:tblGrid>
        <w:gridCol w:w="5216"/>
        <w:gridCol w:w="5216"/>
        <w:tblGridChange w:id="0">
          <w:tblGrid>
            <w:gridCol w:w="5216"/>
            <w:gridCol w:w="5216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Advanced YCEP (AYCEP) Teacher Assistant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Nov 2024 - Dec 2024</w:t>
            </w:r>
          </w:p>
        </w:tc>
      </w:tr>
    </w:tbl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Assisted participants with questions and challenges they had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Supported instructors in facilitating learning and engagement for participants</w:t>
      </w:r>
    </w:p>
    <w:p w:rsidR="00000000" w:rsidDel="00000000" w:rsidP="00000000" w:rsidRDefault="00000000" w:rsidRPr="00000000" w14:paraId="00000063">
      <w:pPr>
        <w:spacing w:after="0" w:lineRule="auto"/>
        <w:ind w:left="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32.0" w:type="dxa"/>
        <w:jc w:val="left"/>
        <w:tblLayout w:type="fixed"/>
        <w:tblLook w:val="0600"/>
      </w:tblPr>
      <w:tblGrid>
        <w:gridCol w:w="5216"/>
        <w:gridCol w:w="5216"/>
        <w:tblGridChange w:id="0">
          <w:tblGrid>
            <w:gridCol w:w="5216"/>
            <w:gridCol w:w="5216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Ingenious Applications (IA)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 2023 - Present</w:t>
            </w:r>
          </w:p>
        </w:tc>
      </w:tr>
    </w:tbl>
    <w:p w:rsidR="00000000" w:rsidDel="00000000" w:rsidP="00000000" w:rsidRDefault="00000000" w:rsidRPr="00000000" w14:paraId="00000066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Director of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Oversaw events and operations as part of the management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Lead Developer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the development team, establishing standard operating procedures (SOPs) to streamline development workflows.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Rule="auto"/>
        <w:ind w:left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CI/CD pipelines to accelerate code reviews and improve deployment efficiency.</w:t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000000" w:space="1" w:sz="6" w:val="single"/>
        </w:pBd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Languages: Proficient in English</w:t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Digital Skills: Python, JavaScript, Typescript, C/C++, Linux, React, AWS, Docker, Git, C# / .NET, PostgreSQL, Redis, Kotlin Android Development, Prometheus, Grafana</w:t>
      </w:r>
    </w:p>
    <w:p w:rsidR="00000000" w:rsidDel="00000000" w:rsidP="00000000" w:rsidRDefault="00000000" w:rsidRPr="00000000" w14:paraId="0000006F">
      <w:pPr>
        <w:pBdr>
          <w:bottom w:color="000000" w:space="1" w:sz="6" w:val="single"/>
        </w:pBdr>
        <w:spacing w:after="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000000" w:space="1" w:sz="6" w:val="single"/>
        </w:pBd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HOBBIES &amp; INTERESTS</w:t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Competitive Programming, Capture-The-Flags, Hackathons, Gaming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284" w:top="284" w:left="737" w:right="73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xtyy4jqrrrlw" w:id="0"/>
    <w:bookmarkEnd w:id="0"/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