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C46B" w14:textId="77777777" w:rsidR="004B4BA3" w:rsidRPr="00562492" w:rsidRDefault="004B4BA3">
      <w:pPr>
        <w:pStyle w:val="line"/>
        <w:rPr>
          <w:rFonts w:ascii="Times New Roman" w:hAnsi="Times New Roman"/>
        </w:rPr>
      </w:pPr>
    </w:p>
    <w:p w14:paraId="02341F8E" w14:textId="77777777" w:rsidR="004B4BA3" w:rsidRPr="00562492" w:rsidRDefault="004B4BA3">
      <w:pPr>
        <w:pStyle w:val="Title"/>
        <w:rPr>
          <w:rFonts w:ascii="Times New Roman" w:hAnsi="Times New Roman"/>
        </w:rPr>
      </w:pPr>
      <w:r w:rsidRPr="00562492">
        <w:rPr>
          <w:rFonts w:ascii="Times New Roman" w:hAnsi="Times New Roman"/>
        </w:rPr>
        <w:t>Software Requirements Specification</w:t>
      </w:r>
    </w:p>
    <w:p w14:paraId="24AB4688" w14:textId="77777777" w:rsidR="004B4BA3" w:rsidRPr="00562492" w:rsidRDefault="004B4BA3">
      <w:pPr>
        <w:pStyle w:val="Title"/>
        <w:spacing w:before="0" w:after="400"/>
        <w:rPr>
          <w:rFonts w:ascii="Times New Roman" w:hAnsi="Times New Roman"/>
          <w:sz w:val="40"/>
        </w:rPr>
      </w:pPr>
      <w:r w:rsidRPr="00562492">
        <w:rPr>
          <w:rFonts w:ascii="Times New Roman" w:hAnsi="Times New Roman"/>
          <w:sz w:val="40"/>
        </w:rPr>
        <w:t>for</w:t>
      </w:r>
    </w:p>
    <w:p w14:paraId="59BD8EDF" w14:textId="77777777" w:rsidR="004B4BA3" w:rsidRPr="00562492" w:rsidRDefault="00384278">
      <w:pPr>
        <w:pStyle w:val="Title"/>
        <w:rPr>
          <w:rFonts w:ascii="Times New Roman" w:hAnsi="Times New Roman"/>
        </w:rPr>
      </w:pPr>
      <w:r w:rsidRPr="00562492">
        <w:rPr>
          <w:rFonts w:ascii="Times New Roman" w:hAnsi="Times New Roman"/>
        </w:rPr>
        <w:t>AI Value Investor</w:t>
      </w:r>
    </w:p>
    <w:p w14:paraId="581EEC15" w14:textId="77777777" w:rsidR="004B4BA3" w:rsidRPr="00562492" w:rsidRDefault="004B4BA3">
      <w:pPr>
        <w:pStyle w:val="ByLine"/>
        <w:rPr>
          <w:rFonts w:ascii="Times New Roman" w:hAnsi="Times New Roman"/>
        </w:rPr>
      </w:pPr>
      <w:r w:rsidRPr="00562492">
        <w:rPr>
          <w:rFonts w:ascii="Times New Roman" w:hAnsi="Times New Roman"/>
        </w:rPr>
        <w:t>Version 1.0 approved</w:t>
      </w:r>
    </w:p>
    <w:p w14:paraId="3553D120" w14:textId="77777777" w:rsidR="004B4BA3" w:rsidRPr="00562492" w:rsidRDefault="004B4BA3">
      <w:pPr>
        <w:pStyle w:val="ByLine"/>
        <w:rPr>
          <w:rFonts w:ascii="Times New Roman" w:hAnsi="Times New Roman"/>
        </w:rPr>
      </w:pPr>
      <w:r w:rsidRPr="00562492">
        <w:rPr>
          <w:rFonts w:ascii="Times New Roman" w:hAnsi="Times New Roman"/>
        </w:rPr>
        <w:t xml:space="preserve">Prepared by </w:t>
      </w:r>
      <w:r w:rsidR="00384278" w:rsidRPr="00562492">
        <w:rPr>
          <w:rFonts w:ascii="Times New Roman" w:hAnsi="Times New Roman"/>
        </w:rPr>
        <w:t>Hai Phan</w:t>
      </w:r>
    </w:p>
    <w:p w14:paraId="6B8A76E3" w14:textId="77777777" w:rsidR="004B4BA3" w:rsidRPr="00562492" w:rsidRDefault="00384278">
      <w:pPr>
        <w:pStyle w:val="ByLine"/>
        <w:rPr>
          <w:rFonts w:ascii="Times New Roman" w:hAnsi="Times New Roman"/>
        </w:rPr>
      </w:pPr>
      <w:r w:rsidRPr="00562492">
        <w:rPr>
          <w:rFonts w:ascii="Times New Roman" w:hAnsi="Times New Roman"/>
        </w:rPr>
        <w:t>Dec 16, 2025</w:t>
      </w:r>
    </w:p>
    <w:p w14:paraId="39FFE07F" w14:textId="77777777" w:rsidR="004B4BA3" w:rsidRPr="00562492" w:rsidRDefault="004B4BA3">
      <w:pPr>
        <w:pStyle w:val="ChangeHistoryTitle"/>
        <w:rPr>
          <w:rFonts w:ascii="Times New Roman" w:hAnsi="Times New Roman"/>
          <w:sz w:val="32"/>
        </w:rPr>
        <w:sectPr w:rsidR="004B4BA3" w:rsidRPr="00562492">
          <w:footerReference w:type="default" r:id="rId7"/>
          <w:pgSz w:w="12240" w:h="15840" w:code="1"/>
          <w:pgMar w:top="1440" w:right="1440" w:bottom="1440" w:left="1440" w:header="720" w:footer="720" w:gutter="0"/>
          <w:pgNumType w:fmt="lowerRoman" w:start="1"/>
          <w:cols w:space="720"/>
        </w:sectPr>
      </w:pPr>
    </w:p>
    <w:p w14:paraId="28542F8C" w14:textId="77777777" w:rsidR="004B4BA3" w:rsidRPr="00562492" w:rsidRDefault="004B4BA3">
      <w:pPr>
        <w:pStyle w:val="TOCEntry"/>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rsidRPr="00562492">
        <w:rPr>
          <w:rFonts w:ascii="Times New Roman" w:hAnsi="Times New Roman"/>
        </w:rPr>
        <w:lastRenderedPageBreak/>
        <w:t>Table of Contents</w:t>
      </w:r>
      <w:bookmarkEnd w:id="5"/>
    </w:p>
    <w:p w14:paraId="40B0C54E" w14:textId="77777777" w:rsidR="004B4BA3" w:rsidRPr="00562492" w:rsidRDefault="004B4BA3">
      <w:pPr>
        <w:pStyle w:val="TOC1"/>
        <w:rPr>
          <w:rFonts w:ascii="Times New Roman" w:hAnsi="Times New Roman"/>
        </w:rPr>
      </w:pPr>
      <w:r w:rsidRPr="00562492">
        <w:rPr>
          <w:rFonts w:ascii="Times New Roman" w:hAnsi="Times New Roman"/>
          <w:b w:val="0"/>
        </w:rPr>
        <w:fldChar w:fldCharType="begin"/>
      </w:r>
      <w:r w:rsidRPr="00562492">
        <w:rPr>
          <w:rFonts w:ascii="Times New Roman" w:hAnsi="Times New Roman"/>
          <w:b w:val="0"/>
        </w:rPr>
        <w:instrText xml:space="preserve"> TOC \o "1-2" \t "TOCentry,1" </w:instrText>
      </w:r>
      <w:r w:rsidRPr="00562492">
        <w:rPr>
          <w:rFonts w:ascii="Times New Roman" w:hAnsi="Times New Roman"/>
          <w:b w:val="0"/>
        </w:rPr>
        <w:fldChar w:fldCharType="separate"/>
      </w:r>
      <w:r w:rsidRPr="00562492">
        <w:rPr>
          <w:rFonts w:ascii="Times New Roman" w:hAnsi="Times New Roman"/>
        </w:rPr>
        <w:t>Table of Contents</w:t>
      </w:r>
      <w:r w:rsidRPr="00562492">
        <w:rPr>
          <w:rFonts w:ascii="Times New Roman" w:hAnsi="Times New Roman"/>
        </w:rPr>
        <w:tab/>
      </w:r>
      <w:r w:rsidRPr="00562492">
        <w:rPr>
          <w:rFonts w:ascii="Times New Roman" w:hAnsi="Times New Roman"/>
        </w:rPr>
        <w:fldChar w:fldCharType="begin"/>
      </w:r>
      <w:r w:rsidRPr="00562492">
        <w:rPr>
          <w:rFonts w:ascii="Times New Roman" w:hAnsi="Times New Roman"/>
        </w:rPr>
        <w:instrText xml:space="preserve"> PAGEREF _Toc441230970 \h </w:instrText>
      </w:r>
      <w:r w:rsidRPr="00562492">
        <w:rPr>
          <w:rFonts w:ascii="Times New Roman" w:hAnsi="Times New Roman"/>
        </w:rPr>
      </w:r>
      <w:r w:rsidRPr="00562492">
        <w:rPr>
          <w:rFonts w:ascii="Times New Roman" w:hAnsi="Times New Roman"/>
        </w:rPr>
        <w:fldChar w:fldCharType="separate"/>
      </w:r>
      <w:r w:rsidR="006C2221" w:rsidRPr="00562492">
        <w:rPr>
          <w:rFonts w:ascii="Times New Roman" w:hAnsi="Times New Roman"/>
        </w:rPr>
        <w:t>ii</w:t>
      </w:r>
      <w:r w:rsidRPr="00562492">
        <w:rPr>
          <w:rFonts w:ascii="Times New Roman" w:hAnsi="Times New Roman"/>
        </w:rPr>
        <w:fldChar w:fldCharType="end"/>
      </w:r>
    </w:p>
    <w:p w14:paraId="588E2B0F" w14:textId="77777777" w:rsidR="004B4BA3" w:rsidRPr="00562492" w:rsidRDefault="004B4BA3">
      <w:pPr>
        <w:pStyle w:val="TOC1"/>
        <w:rPr>
          <w:rFonts w:ascii="Times New Roman" w:hAnsi="Times New Roman"/>
        </w:rPr>
      </w:pPr>
      <w:r w:rsidRPr="00562492">
        <w:rPr>
          <w:rFonts w:ascii="Times New Roman" w:hAnsi="Times New Roman"/>
        </w:rPr>
        <w:t>Revision History</w:t>
      </w:r>
      <w:r w:rsidRPr="00562492">
        <w:rPr>
          <w:rFonts w:ascii="Times New Roman" w:hAnsi="Times New Roman"/>
        </w:rPr>
        <w:tab/>
      </w:r>
      <w:r w:rsidRPr="00562492">
        <w:rPr>
          <w:rFonts w:ascii="Times New Roman" w:hAnsi="Times New Roman"/>
        </w:rPr>
        <w:fldChar w:fldCharType="begin"/>
      </w:r>
      <w:r w:rsidRPr="00562492">
        <w:rPr>
          <w:rFonts w:ascii="Times New Roman" w:hAnsi="Times New Roman"/>
        </w:rPr>
        <w:instrText xml:space="preserve"> PAGEREF _Toc441230971 \h </w:instrText>
      </w:r>
      <w:r w:rsidRPr="00562492">
        <w:rPr>
          <w:rFonts w:ascii="Times New Roman" w:hAnsi="Times New Roman"/>
        </w:rPr>
      </w:r>
      <w:r w:rsidRPr="00562492">
        <w:rPr>
          <w:rFonts w:ascii="Times New Roman" w:hAnsi="Times New Roman"/>
        </w:rPr>
        <w:fldChar w:fldCharType="separate"/>
      </w:r>
      <w:r w:rsidR="006C2221" w:rsidRPr="00562492">
        <w:rPr>
          <w:rFonts w:ascii="Times New Roman" w:hAnsi="Times New Roman"/>
        </w:rPr>
        <w:t>ii</w:t>
      </w:r>
      <w:r w:rsidRPr="00562492">
        <w:rPr>
          <w:rFonts w:ascii="Times New Roman" w:hAnsi="Times New Roman"/>
        </w:rPr>
        <w:fldChar w:fldCharType="end"/>
      </w:r>
    </w:p>
    <w:p w14:paraId="6116C39A" w14:textId="77777777" w:rsidR="004B4BA3" w:rsidRPr="00562492" w:rsidRDefault="004B4BA3">
      <w:pPr>
        <w:pStyle w:val="TOC1"/>
        <w:rPr>
          <w:rFonts w:ascii="Times New Roman" w:hAnsi="Times New Roman"/>
        </w:rPr>
      </w:pPr>
      <w:r w:rsidRPr="00562492">
        <w:rPr>
          <w:rFonts w:ascii="Times New Roman" w:hAnsi="Times New Roman"/>
        </w:rPr>
        <w:t>1.</w:t>
      </w:r>
      <w:r w:rsidRPr="00562492">
        <w:rPr>
          <w:rFonts w:ascii="Times New Roman" w:hAnsi="Times New Roman"/>
        </w:rPr>
        <w:tab/>
        <w:t>Introduction</w:t>
      </w:r>
      <w:r w:rsidRPr="00562492">
        <w:rPr>
          <w:rFonts w:ascii="Times New Roman" w:hAnsi="Times New Roman"/>
        </w:rPr>
        <w:tab/>
      </w:r>
      <w:r w:rsidRPr="00562492">
        <w:rPr>
          <w:rFonts w:ascii="Times New Roman" w:hAnsi="Times New Roman"/>
        </w:rPr>
        <w:fldChar w:fldCharType="begin"/>
      </w:r>
      <w:r w:rsidRPr="00562492">
        <w:rPr>
          <w:rFonts w:ascii="Times New Roman" w:hAnsi="Times New Roman"/>
        </w:rPr>
        <w:instrText xml:space="preserve"> PAGEREF _Toc441230972 \h </w:instrText>
      </w:r>
      <w:r w:rsidRPr="00562492">
        <w:rPr>
          <w:rFonts w:ascii="Times New Roman" w:hAnsi="Times New Roman"/>
        </w:rPr>
      </w:r>
      <w:r w:rsidRPr="00562492">
        <w:rPr>
          <w:rFonts w:ascii="Times New Roman" w:hAnsi="Times New Roman"/>
        </w:rPr>
        <w:fldChar w:fldCharType="separate"/>
      </w:r>
      <w:r w:rsidR="006C2221" w:rsidRPr="00562492">
        <w:rPr>
          <w:rFonts w:ascii="Times New Roman" w:hAnsi="Times New Roman"/>
        </w:rPr>
        <w:t>1</w:t>
      </w:r>
      <w:r w:rsidRPr="00562492">
        <w:rPr>
          <w:rFonts w:ascii="Times New Roman" w:hAnsi="Times New Roman"/>
        </w:rPr>
        <w:fldChar w:fldCharType="end"/>
      </w:r>
    </w:p>
    <w:p w14:paraId="415ACD07"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1.1</w:t>
      </w:r>
      <w:r w:rsidRPr="00562492">
        <w:rPr>
          <w:rFonts w:ascii="Times New Roman" w:hAnsi="Times New Roman"/>
          <w:noProof/>
        </w:rPr>
        <w:tab/>
        <w:t>Purpose</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_Toc441230973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1</w:t>
      </w:r>
      <w:r w:rsidRPr="00562492">
        <w:rPr>
          <w:rFonts w:ascii="Times New Roman" w:hAnsi="Times New Roman"/>
          <w:noProof/>
        </w:rPr>
        <w:fldChar w:fldCharType="end"/>
      </w:r>
    </w:p>
    <w:p w14:paraId="53785677"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1.2</w:t>
      </w:r>
      <w:r w:rsidRPr="00562492">
        <w:rPr>
          <w:rFonts w:ascii="Times New Roman" w:hAnsi="Times New Roman"/>
          <w:noProof/>
        </w:rPr>
        <w:tab/>
        <w:t>Document Conventions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_Toc441230974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1</w:t>
      </w:r>
      <w:r w:rsidRPr="00562492">
        <w:rPr>
          <w:rFonts w:ascii="Times New Roman" w:hAnsi="Times New Roman"/>
          <w:noProof/>
        </w:rPr>
        <w:fldChar w:fldCharType="end"/>
      </w:r>
    </w:p>
    <w:p w14:paraId="4A99F3AA"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1.3</w:t>
      </w:r>
      <w:r w:rsidRPr="00562492">
        <w:rPr>
          <w:rFonts w:ascii="Times New Roman" w:hAnsi="Times New Roman"/>
          <w:noProof/>
        </w:rPr>
        <w:tab/>
        <w:t>Intended Audience and Reading Suggestions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_Toc441230975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1</w:t>
      </w:r>
      <w:r w:rsidRPr="00562492">
        <w:rPr>
          <w:rFonts w:ascii="Times New Roman" w:hAnsi="Times New Roman"/>
          <w:noProof/>
        </w:rPr>
        <w:fldChar w:fldCharType="end"/>
      </w:r>
    </w:p>
    <w:p w14:paraId="0F2591D5"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1.4</w:t>
      </w:r>
      <w:r w:rsidRPr="00562492">
        <w:rPr>
          <w:rFonts w:ascii="Times New Roman" w:hAnsi="Times New Roman"/>
          <w:noProof/>
        </w:rPr>
        <w:tab/>
        <w:t>Product Scope</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_Toc441230976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1</w:t>
      </w:r>
      <w:r w:rsidRPr="00562492">
        <w:rPr>
          <w:rFonts w:ascii="Times New Roman" w:hAnsi="Times New Roman"/>
          <w:noProof/>
        </w:rPr>
        <w:fldChar w:fldCharType="end"/>
      </w:r>
    </w:p>
    <w:p w14:paraId="2F586063"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1.5</w:t>
      </w:r>
      <w:r w:rsidRPr="00562492">
        <w:rPr>
          <w:rFonts w:ascii="Times New Roman" w:hAnsi="Times New Roman"/>
          <w:noProof/>
        </w:rPr>
        <w:tab/>
        <w:t>References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_Toc441230977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1</w:t>
      </w:r>
      <w:r w:rsidRPr="00562492">
        <w:rPr>
          <w:rFonts w:ascii="Times New Roman" w:hAnsi="Times New Roman"/>
          <w:noProof/>
        </w:rPr>
        <w:fldChar w:fldCharType="end"/>
      </w:r>
    </w:p>
    <w:p w14:paraId="6C767ECB" w14:textId="77777777" w:rsidR="004B4BA3" w:rsidRPr="00562492" w:rsidRDefault="004B4BA3">
      <w:pPr>
        <w:pStyle w:val="TOC1"/>
        <w:rPr>
          <w:rFonts w:ascii="Times New Roman" w:hAnsi="Times New Roman"/>
        </w:rPr>
      </w:pPr>
      <w:r w:rsidRPr="00562492">
        <w:rPr>
          <w:rFonts w:ascii="Times New Roman" w:hAnsi="Times New Roman"/>
        </w:rPr>
        <w:t>2.</w:t>
      </w:r>
      <w:r w:rsidRPr="00562492">
        <w:rPr>
          <w:rFonts w:ascii="Times New Roman" w:hAnsi="Times New Roman"/>
        </w:rPr>
        <w:tab/>
        <w:t>Overall Description</w:t>
      </w:r>
      <w:r w:rsidRPr="00562492">
        <w:rPr>
          <w:rFonts w:ascii="Times New Roman" w:hAnsi="Times New Roman"/>
        </w:rPr>
        <w:tab/>
      </w:r>
      <w:r w:rsidRPr="00562492">
        <w:rPr>
          <w:rFonts w:ascii="Times New Roman" w:hAnsi="Times New Roman"/>
        </w:rPr>
        <w:fldChar w:fldCharType="begin"/>
      </w:r>
      <w:r w:rsidRPr="00562492">
        <w:rPr>
          <w:rFonts w:ascii="Times New Roman" w:hAnsi="Times New Roman"/>
        </w:rPr>
        <w:instrText xml:space="preserve"> PAGEREF _Toc441230978 \h </w:instrText>
      </w:r>
      <w:r w:rsidRPr="00562492">
        <w:rPr>
          <w:rFonts w:ascii="Times New Roman" w:hAnsi="Times New Roman"/>
        </w:rPr>
      </w:r>
      <w:r w:rsidRPr="00562492">
        <w:rPr>
          <w:rFonts w:ascii="Times New Roman" w:hAnsi="Times New Roman"/>
        </w:rPr>
        <w:fldChar w:fldCharType="separate"/>
      </w:r>
      <w:r w:rsidR="006C2221" w:rsidRPr="00562492">
        <w:rPr>
          <w:rFonts w:ascii="Times New Roman" w:hAnsi="Times New Roman"/>
        </w:rPr>
        <w:t>2</w:t>
      </w:r>
      <w:r w:rsidRPr="00562492">
        <w:rPr>
          <w:rFonts w:ascii="Times New Roman" w:hAnsi="Times New Roman"/>
        </w:rPr>
        <w:fldChar w:fldCharType="end"/>
      </w:r>
    </w:p>
    <w:p w14:paraId="18EB20DE"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2.1</w:t>
      </w:r>
      <w:r w:rsidRPr="00562492">
        <w:rPr>
          <w:rFonts w:ascii="Times New Roman" w:hAnsi="Times New Roman"/>
          <w:noProof/>
        </w:rPr>
        <w:tab/>
        <w:t>Product Perspective</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_Toc441230979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2</w:t>
      </w:r>
      <w:r w:rsidRPr="00562492">
        <w:rPr>
          <w:rFonts w:ascii="Times New Roman" w:hAnsi="Times New Roman"/>
          <w:noProof/>
        </w:rPr>
        <w:fldChar w:fldCharType="end"/>
      </w:r>
    </w:p>
    <w:p w14:paraId="0F58A684"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2.2</w:t>
      </w:r>
      <w:r w:rsidRPr="00562492">
        <w:rPr>
          <w:rFonts w:ascii="Times New Roman" w:hAnsi="Times New Roman"/>
          <w:noProof/>
        </w:rPr>
        <w:tab/>
        <w:t>Product Functions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_Toc441230980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2</w:t>
      </w:r>
      <w:r w:rsidRPr="00562492">
        <w:rPr>
          <w:rFonts w:ascii="Times New Roman" w:hAnsi="Times New Roman"/>
          <w:noProof/>
        </w:rPr>
        <w:fldChar w:fldCharType="end"/>
      </w:r>
    </w:p>
    <w:p w14:paraId="56F8BC77"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2.3</w:t>
      </w:r>
      <w:r w:rsidRPr="00562492">
        <w:rPr>
          <w:rFonts w:ascii="Times New Roman" w:hAnsi="Times New Roman"/>
          <w:noProof/>
        </w:rPr>
        <w:tab/>
        <w:t>User Classes and Characteristics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_Toc441230981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2</w:t>
      </w:r>
      <w:r w:rsidRPr="00562492">
        <w:rPr>
          <w:rFonts w:ascii="Times New Roman" w:hAnsi="Times New Roman"/>
          <w:noProof/>
        </w:rPr>
        <w:fldChar w:fldCharType="end"/>
      </w:r>
    </w:p>
    <w:p w14:paraId="1F630902"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2.4</w:t>
      </w:r>
      <w:r w:rsidRPr="00562492">
        <w:rPr>
          <w:rFonts w:ascii="Times New Roman" w:hAnsi="Times New Roman"/>
          <w:noProof/>
        </w:rPr>
        <w:tab/>
        <w:t>Operating Environment</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_Toc441230982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2</w:t>
      </w:r>
      <w:r w:rsidRPr="00562492">
        <w:rPr>
          <w:rFonts w:ascii="Times New Roman" w:hAnsi="Times New Roman"/>
          <w:noProof/>
        </w:rPr>
        <w:fldChar w:fldCharType="end"/>
      </w:r>
    </w:p>
    <w:p w14:paraId="355D5B28"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2.5</w:t>
      </w:r>
      <w:r w:rsidRPr="00562492">
        <w:rPr>
          <w:rFonts w:ascii="Times New Roman" w:hAnsi="Times New Roman"/>
          <w:noProof/>
        </w:rPr>
        <w:tab/>
        <w:t>Design and Implementation Constraints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_Toc441230983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2</w:t>
      </w:r>
      <w:r w:rsidRPr="00562492">
        <w:rPr>
          <w:rFonts w:ascii="Times New Roman" w:hAnsi="Times New Roman"/>
          <w:noProof/>
        </w:rPr>
        <w:fldChar w:fldCharType="end"/>
      </w:r>
    </w:p>
    <w:p w14:paraId="597EE7AB"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2.6</w:t>
      </w:r>
      <w:r w:rsidRPr="00562492">
        <w:rPr>
          <w:rFonts w:ascii="Times New Roman" w:hAnsi="Times New Roman"/>
          <w:noProof/>
        </w:rPr>
        <w:tab/>
        <w:t>User Documentation</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_Toc441230984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2</w:t>
      </w:r>
      <w:r w:rsidRPr="00562492">
        <w:rPr>
          <w:rFonts w:ascii="Times New Roman" w:hAnsi="Times New Roman"/>
          <w:noProof/>
        </w:rPr>
        <w:fldChar w:fldCharType="end"/>
      </w:r>
    </w:p>
    <w:p w14:paraId="748A78AA"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2.7</w:t>
      </w:r>
      <w:r w:rsidRPr="00562492">
        <w:rPr>
          <w:rFonts w:ascii="Times New Roman" w:hAnsi="Times New Roman"/>
          <w:noProof/>
        </w:rPr>
        <w:tab/>
        <w:t>Assumptions and Dependencies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_Toc441230985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3</w:t>
      </w:r>
      <w:r w:rsidRPr="00562492">
        <w:rPr>
          <w:rFonts w:ascii="Times New Roman" w:hAnsi="Times New Roman"/>
          <w:noProof/>
        </w:rPr>
        <w:fldChar w:fldCharType="end"/>
      </w:r>
    </w:p>
    <w:p w14:paraId="7F440106" w14:textId="77777777" w:rsidR="004B4BA3" w:rsidRPr="00562492" w:rsidRDefault="004B4BA3">
      <w:pPr>
        <w:pStyle w:val="TOC1"/>
        <w:rPr>
          <w:rFonts w:ascii="Times New Roman" w:hAnsi="Times New Roman"/>
        </w:rPr>
      </w:pPr>
      <w:r w:rsidRPr="00562492">
        <w:rPr>
          <w:rFonts w:ascii="Times New Roman" w:hAnsi="Times New Roman"/>
        </w:rPr>
        <w:t>3.</w:t>
      </w:r>
      <w:r w:rsidRPr="00562492">
        <w:rPr>
          <w:rFonts w:ascii="Times New Roman" w:hAnsi="Times New Roman"/>
        </w:rPr>
        <w:tab/>
        <w:t>External Interface Requirements</w:t>
      </w:r>
      <w:r w:rsidRPr="00562492">
        <w:rPr>
          <w:rFonts w:ascii="Times New Roman" w:hAnsi="Times New Roman"/>
        </w:rPr>
        <w:tab/>
      </w:r>
      <w:r w:rsidRPr="00562492">
        <w:rPr>
          <w:rFonts w:ascii="Times New Roman" w:hAnsi="Times New Roman"/>
        </w:rPr>
        <w:fldChar w:fldCharType="begin"/>
      </w:r>
      <w:r w:rsidRPr="00562492">
        <w:rPr>
          <w:rFonts w:ascii="Times New Roman" w:hAnsi="Times New Roman"/>
        </w:rPr>
        <w:instrText xml:space="preserve"> PAGEREF _Toc441230986 \h </w:instrText>
      </w:r>
      <w:r w:rsidRPr="00562492">
        <w:rPr>
          <w:rFonts w:ascii="Times New Roman" w:hAnsi="Times New Roman"/>
        </w:rPr>
      </w:r>
      <w:r w:rsidRPr="00562492">
        <w:rPr>
          <w:rFonts w:ascii="Times New Roman" w:hAnsi="Times New Roman"/>
        </w:rPr>
        <w:fldChar w:fldCharType="separate"/>
      </w:r>
      <w:r w:rsidR="006C2221" w:rsidRPr="00562492">
        <w:rPr>
          <w:rFonts w:ascii="Times New Roman" w:hAnsi="Times New Roman"/>
        </w:rPr>
        <w:t>3</w:t>
      </w:r>
      <w:r w:rsidRPr="00562492">
        <w:rPr>
          <w:rFonts w:ascii="Times New Roman" w:hAnsi="Times New Roman"/>
        </w:rPr>
        <w:fldChar w:fldCharType="end"/>
      </w:r>
    </w:p>
    <w:p w14:paraId="6EE83957"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3.1</w:t>
      </w:r>
      <w:r w:rsidRPr="00562492">
        <w:rPr>
          <w:rFonts w:ascii="Times New Roman" w:hAnsi="Times New Roman"/>
          <w:noProof/>
        </w:rPr>
        <w:tab/>
        <w:t>User Interfaces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_Toc441230987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3</w:t>
      </w:r>
      <w:r w:rsidRPr="00562492">
        <w:rPr>
          <w:rFonts w:ascii="Times New Roman" w:hAnsi="Times New Roman"/>
          <w:noProof/>
        </w:rPr>
        <w:fldChar w:fldCharType="end"/>
      </w:r>
    </w:p>
    <w:p w14:paraId="5DECA9AD"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3.2</w:t>
      </w:r>
      <w:r w:rsidRPr="00562492">
        <w:rPr>
          <w:rFonts w:ascii="Times New Roman" w:hAnsi="Times New Roman"/>
          <w:noProof/>
        </w:rPr>
        <w:tab/>
        <w:t>Hardware Interfaces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_Toc441230988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3</w:t>
      </w:r>
      <w:r w:rsidRPr="00562492">
        <w:rPr>
          <w:rFonts w:ascii="Times New Roman" w:hAnsi="Times New Roman"/>
          <w:noProof/>
        </w:rPr>
        <w:fldChar w:fldCharType="end"/>
      </w:r>
    </w:p>
    <w:p w14:paraId="5B36416A"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3.3</w:t>
      </w:r>
      <w:r w:rsidRPr="00562492">
        <w:rPr>
          <w:rFonts w:ascii="Times New Roman" w:hAnsi="Times New Roman"/>
          <w:noProof/>
        </w:rPr>
        <w:tab/>
        <w:t>Software Interfaces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_Toc441230989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3</w:t>
      </w:r>
      <w:r w:rsidRPr="00562492">
        <w:rPr>
          <w:rFonts w:ascii="Times New Roman" w:hAnsi="Times New Roman"/>
          <w:noProof/>
        </w:rPr>
        <w:fldChar w:fldCharType="end"/>
      </w:r>
    </w:p>
    <w:p w14:paraId="4B786B1B"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3.4</w:t>
      </w:r>
      <w:r w:rsidRPr="00562492">
        <w:rPr>
          <w:rFonts w:ascii="Times New Roman" w:hAnsi="Times New Roman"/>
          <w:noProof/>
        </w:rPr>
        <w:tab/>
        <w:t>Communications Interfaces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_Toc441230990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3</w:t>
      </w:r>
      <w:r w:rsidRPr="00562492">
        <w:rPr>
          <w:rFonts w:ascii="Times New Roman" w:hAnsi="Times New Roman"/>
          <w:noProof/>
        </w:rPr>
        <w:fldChar w:fldCharType="end"/>
      </w:r>
    </w:p>
    <w:p w14:paraId="65B1BE5A" w14:textId="13B15828" w:rsidR="004B4BA3" w:rsidRPr="00562492" w:rsidRDefault="004B4BA3">
      <w:pPr>
        <w:pStyle w:val="TOC1"/>
        <w:rPr>
          <w:rFonts w:ascii="Times New Roman" w:hAnsi="Times New Roman"/>
        </w:rPr>
      </w:pPr>
      <w:r w:rsidRPr="00562492">
        <w:rPr>
          <w:rFonts w:ascii="Times New Roman" w:hAnsi="Times New Roman"/>
        </w:rPr>
        <w:t>4.</w:t>
      </w:r>
      <w:r w:rsidRPr="00562492">
        <w:rPr>
          <w:rFonts w:ascii="Times New Roman" w:hAnsi="Times New Roman"/>
        </w:rPr>
        <w:tab/>
        <w:t>System Features</w:t>
      </w:r>
      <w:r w:rsidRPr="00562492">
        <w:rPr>
          <w:rFonts w:ascii="Times New Roman" w:hAnsi="Times New Roman"/>
        </w:rPr>
        <w:tab/>
      </w:r>
      <w:r w:rsidR="0048385A">
        <w:rPr>
          <w:rFonts w:ascii="Times New Roman" w:hAnsi="Times New Roman"/>
        </w:rPr>
        <w:t>3</w:t>
      </w:r>
    </w:p>
    <w:p w14:paraId="6EE070D6" w14:textId="43296405"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4.1</w:t>
      </w:r>
      <w:r w:rsidRPr="00562492">
        <w:rPr>
          <w:rFonts w:ascii="Times New Roman" w:hAnsi="Times New Roman"/>
          <w:noProof/>
        </w:rPr>
        <w:tab/>
      </w:r>
      <w:r w:rsidR="0049271B">
        <w:rPr>
          <w:rFonts w:ascii="Times New Roman" w:hAnsi="Times New Roman"/>
          <w:noProof/>
        </w:rPr>
        <w:t>Automated News Summarization</w:t>
      </w:r>
      <w:r w:rsidRPr="00562492">
        <w:rPr>
          <w:rFonts w:ascii="Times New Roman" w:hAnsi="Times New Roman"/>
          <w:noProof/>
        </w:rPr>
        <w:tab/>
      </w:r>
      <w:r w:rsidR="0048385A">
        <w:rPr>
          <w:rFonts w:ascii="Times New Roman" w:hAnsi="Times New Roman"/>
          <w:noProof/>
        </w:rPr>
        <w:t>3</w:t>
      </w:r>
    </w:p>
    <w:p w14:paraId="4370FE22" w14:textId="3D2E384F" w:rsidR="0049271B" w:rsidRDefault="004B4BA3" w:rsidP="0049271B">
      <w:pPr>
        <w:pStyle w:val="TOC2"/>
        <w:tabs>
          <w:tab w:val="left" w:pos="720"/>
        </w:tabs>
        <w:rPr>
          <w:rFonts w:ascii="Times New Roman" w:hAnsi="Times New Roman"/>
          <w:noProof/>
        </w:rPr>
      </w:pPr>
      <w:r w:rsidRPr="00562492">
        <w:rPr>
          <w:rFonts w:ascii="Times New Roman" w:hAnsi="Times New Roman"/>
          <w:noProof/>
        </w:rPr>
        <w:t>4.2</w:t>
      </w:r>
      <w:r w:rsidRPr="00562492">
        <w:rPr>
          <w:rFonts w:ascii="Times New Roman" w:hAnsi="Times New Roman"/>
          <w:noProof/>
        </w:rPr>
        <w:tab/>
      </w:r>
      <w:r w:rsidR="0049271B">
        <w:rPr>
          <w:rFonts w:ascii="Times New Roman" w:hAnsi="Times New Roman"/>
          <w:noProof/>
        </w:rPr>
        <w:t>Live Widget</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_Toc441230993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4</w:t>
      </w:r>
      <w:r w:rsidRPr="00562492">
        <w:rPr>
          <w:rFonts w:ascii="Times New Roman" w:hAnsi="Times New Roman"/>
          <w:noProof/>
        </w:rPr>
        <w:fldChar w:fldCharType="end"/>
      </w:r>
    </w:p>
    <w:p w14:paraId="3C959DA7" w14:textId="26EFD287" w:rsidR="0049271B" w:rsidRDefault="0049271B" w:rsidP="0049271B">
      <w:pPr>
        <w:pStyle w:val="TOC2"/>
        <w:tabs>
          <w:tab w:val="left" w:pos="720"/>
        </w:tabs>
      </w:pPr>
      <w:r w:rsidRPr="0049271B">
        <w:t>4.</w:t>
      </w:r>
      <w:r>
        <w:t>3</w:t>
      </w:r>
      <w:r w:rsidRPr="0049271B">
        <w:tab/>
      </w:r>
      <w:r>
        <w:t>Deep Research Agents</w:t>
      </w:r>
      <w:r w:rsidRPr="0049271B">
        <w:tab/>
        <w:t>4</w:t>
      </w:r>
    </w:p>
    <w:p w14:paraId="1E0A9E5C" w14:textId="77777777" w:rsidR="0049271B" w:rsidRDefault="0049271B" w:rsidP="0049271B">
      <w:pPr>
        <w:pStyle w:val="TOC2"/>
        <w:tabs>
          <w:tab w:val="left" w:pos="720"/>
        </w:tabs>
      </w:pPr>
      <w:r w:rsidRPr="0049271B">
        <w:t>4.</w:t>
      </w:r>
      <w:r>
        <w:t>4</w:t>
      </w:r>
      <w:r w:rsidRPr="0049271B">
        <w:tab/>
      </w:r>
      <w:r>
        <w:t>Educational Articles and Books Chat</w:t>
      </w:r>
      <w:r w:rsidRPr="0049271B">
        <w:tab/>
        <w:t>4</w:t>
      </w:r>
    </w:p>
    <w:p w14:paraId="5D4A7AA9" w14:textId="5A1A57F6" w:rsidR="0049271B" w:rsidRPr="0049271B" w:rsidRDefault="0049271B" w:rsidP="0049271B">
      <w:pPr>
        <w:pStyle w:val="TOC2"/>
        <w:tabs>
          <w:tab w:val="left" w:pos="720"/>
        </w:tabs>
      </w:pPr>
      <w:r w:rsidRPr="0049271B">
        <w:t>4.4</w:t>
      </w:r>
      <w:r w:rsidRPr="0049271B">
        <w:tab/>
      </w:r>
      <w:r>
        <w:t>Company's Fundamental Information</w:t>
      </w:r>
      <w:r w:rsidRPr="0049271B">
        <w:tab/>
      </w:r>
      <w:r w:rsidR="0048385A">
        <w:t>5</w:t>
      </w:r>
    </w:p>
    <w:p w14:paraId="7C0F71E2" w14:textId="78627F79" w:rsidR="004B4BA3" w:rsidRPr="00562492" w:rsidRDefault="004B4BA3">
      <w:pPr>
        <w:pStyle w:val="TOC1"/>
        <w:rPr>
          <w:rFonts w:ascii="Times New Roman" w:hAnsi="Times New Roman"/>
        </w:rPr>
      </w:pPr>
      <w:r w:rsidRPr="00562492">
        <w:rPr>
          <w:rFonts w:ascii="Times New Roman" w:hAnsi="Times New Roman"/>
        </w:rPr>
        <w:t>5.</w:t>
      </w:r>
      <w:r w:rsidRPr="00562492">
        <w:rPr>
          <w:rFonts w:ascii="Times New Roman" w:hAnsi="Times New Roman"/>
        </w:rPr>
        <w:tab/>
        <w:t>Other Nonfunctional Requirements</w:t>
      </w:r>
      <w:r w:rsidRPr="00562492">
        <w:rPr>
          <w:rFonts w:ascii="Times New Roman" w:hAnsi="Times New Roman"/>
        </w:rPr>
        <w:tab/>
      </w:r>
      <w:r w:rsidR="0048385A">
        <w:rPr>
          <w:rFonts w:ascii="Times New Roman" w:hAnsi="Times New Roman"/>
        </w:rPr>
        <w:t>5</w:t>
      </w:r>
    </w:p>
    <w:p w14:paraId="7790D918" w14:textId="1178D3CD"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5.1</w:t>
      </w:r>
      <w:r w:rsidRPr="00562492">
        <w:rPr>
          <w:rFonts w:ascii="Times New Roman" w:hAnsi="Times New Roman"/>
          <w:noProof/>
        </w:rPr>
        <w:tab/>
        <w:t>Performance Requirements</w:t>
      </w:r>
      <w:r w:rsidRPr="00562492">
        <w:rPr>
          <w:rFonts w:ascii="Times New Roman" w:hAnsi="Times New Roman"/>
          <w:noProof/>
        </w:rPr>
        <w:tab/>
      </w:r>
      <w:r w:rsidR="0048385A">
        <w:rPr>
          <w:rFonts w:ascii="Times New Roman" w:hAnsi="Times New Roman"/>
          <w:noProof/>
        </w:rPr>
        <w:t>5</w:t>
      </w:r>
    </w:p>
    <w:p w14:paraId="0AE56070"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5.2</w:t>
      </w:r>
      <w:r w:rsidRPr="00562492">
        <w:rPr>
          <w:rFonts w:ascii="Times New Roman" w:hAnsi="Times New Roman"/>
          <w:noProof/>
        </w:rPr>
        <w:tab/>
        <w:t>Safety Requirements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_Toc441230996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5</w:t>
      </w:r>
      <w:r w:rsidRPr="00562492">
        <w:rPr>
          <w:rFonts w:ascii="Times New Roman" w:hAnsi="Times New Roman"/>
          <w:noProof/>
        </w:rPr>
        <w:fldChar w:fldCharType="end"/>
      </w:r>
    </w:p>
    <w:p w14:paraId="1CB15FC3" w14:textId="77777777"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5.3</w:t>
      </w:r>
      <w:r w:rsidRPr="00562492">
        <w:rPr>
          <w:rFonts w:ascii="Times New Roman" w:hAnsi="Times New Roman"/>
          <w:noProof/>
        </w:rPr>
        <w:tab/>
        <w:t>Security Requirements</w:t>
      </w:r>
      <w:r w:rsidRPr="00562492">
        <w:rPr>
          <w:rFonts w:ascii="Times New Roman" w:hAnsi="Times New Roman"/>
          <w:noProof/>
        </w:rPr>
        <w:tab/>
      </w:r>
      <w:r w:rsidRPr="00562492">
        <w:rPr>
          <w:rFonts w:ascii="Times New Roman" w:hAnsi="Times New Roman"/>
          <w:noProof/>
        </w:rPr>
        <w:fldChar w:fldCharType="begin"/>
      </w:r>
      <w:r w:rsidRPr="00562492">
        <w:rPr>
          <w:rFonts w:ascii="Times New Roman" w:hAnsi="Times New Roman"/>
          <w:noProof/>
        </w:rPr>
        <w:instrText xml:space="preserve"> PAGEREF _Toc441230997 \h </w:instrText>
      </w:r>
      <w:r w:rsidRPr="00562492">
        <w:rPr>
          <w:rFonts w:ascii="Times New Roman" w:hAnsi="Times New Roman"/>
          <w:noProof/>
        </w:rPr>
      </w:r>
      <w:r w:rsidRPr="00562492">
        <w:rPr>
          <w:rFonts w:ascii="Times New Roman" w:hAnsi="Times New Roman"/>
          <w:noProof/>
        </w:rPr>
        <w:fldChar w:fldCharType="separate"/>
      </w:r>
      <w:r w:rsidR="006C2221" w:rsidRPr="00562492">
        <w:rPr>
          <w:rFonts w:ascii="Times New Roman" w:hAnsi="Times New Roman"/>
          <w:noProof/>
        </w:rPr>
        <w:t>5</w:t>
      </w:r>
      <w:r w:rsidRPr="00562492">
        <w:rPr>
          <w:rFonts w:ascii="Times New Roman" w:hAnsi="Times New Roman"/>
          <w:noProof/>
        </w:rPr>
        <w:fldChar w:fldCharType="end"/>
      </w:r>
    </w:p>
    <w:p w14:paraId="5BB382B8" w14:textId="460A741A"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5.4</w:t>
      </w:r>
      <w:r w:rsidRPr="00562492">
        <w:rPr>
          <w:rFonts w:ascii="Times New Roman" w:hAnsi="Times New Roman"/>
          <w:noProof/>
        </w:rPr>
        <w:tab/>
        <w:t>Software Quality Attributes</w:t>
      </w:r>
      <w:r w:rsidRPr="00562492">
        <w:rPr>
          <w:rFonts w:ascii="Times New Roman" w:hAnsi="Times New Roman"/>
          <w:noProof/>
        </w:rPr>
        <w:tab/>
      </w:r>
      <w:r w:rsidR="0048385A">
        <w:rPr>
          <w:rFonts w:ascii="Times New Roman" w:hAnsi="Times New Roman"/>
          <w:noProof/>
        </w:rPr>
        <w:t>6</w:t>
      </w:r>
    </w:p>
    <w:p w14:paraId="10AAC69B" w14:textId="005C0510" w:rsidR="004B4BA3" w:rsidRPr="00562492" w:rsidRDefault="004B4BA3">
      <w:pPr>
        <w:pStyle w:val="TOC2"/>
        <w:tabs>
          <w:tab w:val="left" w:pos="720"/>
        </w:tabs>
        <w:rPr>
          <w:rFonts w:ascii="Times New Roman" w:hAnsi="Times New Roman"/>
          <w:noProof/>
        </w:rPr>
      </w:pPr>
      <w:r w:rsidRPr="00562492">
        <w:rPr>
          <w:rFonts w:ascii="Times New Roman" w:hAnsi="Times New Roman"/>
          <w:noProof/>
        </w:rPr>
        <w:t>5.5</w:t>
      </w:r>
      <w:r w:rsidRPr="00562492">
        <w:rPr>
          <w:rFonts w:ascii="Times New Roman" w:hAnsi="Times New Roman"/>
          <w:noProof/>
        </w:rPr>
        <w:tab/>
        <w:t>Business Rules</w:t>
      </w:r>
      <w:r w:rsidRPr="00562492">
        <w:rPr>
          <w:rFonts w:ascii="Times New Roman" w:hAnsi="Times New Roman"/>
          <w:noProof/>
        </w:rPr>
        <w:tab/>
      </w:r>
      <w:r w:rsidR="0048385A">
        <w:rPr>
          <w:rFonts w:ascii="Times New Roman" w:hAnsi="Times New Roman"/>
          <w:noProof/>
        </w:rPr>
        <w:t>6</w:t>
      </w:r>
    </w:p>
    <w:p w14:paraId="0291E228" w14:textId="1FC7EFBB" w:rsidR="004B4BA3" w:rsidRPr="00562492" w:rsidRDefault="004B4BA3">
      <w:pPr>
        <w:pStyle w:val="TOC1"/>
        <w:rPr>
          <w:rFonts w:ascii="Times New Roman" w:hAnsi="Times New Roman"/>
        </w:rPr>
      </w:pPr>
      <w:r w:rsidRPr="00562492">
        <w:rPr>
          <w:rFonts w:ascii="Times New Roman" w:hAnsi="Times New Roman"/>
        </w:rPr>
        <w:t>6.</w:t>
      </w:r>
      <w:r w:rsidRPr="00562492">
        <w:rPr>
          <w:rFonts w:ascii="Times New Roman" w:hAnsi="Times New Roman"/>
        </w:rPr>
        <w:tab/>
        <w:t>Other Requirements</w:t>
      </w:r>
      <w:r w:rsidRPr="00562492">
        <w:rPr>
          <w:rFonts w:ascii="Times New Roman" w:hAnsi="Times New Roman"/>
        </w:rPr>
        <w:tab/>
      </w:r>
      <w:r w:rsidR="0048385A">
        <w:rPr>
          <w:rFonts w:ascii="Times New Roman" w:hAnsi="Times New Roman"/>
        </w:rPr>
        <w:t>6</w:t>
      </w:r>
    </w:p>
    <w:p w14:paraId="319DD4B3" w14:textId="6896FE1A" w:rsidR="004B4BA3" w:rsidRPr="00562492" w:rsidRDefault="004B4BA3">
      <w:pPr>
        <w:pStyle w:val="TOC1"/>
        <w:rPr>
          <w:rFonts w:ascii="Times New Roman" w:hAnsi="Times New Roman"/>
        </w:rPr>
      </w:pPr>
      <w:r w:rsidRPr="00562492">
        <w:rPr>
          <w:rFonts w:ascii="Times New Roman" w:hAnsi="Times New Roman"/>
        </w:rPr>
        <w:t>Appendix A: Glossary</w:t>
      </w:r>
      <w:r w:rsidRPr="00562492">
        <w:rPr>
          <w:rFonts w:ascii="Times New Roman" w:hAnsi="Times New Roman"/>
        </w:rPr>
        <w:tab/>
      </w:r>
      <w:r w:rsidR="0048385A">
        <w:rPr>
          <w:rFonts w:ascii="Times New Roman" w:hAnsi="Times New Roman"/>
        </w:rPr>
        <w:t>6</w:t>
      </w:r>
    </w:p>
    <w:p w14:paraId="55509775" w14:textId="77777777" w:rsidR="004B4BA3" w:rsidRPr="00562492" w:rsidRDefault="004B4BA3">
      <w:pPr>
        <w:rPr>
          <w:rFonts w:ascii="Times New Roman" w:hAnsi="Times New Roman"/>
          <w:b/>
          <w:noProof/>
        </w:rPr>
      </w:pPr>
      <w:r w:rsidRPr="00562492">
        <w:rPr>
          <w:rFonts w:ascii="Times New Roman" w:hAnsi="Times New Roman"/>
          <w:b/>
          <w:noProof/>
        </w:rPr>
        <w:fldChar w:fldCharType="end"/>
      </w:r>
    </w:p>
    <w:p w14:paraId="0FCF3D93" w14:textId="77777777" w:rsidR="004B4BA3" w:rsidRPr="00562492" w:rsidRDefault="004B4BA3">
      <w:pPr>
        <w:rPr>
          <w:rFonts w:ascii="Times New Roman" w:hAnsi="Times New Roman"/>
          <w:b/>
          <w:noProof/>
        </w:rPr>
      </w:pPr>
    </w:p>
    <w:p w14:paraId="1C79E142" w14:textId="77777777" w:rsidR="004B4BA3" w:rsidRPr="00562492" w:rsidRDefault="004B4BA3">
      <w:pPr>
        <w:pStyle w:val="TOCEntry"/>
        <w:rPr>
          <w:rFonts w:ascii="Times New Roman" w:hAnsi="Times New Roman"/>
        </w:rPr>
      </w:pPr>
      <w:bookmarkStart w:id="6" w:name="_Toc441230971"/>
      <w:r w:rsidRPr="00562492">
        <w:rPr>
          <w:rFonts w:ascii="Times New Roman" w:hAnsi="Times New Roman"/>
        </w:rPr>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85"/>
        <w:gridCol w:w="1545"/>
        <w:gridCol w:w="4954"/>
        <w:gridCol w:w="1584"/>
      </w:tblGrid>
      <w:tr w:rsidR="004B4BA3" w:rsidRPr="00562492" w14:paraId="5B800294" w14:textId="77777777" w:rsidTr="002E0D6A">
        <w:tc>
          <w:tcPr>
            <w:tcW w:w="1785" w:type="dxa"/>
            <w:tcBorders>
              <w:top w:val="single" w:sz="12" w:space="0" w:color="auto"/>
              <w:bottom w:val="double" w:sz="12" w:space="0" w:color="auto"/>
            </w:tcBorders>
          </w:tcPr>
          <w:p w14:paraId="0AC364F1" w14:textId="77777777" w:rsidR="004B4BA3" w:rsidRPr="00562492" w:rsidRDefault="004B4BA3">
            <w:pPr>
              <w:spacing w:before="40" w:after="40"/>
              <w:rPr>
                <w:rFonts w:ascii="Times New Roman" w:hAnsi="Times New Roman"/>
                <w:b/>
              </w:rPr>
            </w:pPr>
            <w:r w:rsidRPr="00562492">
              <w:rPr>
                <w:rFonts w:ascii="Times New Roman" w:hAnsi="Times New Roman"/>
                <w:b/>
              </w:rPr>
              <w:t>Name</w:t>
            </w:r>
          </w:p>
        </w:tc>
        <w:tc>
          <w:tcPr>
            <w:tcW w:w="1545" w:type="dxa"/>
            <w:tcBorders>
              <w:top w:val="single" w:sz="12" w:space="0" w:color="auto"/>
              <w:bottom w:val="double" w:sz="12" w:space="0" w:color="auto"/>
            </w:tcBorders>
          </w:tcPr>
          <w:p w14:paraId="05041B5D" w14:textId="77777777" w:rsidR="004B4BA3" w:rsidRPr="00562492" w:rsidRDefault="004B4BA3">
            <w:pPr>
              <w:spacing w:before="40" w:after="40"/>
              <w:rPr>
                <w:rFonts w:ascii="Times New Roman" w:hAnsi="Times New Roman"/>
                <w:b/>
              </w:rPr>
            </w:pPr>
            <w:r w:rsidRPr="00562492">
              <w:rPr>
                <w:rFonts w:ascii="Times New Roman" w:hAnsi="Times New Roman"/>
                <w:b/>
              </w:rPr>
              <w:t>Date</w:t>
            </w:r>
          </w:p>
        </w:tc>
        <w:tc>
          <w:tcPr>
            <w:tcW w:w="4954" w:type="dxa"/>
            <w:tcBorders>
              <w:top w:val="single" w:sz="12" w:space="0" w:color="auto"/>
              <w:bottom w:val="double" w:sz="12" w:space="0" w:color="auto"/>
            </w:tcBorders>
          </w:tcPr>
          <w:p w14:paraId="099A7FE7" w14:textId="77777777" w:rsidR="004B4BA3" w:rsidRPr="00562492" w:rsidRDefault="004B4BA3">
            <w:pPr>
              <w:spacing w:before="40" w:after="40"/>
              <w:rPr>
                <w:rFonts w:ascii="Times New Roman" w:hAnsi="Times New Roman"/>
                <w:b/>
              </w:rPr>
            </w:pPr>
            <w:r w:rsidRPr="00562492">
              <w:rPr>
                <w:rFonts w:ascii="Times New Roman" w:hAnsi="Times New Roman"/>
                <w:b/>
              </w:rPr>
              <w:t>Reason For Changes</w:t>
            </w:r>
          </w:p>
        </w:tc>
        <w:tc>
          <w:tcPr>
            <w:tcW w:w="1584" w:type="dxa"/>
            <w:tcBorders>
              <w:top w:val="single" w:sz="12" w:space="0" w:color="auto"/>
              <w:bottom w:val="double" w:sz="12" w:space="0" w:color="auto"/>
            </w:tcBorders>
          </w:tcPr>
          <w:p w14:paraId="07296E7A" w14:textId="77777777" w:rsidR="004B4BA3" w:rsidRPr="00562492" w:rsidRDefault="004B4BA3">
            <w:pPr>
              <w:spacing w:before="40" w:after="40"/>
              <w:rPr>
                <w:rFonts w:ascii="Times New Roman" w:hAnsi="Times New Roman"/>
                <w:b/>
              </w:rPr>
            </w:pPr>
            <w:r w:rsidRPr="00562492">
              <w:rPr>
                <w:rFonts w:ascii="Times New Roman" w:hAnsi="Times New Roman"/>
                <w:b/>
              </w:rPr>
              <w:t>Version</w:t>
            </w:r>
          </w:p>
        </w:tc>
      </w:tr>
      <w:tr w:rsidR="004B4BA3" w:rsidRPr="00562492" w14:paraId="068329E9" w14:textId="77777777" w:rsidTr="002E0D6A">
        <w:tc>
          <w:tcPr>
            <w:tcW w:w="1785" w:type="dxa"/>
            <w:tcBorders>
              <w:top w:val="nil"/>
            </w:tcBorders>
          </w:tcPr>
          <w:p w14:paraId="58EFD3D0" w14:textId="2693BAA2" w:rsidR="004B4BA3" w:rsidRPr="00562492" w:rsidRDefault="002D2413">
            <w:pPr>
              <w:spacing w:before="40" w:after="40"/>
              <w:rPr>
                <w:rFonts w:ascii="Times New Roman" w:hAnsi="Times New Roman"/>
              </w:rPr>
            </w:pPr>
            <w:r>
              <w:rPr>
                <w:rFonts w:ascii="Times New Roman" w:hAnsi="Times New Roman"/>
              </w:rPr>
              <w:t>Version</w:t>
            </w:r>
            <w:r w:rsidR="002E0D6A">
              <w:rPr>
                <w:rFonts w:ascii="Times New Roman" w:hAnsi="Times New Roman"/>
              </w:rPr>
              <w:t xml:space="preserve"> 1.0</w:t>
            </w:r>
          </w:p>
        </w:tc>
        <w:tc>
          <w:tcPr>
            <w:tcW w:w="1545" w:type="dxa"/>
            <w:tcBorders>
              <w:top w:val="nil"/>
            </w:tcBorders>
          </w:tcPr>
          <w:p w14:paraId="039DA98F" w14:textId="1620CACB" w:rsidR="004B4BA3" w:rsidRPr="00562492" w:rsidRDefault="002D2413">
            <w:pPr>
              <w:spacing w:before="40" w:after="40"/>
              <w:rPr>
                <w:rFonts w:ascii="Times New Roman" w:hAnsi="Times New Roman"/>
              </w:rPr>
            </w:pPr>
            <w:r>
              <w:rPr>
                <w:rFonts w:ascii="Times New Roman" w:hAnsi="Times New Roman"/>
              </w:rPr>
              <w:t>12/16/2025</w:t>
            </w:r>
          </w:p>
        </w:tc>
        <w:tc>
          <w:tcPr>
            <w:tcW w:w="4954" w:type="dxa"/>
            <w:tcBorders>
              <w:top w:val="nil"/>
            </w:tcBorders>
          </w:tcPr>
          <w:p w14:paraId="527E8201" w14:textId="77777777" w:rsidR="004B4BA3" w:rsidRPr="00562492" w:rsidRDefault="004B4BA3">
            <w:pPr>
              <w:spacing w:before="40" w:after="40"/>
              <w:rPr>
                <w:rFonts w:ascii="Times New Roman" w:hAnsi="Times New Roman"/>
              </w:rPr>
            </w:pPr>
          </w:p>
        </w:tc>
        <w:tc>
          <w:tcPr>
            <w:tcW w:w="1584" w:type="dxa"/>
            <w:tcBorders>
              <w:top w:val="nil"/>
            </w:tcBorders>
          </w:tcPr>
          <w:p w14:paraId="5A4E3CE6" w14:textId="7F6D613E" w:rsidR="004B4BA3" w:rsidRPr="00562492" w:rsidRDefault="002E0D6A" w:rsidP="002E0D6A">
            <w:pPr>
              <w:spacing w:before="40" w:after="40"/>
              <w:jc w:val="center"/>
              <w:rPr>
                <w:rFonts w:ascii="Times New Roman" w:hAnsi="Times New Roman"/>
              </w:rPr>
            </w:pPr>
            <w:r>
              <w:rPr>
                <w:rFonts w:ascii="Times New Roman" w:hAnsi="Times New Roman"/>
              </w:rPr>
              <w:t>1.0</w:t>
            </w:r>
          </w:p>
        </w:tc>
      </w:tr>
      <w:tr w:rsidR="004B4BA3" w:rsidRPr="00562492" w14:paraId="08AFFCE4" w14:textId="77777777" w:rsidTr="002E0D6A">
        <w:tc>
          <w:tcPr>
            <w:tcW w:w="1785" w:type="dxa"/>
            <w:tcBorders>
              <w:bottom w:val="single" w:sz="12" w:space="0" w:color="auto"/>
            </w:tcBorders>
          </w:tcPr>
          <w:p w14:paraId="70EB87C3" w14:textId="70D50F59" w:rsidR="004B4BA3" w:rsidRPr="00562492" w:rsidRDefault="002E0D6A">
            <w:pPr>
              <w:spacing w:before="40" w:after="40"/>
              <w:rPr>
                <w:rFonts w:ascii="Times New Roman" w:hAnsi="Times New Roman"/>
              </w:rPr>
            </w:pPr>
            <w:r>
              <w:rPr>
                <w:rFonts w:ascii="Times New Roman" w:hAnsi="Times New Roman"/>
              </w:rPr>
              <w:t>Version 2.0</w:t>
            </w:r>
          </w:p>
        </w:tc>
        <w:tc>
          <w:tcPr>
            <w:tcW w:w="1545" w:type="dxa"/>
            <w:tcBorders>
              <w:bottom w:val="single" w:sz="12" w:space="0" w:color="auto"/>
            </w:tcBorders>
          </w:tcPr>
          <w:p w14:paraId="16C445EB" w14:textId="5C89D021" w:rsidR="004B4BA3" w:rsidRPr="00562492" w:rsidRDefault="002E0D6A">
            <w:pPr>
              <w:spacing w:before="40" w:after="40"/>
              <w:rPr>
                <w:rFonts w:ascii="Times New Roman" w:hAnsi="Times New Roman"/>
              </w:rPr>
            </w:pPr>
            <w:r>
              <w:rPr>
                <w:rFonts w:ascii="Times New Roman" w:hAnsi="Times New Roman"/>
              </w:rPr>
              <w:t>12/30/2025</w:t>
            </w:r>
          </w:p>
        </w:tc>
        <w:tc>
          <w:tcPr>
            <w:tcW w:w="4954" w:type="dxa"/>
            <w:tcBorders>
              <w:bottom w:val="single" w:sz="12" w:space="0" w:color="auto"/>
            </w:tcBorders>
          </w:tcPr>
          <w:p w14:paraId="02BB0870" w14:textId="007BAC14" w:rsidR="004B4BA3" w:rsidRPr="00562492" w:rsidRDefault="002E0D6A">
            <w:pPr>
              <w:spacing w:before="40" w:after="40"/>
              <w:rPr>
                <w:rFonts w:ascii="Times New Roman" w:hAnsi="Times New Roman"/>
              </w:rPr>
            </w:pPr>
            <w:r>
              <w:rPr>
                <w:rFonts w:ascii="Times New Roman" w:hAnsi="Times New Roman"/>
              </w:rPr>
              <w:t>Add more features</w:t>
            </w:r>
          </w:p>
        </w:tc>
        <w:tc>
          <w:tcPr>
            <w:tcW w:w="1584" w:type="dxa"/>
            <w:tcBorders>
              <w:bottom w:val="single" w:sz="12" w:space="0" w:color="auto"/>
            </w:tcBorders>
          </w:tcPr>
          <w:p w14:paraId="5C3F6FC7" w14:textId="2F087274" w:rsidR="004B4BA3" w:rsidRPr="00562492" w:rsidRDefault="002E0D6A" w:rsidP="002E0D6A">
            <w:pPr>
              <w:spacing w:before="40" w:after="40"/>
              <w:jc w:val="center"/>
              <w:rPr>
                <w:rFonts w:ascii="Times New Roman" w:hAnsi="Times New Roman"/>
              </w:rPr>
            </w:pPr>
            <w:r>
              <w:rPr>
                <w:rFonts w:ascii="Times New Roman" w:hAnsi="Times New Roman"/>
              </w:rPr>
              <w:t>2.0</w:t>
            </w:r>
          </w:p>
        </w:tc>
      </w:tr>
    </w:tbl>
    <w:p w14:paraId="628567E8" w14:textId="77777777" w:rsidR="004B4BA3" w:rsidRPr="00562492" w:rsidRDefault="004B4BA3">
      <w:pPr>
        <w:rPr>
          <w:rFonts w:ascii="Times New Roman" w:hAnsi="Times New Roman"/>
          <w:b/>
        </w:rPr>
      </w:pPr>
    </w:p>
    <w:p w14:paraId="32F00826" w14:textId="77777777" w:rsidR="004B4BA3" w:rsidRPr="00562492" w:rsidRDefault="004B4BA3">
      <w:pPr>
        <w:rPr>
          <w:rFonts w:ascii="Times New Roman" w:hAnsi="Times New Roman"/>
        </w:rPr>
      </w:pPr>
    </w:p>
    <w:p w14:paraId="3D755D9E" w14:textId="77777777" w:rsidR="004B4BA3" w:rsidRPr="00562492" w:rsidRDefault="004B4BA3">
      <w:pPr>
        <w:rPr>
          <w:rFonts w:ascii="Times New Roman" w:hAnsi="Times New Roman"/>
        </w:rPr>
        <w:sectPr w:rsidR="004B4BA3" w:rsidRPr="00562492">
          <w:headerReference w:type="default" r:id="rId8"/>
          <w:footerReference w:type="default" r:id="rId9"/>
          <w:pgSz w:w="12240" w:h="15840" w:code="1"/>
          <w:pgMar w:top="1440" w:right="1440" w:bottom="1440" w:left="1440" w:header="720" w:footer="720" w:gutter="0"/>
          <w:pgNumType w:fmt="lowerRoman"/>
          <w:cols w:space="720"/>
        </w:sectPr>
      </w:pPr>
    </w:p>
    <w:p w14:paraId="5A9538A2" w14:textId="77777777" w:rsidR="004B4BA3" w:rsidRPr="00562492" w:rsidRDefault="004B4BA3">
      <w:pPr>
        <w:pStyle w:val="Heading1"/>
        <w:rPr>
          <w:rFonts w:ascii="Times New Roman" w:hAnsi="Times New Roman"/>
        </w:rPr>
      </w:pPr>
      <w:bookmarkStart w:id="7" w:name="_Toc439994665"/>
      <w:bookmarkStart w:id="8" w:name="_Toc441230972"/>
      <w:r w:rsidRPr="00562492">
        <w:rPr>
          <w:rFonts w:ascii="Times New Roman" w:hAnsi="Times New Roman"/>
        </w:rPr>
        <w:lastRenderedPageBreak/>
        <w:t>Introduction</w:t>
      </w:r>
      <w:bookmarkEnd w:id="7"/>
      <w:bookmarkEnd w:id="8"/>
    </w:p>
    <w:p w14:paraId="29AA8E92" w14:textId="77777777" w:rsidR="004B4BA3" w:rsidRPr="00562492" w:rsidRDefault="004B4BA3">
      <w:pPr>
        <w:pStyle w:val="Heading2"/>
        <w:rPr>
          <w:rFonts w:ascii="Times New Roman" w:hAnsi="Times New Roman"/>
        </w:rPr>
      </w:pPr>
      <w:bookmarkStart w:id="9" w:name="_Toc439994667"/>
      <w:bookmarkStart w:id="10" w:name="_Toc441230973"/>
      <w:r w:rsidRPr="00562492">
        <w:rPr>
          <w:rFonts w:ascii="Times New Roman" w:hAnsi="Times New Roman"/>
        </w:rPr>
        <w:t>Purpose</w:t>
      </w:r>
      <w:bookmarkEnd w:id="9"/>
      <w:bookmarkEnd w:id="10"/>
      <w:r w:rsidRPr="00562492">
        <w:rPr>
          <w:rFonts w:ascii="Times New Roman" w:hAnsi="Times New Roman"/>
        </w:rPr>
        <w:t xml:space="preserve"> </w:t>
      </w:r>
    </w:p>
    <w:p w14:paraId="0F2C4A36" w14:textId="77777777" w:rsidR="00384278" w:rsidRPr="00562492" w:rsidRDefault="00384278">
      <w:pPr>
        <w:pStyle w:val="template"/>
        <w:rPr>
          <w:rFonts w:ascii="Times New Roman" w:hAnsi="Times New Roman"/>
        </w:rPr>
      </w:pPr>
    </w:p>
    <w:p w14:paraId="3127C4EC" w14:textId="77777777" w:rsidR="00384278" w:rsidRPr="00562492" w:rsidRDefault="00EC5747">
      <w:pPr>
        <w:pStyle w:val="template"/>
        <w:rPr>
          <w:rFonts w:ascii="Times New Roman" w:hAnsi="Times New Roman"/>
          <w:i w:val="0"/>
          <w:iCs/>
        </w:rPr>
      </w:pPr>
      <w:r>
        <w:rPr>
          <w:rFonts w:ascii="Times New Roman" w:hAnsi="Times New Roman"/>
          <w:i w:val="0"/>
          <w:iCs/>
        </w:rPr>
        <w:tab/>
      </w:r>
      <w:r w:rsidR="00384278" w:rsidRPr="00562492">
        <w:rPr>
          <w:rFonts w:ascii="Times New Roman" w:hAnsi="Times New Roman"/>
          <w:i w:val="0"/>
          <w:iCs/>
        </w:rPr>
        <w:t>The purpose of this document is to specify the software requirements for the "AI Value Investor App" (version 1.0). This is a native iOS application designed to democratize financial literacy and value investing for non-technical users. The system utilizes a Multi-Agent System (MAS) backend to process financial data, news, and literature, delivering simplified insights directly to the user's smartphone via an application interface and home screen widgets.</w:t>
      </w:r>
    </w:p>
    <w:p w14:paraId="5DBA5A43" w14:textId="77777777" w:rsidR="00384278" w:rsidRPr="00562492" w:rsidRDefault="00384278">
      <w:pPr>
        <w:pStyle w:val="template"/>
        <w:rPr>
          <w:rFonts w:ascii="Times New Roman" w:hAnsi="Times New Roman"/>
        </w:rPr>
      </w:pPr>
    </w:p>
    <w:p w14:paraId="5125B5F3" w14:textId="77777777" w:rsidR="004B4BA3" w:rsidRPr="00562492" w:rsidRDefault="004B4BA3">
      <w:pPr>
        <w:pStyle w:val="Heading2"/>
        <w:rPr>
          <w:rFonts w:ascii="Times New Roman" w:hAnsi="Times New Roman"/>
        </w:rPr>
      </w:pPr>
      <w:bookmarkStart w:id="11" w:name="_Toc439994668"/>
      <w:bookmarkStart w:id="12" w:name="_Toc441230974"/>
      <w:r w:rsidRPr="00562492">
        <w:rPr>
          <w:rFonts w:ascii="Times New Roman" w:hAnsi="Times New Roman"/>
        </w:rPr>
        <w:t>Document Conventions</w:t>
      </w:r>
      <w:bookmarkEnd w:id="11"/>
      <w:bookmarkEnd w:id="12"/>
    </w:p>
    <w:p w14:paraId="2EC1FD8D" w14:textId="77777777" w:rsidR="00384278" w:rsidRPr="00562492" w:rsidRDefault="00384278" w:rsidP="00EC5747">
      <w:pPr>
        <w:pStyle w:val="template"/>
        <w:numPr>
          <w:ilvl w:val="0"/>
          <w:numId w:val="21"/>
        </w:numPr>
        <w:rPr>
          <w:rFonts w:ascii="Times New Roman" w:hAnsi="Times New Roman"/>
          <w:i w:val="0"/>
          <w:iCs/>
        </w:rPr>
      </w:pPr>
      <w:r w:rsidRPr="00562492">
        <w:rPr>
          <w:rFonts w:ascii="Times New Roman" w:hAnsi="Times New Roman"/>
          <w:i w:val="0"/>
          <w:iCs/>
        </w:rPr>
        <w:t>Bold text indicates specific user interface elements or key entities.</w:t>
      </w:r>
    </w:p>
    <w:p w14:paraId="6328CEA1" w14:textId="77777777" w:rsidR="00384278" w:rsidRPr="00562492" w:rsidRDefault="00384278" w:rsidP="00EC5747">
      <w:pPr>
        <w:pStyle w:val="template"/>
        <w:numPr>
          <w:ilvl w:val="0"/>
          <w:numId w:val="21"/>
        </w:numPr>
        <w:rPr>
          <w:rFonts w:ascii="Times New Roman" w:hAnsi="Times New Roman"/>
          <w:i w:val="0"/>
          <w:iCs/>
        </w:rPr>
      </w:pPr>
      <w:r w:rsidRPr="00562492">
        <w:rPr>
          <w:rFonts w:ascii="Times New Roman" w:hAnsi="Times New Roman"/>
          <w:i w:val="0"/>
          <w:iCs/>
        </w:rPr>
        <w:t>TBD indicates items To Be Determined during the development phase.</w:t>
      </w:r>
    </w:p>
    <w:p w14:paraId="2F8BF079" w14:textId="77777777" w:rsidR="00384278" w:rsidRPr="00562492" w:rsidRDefault="00384278" w:rsidP="00EC5747">
      <w:pPr>
        <w:pStyle w:val="template"/>
        <w:numPr>
          <w:ilvl w:val="0"/>
          <w:numId w:val="21"/>
        </w:numPr>
        <w:rPr>
          <w:rFonts w:ascii="Times New Roman" w:hAnsi="Times New Roman"/>
          <w:i w:val="0"/>
          <w:iCs/>
        </w:rPr>
      </w:pPr>
      <w:r w:rsidRPr="00562492">
        <w:rPr>
          <w:rFonts w:ascii="Times New Roman" w:hAnsi="Times New Roman"/>
          <w:i w:val="0"/>
          <w:iCs/>
        </w:rPr>
        <w:t>Priorities are marked as High, Medium, or Low.</w:t>
      </w:r>
    </w:p>
    <w:p w14:paraId="269520B5" w14:textId="77777777" w:rsidR="004B4BA3" w:rsidRPr="00562492" w:rsidRDefault="004B4BA3">
      <w:pPr>
        <w:pStyle w:val="Heading2"/>
        <w:rPr>
          <w:rFonts w:ascii="Times New Roman" w:hAnsi="Times New Roman"/>
        </w:rPr>
      </w:pPr>
      <w:bookmarkStart w:id="13" w:name="_Toc439994669"/>
      <w:bookmarkStart w:id="14" w:name="_Toc441230975"/>
      <w:r w:rsidRPr="00562492">
        <w:rPr>
          <w:rFonts w:ascii="Times New Roman" w:hAnsi="Times New Roman"/>
        </w:rPr>
        <w:t>Intended Audience and Reading Suggestions</w:t>
      </w:r>
      <w:bookmarkEnd w:id="13"/>
      <w:bookmarkEnd w:id="14"/>
    </w:p>
    <w:p w14:paraId="421495EC" w14:textId="77777777" w:rsidR="00384278" w:rsidRPr="00562492" w:rsidRDefault="00384278" w:rsidP="00384278">
      <w:pPr>
        <w:pStyle w:val="template"/>
        <w:rPr>
          <w:rFonts w:ascii="Times New Roman" w:hAnsi="Times New Roman"/>
          <w:i w:val="0"/>
          <w:iCs/>
        </w:rPr>
      </w:pPr>
      <w:r w:rsidRPr="00562492">
        <w:rPr>
          <w:rFonts w:ascii="Times New Roman" w:hAnsi="Times New Roman"/>
          <w:i w:val="0"/>
          <w:iCs/>
        </w:rPr>
        <w:t>This document is intended for:</w:t>
      </w:r>
    </w:p>
    <w:p w14:paraId="2AC8543B" w14:textId="77777777" w:rsidR="00384278" w:rsidRPr="00562492" w:rsidRDefault="00384278" w:rsidP="00384278">
      <w:pPr>
        <w:pStyle w:val="template"/>
        <w:numPr>
          <w:ilvl w:val="0"/>
          <w:numId w:val="4"/>
        </w:numPr>
        <w:rPr>
          <w:rFonts w:ascii="Times New Roman" w:hAnsi="Times New Roman"/>
          <w:i w:val="0"/>
          <w:iCs/>
        </w:rPr>
      </w:pPr>
      <w:r w:rsidRPr="00562492">
        <w:rPr>
          <w:rFonts w:ascii="Times New Roman" w:hAnsi="Times New Roman"/>
          <w:i w:val="0"/>
          <w:iCs/>
        </w:rPr>
        <w:t>Developers: To understand the backend agent architecture (Python/</w:t>
      </w:r>
      <w:proofErr w:type="spellStart"/>
      <w:r w:rsidRPr="00562492">
        <w:rPr>
          <w:rFonts w:ascii="Times New Roman" w:hAnsi="Times New Roman"/>
          <w:i w:val="0"/>
          <w:iCs/>
        </w:rPr>
        <w:t>LangGraph</w:t>
      </w:r>
      <w:proofErr w:type="spellEnd"/>
      <w:r w:rsidRPr="00562492">
        <w:rPr>
          <w:rFonts w:ascii="Times New Roman" w:hAnsi="Times New Roman"/>
          <w:i w:val="0"/>
          <w:iCs/>
        </w:rPr>
        <w:t>) and frontend (</w:t>
      </w:r>
      <w:proofErr w:type="spellStart"/>
      <w:r w:rsidRPr="00562492">
        <w:rPr>
          <w:rFonts w:ascii="Times New Roman" w:hAnsi="Times New Roman"/>
          <w:i w:val="0"/>
          <w:iCs/>
        </w:rPr>
        <w:t>SwiftUI</w:t>
      </w:r>
      <w:proofErr w:type="spellEnd"/>
      <w:r w:rsidRPr="00562492">
        <w:rPr>
          <w:rFonts w:ascii="Times New Roman" w:hAnsi="Times New Roman"/>
          <w:i w:val="0"/>
          <w:iCs/>
        </w:rPr>
        <w:t>) requirements.</w:t>
      </w:r>
    </w:p>
    <w:p w14:paraId="62541893" w14:textId="77777777" w:rsidR="00384278" w:rsidRPr="00562492" w:rsidRDefault="00384278" w:rsidP="00384278">
      <w:pPr>
        <w:pStyle w:val="template"/>
        <w:numPr>
          <w:ilvl w:val="0"/>
          <w:numId w:val="4"/>
        </w:numPr>
        <w:rPr>
          <w:rFonts w:ascii="Times New Roman" w:hAnsi="Times New Roman"/>
          <w:i w:val="0"/>
          <w:iCs/>
        </w:rPr>
      </w:pPr>
      <w:r w:rsidRPr="00562492">
        <w:rPr>
          <w:rFonts w:ascii="Times New Roman" w:hAnsi="Times New Roman"/>
          <w:i w:val="0"/>
          <w:iCs/>
        </w:rPr>
        <w:t>Project Managers: To track milestones regarding the widget and AI integration.</w:t>
      </w:r>
    </w:p>
    <w:p w14:paraId="4F3FA1A2" w14:textId="77777777" w:rsidR="00384278" w:rsidRPr="00562492" w:rsidRDefault="00384278" w:rsidP="00384278">
      <w:pPr>
        <w:pStyle w:val="template"/>
        <w:numPr>
          <w:ilvl w:val="0"/>
          <w:numId w:val="4"/>
        </w:numPr>
        <w:rPr>
          <w:rFonts w:ascii="Times New Roman" w:hAnsi="Times New Roman"/>
          <w:i w:val="0"/>
          <w:iCs/>
        </w:rPr>
      </w:pPr>
      <w:r w:rsidRPr="00562492">
        <w:rPr>
          <w:rFonts w:ascii="Times New Roman" w:hAnsi="Times New Roman"/>
          <w:i w:val="0"/>
          <w:iCs/>
        </w:rPr>
        <w:t>Testers: To validate the accuracy of AI summaries and the responsiveness of the widget.</w:t>
      </w:r>
    </w:p>
    <w:p w14:paraId="5728A2B6" w14:textId="77777777" w:rsidR="00384278" w:rsidRPr="00562492" w:rsidRDefault="00384278" w:rsidP="00384278">
      <w:pPr>
        <w:pStyle w:val="template"/>
        <w:numPr>
          <w:ilvl w:val="0"/>
          <w:numId w:val="4"/>
        </w:numPr>
        <w:rPr>
          <w:rFonts w:ascii="Times New Roman" w:hAnsi="Times New Roman"/>
          <w:i w:val="0"/>
          <w:iCs/>
        </w:rPr>
      </w:pPr>
      <w:r w:rsidRPr="00562492">
        <w:rPr>
          <w:rFonts w:ascii="Times New Roman" w:hAnsi="Times New Roman"/>
          <w:i w:val="0"/>
          <w:iCs/>
        </w:rPr>
        <w:t>Marketing Staff: To understand the unique selling proposition (e.g., "Buffett-style" analysis).</w:t>
      </w:r>
    </w:p>
    <w:p w14:paraId="4CF6F84F" w14:textId="77777777" w:rsidR="004B4BA3" w:rsidRPr="00562492" w:rsidRDefault="004B4BA3">
      <w:pPr>
        <w:pStyle w:val="Heading2"/>
        <w:rPr>
          <w:rFonts w:ascii="Times New Roman" w:hAnsi="Times New Roman"/>
        </w:rPr>
      </w:pPr>
      <w:bookmarkStart w:id="15" w:name="_Toc439994670"/>
      <w:bookmarkStart w:id="16" w:name="_Toc441230976"/>
      <w:r w:rsidRPr="00562492">
        <w:rPr>
          <w:rFonts w:ascii="Times New Roman" w:hAnsi="Times New Roman"/>
        </w:rPr>
        <w:t>Product Scope</w:t>
      </w:r>
      <w:bookmarkEnd w:id="15"/>
      <w:bookmarkEnd w:id="16"/>
    </w:p>
    <w:p w14:paraId="39A0C086" w14:textId="1B09A804" w:rsidR="00384278" w:rsidRPr="00562492" w:rsidRDefault="00124822" w:rsidP="00384278">
      <w:pPr>
        <w:pStyle w:val="template"/>
        <w:rPr>
          <w:rFonts w:ascii="Times New Roman" w:hAnsi="Times New Roman"/>
          <w:i w:val="0"/>
          <w:iCs/>
        </w:rPr>
      </w:pPr>
      <w:r>
        <w:rPr>
          <w:rFonts w:ascii="Times New Roman" w:hAnsi="Times New Roman"/>
          <w:i w:val="0"/>
          <w:iCs/>
        </w:rPr>
        <w:tab/>
      </w:r>
      <w:r w:rsidR="00384278" w:rsidRPr="00562492">
        <w:rPr>
          <w:rFonts w:ascii="Times New Roman" w:hAnsi="Times New Roman"/>
          <w:i w:val="0"/>
          <w:iCs/>
        </w:rPr>
        <w:t>The software is an AI-powered financial assistant that aggregates market news, analyzes company fundamentals, and provides educational content. Goals:</w:t>
      </w:r>
    </w:p>
    <w:p w14:paraId="670695A4" w14:textId="77777777" w:rsidR="00384278" w:rsidRPr="00562492" w:rsidRDefault="00384278" w:rsidP="00384278">
      <w:pPr>
        <w:pStyle w:val="template"/>
        <w:rPr>
          <w:rFonts w:ascii="Times New Roman" w:hAnsi="Times New Roman"/>
          <w:i w:val="0"/>
          <w:iCs/>
        </w:rPr>
      </w:pPr>
    </w:p>
    <w:p w14:paraId="02A7A0EE" w14:textId="77777777" w:rsidR="00384278" w:rsidRPr="00562492" w:rsidRDefault="00384278" w:rsidP="00384278">
      <w:pPr>
        <w:pStyle w:val="template"/>
        <w:numPr>
          <w:ilvl w:val="0"/>
          <w:numId w:val="5"/>
        </w:numPr>
        <w:rPr>
          <w:rFonts w:ascii="Times New Roman" w:hAnsi="Times New Roman"/>
          <w:i w:val="0"/>
          <w:iCs/>
        </w:rPr>
      </w:pPr>
      <w:r w:rsidRPr="00562492">
        <w:rPr>
          <w:rFonts w:ascii="Times New Roman" w:hAnsi="Times New Roman"/>
          <w:i w:val="0"/>
          <w:iCs/>
        </w:rPr>
        <w:t>Provide easy-to-read daily/weekly market summaries.</w:t>
      </w:r>
    </w:p>
    <w:p w14:paraId="73D57099" w14:textId="77777777" w:rsidR="00384278" w:rsidRPr="00562492" w:rsidRDefault="00384278" w:rsidP="00384278">
      <w:pPr>
        <w:pStyle w:val="template"/>
        <w:numPr>
          <w:ilvl w:val="0"/>
          <w:numId w:val="5"/>
        </w:numPr>
        <w:rPr>
          <w:rFonts w:ascii="Times New Roman" w:hAnsi="Times New Roman"/>
          <w:i w:val="0"/>
          <w:iCs/>
        </w:rPr>
      </w:pPr>
      <w:r w:rsidRPr="00562492">
        <w:rPr>
          <w:rFonts w:ascii="Times New Roman" w:hAnsi="Times New Roman"/>
          <w:i w:val="0"/>
          <w:iCs/>
        </w:rPr>
        <w:t>Deliver "at-a-glance" insights via an iOS Home Screen Widget.</w:t>
      </w:r>
    </w:p>
    <w:p w14:paraId="5E4D88E1" w14:textId="67FAE063" w:rsidR="00384278" w:rsidRPr="00562492" w:rsidRDefault="00384278" w:rsidP="00384278">
      <w:pPr>
        <w:pStyle w:val="template"/>
        <w:numPr>
          <w:ilvl w:val="0"/>
          <w:numId w:val="5"/>
        </w:numPr>
        <w:rPr>
          <w:rFonts w:ascii="Times New Roman" w:hAnsi="Times New Roman"/>
          <w:i w:val="0"/>
          <w:iCs/>
        </w:rPr>
      </w:pPr>
      <w:r w:rsidRPr="00562492">
        <w:rPr>
          <w:rFonts w:ascii="Times New Roman" w:hAnsi="Times New Roman"/>
          <w:i w:val="0"/>
          <w:iCs/>
        </w:rPr>
        <w:t>Replicate the reasoning of famous investors (e.g., Warren Buffett</w:t>
      </w:r>
      <w:r w:rsidR="005905C2">
        <w:rPr>
          <w:rFonts w:ascii="Times New Roman" w:hAnsi="Times New Roman"/>
          <w:i w:val="0"/>
          <w:iCs/>
        </w:rPr>
        <w:t xml:space="preserve"> or </w:t>
      </w:r>
      <w:r w:rsidR="005905C2" w:rsidRPr="005905C2">
        <w:rPr>
          <w:rFonts w:ascii="Times New Roman" w:hAnsi="Times New Roman"/>
          <w:i w:val="0"/>
          <w:iCs/>
        </w:rPr>
        <w:t>Satoshi Nakamoto (Crypto)</w:t>
      </w:r>
      <w:r w:rsidRPr="00562492">
        <w:rPr>
          <w:rFonts w:ascii="Times New Roman" w:hAnsi="Times New Roman"/>
          <w:i w:val="0"/>
          <w:iCs/>
        </w:rPr>
        <w:t>) using AI Agents.</w:t>
      </w:r>
    </w:p>
    <w:p w14:paraId="5F8914B3" w14:textId="3E62E7E8" w:rsidR="00384278" w:rsidRDefault="00384278" w:rsidP="00384278">
      <w:pPr>
        <w:pStyle w:val="template"/>
        <w:numPr>
          <w:ilvl w:val="0"/>
          <w:numId w:val="5"/>
        </w:numPr>
        <w:rPr>
          <w:rFonts w:ascii="Times New Roman" w:hAnsi="Times New Roman"/>
          <w:i w:val="0"/>
          <w:iCs/>
        </w:rPr>
      </w:pPr>
      <w:r w:rsidRPr="00562492">
        <w:rPr>
          <w:rFonts w:ascii="Times New Roman" w:hAnsi="Times New Roman"/>
          <w:i w:val="0"/>
          <w:iCs/>
        </w:rPr>
        <w:t>Facilitate interactive learning by allowing users to "chat" with investing</w:t>
      </w:r>
      <w:r w:rsidR="002732CF">
        <w:rPr>
          <w:rFonts w:ascii="Times New Roman" w:hAnsi="Times New Roman"/>
          <w:i w:val="0"/>
          <w:iCs/>
        </w:rPr>
        <w:t xml:space="preserve"> articles and</w:t>
      </w:r>
      <w:r w:rsidRPr="00562492">
        <w:rPr>
          <w:rFonts w:ascii="Times New Roman" w:hAnsi="Times New Roman"/>
          <w:i w:val="0"/>
          <w:iCs/>
        </w:rPr>
        <w:t xml:space="preserve"> books.</w:t>
      </w:r>
    </w:p>
    <w:p w14:paraId="6446AFFA" w14:textId="4086E0E1" w:rsidR="002732CF" w:rsidRDefault="002732CF" w:rsidP="00384278">
      <w:pPr>
        <w:pStyle w:val="template"/>
        <w:numPr>
          <w:ilvl w:val="0"/>
          <w:numId w:val="5"/>
        </w:numPr>
        <w:rPr>
          <w:rFonts w:ascii="Times New Roman" w:hAnsi="Times New Roman"/>
          <w:i w:val="0"/>
          <w:iCs/>
        </w:rPr>
      </w:pPr>
      <w:r>
        <w:rPr>
          <w:rFonts w:ascii="Times New Roman" w:hAnsi="Times New Roman"/>
          <w:i w:val="0"/>
          <w:iCs/>
        </w:rPr>
        <w:t>A</w:t>
      </w:r>
      <w:r w:rsidRPr="002732CF">
        <w:rPr>
          <w:rFonts w:ascii="Times New Roman" w:hAnsi="Times New Roman"/>
          <w:i w:val="0"/>
          <w:iCs/>
        </w:rPr>
        <w:t xml:space="preserve">llowing users to "chat" </w:t>
      </w:r>
      <w:r>
        <w:rPr>
          <w:rFonts w:ascii="Times New Roman" w:hAnsi="Times New Roman"/>
          <w:i w:val="0"/>
          <w:iCs/>
        </w:rPr>
        <w:t>about a company’s fundamentals information.</w:t>
      </w:r>
    </w:p>
    <w:p w14:paraId="171A9ECC" w14:textId="070DBBF1" w:rsidR="005905C2" w:rsidRPr="005905C2" w:rsidRDefault="005905C2" w:rsidP="005905C2">
      <w:pPr>
        <w:pStyle w:val="template"/>
        <w:numPr>
          <w:ilvl w:val="0"/>
          <w:numId w:val="5"/>
        </w:numPr>
        <w:rPr>
          <w:rFonts w:ascii="Times New Roman" w:hAnsi="Times New Roman"/>
          <w:i w:val="0"/>
          <w:iCs/>
        </w:rPr>
      </w:pPr>
      <w:r w:rsidRPr="005905C2">
        <w:rPr>
          <w:rFonts w:ascii="Times New Roman" w:hAnsi="Times New Roman"/>
          <w:i w:val="0"/>
          <w:iCs/>
        </w:rPr>
        <w:t>Whale Tracking: Monitoring hedge funds (13F), politicians, and crypto whales.</w:t>
      </w:r>
    </w:p>
    <w:p w14:paraId="7FCA872E" w14:textId="734AB2A0" w:rsidR="005905C2" w:rsidRDefault="005905C2" w:rsidP="005905C2">
      <w:pPr>
        <w:pStyle w:val="template"/>
        <w:numPr>
          <w:ilvl w:val="0"/>
          <w:numId w:val="5"/>
        </w:numPr>
        <w:rPr>
          <w:rFonts w:ascii="Times New Roman" w:hAnsi="Times New Roman"/>
          <w:i w:val="0"/>
          <w:iCs/>
        </w:rPr>
      </w:pPr>
      <w:r w:rsidRPr="005905C2">
        <w:rPr>
          <w:rFonts w:ascii="Times New Roman" w:hAnsi="Times New Roman"/>
          <w:i w:val="0"/>
          <w:iCs/>
        </w:rPr>
        <w:t>Portfolio Diagnostics: Automated diversification scoring and risk assessment.</w:t>
      </w:r>
    </w:p>
    <w:p w14:paraId="5AE560FC" w14:textId="794DF672" w:rsidR="005905C2" w:rsidRPr="00562492" w:rsidRDefault="005905C2" w:rsidP="005905C2">
      <w:pPr>
        <w:pStyle w:val="template"/>
        <w:numPr>
          <w:ilvl w:val="0"/>
          <w:numId w:val="5"/>
        </w:numPr>
        <w:rPr>
          <w:rFonts w:ascii="Times New Roman" w:hAnsi="Times New Roman"/>
          <w:i w:val="0"/>
          <w:iCs/>
        </w:rPr>
      </w:pPr>
      <w:r w:rsidRPr="005905C2">
        <w:rPr>
          <w:rFonts w:ascii="Times New Roman" w:hAnsi="Times New Roman"/>
          <w:i w:val="0"/>
          <w:iCs/>
        </w:rPr>
        <w:t>Community: Social features allowing users to discuss research reports and educational topics.</w:t>
      </w:r>
    </w:p>
    <w:p w14:paraId="28EC05A0" w14:textId="77777777" w:rsidR="00384278" w:rsidRPr="00562492" w:rsidRDefault="00384278" w:rsidP="00384278">
      <w:pPr>
        <w:pStyle w:val="template"/>
        <w:rPr>
          <w:rFonts w:ascii="Times New Roman" w:hAnsi="Times New Roman"/>
          <w:i w:val="0"/>
          <w:iCs/>
        </w:rPr>
      </w:pPr>
    </w:p>
    <w:p w14:paraId="01A08280" w14:textId="77777777" w:rsidR="004B4BA3" w:rsidRPr="00562492" w:rsidRDefault="004B4BA3">
      <w:pPr>
        <w:pStyle w:val="Heading2"/>
        <w:rPr>
          <w:rFonts w:ascii="Times New Roman" w:hAnsi="Times New Roman"/>
        </w:rPr>
      </w:pPr>
      <w:bookmarkStart w:id="17" w:name="_Toc439994672"/>
      <w:bookmarkStart w:id="18" w:name="_Toc441230977"/>
      <w:r w:rsidRPr="00562492">
        <w:rPr>
          <w:rFonts w:ascii="Times New Roman" w:hAnsi="Times New Roman"/>
        </w:rPr>
        <w:t>References</w:t>
      </w:r>
      <w:bookmarkEnd w:id="17"/>
      <w:bookmarkEnd w:id="18"/>
    </w:p>
    <w:p w14:paraId="05BB24E5" w14:textId="77777777" w:rsidR="00384278" w:rsidRPr="00562492" w:rsidRDefault="00384278" w:rsidP="00124822">
      <w:pPr>
        <w:pStyle w:val="template"/>
        <w:numPr>
          <w:ilvl w:val="0"/>
          <w:numId w:val="22"/>
        </w:numPr>
        <w:rPr>
          <w:rFonts w:ascii="Times New Roman" w:hAnsi="Times New Roman"/>
          <w:i w:val="0"/>
          <w:iCs/>
        </w:rPr>
      </w:pPr>
      <w:r w:rsidRPr="00562492">
        <w:rPr>
          <w:rFonts w:ascii="Times New Roman" w:hAnsi="Times New Roman"/>
          <w:i w:val="0"/>
          <w:iCs/>
        </w:rPr>
        <w:t>IEEE Std 830-1998, IEEE Recommended Practice for Software Requirements Specifications.</w:t>
      </w:r>
    </w:p>
    <w:p w14:paraId="7783281A" w14:textId="77777777" w:rsidR="00384278" w:rsidRPr="00562492" w:rsidRDefault="00384278" w:rsidP="00124822">
      <w:pPr>
        <w:pStyle w:val="template"/>
        <w:numPr>
          <w:ilvl w:val="0"/>
          <w:numId w:val="22"/>
        </w:numPr>
        <w:rPr>
          <w:rFonts w:ascii="Times New Roman" w:hAnsi="Times New Roman"/>
          <w:i w:val="0"/>
          <w:iCs/>
        </w:rPr>
      </w:pPr>
      <w:r w:rsidRPr="00562492">
        <w:rPr>
          <w:rFonts w:ascii="Times New Roman" w:hAnsi="Times New Roman"/>
          <w:i w:val="0"/>
          <w:iCs/>
        </w:rPr>
        <w:lastRenderedPageBreak/>
        <w:t>Apple Human Interface Guidelines (</w:t>
      </w:r>
      <w:proofErr w:type="spellStart"/>
      <w:r w:rsidRPr="00562492">
        <w:rPr>
          <w:rFonts w:ascii="Times New Roman" w:hAnsi="Times New Roman"/>
          <w:i w:val="0"/>
          <w:iCs/>
        </w:rPr>
        <w:t>WidgetKit</w:t>
      </w:r>
      <w:proofErr w:type="spellEnd"/>
      <w:r w:rsidRPr="00562492">
        <w:rPr>
          <w:rFonts w:ascii="Times New Roman" w:hAnsi="Times New Roman"/>
          <w:i w:val="0"/>
          <w:iCs/>
        </w:rPr>
        <w:t>).</w:t>
      </w:r>
    </w:p>
    <w:p w14:paraId="7DA65AA6" w14:textId="77777777" w:rsidR="00384278" w:rsidRPr="00562492" w:rsidRDefault="00384278" w:rsidP="00124822">
      <w:pPr>
        <w:pStyle w:val="template"/>
        <w:numPr>
          <w:ilvl w:val="0"/>
          <w:numId w:val="22"/>
        </w:numPr>
        <w:rPr>
          <w:rFonts w:ascii="Times New Roman" w:hAnsi="Times New Roman"/>
          <w:i w:val="0"/>
          <w:iCs/>
        </w:rPr>
      </w:pPr>
      <w:r w:rsidRPr="00562492">
        <w:rPr>
          <w:rFonts w:ascii="Times New Roman" w:hAnsi="Times New Roman"/>
          <w:i w:val="0"/>
          <w:iCs/>
        </w:rPr>
        <w:t>Google Gemini API Documentation.</w:t>
      </w:r>
    </w:p>
    <w:p w14:paraId="71F09BCC" w14:textId="77777777" w:rsidR="00384278" w:rsidRPr="00562492" w:rsidRDefault="00384278" w:rsidP="00124822">
      <w:pPr>
        <w:pStyle w:val="template"/>
        <w:numPr>
          <w:ilvl w:val="0"/>
          <w:numId w:val="22"/>
        </w:numPr>
        <w:rPr>
          <w:rFonts w:ascii="Times New Roman" w:hAnsi="Times New Roman"/>
          <w:i w:val="0"/>
          <w:iCs/>
        </w:rPr>
      </w:pPr>
      <w:r w:rsidRPr="00562492">
        <w:rPr>
          <w:rFonts w:ascii="Times New Roman" w:hAnsi="Times New Roman"/>
          <w:i w:val="0"/>
          <w:iCs/>
        </w:rPr>
        <w:t>Financial Modeling Prep (FMP) API Documentation.</w:t>
      </w:r>
    </w:p>
    <w:p w14:paraId="3695C6F0" w14:textId="77777777" w:rsidR="004B4BA3" w:rsidRPr="00562492" w:rsidRDefault="004B4BA3">
      <w:pPr>
        <w:pStyle w:val="Heading1"/>
        <w:rPr>
          <w:rFonts w:ascii="Times New Roman" w:hAnsi="Times New Roman"/>
        </w:rPr>
      </w:pPr>
      <w:bookmarkStart w:id="19" w:name="_Toc439994673"/>
      <w:bookmarkStart w:id="20" w:name="_Toc441230978"/>
      <w:r w:rsidRPr="00562492">
        <w:rPr>
          <w:rFonts w:ascii="Times New Roman" w:hAnsi="Times New Roman"/>
        </w:rPr>
        <w:t>Overall Description</w:t>
      </w:r>
      <w:bookmarkEnd w:id="19"/>
      <w:bookmarkEnd w:id="20"/>
    </w:p>
    <w:p w14:paraId="2AFDB955" w14:textId="77777777" w:rsidR="004B4BA3" w:rsidRPr="00562492" w:rsidRDefault="004B4BA3">
      <w:pPr>
        <w:pStyle w:val="Heading2"/>
        <w:rPr>
          <w:rFonts w:ascii="Times New Roman" w:hAnsi="Times New Roman"/>
        </w:rPr>
      </w:pPr>
      <w:bookmarkStart w:id="21" w:name="_Toc439994674"/>
      <w:bookmarkStart w:id="22" w:name="_Toc441230979"/>
      <w:r w:rsidRPr="00562492">
        <w:rPr>
          <w:rFonts w:ascii="Times New Roman" w:hAnsi="Times New Roman"/>
        </w:rPr>
        <w:t>Product Perspective</w:t>
      </w:r>
      <w:bookmarkEnd w:id="21"/>
      <w:bookmarkEnd w:id="22"/>
    </w:p>
    <w:p w14:paraId="62BBCB0B" w14:textId="12888544" w:rsidR="00384278" w:rsidRPr="00562492" w:rsidRDefault="004C2676">
      <w:pPr>
        <w:pStyle w:val="template"/>
        <w:rPr>
          <w:rFonts w:ascii="Times New Roman" w:hAnsi="Times New Roman"/>
          <w:i w:val="0"/>
          <w:iCs/>
        </w:rPr>
      </w:pPr>
      <w:r>
        <w:rPr>
          <w:rFonts w:ascii="Times New Roman" w:hAnsi="Times New Roman"/>
          <w:i w:val="0"/>
          <w:iCs/>
        </w:rPr>
        <w:tab/>
      </w:r>
      <w:r w:rsidR="00384278" w:rsidRPr="00562492">
        <w:rPr>
          <w:rFonts w:ascii="Times New Roman" w:hAnsi="Times New Roman"/>
          <w:i w:val="0"/>
          <w:iCs/>
        </w:rPr>
        <w:t>This product is a new, self-contained mobile application. It relies on a custom Python backend (</w:t>
      </w:r>
      <w:proofErr w:type="spellStart"/>
      <w:r w:rsidR="00384278" w:rsidRPr="00562492">
        <w:rPr>
          <w:rFonts w:ascii="Times New Roman" w:hAnsi="Times New Roman"/>
          <w:i w:val="0"/>
          <w:iCs/>
        </w:rPr>
        <w:t>FastAPI</w:t>
      </w:r>
      <w:proofErr w:type="spellEnd"/>
      <w:r w:rsidR="00384278" w:rsidRPr="00562492">
        <w:rPr>
          <w:rFonts w:ascii="Times New Roman" w:hAnsi="Times New Roman"/>
          <w:i w:val="0"/>
          <w:iCs/>
        </w:rPr>
        <w:t>) which orchestrates AI agents. The system interacts with external third-party APIs for financial data (FMP) and news</w:t>
      </w:r>
      <w:r w:rsidR="00106609">
        <w:rPr>
          <w:rFonts w:ascii="Times New Roman" w:hAnsi="Times New Roman"/>
          <w:i w:val="0"/>
          <w:iCs/>
        </w:rPr>
        <w:t xml:space="preserve"> API</w:t>
      </w:r>
      <w:r w:rsidR="00384278" w:rsidRPr="00562492">
        <w:rPr>
          <w:rFonts w:ascii="Times New Roman" w:hAnsi="Times New Roman"/>
          <w:i w:val="0"/>
          <w:iCs/>
        </w:rPr>
        <w:t xml:space="preserve">, </w:t>
      </w:r>
      <w:r w:rsidR="00743B85" w:rsidRPr="00743B85">
        <w:rPr>
          <w:rFonts w:ascii="Times New Roman" w:hAnsi="Times New Roman"/>
          <w:i w:val="0"/>
          <w:iCs/>
        </w:rPr>
        <w:t>SEC filings (for Whales)</w:t>
      </w:r>
      <w:r w:rsidR="00743B85">
        <w:rPr>
          <w:rFonts w:ascii="Times New Roman" w:hAnsi="Times New Roman"/>
          <w:i w:val="0"/>
          <w:iCs/>
        </w:rPr>
        <w:t xml:space="preserve"> </w:t>
      </w:r>
      <w:r w:rsidR="00384278" w:rsidRPr="00562492">
        <w:rPr>
          <w:rFonts w:ascii="Times New Roman" w:hAnsi="Times New Roman"/>
          <w:i w:val="0"/>
          <w:iCs/>
        </w:rPr>
        <w:t xml:space="preserve">and utilizes Google Gemini </w:t>
      </w:r>
      <w:r w:rsidR="00322285">
        <w:rPr>
          <w:rFonts w:ascii="Times New Roman" w:hAnsi="Times New Roman"/>
          <w:i w:val="0"/>
          <w:iCs/>
        </w:rPr>
        <w:t xml:space="preserve">for </w:t>
      </w:r>
      <w:r w:rsidR="00384278" w:rsidRPr="00562492">
        <w:rPr>
          <w:rFonts w:ascii="Times New Roman" w:hAnsi="Times New Roman"/>
          <w:i w:val="0"/>
          <w:iCs/>
        </w:rPr>
        <w:t>data processing and reasoning.</w:t>
      </w:r>
    </w:p>
    <w:p w14:paraId="596944AE" w14:textId="77777777" w:rsidR="004B4BA3" w:rsidRPr="00562492" w:rsidRDefault="004B4BA3">
      <w:pPr>
        <w:pStyle w:val="Heading2"/>
        <w:rPr>
          <w:rFonts w:ascii="Times New Roman" w:hAnsi="Times New Roman"/>
        </w:rPr>
      </w:pPr>
      <w:bookmarkStart w:id="23" w:name="_Toc439994675"/>
      <w:bookmarkStart w:id="24" w:name="_Toc441230980"/>
      <w:r w:rsidRPr="00562492">
        <w:rPr>
          <w:rFonts w:ascii="Times New Roman" w:hAnsi="Times New Roman"/>
        </w:rPr>
        <w:t>Product Functions</w:t>
      </w:r>
      <w:bookmarkEnd w:id="23"/>
      <w:bookmarkEnd w:id="24"/>
    </w:p>
    <w:p w14:paraId="367C9F54" w14:textId="77777777" w:rsidR="00F26E45" w:rsidRPr="00562492" w:rsidRDefault="00F26E45" w:rsidP="00F26E45">
      <w:pPr>
        <w:pStyle w:val="template"/>
        <w:rPr>
          <w:rFonts w:ascii="Times New Roman" w:hAnsi="Times New Roman"/>
          <w:i w:val="0"/>
          <w:iCs/>
        </w:rPr>
      </w:pPr>
      <w:r w:rsidRPr="00562492">
        <w:rPr>
          <w:rFonts w:ascii="Times New Roman" w:hAnsi="Times New Roman"/>
          <w:i w:val="0"/>
          <w:iCs/>
        </w:rPr>
        <w:t>The major functions of the system include:</w:t>
      </w:r>
    </w:p>
    <w:p w14:paraId="1AE4C3FC" w14:textId="08F8B9B3" w:rsidR="00743B85" w:rsidRPr="00743B85" w:rsidRDefault="00743B85" w:rsidP="00743B85">
      <w:pPr>
        <w:pStyle w:val="template"/>
        <w:numPr>
          <w:ilvl w:val="0"/>
          <w:numId w:val="6"/>
        </w:numPr>
        <w:rPr>
          <w:rFonts w:ascii="Times New Roman" w:hAnsi="Times New Roman"/>
          <w:i w:val="0"/>
          <w:iCs/>
          <w:szCs w:val="22"/>
        </w:rPr>
      </w:pPr>
      <w:r w:rsidRPr="00743B85">
        <w:rPr>
          <w:rFonts w:ascii="Times New Roman" w:hAnsi="Times New Roman"/>
          <w:i w:val="0"/>
          <w:iCs/>
          <w:szCs w:val="22"/>
        </w:rPr>
        <w:t>Home Dashboard: A snapshot of market indices, urgent alerts, and recent research.</w:t>
      </w:r>
    </w:p>
    <w:p w14:paraId="7D5B42E7" w14:textId="3DA32A2F" w:rsidR="00743B85" w:rsidRPr="00743B85" w:rsidRDefault="00743B85" w:rsidP="00743B85">
      <w:pPr>
        <w:pStyle w:val="template"/>
        <w:numPr>
          <w:ilvl w:val="0"/>
          <w:numId w:val="6"/>
        </w:numPr>
        <w:rPr>
          <w:rFonts w:ascii="Times New Roman" w:hAnsi="Times New Roman"/>
          <w:i w:val="0"/>
          <w:iCs/>
          <w:szCs w:val="22"/>
        </w:rPr>
      </w:pPr>
      <w:r w:rsidRPr="00743B85">
        <w:rPr>
          <w:rFonts w:ascii="Times New Roman" w:hAnsi="Times New Roman"/>
          <w:i w:val="0"/>
          <w:iCs/>
          <w:szCs w:val="22"/>
        </w:rPr>
        <w:t>News Updates: AI-summarized market news with "Bullish/Bearish" sentiment indicators.</w:t>
      </w:r>
      <w:r>
        <w:rPr>
          <w:rFonts w:ascii="Times New Roman" w:hAnsi="Times New Roman"/>
          <w:i w:val="0"/>
          <w:iCs/>
          <w:szCs w:val="22"/>
        </w:rPr>
        <w:t xml:space="preserve"> S</w:t>
      </w:r>
      <w:r w:rsidRPr="00743B85">
        <w:rPr>
          <w:rFonts w:ascii="Times New Roman" w:hAnsi="Times New Roman"/>
          <w:i w:val="0"/>
          <w:iCs/>
          <w:szCs w:val="22"/>
        </w:rPr>
        <w:t>ummarizes market news for specific stocks</w:t>
      </w:r>
      <w:r>
        <w:rPr>
          <w:rFonts w:ascii="Times New Roman" w:hAnsi="Times New Roman"/>
          <w:i w:val="0"/>
          <w:iCs/>
          <w:szCs w:val="22"/>
        </w:rPr>
        <w:t>. And Live News.</w:t>
      </w:r>
    </w:p>
    <w:p w14:paraId="62B87708" w14:textId="38A4525A" w:rsidR="00743B85" w:rsidRPr="00743B85" w:rsidRDefault="00743B85" w:rsidP="00743B85">
      <w:pPr>
        <w:pStyle w:val="ListParagraph"/>
        <w:numPr>
          <w:ilvl w:val="0"/>
          <w:numId w:val="6"/>
        </w:numPr>
        <w:rPr>
          <w:rFonts w:ascii="Times New Roman" w:hAnsi="Times New Roman"/>
          <w:iCs/>
          <w:sz w:val="22"/>
          <w:szCs w:val="22"/>
        </w:rPr>
      </w:pPr>
      <w:r w:rsidRPr="00743B85">
        <w:rPr>
          <w:rFonts w:ascii="Times New Roman" w:hAnsi="Times New Roman"/>
          <w:iCs/>
          <w:sz w:val="22"/>
          <w:szCs w:val="22"/>
        </w:rPr>
        <w:t xml:space="preserve">AI Research Generation: Generating comprehensive reports on companies using "Investor Personas" (Investor Persona Simulation: Analyzes stocks using the specific criteria of famous investors: Buffett, Lynch, </w:t>
      </w:r>
      <w:proofErr w:type="gramStart"/>
      <w:r w:rsidRPr="00743B85">
        <w:rPr>
          <w:rFonts w:ascii="Times New Roman" w:hAnsi="Times New Roman"/>
          <w:iCs/>
          <w:sz w:val="22"/>
          <w:szCs w:val="22"/>
        </w:rPr>
        <w:t>Wood,,</w:t>
      </w:r>
      <w:proofErr w:type="gramEnd"/>
      <w:r w:rsidRPr="00743B85">
        <w:rPr>
          <w:rFonts w:ascii="Times New Roman" w:hAnsi="Times New Roman"/>
          <w:iCs/>
          <w:sz w:val="22"/>
          <w:szCs w:val="22"/>
        </w:rPr>
        <w:t xml:space="preserve"> ). Deep Research Reporting: Generates comprehensive reports on companies listing pros, cons, and competitive advantages (Moats).</w:t>
      </w:r>
    </w:p>
    <w:p w14:paraId="1F9AEB6A" w14:textId="305DE544" w:rsidR="00743B85" w:rsidRPr="00743B85" w:rsidRDefault="00743B85" w:rsidP="00743B85">
      <w:pPr>
        <w:pStyle w:val="template"/>
        <w:numPr>
          <w:ilvl w:val="0"/>
          <w:numId w:val="6"/>
        </w:numPr>
        <w:rPr>
          <w:rFonts w:ascii="Times New Roman" w:hAnsi="Times New Roman"/>
          <w:i w:val="0"/>
          <w:iCs/>
        </w:rPr>
      </w:pPr>
      <w:r w:rsidRPr="00743B85">
        <w:rPr>
          <w:rFonts w:ascii="Times New Roman" w:hAnsi="Times New Roman"/>
          <w:i w:val="0"/>
          <w:iCs/>
        </w:rPr>
        <w:t>Smart Asset Tracking: Watchlist with sparkline charts and portfolio diversification scoring.</w:t>
      </w:r>
    </w:p>
    <w:p w14:paraId="3C2127B0" w14:textId="689DEAA5" w:rsidR="00743B85" w:rsidRPr="00743B85" w:rsidRDefault="00743B85" w:rsidP="00743B85">
      <w:pPr>
        <w:pStyle w:val="template"/>
        <w:numPr>
          <w:ilvl w:val="0"/>
          <w:numId w:val="6"/>
        </w:numPr>
        <w:rPr>
          <w:rFonts w:ascii="Times New Roman" w:hAnsi="Times New Roman"/>
          <w:i w:val="0"/>
          <w:iCs/>
        </w:rPr>
      </w:pPr>
      <w:r w:rsidRPr="00743B85">
        <w:rPr>
          <w:rFonts w:ascii="Times New Roman" w:hAnsi="Times New Roman"/>
          <w:i w:val="0"/>
          <w:iCs/>
        </w:rPr>
        <w:t>Whale Tracking: A feed of trades made by famous investors, politicians, and crypto entities.</w:t>
      </w:r>
    </w:p>
    <w:p w14:paraId="695C05DD" w14:textId="142245B5" w:rsidR="00743B85" w:rsidRDefault="00743B85" w:rsidP="00743B85">
      <w:pPr>
        <w:pStyle w:val="template"/>
        <w:numPr>
          <w:ilvl w:val="0"/>
          <w:numId w:val="6"/>
        </w:numPr>
        <w:rPr>
          <w:rFonts w:ascii="Times New Roman" w:hAnsi="Times New Roman"/>
          <w:i w:val="0"/>
          <w:iCs/>
        </w:rPr>
      </w:pPr>
      <w:r w:rsidRPr="00743B85">
        <w:rPr>
          <w:rFonts w:ascii="Times New Roman" w:hAnsi="Times New Roman"/>
          <w:i w:val="0"/>
          <w:iCs/>
        </w:rPr>
        <w:t>Wiser Education: Interactive guides</w:t>
      </w:r>
      <w:r>
        <w:rPr>
          <w:rFonts w:ascii="Times New Roman" w:hAnsi="Times New Roman"/>
          <w:i w:val="0"/>
          <w:iCs/>
        </w:rPr>
        <w:t>, e</w:t>
      </w:r>
      <w:r w:rsidRPr="00743B85">
        <w:rPr>
          <w:rFonts w:ascii="Times New Roman" w:hAnsi="Times New Roman"/>
          <w:i w:val="0"/>
          <w:iCs/>
        </w:rPr>
        <w:t>nables Q&amp;A based on ingested financial literature and "Chat with Books" functionality.</w:t>
      </w:r>
    </w:p>
    <w:p w14:paraId="6DC0012C" w14:textId="3A7DB1DA" w:rsidR="00743B85" w:rsidRPr="00743B85" w:rsidRDefault="00743B85" w:rsidP="00743B85">
      <w:pPr>
        <w:pStyle w:val="ListParagraph"/>
        <w:numPr>
          <w:ilvl w:val="0"/>
          <w:numId w:val="6"/>
        </w:numPr>
        <w:rPr>
          <w:rFonts w:ascii="Times New Roman" w:hAnsi="Times New Roman"/>
          <w:iCs/>
          <w:sz w:val="22"/>
        </w:rPr>
      </w:pPr>
      <w:r w:rsidRPr="00743B85">
        <w:rPr>
          <w:rFonts w:ascii="Times New Roman" w:hAnsi="Times New Roman"/>
          <w:iCs/>
          <w:sz w:val="22"/>
        </w:rPr>
        <w:t>Widget Display: Pushes summarized content to the iOS Home Screen.</w:t>
      </w:r>
    </w:p>
    <w:p w14:paraId="39BD0EF7" w14:textId="77777777" w:rsidR="004B4BA3" w:rsidRPr="00562492" w:rsidRDefault="004B4BA3">
      <w:pPr>
        <w:pStyle w:val="Heading2"/>
        <w:rPr>
          <w:rFonts w:ascii="Times New Roman" w:hAnsi="Times New Roman"/>
        </w:rPr>
      </w:pPr>
      <w:bookmarkStart w:id="25" w:name="_Toc439994676"/>
      <w:bookmarkStart w:id="26" w:name="_Toc441230981"/>
      <w:r w:rsidRPr="00562492">
        <w:rPr>
          <w:rFonts w:ascii="Times New Roman" w:hAnsi="Times New Roman"/>
        </w:rPr>
        <w:t>User Classes and Characteristics</w:t>
      </w:r>
      <w:bookmarkEnd w:id="25"/>
      <w:bookmarkEnd w:id="26"/>
    </w:p>
    <w:p w14:paraId="24F3DD3E" w14:textId="0867B570" w:rsidR="00F26E45" w:rsidRPr="00562492" w:rsidRDefault="00F26E45" w:rsidP="00F26E45">
      <w:pPr>
        <w:pStyle w:val="template"/>
        <w:numPr>
          <w:ilvl w:val="0"/>
          <w:numId w:val="7"/>
        </w:numPr>
        <w:rPr>
          <w:rFonts w:ascii="Times New Roman" w:hAnsi="Times New Roman"/>
          <w:i w:val="0"/>
          <w:iCs/>
        </w:rPr>
      </w:pPr>
      <w:r w:rsidRPr="00562492">
        <w:rPr>
          <w:rFonts w:ascii="Times New Roman" w:hAnsi="Times New Roman"/>
          <w:i w:val="0"/>
          <w:iCs/>
        </w:rPr>
        <w:t>Novice Investors: Users with little financial background who find traditional financial news overwhelming. They require jargon-free summaries</w:t>
      </w:r>
      <w:r w:rsidR="009817FD">
        <w:rPr>
          <w:rFonts w:ascii="Times New Roman" w:hAnsi="Times New Roman"/>
          <w:i w:val="0"/>
          <w:iCs/>
        </w:rPr>
        <w:t xml:space="preserve"> and </w:t>
      </w:r>
      <w:r w:rsidR="009817FD" w:rsidRPr="009817FD">
        <w:rPr>
          <w:rFonts w:ascii="Times New Roman" w:hAnsi="Times New Roman"/>
          <w:i w:val="0"/>
          <w:iCs/>
        </w:rPr>
        <w:t>guided learning paths.</w:t>
      </w:r>
    </w:p>
    <w:p w14:paraId="3A7B6040" w14:textId="77777777" w:rsidR="00F26E45" w:rsidRDefault="00F26E45" w:rsidP="00F26E45">
      <w:pPr>
        <w:pStyle w:val="template"/>
        <w:numPr>
          <w:ilvl w:val="0"/>
          <w:numId w:val="7"/>
        </w:numPr>
        <w:rPr>
          <w:rFonts w:ascii="Times New Roman" w:hAnsi="Times New Roman"/>
          <w:i w:val="0"/>
          <w:iCs/>
        </w:rPr>
      </w:pPr>
      <w:r w:rsidRPr="00562492">
        <w:rPr>
          <w:rFonts w:ascii="Times New Roman" w:hAnsi="Times New Roman"/>
          <w:i w:val="0"/>
          <w:iCs/>
        </w:rPr>
        <w:t>New Investors: Users interested in the intersection of tech and finance who value the company to invest in.</w:t>
      </w:r>
    </w:p>
    <w:p w14:paraId="7CE3EEC3" w14:textId="1F309460" w:rsidR="009817FD" w:rsidRPr="009817FD" w:rsidRDefault="009817FD" w:rsidP="009817FD">
      <w:pPr>
        <w:pStyle w:val="template"/>
        <w:numPr>
          <w:ilvl w:val="0"/>
          <w:numId w:val="7"/>
        </w:numPr>
        <w:rPr>
          <w:rFonts w:ascii="Times New Roman" w:hAnsi="Times New Roman"/>
          <w:i w:val="0"/>
          <w:iCs/>
        </w:rPr>
      </w:pPr>
      <w:r w:rsidRPr="009817FD">
        <w:rPr>
          <w:rFonts w:ascii="Times New Roman" w:hAnsi="Times New Roman"/>
          <w:i w:val="0"/>
          <w:iCs/>
        </w:rPr>
        <w:t>Trend Followers: Users interested in what "Smart Money" (Whales) is doing.</w:t>
      </w:r>
    </w:p>
    <w:p w14:paraId="17DE8241" w14:textId="025DAA1E" w:rsidR="009817FD" w:rsidRPr="00562492" w:rsidRDefault="009817FD" w:rsidP="009817FD">
      <w:pPr>
        <w:pStyle w:val="template"/>
        <w:numPr>
          <w:ilvl w:val="0"/>
          <w:numId w:val="7"/>
        </w:numPr>
        <w:rPr>
          <w:rFonts w:ascii="Times New Roman" w:hAnsi="Times New Roman"/>
          <w:i w:val="0"/>
          <w:iCs/>
        </w:rPr>
      </w:pPr>
      <w:r w:rsidRPr="009817FD">
        <w:rPr>
          <w:rFonts w:ascii="Times New Roman" w:hAnsi="Times New Roman"/>
          <w:i w:val="0"/>
          <w:iCs/>
        </w:rPr>
        <w:t>Crypto/Tech Investors: Users focused on high-growth sectors (supported by new Personas lik</w:t>
      </w:r>
      <w:r w:rsidR="00431392">
        <w:rPr>
          <w:rFonts w:ascii="Times New Roman" w:hAnsi="Times New Roman"/>
          <w:i w:val="0"/>
          <w:iCs/>
        </w:rPr>
        <w:t>e</w:t>
      </w:r>
      <w:r w:rsidR="000845A0">
        <w:rPr>
          <w:rFonts w:ascii="Times New Roman" w:hAnsi="Times New Roman"/>
          <w:i w:val="0"/>
          <w:iCs/>
        </w:rPr>
        <w:t xml:space="preserve"> Warren Buffet </w:t>
      </w:r>
      <w:r w:rsidRPr="009817FD">
        <w:rPr>
          <w:rFonts w:ascii="Times New Roman" w:hAnsi="Times New Roman"/>
          <w:i w:val="0"/>
          <w:iCs/>
        </w:rPr>
        <w:t>and Cathie Wood).</w:t>
      </w:r>
    </w:p>
    <w:p w14:paraId="2A285117" w14:textId="77777777" w:rsidR="00F26E45" w:rsidRPr="00562492" w:rsidRDefault="00F26E45">
      <w:pPr>
        <w:pStyle w:val="template"/>
        <w:rPr>
          <w:rFonts w:ascii="Times New Roman" w:hAnsi="Times New Roman"/>
        </w:rPr>
      </w:pPr>
    </w:p>
    <w:p w14:paraId="67BBB106" w14:textId="77777777" w:rsidR="004B4BA3" w:rsidRPr="00562492" w:rsidRDefault="004B4BA3">
      <w:pPr>
        <w:pStyle w:val="Heading2"/>
        <w:rPr>
          <w:rFonts w:ascii="Times New Roman" w:hAnsi="Times New Roman"/>
        </w:rPr>
      </w:pPr>
      <w:bookmarkStart w:id="27" w:name="_Toc439994677"/>
      <w:bookmarkStart w:id="28" w:name="_Toc441230982"/>
      <w:r w:rsidRPr="00562492">
        <w:rPr>
          <w:rFonts w:ascii="Times New Roman" w:hAnsi="Times New Roman"/>
        </w:rPr>
        <w:t>Operating Environment</w:t>
      </w:r>
      <w:bookmarkEnd w:id="27"/>
      <w:bookmarkEnd w:id="28"/>
    </w:p>
    <w:p w14:paraId="268332EF" w14:textId="77777777" w:rsidR="00F26E45" w:rsidRPr="00562492" w:rsidRDefault="00F26E45" w:rsidP="00F26E45">
      <w:pPr>
        <w:pStyle w:val="template"/>
        <w:numPr>
          <w:ilvl w:val="0"/>
          <w:numId w:val="8"/>
        </w:numPr>
        <w:rPr>
          <w:rFonts w:ascii="Times New Roman" w:hAnsi="Times New Roman"/>
          <w:i w:val="0"/>
          <w:iCs/>
        </w:rPr>
      </w:pPr>
      <w:r w:rsidRPr="00562492">
        <w:rPr>
          <w:rFonts w:ascii="Times New Roman" w:hAnsi="Times New Roman"/>
          <w:i w:val="0"/>
          <w:iCs/>
        </w:rPr>
        <w:t>Client: iOS devices (iPhone) running iOS 17.0 or higher.</w:t>
      </w:r>
    </w:p>
    <w:p w14:paraId="1245C90D" w14:textId="77777777" w:rsidR="00F26E45" w:rsidRPr="00562492" w:rsidRDefault="00F26E45" w:rsidP="00F26E45">
      <w:pPr>
        <w:pStyle w:val="template"/>
        <w:numPr>
          <w:ilvl w:val="0"/>
          <w:numId w:val="8"/>
        </w:numPr>
        <w:rPr>
          <w:rFonts w:ascii="Times New Roman" w:hAnsi="Times New Roman"/>
          <w:i w:val="0"/>
          <w:iCs/>
        </w:rPr>
      </w:pPr>
      <w:r w:rsidRPr="00562492">
        <w:rPr>
          <w:rFonts w:ascii="Times New Roman" w:hAnsi="Times New Roman"/>
          <w:i w:val="0"/>
          <w:iCs/>
        </w:rPr>
        <w:t xml:space="preserve">Server: Python-based environment (Linux/Cloud Container) running </w:t>
      </w:r>
      <w:proofErr w:type="spellStart"/>
      <w:r w:rsidRPr="00562492">
        <w:rPr>
          <w:rFonts w:ascii="Times New Roman" w:hAnsi="Times New Roman"/>
          <w:i w:val="0"/>
          <w:iCs/>
        </w:rPr>
        <w:t>FastAPI</w:t>
      </w:r>
      <w:proofErr w:type="spellEnd"/>
      <w:r w:rsidRPr="00562492">
        <w:rPr>
          <w:rFonts w:ascii="Times New Roman" w:hAnsi="Times New Roman"/>
          <w:i w:val="0"/>
          <w:iCs/>
        </w:rPr>
        <w:t>.</w:t>
      </w:r>
    </w:p>
    <w:p w14:paraId="1A3EC37A" w14:textId="77777777" w:rsidR="00F26E45" w:rsidRPr="00562492" w:rsidRDefault="00F26E45" w:rsidP="00F26E45">
      <w:pPr>
        <w:pStyle w:val="template"/>
        <w:numPr>
          <w:ilvl w:val="0"/>
          <w:numId w:val="8"/>
        </w:numPr>
        <w:rPr>
          <w:rFonts w:ascii="Times New Roman" w:hAnsi="Times New Roman"/>
          <w:i w:val="0"/>
          <w:iCs/>
        </w:rPr>
      </w:pPr>
      <w:r w:rsidRPr="00562492">
        <w:rPr>
          <w:rFonts w:ascii="Times New Roman" w:hAnsi="Times New Roman"/>
          <w:i w:val="0"/>
          <w:iCs/>
        </w:rPr>
        <w:t xml:space="preserve">Database: </w:t>
      </w:r>
      <w:proofErr w:type="spellStart"/>
      <w:r w:rsidRPr="00562492">
        <w:rPr>
          <w:rFonts w:ascii="Times New Roman" w:hAnsi="Times New Roman"/>
          <w:i w:val="0"/>
          <w:iCs/>
        </w:rPr>
        <w:t>Supabase</w:t>
      </w:r>
      <w:proofErr w:type="spellEnd"/>
      <w:r w:rsidRPr="00562492">
        <w:rPr>
          <w:rFonts w:ascii="Times New Roman" w:hAnsi="Times New Roman"/>
          <w:i w:val="0"/>
          <w:iCs/>
        </w:rPr>
        <w:t xml:space="preserve"> (PostgreSQL with </w:t>
      </w:r>
      <w:proofErr w:type="spellStart"/>
      <w:r w:rsidRPr="00562492">
        <w:rPr>
          <w:rFonts w:ascii="Times New Roman" w:hAnsi="Times New Roman"/>
          <w:i w:val="0"/>
          <w:iCs/>
        </w:rPr>
        <w:t>pgvector</w:t>
      </w:r>
      <w:proofErr w:type="spellEnd"/>
      <w:r w:rsidRPr="00562492">
        <w:rPr>
          <w:rFonts w:ascii="Times New Roman" w:hAnsi="Times New Roman"/>
          <w:i w:val="0"/>
          <w:iCs/>
        </w:rPr>
        <w:t>) for user data and vector embeddings.</w:t>
      </w:r>
    </w:p>
    <w:p w14:paraId="74DDEB4B" w14:textId="77777777" w:rsidR="00F26E45" w:rsidRPr="00562492" w:rsidRDefault="00F26E45">
      <w:pPr>
        <w:pStyle w:val="template"/>
        <w:rPr>
          <w:rFonts w:ascii="Times New Roman" w:hAnsi="Times New Roman"/>
        </w:rPr>
      </w:pPr>
    </w:p>
    <w:p w14:paraId="0098A37F" w14:textId="77777777" w:rsidR="004B4BA3" w:rsidRPr="00562492" w:rsidRDefault="004B4BA3">
      <w:pPr>
        <w:pStyle w:val="Heading2"/>
        <w:rPr>
          <w:rFonts w:ascii="Times New Roman" w:hAnsi="Times New Roman"/>
        </w:rPr>
      </w:pPr>
      <w:bookmarkStart w:id="29" w:name="_Toc439994678"/>
      <w:bookmarkStart w:id="30" w:name="_Toc441230983"/>
      <w:r w:rsidRPr="00562492">
        <w:rPr>
          <w:rFonts w:ascii="Times New Roman" w:hAnsi="Times New Roman"/>
        </w:rPr>
        <w:lastRenderedPageBreak/>
        <w:t>Design and Implementation Constraints</w:t>
      </w:r>
      <w:bookmarkEnd w:id="29"/>
      <w:bookmarkEnd w:id="30"/>
    </w:p>
    <w:p w14:paraId="67899277" w14:textId="465ACA51" w:rsidR="00C254A0" w:rsidRPr="00C254A0" w:rsidRDefault="00C254A0" w:rsidP="00C254A0">
      <w:pPr>
        <w:pStyle w:val="template"/>
        <w:numPr>
          <w:ilvl w:val="0"/>
          <w:numId w:val="9"/>
        </w:numPr>
        <w:rPr>
          <w:rFonts w:ascii="Times New Roman" w:hAnsi="Times New Roman"/>
          <w:i w:val="0"/>
          <w:iCs/>
        </w:rPr>
      </w:pPr>
      <w:r>
        <w:rPr>
          <w:rFonts w:ascii="Times New Roman" w:hAnsi="Times New Roman"/>
          <w:i w:val="0"/>
          <w:iCs/>
        </w:rPr>
        <w:t>F</w:t>
      </w:r>
      <w:r w:rsidRPr="00C254A0">
        <w:rPr>
          <w:rFonts w:ascii="Times New Roman" w:hAnsi="Times New Roman"/>
          <w:i w:val="0"/>
          <w:iCs/>
        </w:rPr>
        <w:t>undamental-Focused Advanced Charting</w:t>
      </w:r>
      <w:r>
        <w:rPr>
          <w:rFonts w:ascii="Times New Roman" w:hAnsi="Times New Roman"/>
          <w:i w:val="0"/>
          <w:iCs/>
        </w:rPr>
        <w:t>:</w:t>
      </w:r>
      <w:r w:rsidRPr="00C254A0">
        <w:rPr>
          <w:rFonts w:ascii="Times New Roman" w:hAnsi="Times New Roman"/>
          <w:i w:val="0"/>
          <w:iCs/>
        </w:rPr>
        <w:t xml:space="preserve"> The application shall support complex, interactive charting capabilities (including zooming, panning, and historical overlays). However, to strictly adhere to the "Value Investor" product scope, these charts must prioritize Fundamental Visualizations over Technical Analysis.</w:t>
      </w:r>
    </w:p>
    <w:p w14:paraId="507AB0FD" w14:textId="798C4D53" w:rsidR="00C254A0" w:rsidRPr="00C254A0" w:rsidRDefault="00C254A0" w:rsidP="00C254A0">
      <w:pPr>
        <w:pStyle w:val="template"/>
        <w:ind w:left="1080"/>
        <w:rPr>
          <w:rFonts w:ascii="Times New Roman" w:hAnsi="Times New Roman"/>
          <w:i w:val="0"/>
          <w:iCs/>
        </w:rPr>
      </w:pPr>
      <w:r>
        <w:rPr>
          <w:rFonts w:ascii="Times New Roman" w:hAnsi="Times New Roman"/>
          <w:i w:val="0"/>
          <w:iCs/>
        </w:rPr>
        <w:t xml:space="preserve">- </w:t>
      </w:r>
      <w:r w:rsidRPr="00C254A0">
        <w:rPr>
          <w:rFonts w:ascii="Times New Roman" w:hAnsi="Times New Roman"/>
          <w:i w:val="0"/>
          <w:iCs/>
        </w:rPr>
        <w:t>Permitted Overlays: Historical P/E Ratios, "Fair Value" Corridors, Earnings Event Flags, Dividend Yield Channels</w:t>
      </w:r>
      <w:r>
        <w:rPr>
          <w:rFonts w:ascii="Times New Roman" w:hAnsi="Times New Roman"/>
          <w:i w:val="0"/>
          <w:iCs/>
        </w:rPr>
        <w:t>, and more.</w:t>
      </w:r>
    </w:p>
    <w:p w14:paraId="193AFCF8" w14:textId="2021105B" w:rsidR="00C254A0" w:rsidRPr="00562492" w:rsidRDefault="00C254A0" w:rsidP="00C254A0">
      <w:pPr>
        <w:pStyle w:val="template"/>
        <w:ind w:left="1080"/>
        <w:rPr>
          <w:rFonts w:ascii="Times New Roman" w:hAnsi="Times New Roman"/>
          <w:i w:val="0"/>
          <w:iCs/>
        </w:rPr>
      </w:pPr>
      <w:r>
        <w:rPr>
          <w:rFonts w:ascii="Times New Roman" w:hAnsi="Times New Roman"/>
          <w:i w:val="0"/>
          <w:iCs/>
        </w:rPr>
        <w:t xml:space="preserve">- </w:t>
      </w:r>
      <w:r w:rsidRPr="00C254A0">
        <w:rPr>
          <w:rFonts w:ascii="Times New Roman" w:hAnsi="Times New Roman"/>
          <w:i w:val="0"/>
          <w:iCs/>
        </w:rPr>
        <w:t xml:space="preserve">Restricted Features: Purely speculative technical indicators (e.g., </w:t>
      </w:r>
      <w:proofErr w:type="spellStart"/>
      <w:r w:rsidRPr="00C254A0">
        <w:rPr>
          <w:rFonts w:ascii="Times New Roman" w:hAnsi="Times New Roman"/>
          <w:i w:val="0"/>
          <w:iCs/>
        </w:rPr>
        <w:t>Ichimoku</w:t>
      </w:r>
      <w:proofErr w:type="spellEnd"/>
      <w:r w:rsidRPr="00C254A0">
        <w:rPr>
          <w:rFonts w:ascii="Times New Roman" w:hAnsi="Times New Roman"/>
          <w:i w:val="0"/>
          <w:iCs/>
        </w:rPr>
        <w:t xml:space="preserve"> Clouds, Fibonacci Retracements, Elliott Wave counts) shall be excluded or hidden by default to prevent "Day Trading" behavior.</w:t>
      </w:r>
    </w:p>
    <w:p w14:paraId="6FD30BC2" w14:textId="72DCBA1E" w:rsidR="00F26E45" w:rsidRPr="00562492" w:rsidRDefault="00F26E45" w:rsidP="00F26E45">
      <w:pPr>
        <w:pStyle w:val="template"/>
        <w:numPr>
          <w:ilvl w:val="0"/>
          <w:numId w:val="9"/>
        </w:numPr>
        <w:rPr>
          <w:rFonts w:ascii="Times New Roman" w:hAnsi="Times New Roman"/>
          <w:i w:val="0"/>
          <w:iCs/>
        </w:rPr>
      </w:pPr>
      <w:r w:rsidRPr="00562492">
        <w:rPr>
          <w:rFonts w:ascii="Times New Roman" w:hAnsi="Times New Roman"/>
          <w:i w:val="0"/>
          <w:iCs/>
        </w:rPr>
        <w:t>Cost Efficiency: AI API calls (</w:t>
      </w:r>
      <w:r w:rsidR="007A7F7E">
        <w:rPr>
          <w:rFonts w:ascii="Times New Roman" w:hAnsi="Times New Roman"/>
          <w:i w:val="0"/>
          <w:iCs/>
        </w:rPr>
        <w:t xml:space="preserve">Google </w:t>
      </w:r>
      <w:r w:rsidRPr="00562492">
        <w:rPr>
          <w:rFonts w:ascii="Times New Roman" w:hAnsi="Times New Roman"/>
          <w:i w:val="0"/>
          <w:iCs/>
        </w:rPr>
        <w:t>Gemini) must be optimized (cached) to prevent excessive costs per user.</w:t>
      </w:r>
    </w:p>
    <w:p w14:paraId="0E770A57" w14:textId="77777777" w:rsidR="00F26E45" w:rsidRPr="00562492" w:rsidRDefault="00F26E45" w:rsidP="00F26E45">
      <w:pPr>
        <w:pStyle w:val="template"/>
        <w:numPr>
          <w:ilvl w:val="0"/>
          <w:numId w:val="9"/>
        </w:numPr>
        <w:rPr>
          <w:rFonts w:ascii="Times New Roman" w:hAnsi="Times New Roman"/>
          <w:i w:val="0"/>
          <w:iCs/>
        </w:rPr>
      </w:pPr>
      <w:r w:rsidRPr="00562492">
        <w:rPr>
          <w:rFonts w:ascii="Times New Roman" w:hAnsi="Times New Roman"/>
          <w:i w:val="0"/>
          <w:iCs/>
        </w:rPr>
        <w:t>Compliance: All AI-generated advice must be labeled with educational disclaimers.</w:t>
      </w:r>
    </w:p>
    <w:p w14:paraId="07D45EA3" w14:textId="77777777" w:rsidR="004B4BA3" w:rsidRPr="00562492" w:rsidRDefault="004B4BA3">
      <w:pPr>
        <w:pStyle w:val="Heading2"/>
        <w:rPr>
          <w:rFonts w:ascii="Times New Roman" w:hAnsi="Times New Roman"/>
        </w:rPr>
      </w:pPr>
      <w:bookmarkStart w:id="31" w:name="_Toc439994679"/>
      <w:bookmarkStart w:id="32" w:name="_Toc441230984"/>
      <w:r w:rsidRPr="00562492">
        <w:rPr>
          <w:rFonts w:ascii="Times New Roman" w:hAnsi="Times New Roman"/>
        </w:rPr>
        <w:t>User Documentation</w:t>
      </w:r>
      <w:bookmarkEnd w:id="31"/>
      <w:bookmarkEnd w:id="32"/>
    </w:p>
    <w:p w14:paraId="793F3B13" w14:textId="77777777" w:rsidR="00F26E45" w:rsidRPr="00562492" w:rsidRDefault="00F26E45" w:rsidP="00F26E45">
      <w:pPr>
        <w:pStyle w:val="template"/>
        <w:numPr>
          <w:ilvl w:val="0"/>
          <w:numId w:val="10"/>
        </w:numPr>
        <w:rPr>
          <w:rFonts w:ascii="Times New Roman" w:hAnsi="Times New Roman"/>
          <w:i w:val="0"/>
          <w:iCs/>
        </w:rPr>
      </w:pPr>
      <w:r w:rsidRPr="00562492">
        <w:rPr>
          <w:rFonts w:ascii="Times New Roman" w:hAnsi="Times New Roman"/>
          <w:i w:val="0"/>
          <w:iCs/>
        </w:rPr>
        <w:t>Onboarding tutorial within the app explaining how to add the Widget.</w:t>
      </w:r>
    </w:p>
    <w:p w14:paraId="09CA3A06" w14:textId="77777777" w:rsidR="00F26E45" w:rsidRPr="00562492" w:rsidRDefault="00F26E45" w:rsidP="00F26E45">
      <w:pPr>
        <w:pStyle w:val="template"/>
        <w:numPr>
          <w:ilvl w:val="0"/>
          <w:numId w:val="10"/>
        </w:numPr>
        <w:rPr>
          <w:rFonts w:ascii="Times New Roman" w:hAnsi="Times New Roman"/>
          <w:i w:val="0"/>
          <w:iCs/>
        </w:rPr>
      </w:pPr>
      <w:r w:rsidRPr="00562492">
        <w:rPr>
          <w:rFonts w:ascii="Times New Roman" w:hAnsi="Times New Roman"/>
          <w:i w:val="0"/>
          <w:iCs/>
        </w:rPr>
        <w:t>"How to Read This Report" tooltips within the Deep Research view.</w:t>
      </w:r>
    </w:p>
    <w:p w14:paraId="2E209DDF" w14:textId="77777777" w:rsidR="004B4BA3" w:rsidRPr="00562492" w:rsidRDefault="004B4BA3">
      <w:pPr>
        <w:pStyle w:val="Heading2"/>
        <w:rPr>
          <w:rFonts w:ascii="Times New Roman" w:hAnsi="Times New Roman"/>
        </w:rPr>
      </w:pPr>
      <w:bookmarkStart w:id="33" w:name="_Toc439994680"/>
      <w:bookmarkStart w:id="34" w:name="_Toc441230985"/>
      <w:r w:rsidRPr="00562492">
        <w:rPr>
          <w:rFonts w:ascii="Times New Roman" w:hAnsi="Times New Roman"/>
        </w:rPr>
        <w:t>Assumptions and Dependencies</w:t>
      </w:r>
      <w:bookmarkEnd w:id="33"/>
      <w:bookmarkEnd w:id="34"/>
    </w:p>
    <w:p w14:paraId="34553580" w14:textId="77777777" w:rsidR="00F26E45" w:rsidRPr="00562492" w:rsidRDefault="00F26E45" w:rsidP="00F26E45">
      <w:pPr>
        <w:pStyle w:val="template"/>
        <w:numPr>
          <w:ilvl w:val="0"/>
          <w:numId w:val="11"/>
        </w:numPr>
        <w:rPr>
          <w:rFonts w:ascii="Times New Roman" w:hAnsi="Times New Roman"/>
          <w:i w:val="0"/>
          <w:iCs/>
        </w:rPr>
      </w:pPr>
      <w:r w:rsidRPr="00562492">
        <w:rPr>
          <w:rFonts w:ascii="Times New Roman" w:hAnsi="Times New Roman"/>
          <w:i w:val="0"/>
          <w:iCs/>
        </w:rPr>
        <w:t xml:space="preserve">Assumption: Financial data APIs (FMP) will maintain their current pricing structure for fundamental data. </w:t>
      </w:r>
    </w:p>
    <w:p w14:paraId="43F23FE6" w14:textId="77777777" w:rsidR="00F26E45" w:rsidRPr="00562492" w:rsidRDefault="00F26E45" w:rsidP="00F26E45">
      <w:pPr>
        <w:pStyle w:val="template"/>
        <w:numPr>
          <w:ilvl w:val="0"/>
          <w:numId w:val="11"/>
        </w:numPr>
        <w:rPr>
          <w:rFonts w:ascii="Times New Roman" w:hAnsi="Times New Roman"/>
          <w:i w:val="0"/>
          <w:iCs/>
        </w:rPr>
      </w:pPr>
      <w:r w:rsidRPr="00562492">
        <w:rPr>
          <w:rFonts w:ascii="Times New Roman" w:hAnsi="Times New Roman"/>
          <w:i w:val="0"/>
          <w:iCs/>
        </w:rPr>
        <w:t>Dependency: The application requires Google Gemini Pro (above 1.5 version) availability for large context window processing (PDF reports).</w:t>
      </w:r>
    </w:p>
    <w:p w14:paraId="3F8A3093" w14:textId="77777777" w:rsidR="004B4BA3" w:rsidRPr="00562492" w:rsidRDefault="004B4BA3">
      <w:pPr>
        <w:pStyle w:val="Heading1"/>
        <w:rPr>
          <w:rFonts w:ascii="Times New Roman" w:hAnsi="Times New Roman"/>
        </w:rPr>
      </w:pPr>
      <w:bookmarkStart w:id="35" w:name="_Toc439994682"/>
      <w:bookmarkStart w:id="36" w:name="_Toc441230986"/>
      <w:r w:rsidRPr="00562492">
        <w:rPr>
          <w:rFonts w:ascii="Times New Roman" w:hAnsi="Times New Roman"/>
        </w:rPr>
        <w:t>External Interface Requirements</w:t>
      </w:r>
      <w:bookmarkEnd w:id="35"/>
      <w:bookmarkEnd w:id="36"/>
    </w:p>
    <w:p w14:paraId="33763EF6" w14:textId="77777777" w:rsidR="004B4BA3" w:rsidRPr="00562492" w:rsidRDefault="004B4BA3">
      <w:pPr>
        <w:pStyle w:val="Heading2"/>
        <w:rPr>
          <w:rFonts w:ascii="Times New Roman" w:hAnsi="Times New Roman"/>
        </w:rPr>
      </w:pPr>
      <w:bookmarkStart w:id="37" w:name="_Toc441230987"/>
      <w:r w:rsidRPr="00562492">
        <w:rPr>
          <w:rFonts w:ascii="Times New Roman" w:hAnsi="Times New Roman"/>
        </w:rPr>
        <w:t>User Interfaces</w:t>
      </w:r>
      <w:bookmarkEnd w:id="37"/>
    </w:p>
    <w:p w14:paraId="17F220FC" w14:textId="03255DA5" w:rsidR="009817FD" w:rsidRPr="009817FD" w:rsidRDefault="009817FD" w:rsidP="009817FD">
      <w:pPr>
        <w:pStyle w:val="template"/>
        <w:rPr>
          <w:rFonts w:ascii="Times New Roman" w:hAnsi="Times New Roman"/>
          <w:i w:val="0"/>
          <w:iCs/>
        </w:rPr>
      </w:pPr>
      <w:r w:rsidRPr="009817FD">
        <w:rPr>
          <w:rFonts w:ascii="Times New Roman" w:hAnsi="Times New Roman"/>
          <w:i w:val="0"/>
          <w:iCs/>
        </w:rPr>
        <w:t>The app navigation is divided into 5 primary tabs</w:t>
      </w:r>
      <w:r w:rsidR="007A66E5">
        <w:rPr>
          <w:rFonts w:ascii="Times New Roman" w:hAnsi="Times New Roman"/>
          <w:i w:val="0"/>
          <w:iCs/>
        </w:rPr>
        <w:t xml:space="preserve"> and 1 Widget</w:t>
      </w:r>
      <w:r w:rsidRPr="009817FD">
        <w:rPr>
          <w:rFonts w:ascii="Times New Roman" w:hAnsi="Times New Roman"/>
          <w:i w:val="0"/>
          <w:iCs/>
        </w:rPr>
        <w:t>:</w:t>
      </w:r>
    </w:p>
    <w:p w14:paraId="3EE81453" w14:textId="77777777" w:rsidR="009817FD" w:rsidRPr="009817FD" w:rsidRDefault="009817FD" w:rsidP="009817FD">
      <w:pPr>
        <w:pStyle w:val="template"/>
        <w:rPr>
          <w:rFonts w:ascii="Times New Roman" w:hAnsi="Times New Roman"/>
          <w:i w:val="0"/>
          <w:iCs/>
        </w:rPr>
      </w:pPr>
    </w:p>
    <w:p w14:paraId="5CA12A85" w14:textId="5D2E270A" w:rsidR="009817FD" w:rsidRPr="00C06804" w:rsidRDefault="009817FD" w:rsidP="00373447">
      <w:pPr>
        <w:pStyle w:val="template"/>
        <w:numPr>
          <w:ilvl w:val="0"/>
          <w:numId w:val="26"/>
        </w:numPr>
        <w:rPr>
          <w:rFonts w:ascii="Times New Roman" w:hAnsi="Times New Roman"/>
          <w:i w:val="0"/>
          <w:iCs/>
        </w:rPr>
      </w:pPr>
      <w:r w:rsidRPr="009817FD">
        <w:rPr>
          <w:rFonts w:ascii="Times New Roman" w:hAnsi="Times New Roman"/>
          <w:i w:val="0"/>
          <w:iCs/>
        </w:rPr>
        <w:t>Home: Dashboard for market overview and alerts.</w:t>
      </w:r>
    </w:p>
    <w:p w14:paraId="62343B50" w14:textId="17C2D56A" w:rsidR="009817FD" w:rsidRPr="00C06804" w:rsidRDefault="009817FD" w:rsidP="00373447">
      <w:pPr>
        <w:pStyle w:val="template"/>
        <w:numPr>
          <w:ilvl w:val="0"/>
          <w:numId w:val="26"/>
        </w:numPr>
        <w:rPr>
          <w:rFonts w:ascii="Times New Roman" w:hAnsi="Times New Roman"/>
          <w:i w:val="0"/>
          <w:iCs/>
        </w:rPr>
      </w:pPr>
      <w:r w:rsidRPr="009817FD">
        <w:rPr>
          <w:rFonts w:ascii="Times New Roman" w:hAnsi="Times New Roman"/>
          <w:i w:val="0"/>
          <w:iCs/>
        </w:rPr>
        <w:t>Updates: News feed and market insights.</w:t>
      </w:r>
    </w:p>
    <w:p w14:paraId="52652245" w14:textId="6C4F6826" w:rsidR="009817FD" w:rsidRPr="00C06804" w:rsidRDefault="009817FD" w:rsidP="00373447">
      <w:pPr>
        <w:pStyle w:val="template"/>
        <w:numPr>
          <w:ilvl w:val="0"/>
          <w:numId w:val="26"/>
        </w:numPr>
        <w:rPr>
          <w:rFonts w:ascii="Times New Roman" w:hAnsi="Times New Roman"/>
          <w:i w:val="0"/>
          <w:iCs/>
        </w:rPr>
      </w:pPr>
      <w:r w:rsidRPr="009817FD">
        <w:rPr>
          <w:rFonts w:ascii="Times New Roman" w:hAnsi="Times New Roman"/>
          <w:i w:val="0"/>
          <w:iCs/>
        </w:rPr>
        <w:t>Research: AI Agent interface for generating and viewing reports.</w:t>
      </w:r>
    </w:p>
    <w:p w14:paraId="1F73FE7A" w14:textId="189F919D" w:rsidR="009817FD" w:rsidRPr="00C06804" w:rsidRDefault="009817FD" w:rsidP="00373447">
      <w:pPr>
        <w:pStyle w:val="template"/>
        <w:numPr>
          <w:ilvl w:val="0"/>
          <w:numId w:val="26"/>
        </w:numPr>
        <w:rPr>
          <w:rFonts w:ascii="Times New Roman" w:hAnsi="Times New Roman"/>
          <w:i w:val="0"/>
          <w:iCs/>
        </w:rPr>
      </w:pPr>
      <w:r w:rsidRPr="009817FD">
        <w:rPr>
          <w:rFonts w:ascii="Times New Roman" w:hAnsi="Times New Roman"/>
          <w:i w:val="0"/>
          <w:iCs/>
        </w:rPr>
        <w:t>Tracking: Split view for "Assets" (Watchlist) and "Whales" (Institutional Tracking).</w:t>
      </w:r>
    </w:p>
    <w:p w14:paraId="0C89AB8D" w14:textId="3FF6617E" w:rsidR="009817FD" w:rsidRDefault="009817FD" w:rsidP="00373447">
      <w:pPr>
        <w:pStyle w:val="template"/>
        <w:numPr>
          <w:ilvl w:val="0"/>
          <w:numId w:val="26"/>
        </w:numPr>
        <w:rPr>
          <w:rFonts w:ascii="Times New Roman" w:hAnsi="Times New Roman"/>
          <w:i w:val="0"/>
          <w:iCs/>
        </w:rPr>
      </w:pPr>
      <w:r w:rsidRPr="009817FD">
        <w:rPr>
          <w:rFonts w:ascii="Times New Roman" w:hAnsi="Times New Roman"/>
          <w:i w:val="0"/>
          <w:iCs/>
        </w:rPr>
        <w:t>Wiser: Education hub and community discussions.</w:t>
      </w:r>
    </w:p>
    <w:p w14:paraId="195274E5" w14:textId="18E2EA84" w:rsidR="009817FD" w:rsidRPr="009817FD" w:rsidRDefault="009817FD" w:rsidP="00373447">
      <w:pPr>
        <w:pStyle w:val="ListParagraph"/>
        <w:numPr>
          <w:ilvl w:val="0"/>
          <w:numId w:val="26"/>
        </w:numPr>
        <w:rPr>
          <w:rFonts w:ascii="Times New Roman" w:hAnsi="Times New Roman"/>
          <w:iCs/>
          <w:sz w:val="22"/>
        </w:rPr>
      </w:pPr>
      <w:r w:rsidRPr="009817FD">
        <w:rPr>
          <w:rFonts w:ascii="Times New Roman" w:hAnsi="Times New Roman"/>
          <w:iCs/>
          <w:sz w:val="22"/>
        </w:rPr>
        <w:t>Widget: A minimalistic 2x2 or 2x4 iOS widget displaying one headline, a sentiment emoji, and the daily trend.</w:t>
      </w:r>
    </w:p>
    <w:p w14:paraId="040F4E49" w14:textId="77777777" w:rsidR="004B4BA3" w:rsidRPr="00562492" w:rsidRDefault="004B4BA3">
      <w:pPr>
        <w:pStyle w:val="Heading2"/>
        <w:rPr>
          <w:rFonts w:ascii="Times New Roman" w:hAnsi="Times New Roman"/>
        </w:rPr>
      </w:pPr>
      <w:bookmarkStart w:id="38" w:name="_Toc439994684"/>
      <w:bookmarkStart w:id="39" w:name="_Toc441230988"/>
      <w:r w:rsidRPr="00562492">
        <w:rPr>
          <w:rFonts w:ascii="Times New Roman" w:hAnsi="Times New Roman"/>
        </w:rPr>
        <w:t>Hardware Interfaces</w:t>
      </w:r>
      <w:bookmarkEnd w:id="38"/>
      <w:bookmarkEnd w:id="39"/>
    </w:p>
    <w:p w14:paraId="5A3AEE3B" w14:textId="77777777" w:rsidR="00562492" w:rsidRPr="00562492" w:rsidRDefault="00562492" w:rsidP="00562492">
      <w:pPr>
        <w:pStyle w:val="template"/>
        <w:numPr>
          <w:ilvl w:val="0"/>
          <w:numId w:val="13"/>
        </w:numPr>
        <w:rPr>
          <w:rFonts w:ascii="Times New Roman" w:hAnsi="Times New Roman"/>
          <w:i w:val="0"/>
          <w:iCs/>
        </w:rPr>
      </w:pPr>
      <w:r w:rsidRPr="00562492">
        <w:rPr>
          <w:rFonts w:ascii="Times New Roman" w:hAnsi="Times New Roman"/>
          <w:i w:val="0"/>
          <w:iCs/>
        </w:rPr>
        <w:t>Network: Requires 4G/5G/</w:t>
      </w:r>
      <w:proofErr w:type="spellStart"/>
      <w:r w:rsidRPr="00562492">
        <w:rPr>
          <w:rFonts w:ascii="Times New Roman" w:hAnsi="Times New Roman"/>
          <w:i w:val="0"/>
          <w:iCs/>
        </w:rPr>
        <w:t>WiFi</w:t>
      </w:r>
      <w:proofErr w:type="spellEnd"/>
      <w:r w:rsidRPr="00562492">
        <w:rPr>
          <w:rFonts w:ascii="Times New Roman" w:hAnsi="Times New Roman"/>
          <w:i w:val="0"/>
          <w:iCs/>
        </w:rPr>
        <w:t xml:space="preserve"> connection.</w:t>
      </w:r>
    </w:p>
    <w:p w14:paraId="21D23FFD" w14:textId="77777777" w:rsidR="00562492" w:rsidRPr="00562492" w:rsidRDefault="00562492" w:rsidP="00562492">
      <w:pPr>
        <w:pStyle w:val="template"/>
        <w:numPr>
          <w:ilvl w:val="0"/>
          <w:numId w:val="13"/>
        </w:numPr>
        <w:rPr>
          <w:rFonts w:ascii="Times New Roman" w:hAnsi="Times New Roman"/>
          <w:i w:val="0"/>
          <w:iCs/>
        </w:rPr>
      </w:pPr>
      <w:r w:rsidRPr="00562492">
        <w:rPr>
          <w:rFonts w:ascii="Times New Roman" w:hAnsi="Times New Roman"/>
          <w:i w:val="0"/>
          <w:iCs/>
        </w:rPr>
        <w:t xml:space="preserve">Haptics: Uses </w:t>
      </w:r>
      <w:proofErr w:type="spellStart"/>
      <w:r w:rsidRPr="00562492">
        <w:rPr>
          <w:rFonts w:ascii="Times New Roman" w:hAnsi="Times New Roman"/>
          <w:i w:val="0"/>
          <w:iCs/>
        </w:rPr>
        <w:t>Taptic</w:t>
      </w:r>
      <w:proofErr w:type="spellEnd"/>
      <w:r w:rsidRPr="00562492">
        <w:rPr>
          <w:rFonts w:ascii="Times New Roman" w:hAnsi="Times New Roman"/>
          <w:i w:val="0"/>
          <w:iCs/>
        </w:rPr>
        <w:t xml:space="preserve"> Engine for feedback on "refresh" or "alert" actions.</w:t>
      </w:r>
    </w:p>
    <w:p w14:paraId="19ED857C" w14:textId="77777777" w:rsidR="004B4BA3" w:rsidRPr="00562492" w:rsidRDefault="004B4BA3">
      <w:pPr>
        <w:pStyle w:val="Heading2"/>
        <w:rPr>
          <w:rFonts w:ascii="Times New Roman" w:hAnsi="Times New Roman"/>
        </w:rPr>
      </w:pPr>
      <w:bookmarkStart w:id="40" w:name="_Toc439994685"/>
      <w:bookmarkStart w:id="41" w:name="_Toc441230989"/>
      <w:r w:rsidRPr="00562492">
        <w:rPr>
          <w:rFonts w:ascii="Times New Roman" w:hAnsi="Times New Roman"/>
        </w:rPr>
        <w:lastRenderedPageBreak/>
        <w:t>Software Interfaces</w:t>
      </w:r>
      <w:bookmarkEnd w:id="40"/>
      <w:bookmarkEnd w:id="41"/>
    </w:p>
    <w:p w14:paraId="48269ED8" w14:textId="290ED604" w:rsidR="00562492" w:rsidRPr="00562492" w:rsidRDefault="00562492" w:rsidP="00562492">
      <w:pPr>
        <w:pStyle w:val="template"/>
        <w:numPr>
          <w:ilvl w:val="0"/>
          <w:numId w:val="14"/>
        </w:numPr>
        <w:rPr>
          <w:rFonts w:ascii="Times New Roman" w:hAnsi="Times New Roman"/>
          <w:i w:val="0"/>
          <w:iCs/>
        </w:rPr>
      </w:pPr>
      <w:r w:rsidRPr="00562492">
        <w:rPr>
          <w:rFonts w:ascii="Times New Roman" w:hAnsi="Times New Roman"/>
          <w:i w:val="0"/>
          <w:iCs/>
        </w:rPr>
        <w:t xml:space="preserve">Financial Data Provider: Financial Modeling Prep API (for 10-K, Income </w:t>
      </w:r>
      <w:r w:rsidR="001F1572" w:rsidRPr="00562492">
        <w:rPr>
          <w:rFonts w:ascii="Times New Roman" w:hAnsi="Times New Roman"/>
          <w:i w:val="0"/>
          <w:iCs/>
        </w:rPr>
        <w:t>Statements</w:t>
      </w:r>
      <w:r w:rsidR="001F1572">
        <w:rPr>
          <w:rFonts w:ascii="Times New Roman" w:hAnsi="Times New Roman"/>
          <w:i w:val="0"/>
          <w:iCs/>
        </w:rPr>
        <w:t>,…</w:t>
      </w:r>
      <w:r w:rsidRPr="00562492">
        <w:rPr>
          <w:rFonts w:ascii="Times New Roman" w:hAnsi="Times New Roman"/>
          <w:i w:val="0"/>
          <w:iCs/>
        </w:rPr>
        <w:t>).</w:t>
      </w:r>
    </w:p>
    <w:p w14:paraId="0CA8922C" w14:textId="77777777" w:rsidR="00562492" w:rsidRPr="00562492" w:rsidRDefault="00562492" w:rsidP="00562492">
      <w:pPr>
        <w:pStyle w:val="template"/>
        <w:numPr>
          <w:ilvl w:val="0"/>
          <w:numId w:val="14"/>
        </w:numPr>
        <w:rPr>
          <w:rFonts w:ascii="Times New Roman" w:hAnsi="Times New Roman"/>
          <w:i w:val="0"/>
          <w:iCs/>
        </w:rPr>
      </w:pPr>
      <w:r w:rsidRPr="00562492">
        <w:rPr>
          <w:rFonts w:ascii="Times New Roman" w:hAnsi="Times New Roman"/>
          <w:i w:val="0"/>
          <w:iCs/>
        </w:rPr>
        <w:t xml:space="preserve">News Provider: </w:t>
      </w:r>
      <w:proofErr w:type="spellStart"/>
      <w:r w:rsidRPr="00562492">
        <w:rPr>
          <w:rFonts w:ascii="Times New Roman" w:hAnsi="Times New Roman"/>
          <w:i w:val="0"/>
          <w:iCs/>
        </w:rPr>
        <w:t>NewsAPI</w:t>
      </w:r>
      <w:proofErr w:type="spellEnd"/>
      <w:r w:rsidRPr="00562492">
        <w:rPr>
          <w:rFonts w:ascii="Times New Roman" w:hAnsi="Times New Roman"/>
          <w:i w:val="0"/>
          <w:iCs/>
        </w:rPr>
        <w:t xml:space="preserve"> or </w:t>
      </w:r>
      <w:proofErr w:type="spellStart"/>
      <w:r w:rsidRPr="00562492">
        <w:rPr>
          <w:rFonts w:ascii="Times New Roman" w:hAnsi="Times New Roman"/>
          <w:i w:val="0"/>
          <w:iCs/>
        </w:rPr>
        <w:t>SerpApi</w:t>
      </w:r>
      <w:proofErr w:type="spellEnd"/>
      <w:r w:rsidRPr="00562492">
        <w:rPr>
          <w:rFonts w:ascii="Times New Roman" w:hAnsi="Times New Roman"/>
          <w:i w:val="0"/>
          <w:iCs/>
        </w:rPr>
        <w:t xml:space="preserve"> for now. Later: FinancialNewsAPI.org ($100) or </w:t>
      </w:r>
      <w:proofErr w:type="spellStart"/>
      <w:r w:rsidRPr="00562492">
        <w:rPr>
          <w:rFonts w:ascii="Times New Roman" w:hAnsi="Times New Roman"/>
          <w:i w:val="0"/>
          <w:iCs/>
        </w:rPr>
        <w:t>NestDaddy</w:t>
      </w:r>
      <w:proofErr w:type="spellEnd"/>
    </w:p>
    <w:p w14:paraId="39FC6353" w14:textId="594CE86C" w:rsidR="00562492" w:rsidRPr="00562492" w:rsidRDefault="00562492" w:rsidP="00562492">
      <w:pPr>
        <w:pStyle w:val="template"/>
        <w:numPr>
          <w:ilvl w:val="0"/>
          <w:numId w:val="14"/>
        </w:numPr>
        <w:rPr>
          <w:rFonts w:ascii="Times New Roman" w:hAnsi="Times New Roman"/>
          <w:i w:val="0"/>
          <w:iCs/>
        </w:rPr>
      </w:pPr>
      <w:r w:rsidRPr="00562492">
        <w:rPr>
          <w:rFonts w:ascii="Times New Roman" w:hAnsi="Times New Roman"/>
          <w:i w:val="0"/>
          <w:iCs/>
        </w:rPr>
        <w:t>AI Engine: Google Gemini API</w:t>
      </w:r>
      <w:r w:rsidR="000B31E4">
        <w:rPr>
          <w:rFonts w:ascii="Times New Roman" w:hAnsi="Times New Roman"/>
          <w:i w:val="0"/>
          <w:iCs/>
        </w:rPr>
        <w:t>.</w:t>
      </w:r>
    </w:p>
    <w:p w14:paraId="227B299E" w14:textId="77777777" w:rsidR="00562492" w:rsidRDefault="00562492" w:rsidP="00562492">
      <w:pPr>
        <w:pStyle w:val="template"/>
        <w:numPr>
          <w:ilvl w:val="0"/>
          <w:numId w:val="14"/>
        </w:numPr>
        <w:rPr>
          <w:rFonts w:ascii="Times New Roman" w:hAnsi="Times New Roman"/>
          <w:i w:val="0"/>
          <w:iCs/>
        </w:rPr>
      </w:pPr>
      <w:r w:rsidRPr="00562492">
        <w:rPr>
          <w:rFonts w:ascii="Times New Roman" w:hAnsi="Times New Roman"/>
          <w:i w:val="0"/>
          <w:iCs/>
        </w:rPr>
        <w:t xml:space="preserve">Database: </w:t>
      </w:r>
      <w:proofErr w:type="spellStart"/>
      <w:r w:rsidRPr="00562492">
        <w:rPr>
          <w:rFonts w:ascii="Times New Roman" w:hAnsi="Times New Roman"/>
          <w:i w:val="0"/>
          <w:iCs/>
        </w:rPr>
        <w:t>Supabase</w:t>
      </w:r>
      <w:proofErr w:type="spellEnd"/>
      <w:r w:rsidRPr="00562492">
        <w:rPr>
          <w:rFonts w:ascii="Times New Roman" w:hAnsi="Times New Roman"/>
          <w:i w:val="0"/>
          <w:iCs/>
        </w:rPr>
        <w:t xml:space="preserve"> Client for Swift and Python.</w:t>
      </w:r>
    </w:p>
    <w:p w14:paraId="0013E3B0" w14:textId="77777777" w:rsidR="00531C83" w:rsidRPr="00531C83" w:rsidRDefault="00531C83" w:rsidP="00531C83">
      <w:pPr>
        <w:pStyle w:val="ListParagraph"/>
        <w:numPr>
          <w:ilvl w:val="0"/>
          <w:numId w:val="14"/>
        </w:numPr>
        <w:rPr>
          <w:rFonts w:ascii="Times New Roman" w:hAnsi="Times New Roman"/>
          <w:iCs/>
          <w:sz w:val="22"/>
        </w:rPr>
      </w:pPr>
      <w:r w:rsidRPr="00531C83">
        <w:rPr>
          <w:rFonts w:ascii="Times New Roman" w:hAnsi="Times New Roman"/>
          <w:iCs/>
          <w:sz w:val="22"/>
        </w:rPr>
        <w:t>Widget: A minimalistic 2x2 or 2x4 iOS widget displaying one headline, a sentiment emoji, and the daily trend.</w:t>
      </w:r>
    </w:p>
    <w:p w14:paraId="7490E10D" w14:textId="77777777" w:rsidR="00531C83" w:rsidRPr="00562492" w:rsidRDefault="00531C83" w:rsidP="00531C83">
      <w:pPr>
        <w:pStyle w:val="template"/>
        <w:ind w:left="1080"/>
        <w:rPr>
          <w:rFonts w:ascii="Times New Roman" w:hAnsi="Times New Roman"/>
          <w:i w:val="0"/>
          <w:iCs/>
        </w:rPr>
      </w:pPr>
    </w:p>
    <w:p w14:paraId="69F84A4B" w14:textId="77777777" w:rsidR="004B4BA3" w:rsidRPr="00562492" w:rsidRDefault="004B4BA3">
      <w:pPr>
        <w:pStyle w:val="Heading2"/>
        <w:rPr>
          <w:rFonts w:ascii="Times New Roman" w:hAnsi="Times New Roman"/>
        </w:rPr>
      </w:pPr>
      <w:bookmarkStart w:id="42" w:name="_Toc439994686"/>
      <w:bookmarkStart w:id="43" w:name="_Toc441230990"/>
      <w:r w:rsidRPr="00562492">
        <w:rPr>
          <w:rFonts w:ascii="Times New Roman" w:hAnsi="Times New Roman"/>
        </w:rPr>
        <w:t>Communications Interfaces</w:t>
      </w:r>
      <w:bookmarkEnd w:id="42"/>
      <w:bookmarkEnd w:id="43"/>
    </w:p>
    <w:p w14:paraId="75470C6A" w14:textId="77777777" w:rsidR="00562492" w:rsidRPr="00586675" w:rsidRDefault="00586675">
      <w:pPr>
        <w:pStyle w:val="template"/>
        <w:rPr>
          <w:rFonts w:ascii="Times New Roman" w:hAnsi="Times New Roman"/>
          <w:i w:val="0"/>
          <w:iCs/>
          <w:szCs w:val="22"/>
        </w:rPr>
      </w:pPr>
      <w:r>
        <w:rPr>
          <w:rFonts w:ascii="Times New Roman" w:hAnsi="Times New Roman"/>
          <w:i w:val="0"/>
          <w:iCs/>
          <w:szCs w:val="22"/>
        </w:rPr>
        <w:tab/>
      </w:r>
      <w:r w:rsidR="00562492" w:rsidRPr="00586675">
        <w:rPr>
          <w:rFonts w:ascii="Times New Roman" w:hAnsi="Times New Roman"/>
          <w:i w:val="0"/>
          <w:iCs/>
          <w:szCs w:val="22"/>
        </w:rPr>
        <w:t>All data transfer between the iOS client and the Python backend will occur via HTTPS using JSON payloads.</w:t>
      </w:r>
    </w:p>
    <w:p w14:paraId="41B4314C" w14:textId="77777777" w:rsidR="004B4BA3" w:rsidRPr="00562492" w:rsidRDefault="004B4BA3">
      <w:pPr>
        <w:pStyle w:val="Heading1"/>
        <w:rPr>
          <w:rFonts w:ascii="Times New Roman" w:hAnsi="Times New Roman"/>
        </w:rPr>
      </w:pPr>
      <w:bookmarkStart w:id="44" w:name="_Toc439994687"/>
      <w:bookmarkStart w:id="45" w:name="_Toc441230991"/>
      <w:r w:rsidRPr="00562492">
        <w:rPr>
          <w:rFonts w:ascii="Times New Roman" w:hAnsi="Times New Roman"/>
        </w:rPr>
        <w:t>System Features</w:t>
      </w:r>
      <w:bookmarkEnd w:id="44"/>
      <w:bookmarkEnd w:id="45"/>
    </w:p>
    <w:p w14:paraId="38D414F0" w14:textId="0A7EACD7" w:rsidR="004B4BA3" w:rsidRPr="00562492" w:rsidRDefault="00562492">
      <w:pPr>
        <w:pStyle w:val="Heading2"/>
        <w:rPr>
          <w:rFonts w:ascii="Times New Roman" w:hAnsi="Times New Roman"/>
        </w:rPr>
      </w:pPr>
      <w:r w:rsidRPr="00562492">
        <w:rPr>
          <w:rFonts w:ascii="Times New Roman" w:hAnsi="Times New Roman"/>
        </w:rPr>
        <w:t>Automated News Summarization</w:t>
      </w:r>
      <w:r w:rsidR="00531C83">
        <w:rPr>
          <w:rFonts w:ascii="Times New Roman" w:hAnsi="Times New Roman"/>
        </w:rPr>
        <w:t xml:space="preserve"> (</w:t>
      </w:r>
      <w:r w:rsidR="00B756AE">
        <w:rPr>
          <w:rFonts w:ascii="Times New Roman" w:hAnsi="Times New Roman"/>
        </w:rPr>
        <w:t>Navigation Tab</w:t>
      </w:r>
      <w:r w:rsidR="00531C83">
        <w:rPr>
          <w:rFonts w:ascii="Times New Roman" w:hAnsi="Times New Roman"/>
        </w:rPr>
        <w:t>: Updates)</w:t>
      </w:r>
    </w:p>
    <w:p w14:paraId="3B341D58" w14:textId="77777777" w:rsidR="004B4BA3" w:rsidRPr="006D56D3" w:rsidRDefault="004B4BA3">
      <w:pPr>
        <w:pStyle w:val="level4"/>
        <w:rPr>
          <w:rFonts w:ascii="Times New Roman" w:hAnsi="Times New Roman"/>
          <w:sz w:val="22"/>
          <w:szCs w:val="22"/>
        </w:rPr>
      </w:pPr>
      <w:r w:rsidRPr="006D56D3">
        <w:rPr>
          <w:rFonts w:ascii="Times New Roman" w:hAnsi="Times New Roman"/>
          <w:sz w:val="22"/>
          <w:szCs w:val="22"/>
        </w:rPr>
        <w:t>4.1.1</w:t>
      </w:r>
      <w:r w:rsidRPr="006D56D3">
        <w:rPr>
          <w:rFonts w:ascii="Times New Roman" w:hAnsi="Times New Roman"/>
          <w:sz w:val="22"/>
          <w:szCs w:val="22"/>
        </w:rPr>
        <w:tab/>
        <w:t>Description and Priority</w:t>
      </w:r>
    </w:p>
    <w:p w14:paraId="595690DC" w14:textId="77777777" w:rsidR="002313B2" w:rsidRPr="006D56D3" w:rsidRDefault="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Priority: High. </w:t>
      </w:r>
    </w:p>
    <w:p w14:paraId="6900243B" w14:textId="6E07B845" w:rsidR="00562492" w:rsidRPr="006D56D3" w:rsidRDefault="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The system aggregates news for a user's watchlist and converts it into simple, non-technical language</w:t>
      </w:r>
      <w:r w:rsidR="00493740">
        <w:rPr>
          <w:rFonts w:ascii="Times New Roman" w:hAnsi="Times New Roman"/>
          <w:i w:val="0"/>
          <w:iCs/>
          <w:szCs w:val="22"/>
        </w:rPr>
        <w:t xml:space="preserve"> and show breaking news for stocks in watchlist</w:t>
      </w:r>
    </w:p>
    <w:p w14:paraId="457AE33E" w14:textId="77777777" w:rsidR="004B4BA3" w:rsidRPr="006D56D3" w:rsidRDefault="004B4BA3">
      <w:pPr>
        <w:pStyle w:val="level4"/>
        <w:rPr>
          <w:rFonts w:ascii="Times New Roman" w:hAnsi="Times New Roman"/>
          <w:sz w:val="22"/>
          <w:szCs w:val="22"/>
        </w:rPr>
      </w:pPr>
      <w:r w:rsidRPr="006D56D3">
        <w:rPr>
          <w:rFonts w:ascii="Times New Roman" w:hAnsi="Times New Roman"/>
          <w:sz w:val="22"/>
          <w:szCs w:val="22"/>
        </w:rPr>
        <w:t>4.1.2</w:t>
      </w:r>
      <w:r w:rsidRPr="006D56D3">
        <w:rPr>
          <w:rFonts w:ascii="Times New Roman" w:hAnsi="Times New Roman"/>
          <w:sz w:val="22"/>
          <w:szCs w:val="22"/>
        </w:rPr>
        <w:tab/>
        <w:t>Stimulus/Response Sequences</w:t>
      </w:r>
    </w:p>
    <w:p w14:paraId="166CAC60" w14:textId="1DAB3448" w:rsidR="00562492" w:rsidRPr="006D56D3" w:rsidRDefault="0056249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Stimulus: Time reaches </w:t>
      </w:r>
      <w:r w:rsidR="003E16F2">
        <w:rPr>
          <w:rFonts w:ascii="Times New Roman" w:hAnsi="Times New Roman"/>
          <w:i w:val="0"/>
          <w:iCs/>
          <w:szCs w:val="22"/>
        </w:rPr>
        <w:t>7:30</w:t>
      </w:r>
      <w:r w:rsidRPr="006D56D3">
        <w:rPr>
          <w:rFonts w:ascii="Times New Roman" w:hAnsi="Times New Roman"/>
          <w:i w:val="0"/>
          <w:iCs/>
          <w:szCs w:val="22"/>
        </w:rPr>
        <w:t xml:space="preserve"> AM</w:t>
      </w:r>
      <w:r w:rsidR="003E16F2">
        <w:rPr>
          <w:rFonts w:ascii="Times New Roman" w:hAnsi="Times New Roman"/>
          <w:i w:val="0"/>
          <w:iCs/>
          <w:szCs w:val="22"/>
        </w:rPr>
        <w:t xml:space="preserve"> (Mountain Time)</w:t>
      </w:r>
      <w:r w:rsidRPr="006D56D3">
        <w:rPr>
          <w:rFonts w:ascii="Times New Roman" w:hAnsi="Times New Roman"/>
          <w:i w:val="0"/>
          <w:iCs/>
          <w:szCs w:val="22"/>
        </w:rPr>
        <w:t xml:space="preserve"> or User pulls to refresh.</w:t>
      </w:r>
    </w:p>
    <w:p w14:paraId="621D9319" w14:textId="77777777" w:rsidR="00562492" w:rsidRPr="006D56D3" w:rsidRDefault="00562492" w:rsidP="00562492">
      <w:pPr>
        <w:pStyle w:val="level3text"/>
        <w:numPr>
          <w:ilvl w:val="12"/>
          <w:numId w:val="0"/>
        </w:numPr>
        <w:ind w:left="1350" w:hanging="716"/>
        <w:rPr>
          <w:rFonts w:ascii="Times New Roman" w:hAnsi="Times New Roman"/>
          <w:szCs w:val="22"/>
        </w:rPr>
      </w:pPr>
      <w:r w:rsidRPr="006D56D3">
        <w:rPr>
          <w:rFonts w:ascii="Times New Roman" w:hAnsi="Times New Roman"/>
          <w:i w:val="0"/>
          <w:iCs/>
          <w:szCs w:val="22"/>
        </w:rPr>
        <w:t>Response: Backend agents scrape news, filter for relevance, generate a summary, and update the feed</w:t>
      </w:r>
      <w:r w:rsidRPr="006D56D3">
        <w:rPr>
          <w:rFonts w:ascii="Times New Roman" w:hAnsi="Times New Roman"/>
          <w:szCs w:val="22"/>
        </w:rPr>
        <w:t>.</w:t>
      </w:r>
    </w:p>
    <w:p w14:paraId="23A11713" w14:textId="77777777" w:rsidR="004B4BA3" w:rsidRPr="006D56D3" w:rsidRDefault="004B4BA3">
      <w:pPr>
        <w:pStyle w:val="level4"/>
        <w:rPr>
          <w:rFonts w:ascii="Times New Roman" w:hAnsi="Times New Roman"/>
          <w:sz w:val="22"/>
          <w:szCs w:val="22"/>
        </w:rPr>
      </w:pPr>
      <w:r w:rsidRPr="006D56D3">
        <w:rPr>
          <w:rFonts w:ascii="Times New Roman" w:hAnsi="Times New Roman"/>
          <w:sz w:val="22"/>
          <w:szCs w:val="22"/>
        </w:rPr>
        <w:t>4.1.3</w:t>
      </w:r>
      <w:r w:rsidRPr="006D56D3">
        <w:rPr>
          <w:rFonts w:ascii="Times New Roman" w:hAnsi="Times New Roman"/>
          <w:sz w:val="22"/>
          <w:szCs w:val="22"/>
        </w:rPr>
        <w:tab/>
        <w:t>Functional Requirements</w:t>
      </w:r>
    </w:p>
    <w:p w14:paraId="75FF0A71" w14:textId="6E877633" w:rsidR="00562492" w:rsidRPr="006D56D3" w:rsidRDefault="0056249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REQ-1: The system shall categorize news sentiment as Bullish, Bearish, or Neutral based on fundamental factors</w:t>
      </w:r>
      <w:r w:rsidR="00EB432B">
        <w:rPr>
          <w:rFonts w:ascii="Times New Roman" w:hAnsi="Times New Roman"/>
          <w:i w:val="0"/>
          <w:iCs/>
          <w:szCs w:val="22"/>
        </w:rPr>
        <w:t xml:space="preserve"> or sentiment analysis</w:t>
      </w:r>
      <w:r w:rsidRPr="006D56D3">
        <w:rPr>
          <w:rFonts w:ascii="Times New Roman" w:hAnsi="Times New Roman"/>
          <w:i w:val="0"/>
          <w:iCs/>
          <w:szCs w:val="22"/>
        </w:rPr>
        <w:t>.</w:t>
      </w:r>
    </w:p>
    <w:p w14:paraId="54408962" w14:textId="77777777" w:rsidR="00562492" w:rsidRPr="006D56D3" w:rsidRDefault="0056249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REQ-2: Summaries shall be limited to 3 bullet points per story.</w:t>
      </w:r>
    </w:p>
    <w:p w14:paraId="4AE369DD" w14:textId="77777777" w:rsidR="004B4BA3" w:rsidRDefault="0056249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REQ-3: Jargon must be automatically detected and replaced with plain English.</w:t>
      </w:r>
    </w:p>
    <w:p w14:paraId="44B4663B" w14:textId="4B42C9CC" w:rsidR="00493740" w:rsidRPr="006D56D3" w:rsidRDefault="00493740" w:rsidP="00562492">
      <w:pPr>
        <w:pStyle w:val="level3text"/>
        <w:numPr>
          <w:ilvl w:val="12"/>
          <w:numId w:val="0"/>
        </w:numPr>
        <w:ind w:left="1350" w:hanging="716"/>
        <w:rPr>
          <w:rFonts w:ascii="Times New Roman" w:hAnsi="Times New Roman"/>
          <w:i w:val="0"/>
          <w:iCs/>
          <w:szCs w:val="22"/>
        </w:rPr>
      </w:pPr>
      <w:r>
        <w:rPr>
          <w:rFonts w:ascii="Times New Roman" w:hAnsi="Times New Roman"/>
          <w:i w:val="0"/>
          <w:iCs/>
          <w:szCs w:val="22"/>
        </w:rPr>
        <w:t xml:space="preserve">REQ-4: Below news </w:t>
      </w:r>
      <w:r w:rsidR="00F4788C">
        <w:rPr>
          <w:rFonts w:ascii="Times New Roman" w:hAnsi="Times New Roman"/>
          <w:i w:val="0"/>
          <w:iCs/>
          <w:szCs w:val="22"/>
        </w:rPr>
        <w:t xml:space="preserve">AI </w:t>
      </w:r>
      <w:r>
        <w:rPr>
          <w:rFonts w:ascii="Times New Roman" w:hAnsi="Times New Roman"/>
          <w:i w:val="0"/>
          <w:iCs/>
          <w:szCs w:val="22"/>
        </w:rPr>
        <w:t xml:space="preserve">summary is the </w:t>
      </w:r>
      <w:r w:rsidR="0067714E">
        <w:rPr>
          <w:rFonts w:ascii="Times New Roman" w:hAnsi="Times New Roman"/>
          <w:i w:val="0"/>
          <w:iCs/>
          <w:szCs w:val="22"/>
        </w:rPr>
        <w:t>live</w:t>
      </w:r>
      <w:r>
        <w:rPr>
          <w:rFonts w:ascii="Times New Roman" w:hAnsi="Times New Roman"/>
          <w:i w:val="0"/>
          <w:iCs/>
          <w:szCs w:val="22"/>
        </w:rPr>
        <w:t xml:space="preserve"> news that show all the </w:t>
      </w:r>
      <w:r w:rsidR="00531C83">
        <w:rPr>
          <w:rFonts w:ascii="Times New Roman" w:hAnsi="Times New Roman"/>
          <w:i w:val="0"/>
          <w:iCs/>
          <w:szCs w:val="22"/>
        </w:rPr>
        <w:t>newest</w:t>
      </w:r>
      <w:r>
        <w:rPr>
          <w:rFonts w:ascii="Times New Roman" w:hAnsi="Times New Roman"/>
          <w:i w:val="0"/>
          <w:iCs/>
          <w:szCs w:val="22"/>
        </w:rPr>
        <w:t xml:space="preserve"> news.</w:t>
      </w:r>
    </w:p>
    <w:p w14:paraId="11612764" w14:textId="77777777" w:rsidR="004B4BA3" w:rsidRPr="00562492" w:rsidRDefault="004B4BA3">
      <w:pPr>
        <w:pStyle w:val="requirement"/>
      </w:pPr>
      <w:r w:rsidRPr="00562492">
        <w:tab/>
      </w:r>
    </w:p>
    <w:p w14:paraId="5730F494" w14:textId="77777777" w:rsidR="00562492" w:rsidRDefault="00562492" w:rsidP="00562492">
      <w:pPr>
        <w:pStyle w:val="Heading2"/>
        <w:rPr>
          <w:rFonts w:ascii="Times New Roman" w:hAnsi="Times New Roman"/>
        </w:rPr>
      </w:pPr>
      <w:bookmarkStart w:id="46" w:name="_Toc441230994"/>
      <w:bookmarkStart w:id="47" w:name="_Toc439994690"/>
      <w:r w:rsidRPr="00562492">
        <w:rPr>
          <w:rFonts w:ascii="Times New Roman" w:hAnsi="Times New Roman"/>
        </w:rPr>
        <w:t xml:space="preserve">Live </w:t>
      </w:r>
      <w:r w:rsidR="000201CD" w:rsidRPr="00562492">
        <w:rPr>
          <w:rFonts w:ascii="Times New Roman" w:hAnsi="Times New Roman"/>
        </w:rPr>
        <w:t>Widg</w:t>
      </w:r>
      <w:r w:rsidR="000201CD">
        <w:rPr>
          <w:rFonts w:ascii="Times New Roman" w:hAnsi="Times New Roman"/>
        </w:rPr>
        <w:t>et</w:t>
      </w:r>
    </w:p>
    <w:p w14:paraId="0C23B606"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2</w:t>
      </w:r>
      <w:r w:rsidRPr="006D56D3">
        <w:rPr>
          <w:rFonts w:ascii="Times New Roman" w:hAnsi="Times New Roman"/>
          <w:sz w:val="22"/>
          <w:szCs w:val="22"/>
        </w:rPr>
        <w:t>.1</w:t>
      </w:r>
      <w:r w:rsidRPr="006D56D3">
        <w:rPr>
          <w:rFonts w:ascii="Times New Roman" w:hAnsi="Times New Roman"/>
          <w:sz w:val="22"/>
          <w:szCs w:val="22"/>
        </w:rPr>
        <w:tab/>
        <w:t>Description and Priority</w:t>
      </w:r>
    </w:p>
    <w:p w14:paraId="510AB901" w14:textId="77777777" w:rsidR="002313B2" w:rsidRPr="006D56D3" w:rsidRDefault="002313B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Priority: High. </w:t>
      </w:r>
    </w:p>
    <w:p w14:paraId="23683761" w14:textId="77777777" w:rsidR="002313B2" w:rsidRPr="006D56D3" w:rsidRDefault="002313B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A home screen widget that displays the most critical financial update without opening the app</w:t>
      </w:r>
    </w:p>
    <w:p w14:paraId="702139CF"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2</w:t>
      </w:r>
      <w:r w:rsidRPr="006D56D3">
        <w:rPr>
          <w:rFonts w:ascii="Times New Roman" w:hAnsi="Times New Roman"/>
          <w:sz w:val="22"/>
          <w:szCs w:val="22"/>
        </w:rPr>
        <w:t>.2</w:t>
      </w:r>
      <w:r w:rsidRPr="006D56D3">
        <w:rPr>
          <w:rFonts w:ascii="Times New Roman" w:hAnsi="Times New Roman"/>
          <w:sz w:val="22"/>
          <w:szCs w:val="22"/>
        </w:rPr>
        <w:tab/>
        <w:t>Stimulus/Response Sequences</w:t>
      </w:r>
    </w:p>
    <w:p w14:paraId="45B3B588" w14:textId="77777777" w:rsidR="002313B2" w:rsidRPr="006D56D3" w:rsidRDefault="002313B2" w:rsidP="002313B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Stimulus: Backend completes a "Daily Market" summary.</w:t>
      </w:r>
    </w:p>
    <w:p w14:paraId="1A47FB80" w14:textId="77777777" w:rsidR="002313B2" w:rsidRPr="006D56D3" w:rsidRDefault="002313B2" w:rsidP="002313B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Response: </w:t>
      </w:r>
      <w:proofErr w:type="spellStart"/>
      <w:r w:rsidRPr="006D56D3">
        <w:rPr>
          <w:rFonts w:ascii="Times New Roman" w:hAnsi="Times New Roman"/>
          <w:i w:val="0"/>
          <w:iCs/>
          <w:szCs w:val="22"/>
        </w:rPr>
        <w:t>WidgetKit</w:t>
      </w:r>
      <w:proofErr w:type="spellEnd"/>
      <w:r w:rsidRPr="006D56D3">
        <w:rPr>
          <w:rFonts w:ascii="Times New Roman" w:hAnsi="Times New Roman"/>
          <w:i w:val="0"/>
          <w:iCs/>
          <w:szCs w:val="22"/>
        </w:rPr>
        <w:t xml:space="preserve"> timeline is reloaded to show the new summary.</w:t>
      </w:r>
    </w:p>
    <w:p w14:paraId="56880FDA" w14:textId="77777777" w:rsidR="002313B2" w:rsidRPr="006D56D3" w:rsidRDefault="00562492" w:rsidP="002313B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2</w:t>
      </w:r>
      <w:r w:rsidRPr="006D56D3">
        <w:rPr>
          <w:rFonts w:ascii="Times New Roman" w:hAnsi="Times New Roman"/>
          <w:sz w:val="22"/>
          <w:szCs w:val="22"/>
        </w:rPr>
        <w:t>.3</w:t>
      </w:r>
      <w:r w:rsidRPr="006D56D3">
        <w:rPr>
          <w:rFonts w:ascii="Times New Roman" w:hAnsi="Times New Roman"/>
          <w:sz w:val="22"/>
          <w:szCs w:val="22"/>
        </w:rPr>
        <w:tab/>
        <w:t>Functional Requirements</w:t>
      </w:r>
    </w:p>
    <w:p w14:paraId="3CD4FA6F" w14:textId="203F034A" w:rsidR="002313B2" w:rsidRPr="006D56D3" w:rsidRDefault="002313B2" w:rsidP="002313B2">
      <w:pPr>
        <w:pStyle w:val="textstyleafterheading"/>
        <w:rPr>
          <w:szCs w:val="22"/>
        </w:rPr>
      </w:pPr>
      <w:r w:rsidRPr="006D56D3">
        <w:rPr>
          <w:szCs w:val="22"/>
        </w:rPr>
        <w:lastRenderedPageBreak/>
        <w:t>REQ-</w:t>
      </w:r>
      <w:r w:rsidR="001E2A6A">
        <w:rPr>
          <w:szCs w:val="22"/>
        </w:rPr>
        <w:t>5</w:t>
      </w:r>
      <w:r w:rsidRPr="006D56D3">
        <w:rPr>
          <w:szCs w:val="22"/>
        </w:rPr>
        <w:t>: The widget shall support Deep Linking (tapping opens the specific report).</w:t>
      </w:r>
    </w:p>
    <w:p w14:paraId="51983ECD" w14:textId="103D0325" w:rsidR="002313B2" w:rsidRPr="006D56D3" w:rsidRDefault="002313B2" w:rsidP="002313B2">
      <w:pPr>
        <w:pStyle w:val="textstyleafterheading"/>
        <w:rPr>
          <w:szCs w:val="22"/>
        </w:rPr>
      </w:pPr>
      <w:r w:rsidRPr="006D56D3">
        <w:rPr>
          <w:szCs w:val="22"/>
        </w:rPr>
        <w:t>REQ-</w:t>
      </w:r>
      <w:r w:rsidR="001E2A6A">
        <w:rPr>
          <w:szCs w:val="22"/>
        </w:rPr>
        <w:t>6</w:t>
      </w:r>
      <w:r w:rsidRPr="006D56D3">
        <w:rPr>
          <w:szCs w:val="22"/>
        </w:rPr>
        <w:t xml:space="preserve">: The widget must update at least twice daily (Pre-market and </w:t>
      </w:r>
      <w:proofErr w:type="gramStart"/>
      <w:r w:rsidRPr="006D56D3">
        <w:rPr>
          <w:szCs w:val="22"/>
        </w:rPr>
        <w:t>Post-market</w:t>
      </w:r>
      <w:proofErr w:type="gramEnd"/>
      <w:r w:rsidRPr="006D56D3">
        <w:rPr>
          <w:szCs w:val="22"/>
        </w:rPr>
        <w:t>).</w:t>
      </w:r>
    </w:p>
    <w:p w14:paraId="58AE2D71" w14:textId="26D77DB4" w:rsidR="00562492" w:rsidRDefault="002313B2" w:rsidP="00562492">
      <w:pPr>
        <w:pStyle w:val="Heading2"/>
        <w:rPr>
          <w:rFonts w:ascii="Times New Roman" w:hAnsi="Times New Roman"/>
        </w:rPr>
      </w:pPr>
      <w:r>
        <w:rPr>
          <w:rFonts w:ascii="Times New Roman" w:hAnsi="Times New Roman"/>
        </w:rPr>
        <w:t>Deep Research Agents (Investor Replication</w:t>
      </w:r>
      <w:r w:rsidR="00253899">
        <w:rPr>
          <w:rFonts w:ascii="Times New Roman" w:hAnsi="Times New Roman"/>
        </w:rPr>
        <w:t>. Navigation Tab: “Research”</w:t>
      </w:r>
      <w:r>
        <w:rPr>
          <w:rFonts w:ascii="Times New Roman" w:hAnsi="Times New Roman"/>
        </w:rPr>
        <w:t>)</w:t>
      </w:r>
    </w:p>
    <w:p w14:paraId="2D122244"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3</w:t>
      </w:r>
      <w:r w:rsidRPr="006D56D3">
        <w:rPr>
          <w:rFonts w:ascii="Times New Roman" w:hAnsi="Times New Roman"/>
          <w:sz w:val="22"/>
          <w:szCs w:val="22"/>
        </w:rPr>
        <w:t>.1</w:t>
      </w:r>
      <w:r w:rsidRPr="006D56D3">
        <w:rPr>
          <w:rFonts w:ascii="Times New Roman" w:hAnsi="Times New Roman"/>
          <w:sz w:val="22"/>
          <w:szCs w:val="22"/>
        </w:rPr>
        <w:tab/>
        <w:t>Description and Priority</w:t>
      </w:r>
    </w:p>
    <w:p w14:paraId="2BB958DB" w14:textId="64896ADC" w:rsidR="002313B2" w:rsidRPr="006D56D3" w:rsidRDefault="002313B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Priority: </w:t>
      </w:r>
      <w:r w:rsidR="000F1909">
        <w:rPr>
          <w:rFonts w:ascii="Times New Roman" w:hAnsi="Times New Roman"/>
          <w:i w:val="0"/>
          <w:iCs/>
          <w:szCs w:val="22"/>
        </w:rPr>
        <w:t>High</w:t>
      </w:r>
      <w:r w:rsidRPr="006D56D3">
        <w:rPr>
          <w:rFonts w:ascii="Times New Roman" w:hAnsi="Times New Roman"/>
          <w:i w:val="0"/>
          <w:iCs/>
          <w:szCs w:val="22"/>
        </w:rPr>
        <w:t xml:space="preserve">. </w:t>
      </w:r>
    </w:p>
    <w:p w14:paraId="00928E59" w14:textId="725071E3" w:rsidR="002313B2" w:rsidRPr="006D56D3" w:rsidRDefault="002313B2"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An AI agent that analyzes a specific company using the mental models of famous investors (e.g., Buffett, </w:t>
      </w:r>
      <w:proofErr w:type="gramStart"/>
      <w:r w:rsidRPr="006D56D3">
        <w:rPr>
          <w:rFonts w:ascii="Times New Roman" w:hAnsi="Times New Roman"/>
          <w:i w:val="0"/>
          <w:iCs/>
          <w:szCs w:val="22"/>
        </w:rPr>
        <w:t>Ackman</w:t>
      </w:r>
      <w:r w:rsidR="005D0C27">
        <w:rPr>
          <w:rFonts w:ascii="Times New Roman" w:hAnsi="Times New Roman"/>
          <w:i w:val="0"/>
          <w:iCs/>
          <w:szCs w:val="22"/>
        </w:rPr>
        <w:t>,…</w:t>
      </w:r>
      <w:proofErr w:type="gramEnd"/>
      <w:r w:rsidRPr="006D56D3">
        <w:rPr>
          <w:rFonts w:ascii="Times New Roman" w:hAnsi="Times New Roman"/>
          <w:i w:val="0"/>
          <w:iCs/>
          <w:szCs w:val="22"/>
        </w:rPr>
        <w:t>).</w:t>
      </w:r>
    </w:p>
    <w:p w14:paraId="116B9612"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3</w:t>
      </w:r>
      <w:r w:rsidRPr="006D56D3">
        <w:rPr>
          <w:rFonts w:ascii="Times New Roman" w:hAnsi="Times New Roman"/>
          <w:sz w:val="22"/>
          <w:szCs w:val="22"/>
        </w:rPr>
        <w:t>.2</w:t>
      </w:r>
      <w:r w:rsidRPr="006D56D3">
        <w:rPr>
          <w:rFonts w:ascii="Times New Roman" w:hAnsi="Times New Roman"/>
          <w:sz w:val="22"/>
          <w:szCs w:val="22"/>
        </w:rPr>
        <w:tab/>
        <w:t>Stimulus/Response Sequences</w:t>
      </w:r>
    </w:p>
    <w:p w14:paraId="6768EAAF" w14:textId="77777777" w:rsidR="002313B2" w:rsidRPr="006D56D3" w:rsidRDefault="002313B2" w:rsidP="002313B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Stimulus: User selects a stock and clicks "Analyze like Buffett."</w:t>
      </w:r>
    </w:p>
    <w:p w14:paraId="3F001F1E" w14:textId="6B2F5889" w:rsidR="002313B2" w:rsidRPr="006D56D3" w:rsidRDefault="002313B2" w:rsidP="002313B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Response: System retrieves the last 10-K report, performs RAG analysis, </w:t>
      </w:r>
      <w:r w:rsidR="00870DF1">
        <w:rPr>
          <w:rFonts w:ascii="Times New Roman" w:hAnsi="Times New Roman"/>
          <w:i w:val="0"/>
          <w:iCs/>
          <w:szCs w:val="22"/>
        </w:rPr>
        <w:t xml:space="preserve">and more… </w:t>
      </w:r>
      <w:r w:rsidRPr="006D56D3">
        <w:rPr>
          <w:rFonts w:ascii="Times New Roman" w:hAnsi="Times New Roman"/>
          <w:i w:val="0"/>
          <w:iCs/>
          <w:szCs w:val="22"/>
        </w:rPr>
        <w:t>and outputs a "Pros and Cons" list focusing on competitive advantage (moat).</w:t>
      </w:r>
    </w:p>
    <w:p w14:paraId="02B69479"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3</w:t>
      </w:r>
      <w:r w:rsidRPr="006D56D3">
        <w:rPr>
          <w:rFonts w:ascii="Times New Roman" w:hAnsi="Times New Roman"/>
          <w:sz w:val="22"/>
          <w:szCs w:val="22"/>
        </w:rPr>
        <w:t>.3</w:t>
      </w:r>
      <w:r w:rsidRPr="006D56D3">
        <w:rPr>
          <w:rFonts w:ascii="Times New Roman" w:hAnsi="Times New Roman"/>
          <w:sz w:val="22"/>
          <w:szCs w:val="22"/>
        </w:rPr>
        <w:tab/>
        <w:t>Functional Requirements</w:t>
      </w:r>
    </w:p>
    <w:p w14:paraId="316A9FE1" w14:textId="0CB25752" w:rsidR="002313B2" w:rsidRPr="006D56D3" w:rsidRDefault="002313B2" w:rsidP="002313B2">
      <w:pPr>
        <w:pStyle w:val="textstyleafterheading"/>
        <w:rPr>
          <w:szCs w:val="22"/>
        </w:rPr>
      </w:pPr>
      <w:r w:rsidRPr="006D56D3">
        <w:rPr>
          <w:szCs w:val="22"/>
        </w:rPr>
        <w:t>REQ-</w:t>
      </w:r>
      <w:r w:rsidR="001E2A6A">
        <w:rPr>
          <w:szCs w:val="22"/>
        </w:rPr>
        <w:t>7</w:t>
      </w:r>
      <w:r w:rsidRPr="006D56D3">
        <w:rPr>
          <w:szCs w:val="22"/>
        </w:rPr>
        <w:t>: The system shall utilize a large context window model (</w:t>
      </w:r>
      <w:r w:rsidR="00A54929">
        <w:rPr>
          <w:szCs w:val="22"/>
        </w:rPr>
        <w:t xml:space="preserve">Google </w:t>
      </w:r>
      <w:r w:rsidRPr="006D56D3">
        <w:rPr>
          <w:szCs w:val="22"/>
        </w:rPr>
        <w:t>Gemini) to ingest full annual reports</w:t>
      </w:r>
      <w:r w:rsidR="00C46538">
        <w:rPr>
          <w:szCs w:val="22"/>
        </w:rPr>
        <w:t xml:space="preserve"> and perform deep research analysis of a company.</w:t>
      </w:r>
    </w:p>
    <w:p w14:paraId="62843DE0" w14:textId="3EFBCB17" w:rsidR="002313B2" w:rsidRDefault="002313B2" w:rsidP="002313B2">
      <w:pPr>
        <w:pStyle w:val="textstyleafterheading"/>
        <w:rPr>
          <w:szCs w:val="22"/>
        </w:rPr>
      </w:pPr>
      <w:r w:rsidRPr="006D56D3">
        <w:rPr>
          <w:szCs w:val="22"/>
        </w:rPr>
        <w:t>REQ-</w:t>
      </w:r>
      <w:r w:rsidR="001E2A6A">
        <w:rPr>
          <w:szCs w:val="22"/>
        </w:rPr>
        <w:t>8</w:t>
      </w:r>
      <w:r w:rsidRPr="006D56D3">
        <w:rPr>
          <w:szCs w:val="22"/>
        </w:rPr>
        <w:t xml:space="preserve">: </w:t>
      </w:r>
      <w:r w:rsidR="00092BCF" w:rsidRPr="00092BCF">
        <w:rPr>
          <w:szCs w:val="22"/>
        </w:rPr>
        <w:t>The system shall support the following specific analysis personas:</w:t>
      </w:r>
    </w:p>
    <w:p w14:paraId="7A0D9CF5" w14:textId="77777777" w:rsidR="00C16D6B" w:rsidRDefault="00C16D6B" w:rsidP="002313B2">
      <w:pPr>
        <w:pStyle w:val="textstyleafterheading"/>
        <w:rPr>
          <w:szCs w:val="22"/>
        </w:rPr>
      </w:pPr>
    </w:p>
    <w:p w14:paraId="36F00226" w14:textId="7DBE715A" w:rsidR="00092BCF" w:rsidRDefault="00092BCF" w:rsidP="002313B2">
      <w:pPr>
        <w:pStyle w:val="textstyleafterheading"/>
        <w:rPr>
          <w:szCs w:val="22"/>
        </w:rPr>
      </w:pPr>
      <w:r>
        <w:rPr>
          <w:szCs w:val="22"/>
        </w:rPr>
        <w:t xml:space="preserve">Example: </w:t>
      </w:r>
    </w:p>
    <w:p w14:paraId="0708F02C" w14:textId="77777777" w:rsidR="00092BCF" w:rsidRPr="00092BCF" w:rsidRDefault="00092BCF" w:rsidP="00092BCF">
      <w:pPr>
        <w:pStyle w:val="textstyleafterheading"/>
        <w:numPr>
          <w:ilvl w:val="0"/>
          <w:numId w:val="29"/>
        </w:numPr>
        <w:rPr>
          <w:szCs w:val="22"/>
        </w:rPr>
      </w:pPr>
      <w:r w:rsidRPr="00092BCF">
        <w:rPr>
          <w:szCs w:val="22"/>
        </w:rPr>
        <w:t>Warren Buffett: Safe, Long-term Value.</w:t>
      </w:r>
    </w:p>
    <w:p w14:paraId="7CF2808D" w14:textId="77777777" w:rsidR="00092BCF" w:rsidRPr="00092BCF" w:rsidRDefault="00092BCF" w:rsidP="00092BCF">
      <w:pPr>
        <w:pStyle w:val="textstyleafterheading"/>
        <w:rPr>
          <w:szCs w:val="22"/>
        </w:rPr>
      </w:pPr>
    </w:p>
    <w:p w14:paraId="7E3AA6BE" w14:textId="77777777" w:rsidR="00092BCF" w:rsidRPr="00092BCF" w:rsidRDefault="00092BCF" w:rsidP="00092BCF">
      <w:pPr>
        <w:pStyle w:val="textstyleafterheading"/>
        <w:numPr>
          <w:ilvl w:val="0"/>
          <w:numId w:val="29"/>
        </w:numPr>
        <w:rPr>
          <w:szCs w:val="22"/>
        </w:rPr>
      </w:pPr>
      <w:r w:rsidRPr="00092BCF">
        <w:rPr>
          <w:szCs w:val="22"/>
        </w:rPr>
        <w:t>Cathie Wood: Disruptive Innovation.</w:t>
      </w:r>
    </w:p>
    <w:p w14:paraId="2B1BBB17" w14:textId="77777777" w:rsidR="00092BCF" w:rsidRPr="00092BCF" w:rsidRDefault="00092BCF" w:rsidP="00092BCF">
      <w:pPr>
        <w:pStyle w:val="textstyleafterheading"/>
        <w:rPr>
          <w:szCs w:val="22"/>
        </w:rPr>
      </w:pPr>
    </w:p>
    <w:p w14:paraId="61E522C4" w14:textId="77777777" w:rsidR="00092BCF" w:rsidRPr="00092BCF" w:rsidRDefault="00092BCF" w:rsidP="00092BCF">
      <w:pPr>
        <w:pStyle w:val="textstyleafterheading"/>
        <w:numPr>
          <w:ilvl w:val="0"/>
          <w:numId w:val="29"/>
        </w:numPr>
        <w:rPr>
          <w:szCs w:val="22"/>
        </w:rPr>
      </w:pPr>
      <w:r w:rsidRPr="00092BCF">
        <w:rPr>
          <w:szCs w:val="22"/>
        </w:rPr>
        <w:t>Peter Lynch: Growth at a Reasonable Price (GARP).</w:t>
      </w:r>
    </w:p>
    <w:p w14:paraId="2E73A8FF" w14:textId="77777777" w:rsidR="00092BCF" w:rsidRPr="00092BCF" w:rsidRDefault="00092BCF" w:rsidP="00092BCF">
      <w:pPr>
        <w:pStyle w:val="textstyleafterheading"/>
        <w:rPr>
          <w:szCs w:val="22"/>
        </w:rPr>
      </w:pPr>
    </w:p>
    <w:p w14:paraId="262718C7" w14:textId="77777777" w:rsidR="00092BCF" w:rsidRPr="00092BCF" w:rsidRDefault="00092BCF" w:rsidP="00092BCF">
      <w:pPr>
        <w:pStyle w:val="textstyleafterheading"/>
        <w:numPr>
          <w:ilvl w:val="0"/>
          <w:numId w:val="29"/>
        </w:numPr>
        <w:rPr>
          <w:szCs w:val="22"/>
        </w:rPr>
      </w:pPr>
      <w:r w:rsidRPr="00092BCF">
        <w:rPr>
          <w:szCs w:val="22"/>
        </w:rPr>
        <w:t>Ray Dalio: Risk Parity and Macro Trends.</w:t>
      </w:r>
    </w:p>
    <w:p w14:paraId="44EE517A" w14:textId="77777777" w:rsidR="00092BCF" w:rsidRPr="00092BCF" w:rsidRDefault="00092BCF" w:rsidP="00092BCF">
      <w:pPr>
        <w:pStyle w:val="textstyleafterheading"/>
        <w:rPr>
          <w:szCs w:val="22"/>
        </w:rPr>
      </w:pPr>
    </w:p>
    <w:p w14:paraId="4B51FC9C" w14:textId="05B87E3B" w:rsidR="00092BCF" w:rsidRDefault="00092BCF" w:rsidP="00092BCF">
      <w:pPr>
        <w:pStyle w:val="textstyleafterheading"/>
        <w:numPr>
          <w:ilvl w:val="0"/>
          <w:numId w:val="29"/>
        </w:numPr>
        <w:rPr>
          <w:szCs w:val="22"/>
        </w:rPr>
      </w:pPr>
      <w:r w:rsidRPr="00092BCF">
        <w:rPr>
          <w:szCs w:val="22"/>
        </w:rPr>
        <w:t>Satoshi Nakamoto: Decentralized Sound Money (Crypto-specific analysis).</w:t>
      </w:r>
    </w:p>
    <w:p w14:paraId="7A32D867" w14:textId="77777777" w:rsidR="003D26D8" w:rsidRDefault="003D26D8" w:rsidP="003D26D8">
      <w:pPr>
        <w:pStyle w:val="textstyleafterheading"/>
        <w:ind w:left="1354" w:firstLine="0"/>
        <w:rPr>
          <w:szCs w:val="22"/>
        </w:rPr>
      </w:pPr>
    </w:p>
    <w:p w14:paraId="61087ED9" w14:textId="7D108A87" w:rsidR="0096772D" w:rsidRPr="0096772D" w:rsidRDefault="0096772D" w:rsidP="0096772D">
      <w:pPr>
        <w:pStyle w:val="textstyleafterheading"/>
        <w:rPr>
          <w:szCs w:val="22"/>
        </w:rPr>
      </w:pPr>
      <w:r w:rsidRPr="0096772D">
        <w:rPr>
          <w:szCs w:val="22"/>
        </w:rPr>
        <w:t>REQ-</w:t>
      </w:r>
      <w:r w:rsidR="001E2A6A">
        <w:rPr>
          <w:szCs w:val="22"/>
        </w:rPr>
        <w:t>9:</w:t>
      </w:r>
      <w:r w:rsidRPr="0096772D">
        <w:rPr>
          <w:szCs w:val="22"/>
        </w:rPr>
        <w:t xml:space="preserve"> Credit Refunds: If an analysis fails to generate, the system must tag the report as "Failed [Refunded]" and automatically restore the user's credit balance.</w:t>
      </w:r>
    </w:p>
    <w:p w14:paraId="563B7573" w14:textId="77777777" w:rsidR="00B91EDC" w:rsidRPr="006D56D3" w:rsidRDefault="00B91EDC" w:rsidP="002313B2">
      <w:pPr>
        <w:pStyle w:val="textstyleafterheading"/>
        <w:rPr>
          <w:szCs w:val="22"/>
        </w:rPr>
      </w:pPr>
    </w:p>
    <w:p w14:paraId="0646A1A1" w14:textId="1CD0806D" w:rsidR="00562492" w:rsidRDefault="007D7765" w:rsidP="00562492">
      <w:pPr>
        <w:pStyle w:val="Heading2"/>
        <w:rPr>
          <w:rFonts w:ascii="Times New Roman" w:hAnsi="Times New Roman"/>
        </w:rPr>
      </w:pPr>
      <w:r>
        <w:rPr>
          <w:rFonts w:ascii="Times New Roman" w:hAnsi="Times New Roman"/>
        </w:rPr>
        <w:t xml:space="preserve">Education </w:t>
      </w:r>
      <w:r w:rsidR="002C12F6">
        <w:rPr>
          <w:rFonts w:ascii="Times New Roman" w:hAnsi="Times New Roman"/>
        </w:rPr>
        <w:t xml:space="preserve">Articles and </w:t>
      </w:r>
      <w:r>
        <w:rPr>
          <w:rFonts w:ascii="Times New Roman" w:hAnsi="Times New Roman"/>
        </w:rPr>
        <w:t>Book</w:t>
      </w:r>
      <w:r w:rsidR="00755822">
        <w:rPr>
          <w:rFonts w:ascii="Times New Roman" w:hAnsi="Times New Roman"/>
        </w:rPr>
        <w:t>s</w:t>
      </w:r>
      <w:r>
        <w:rPr>
          <w:rFonts w:ascii="Times New Roman" w:hAnsi="Times New Roman"/>
        </w:rPr>
        <w:t xml:space="preserve"> Chat</w:t>
      </w:r>
      <w:r w:rsidR="00AB4A08">
        <w:rPr>
          <w:rFonts w:ascii="Times New Roman" w:hAnsi="Times New Roman"/>
        </w:rPr>
        <w:t xml:space="preserve"> (Navigation Tab: “Wiser”)</w:t>
      </w:r>
    </w:p>
    <w:p w14:paraId="5EB35C80"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4</w:t>
      </w:r>
      <w:r w:rsidRPr="006D56D3">
        <w:rPr>
          <w:rFonts w:ascii="Times New Roman" w:hAnsi="Times New Roman"/>
          <w:sz w:val="22"/>
          <w:szCs w:val="22"/>
        </w:rPr>
        <w:t>.1</w:t>
      </w:r>
      <w:r w:rsidRPr="006D56D3">
        <w:rPr>
          <w:rFonts w:ascii="Times New Roman" w:hAnsi="Times New Roman"/>
          <w:sz w:val="22"/>
          <w:szCs w:val="22"/>
        </w:rPr>
        <w:tab/>
        <w:t>Description and Priority</w:t>
      </w:r>
    </w:p>
    <w:p w14:paraId="21F0917D" w14:textId="712EF614" w:rsidR="000201CD" w:rsidRPr="006D56D3" w:rsidRDefault="000201CD"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Priority: </w:t>
      </w:r>
      <w:r w:rsidR="00582AA8">
        <w:rPr>
          <w:rFonts w:ascii="Times New Roman" w:hAnsi="Times New Roman"/>
          <w:i w:val="0"/>
          <w:iCs/>
          <w:szCs w:val="22"/>
        </w:rPr>
        <w:t>High</w:t>
      </w:r>
      <w:r w:rsidRPr="006D56D3">
        <w:rPr>
          <w:rFonts w:ascii="Times New Roman" w:hAnsi="Times New Roman"/>
          <w:i w:val="0"/>
          <w:iCs/>
          <w:szCs w:val="22"/>
        </w:rPr>
        <w:t xml:space="preserve"> (</w:t>
      </w:r>
      <w:proofErr w:type="gramStart"/>
      <w:r w:rsidRPr="006D56D3">
        <w:rPr>
          <w:rFonts w:ascii="Times New Roman" w:hAnsi="Times New Roman"/>
          <w:i w:val="0"/>
          <w:iCs/>
          <w:szCs w:val="22"/>
        </w:rPr>
        <w:t>Post-MVP</w:t>
      </w:r>
      <w:proofErr w:type="gramEnd"/>
      <w:r w:rsidRPr="006D56D3">
        <w:rPr>
          <w:rFonts w:ascii="Times New Roman" w:hAnsi="Times New Roman"/>
          <w:i w:val="0"/>
          <w:iCs/>
          <w:szCs w:val="22"/>
        </w:rPr>
        <w:t xml:space="preserve">). </w:t>
      </w:r>
    </w:p>
    <w:p w14:paraId="250A2CF9" w14:textId="4A26B041" w:rsidR="000201CD" w:rsidRPr="006D56D3" w:rsidRDefault="000201CD" w:rsidP="00562492">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Allows users to ask questions to a "virtual version" of investing </w:t>
      </w:r>
      <w:r w:rsidR="002C12F6">
        <w:rPr>
          <w:rFonts w:ascii="Times New Roman" w:hAnsi="Times New Roman"/>
          <w:i w:val="0"/>
          <w:iCs/>
          <w:szCs w:val="22"/>
        </w:rPr>
        <w:t xml:space="preserve">articles and </w:t>
      </w:r>
      <w:r w:rsidRPr="006D56D3">
        <w:rPr>
          <w:rFonts w:ascii="Times New Roman" w:hAnsi="Times New Roman"/>
          <w:i w:val="0"/>
          <w:iCs/>
          <w:szCs w:val="22"/>
        </w:rPr>
        <w:t>books.</w:t>
      </w:r>
    </w:p>
    <w:p w14:paraId="126C07A7"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4</w:t>
      </w:r>
      <w:r w:rsidRPr="006D56D3">
        <w:rPr>
          <w:rFonts w:ascii="Times New Roman" w:hAnsi="Times New Roman"/>
          <w:sz w:val="22"/>
          <w:szCs w:val="22"/>
        </w:rPr>
        <w:t>.2</w:t>
      </w:r>
      <w:r w:rsidRPr="006D56D3">
        <w:rPr>
          <w:rFonts w:ascii="Times New Roman" w:hAnsi="Times New Roman"/>
          <w:sz w:val="22"/>
          <w:szCs w:val="22"/>
        </w:rPr>
        <w:tab/>
        <w:t>Stimulus/Response Sequences</w:t>
      </w:r>
    </w:p>
    <w:p w14:paraId="556E582D" w14:textId="454CAC65" w:rsidR="000201CD" w:rsidRPr="006D56D3" w:rsidRDefault="000201CD" w:rsidP="000201CD">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Stimulus: User </w:t>
      </w:r>
      <w:r w:rsidR="00DD0D1E" w:rsidRPr="006D56D3">
        <w:rPr>
          <w:rFonts w:ascii="Times New Roman" w:hAnsi="Times New Roman"/>
          <w:i w:val="0"/>
          <w:iCs/>
          <w:szCs w:val="22"/>
        </w:rPr>
        <w:t>asks,</w:t>
      </w:r>
      <w:r w:rsidRPr="006D56D3">
        <w:rPr>
          <w:rFonts w:ascii="Times New Roman" w:hAnsi="Times New Roman"/>
          <w:i w:val="0"/>
          <w:iCs/>
          <w:szCs w:val="22"/>
        </w:rPr>
        <w:t xml:space="preserve"> "What is a margin of safety?"</w:t>
      </w:r>
    </w:p>
    <w:p w14:paraId="05398D45" w14:textId="77777777" w:rsidR="000201CD" w:rsidRPr="006D56D3" w:rsidRDefault="000201CD" w:rsidP="000201CD">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Response: System retrieves relevant text chunks from "The Intelligent Investor" and generates an answer citing the book.</w:t>
      </w:r>
    </w:p>
    <w:p w14:paraId="0BED3828" w14:textId="77777777" w:rsidR="00562492" w:rsidRPr="006D56D3" w:rsidRDefault="00562492" w:rsidP="00562492">
      <w:pPr>
        <w:pStyle w:val="level4"/>
        <w:rPr>
          <w:rFonts w:ascii="Times New Roman" w:hAnsi="Times New Roman"/>
          <w:sz w:val="22"/>
          <w:szCs w:val="22"/>
        </w:rPr>
      </w:pPr>
      <w:r w:rsidRPr="006D56D3">
        <w:rPr>
          <w:rFonts w:ascii="Times New Roman" w:hAnsi="Times New Roman"/>
          <w:sz w:val="22"/>
          <w:szCs w:val="22"/>
        </w:rPr>
        <w:t>4.</w:t>
      </w:r>
      <w:r w:rsidR="000201CD" w:rsidRPr="006D56D3">
        <w:rPr>
          <w:rFonts w:ascii="Times New Roman" w:hAnsi="Times New Roman"/>
          <w:sz w:val="22"/>
          <w:szCs w:val="22"/>
        </w:rPr>
        <w:t>4</w:t>
      </w:r>
      <w:r w:rsidRPr="006D56D3">
        <w:rPr>
          <w:rFonts w:ascii="Times New Roman" w:hAnsi="Times New Roman"/>
          <w:sz w:val="22"/>
          <w:szCs w:val="22"/>
        </w:rPr>
        <w:t>.3</w:t>
      </w:r>
      <w:r w:rsidRPr="006D56D3">
        <w:rPr>
          <w:rFonts w:ascii="Times New Roman" w:hAnsi="Times New Roman"/>
          <w:sz w:val="22"/>
          <w:szCs w:val="22"/>
        </w:rPr>
        <w:tab/>
        <w:t>Functional Requirements</w:t>
      </w:r>
    </w:p>
    <w:p w14:paraId="269010D4" w14:textId="6104D76A" w:rsidR="00562492" w:rsidRDefault="000201CD" w:rsidP="000201CD">
      <w:pPr>
        <w:pStyle w:val="textstyleafterheading"/>
        <w:rPr>
          <w:szCs w:val="22"/>
        </w:rPr>
      </w:pPr>
      <w:r w:rsidRPr="006D56D3">
        <w:rPr>
          <w:szCs w:val="22"/>
        </w:rPr>
        <w:t>REQ-</w:t>
      </w:r>
      <w:r w:rsidR="002D0C4F">
        <w:rPr>
          <w:szCs w:val="22"/>
        </w:rPr>
        <w:t>10</w:t>
      </w:r>
      <w:r w:rsidRPr="006D56D3">
        <w:rPr>
          <w:szCs w:val="22"/>
        </w:rPr>
        <w:t>: The system shall store book contents in a vector database.</w:t>
      </w:r>
    </w:p>
    <w:p w14:paraId="5560DCCE" w14:textId="30F6FBFA" w:rsidR="002958FF" w:rsidRPr="006D56D3" w:rsidRDefault="002958FF" w:rsidP="000201CD">
      <w:pPr>
        <w:pStyle w:val="textstyleafterheading"/>
        <w:rPr>
          <w:szCs w:val="22"/>
        </w:rPr>
      </w:pPr>
      <w:r w:rsidRPr="002958FF">
        <w:rPr>
          <w:szCs w:val="22"/>
        </w:rPr>
        <w:t>REQ-</w:t>
      </w:r>
      <w:r w:rsidR="002D0C4F">
        <w:rPr>
          <w:szCs w:val="22"/>
        </w:rPr>
        <w:t>11</w:t>
      </w:r>
      <w:r w:rsidRPr="002958FF">
        <w:rPr>
          <w:szCs w:val="22"/>
        </w:rPr>
        <w:t xml:space="preserve">: The system shall store </w:t>
      </w:r>
      <w:r>
        <w:rPr>
          <w:szCs w:val="22"/>
        </w:rPr>
        <w:t>article</w:t>
      </w:r>
      <w:r w:rsidRPr="002958FF">
        <w:rPr>
          <w:szCs w:val="22"/>
        </w:rPr>
        <w:t xml:space="preserve"> contents in a vector database.</w:t>
      </w:r>
    </w:p>
    <w:p w14:paraId="7FE254A0" w14:textId="77777777" w:rsidR="000201CD" w:rsidRDefault="000201CD" w:rsidP="000201CD">
      <w:pPr>
        <w:pStyle w:val="textstyleafterheading"/>
      </w:pPr>
    </w:p>
    <w:p w14:paraId="499939D1" w14:textId="76DBC0D2" w:rsidR="00017AC3" w:rsidRPr="00017AC3" w:rsidRDefault="009B3B26" w:rsidP="00B91EDC">
      <w:pPr>
        <w:pStyle w:val="Heading2"/>
      </w:pPr>
      <w:r>
        <w:lastRenderedPageBreak/>
        <w:t xml:space="preserve">Company’s </w:t>
      </w:r>
      <w:r w:rsidR="00ED7366">
        <w:t>Fundamental</w:t>
      </w:r>
      <w:r w:rsidR="00017AC3">
        <w:t xml:space="preserve"> Informati</w:t>
      </w:r>
      <w:r w:rsidR="00ED7366">
        <w:t>on</w:t>
      </w:r>
    </w:p>
    <w:p w14:paraId="164BEA82" w14:textId="14434832" w:rsidR="00017AC3" w:rsidRPr="006D56D3" w:rsidRDefault="00017AC3" w:rsidP="00017AC3">
      <w:pPr>
        <w:pStyle w:val="level4"/>
        <w:rPr>
          <w:rFonts w:ascii="Times New Roman" w:hAnsi="Times New Roman"/>
          <w:sz w:val="22"/>
          <w:szCs w:val="22"/>
        </w:rPr>
      </w:pPr>
      <w:r w:rsidRPr="006D56D3">
        <w:rPr>
          <w:rFonts w:ascii="Times New Roman" w:hAnsi="Times New Roman"/>
          <w:sz w:val="22"/>
          <w:szCs w:val="22"/>
        </w:rPr>
        <w:t>4.</w:t>
      </w:r>
      <w:r w:rsidR="00B91EDC">
        <w:rPr>
          <w:rFonts w:ascii="Times New Roman" w:hAnsi="Times New Roman"/>
          <w:sz w:val="22"/>
          <w:szCs w:val="22"/>
        </w:rPr>
        <w:t>5</w:t>
      </w:r>
      <w:r w:rsidRPr="006D56D3">
        <w:rPr>
          <w:rFonts w:ascii="Times New Roman" w:hAnsi="Times New Roman"/>
          <w:sz w:val="22"/>
          <w:szCs w:val="22"/>
        </w:rPr>
        <w:t>.1</w:t>
      </w:r>
      <w:r w:rsidRPr="006D56D3">
        <w:rPr>
          <w:rFonts w:ascii="Times New Roman" w:hAnsi="Times New Roman"/>
          <w:sz w:val="22"/>
          <w:szCs w:val="22"/>
        </w:rPr>
        <w:tab/>
        <w:t>Description and Priority</w:t>
      </w:r>
    </w:p>
    <w:p w14:paraId="7970400F" w14:textId="4162295D" w:rsidR="00017AC3" w:rsidRDefault="00017AC3" w:rsidP="00017AC3">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Priority: </w:t>
      </w:r>
      <w:r>
        <w:rPr>
          <w:rFonts w:ascii="Times New Roman" w:hAnsi="Times New Roman"/>
          <w:i w:val="0"/>
          <w:iCs/>
          <w:szCs w:val="22"/>
        </w:rPr>
        <w:t>High</w:t>
      </w:r>
      <w:r w:rsidRPr="006D56D3">
        <w:rPr>
          <w:rFonts w:ascii="Times New Roman" w:hAnsi="Times New Roman"/>
          <w:i w:val="0"/>
          <w:iCs/>
          <w:szCs w:val="22"/>
        </w:rPr>
        <w:t xml:space="preserve">. </w:t>
      </w:r>
    </w:p>
    <w:p w14:paraId="512CF765" w14:textId="586A098E" w:rsidR="00017AC3" w:rsidRPr="006D56D3" w:rsidRDefault="00017AC3" w:rsidP="00017AC3">
      <w:pPr>
        <w:pStyle w:val="level3text"/>
        <w:numPr>
          <w:ilvl w:val="12"/>
          <w:numId w:val="0"/>
        </w:numPr>
        <w:ind w:left="1350" w:hanging="716"/>
        <w:rPr>
          <w:rFonts w:ascii="Times New Roman" w:hAnsi="Times New Roman"/>
          <w:i w:val="0"/>
          <w:iCs/>
          <w:szCs w:val="22"/>
        </w:rPr>
      </w:pPr>
      <w:r>
        <w:rPr>
          <w:rFonts w:ascii="Times New Roman" w:hAnsi="Times New Roman"/>
          <w:i w:val="0"/>
          <w:iCs/>
          <w:szCs w:val="22"/>
        </w:rPr>
        <w:t>Show all information about a stock</w:t>
      </w:r>
      <w:r w:rsidR="00E9220B">
        <w:rPr>
          <w:rFonts w:ascii="Times New Roman" w:hAnsi="Times New Roman"/>
          <w:i w:val="0"/>
          <w:iCs/>
          <w:szCs w:val="22"/>
        </w:rPr>
        <w:t xml:space="preserve"> (overview, </w:t>
      </w:r>
      <w:r w:rsidR="00E9220B" w:rsidRPr="00E9220B">
        <w:rPr>
          <w:rFonts w:ascii="Times New Roman" w:hAnsi="Times New Roman"/>
          <w:i w:val="0"/>
          <w:iCs/>
          <w:szCs w:val="22"/>
        </w:rPr>
        <w:t>news, forecast, earning, analysis).</w:t>
      </w:r>
    </w:p>
    <w:p w14:paraId="6256808D" w14:textId="7FB7954F" w:rsidR="00017AC3" w:rsidRPr="006D56D3" w:rsidRDefault="00017AC3" w:rsidP="00017AC3">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Allows users to ask questions</w:t>
      </w:r>
      <w:r w:rsidR="002732CF">
        <w:rPr>
          <w:rFonts w:ascii="Times New Roman" w:hAnsi="Times New Roman"/>
          <w:i w:val="0"/>
          <w:iCs/>
          <w:szCs w:val="22"/>
        </w:rPr>
        <w:t xml:space="preserve"> with AI</w:t>
      </w:r>
      <w:r w:rsidRPr="006D56D3">
        <w:rPr>
          <w:rFonts w:ascii="Times New Roman" w:hAnsi="Times New Roman"/>
          <w:i w:val="0"/>
          <w:iCs/>
          <w:szCs w:val="22"/>
        </w:rPr>
        <w:t xml:space="preserve"> </w:t>
      </w:r>
      <w:r>
        <w:rPr>
          <w:rFonts w:ascii="Times New Roman" w:hAnsi="Times New Roman"/>
          <w:i w:val="0"/>
          <w:iCs/>
          <w:szCs w:val="22"/>
        </w:rPr>
        <w:t xml:space="preserve">right on the stock for each section </w:t>
      </w:r>
    </w:p>
    <w:p w14:paraId="2B8E79DD" w14:textId="3E69327E" w:rsidR="00017AC3" w:rsidRPr="006D56D3" w:rsidRDefault="00017AC3" w:rsidP="00017AC3">
      <w:pPr>
        <w:pStyle w:val="level4"/>
        <w:rPr>
          <w:rFonts w:ascii="Times New Roman" w:hAnsi="Times New Roman"/>
          <w:sz w:val="22"/>
          <w:szCs w:val="22"/>
        </w:rPr>
      </w:pPr>
      <w:r w:rsidRPr="006D56D3">
        <w:rPr>
          <w:rFonts w:ascii="Times New Roman" w:hAnsi="Times New Roman"/>
          <w:sz w:val="22"/>
          <w:szCs w:val="22"/>
        </w:rPr>
        <w:t>4.</w:t>
      </w:r>
      <w:r w:rsidR="00B91EDC">
        <w:rPr>
          <w:rFonts w:ascii="Times New Roman" w:hAnsi="Times New Roman"/>
          <w:sz w:val="22"/>
          <w:szCs w:val="22"/>
        </w:rPr>
        <w:t>5</w:t>
      </w:r>
      <w:r w:rsidRPr="006D56D3">
        <w:rPr>
          <w:rFonts w:ascii="Times New Roman" w:hAnsi="Times New Roman"/>
          <w:sz w:val="22"/>
          <w:szCs w:val="22"/>
        </w:rPr>
        <w:t>.2</w:t>
      </w:r>
      <w:r w:rsidRPr="006D56D3">
        <w:rPr>
          <w:rFonts w:ascii="Times New Roman" w:hAnsi="Times New Roman"/>
          <w:sz w:val="22"/>
          <w:szCs w:val="22"/>
        </w:rPr>
        <w:tab/>
        <w:t>Stimulus/Response Sequences</w:t>
      </w:r>
    </w:p>
    <w:p w14:paraId="5C274214" w14:textId="3B8232C4" w:rsidR="00017AC3" w:rsidRDefault="00017AC3" w:rsidP="00017AC3">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 xml:space="preserve">Stimulus: User asks, </w:t>
      </w:r>
      <w:r>
        <w:rPr>
          <w:rFonts w:ascii="Times New Roman" w:hAnsi="Times New Roman"/>
          <w:i w:val="0"/>
          <w:iCs/>
          <w:szCs w:val="22"/>
        </w:rPr>
        <w:t>“Why It Moves</w:t>
      </w:r>
      <w:r w:rsidRPr="006D56D3">
        <w:rPr>
          <w:rFonts w:ascii="Times New Roman" w:hAnsi="Times New Roman"/>
          <w:i w:val="0"/>
          <w:iCs/>
          <w:szCs w:val="22"/>
        </w:rPr>
        <w:t>"</w:t>
      </w:r>
      <w:r>
        <w:rPr>
          <w:rFonts w:ascii="Times New Roman" w:hAnsi="Times New Roman"/>
          <w:i w:val="0"/>
          <w:iCs/>
          <w:szCs w:val="22"/>
        </w:rPr>
        <w:t>, “Should I buy”, “The Future of Company”, “Company Insights”</w:t>
      </w:r>
    </w:p>
    <w:p w14:paraId="76175E2F" w14:textId="5929159E" w:rsidR="00017AC3" w:rsidRPr="006D56D3" w:rsidRDefault="00017AC3" w:rsidP="00017AC3">
      <w:pPr>
        <w:pStyle w:val="level3text"/>
        <w:numPr>
          <w:ilvl w:val="12"/>
          <w:numId w:val="0"/>
        </w:numPr>
        <w:ind w:left="1350" w:hanging="716"/>
        <w:rPr>
          <w:rFonts w:ascii="Times New Roman" w:hAnsi="Times New Roman"/>
          <w:i w:val="0"/>
          <w:iCs/>
          <w:szCs w:val="22"/>
        </w:rPr>
      </w:pPr>
      <w:r w:rsidRPr="006D56D3">
        <w:rPr>
          <w:rFonts w:ascii="Times New Roman" w:hAnsi="Times New Roman"/>
          <w:i w:val="0"/>
          <w:iCs/>
          <w:szCs w:val="22"/>
        </w:rPr>
        <w:t>Response: System retrieves relevant text chunks</w:t>
      </w:r>
      <w:r w:rsidR="00E91FE8">
        <w:rPr>
          <w:rFonts w:ascii="Times New Roman" w:hAnsi="Times New Roman"/>
          <w:i w:val="0"/>
          <w:iCs/>
          <w:szCs w:val="22"/>
        </w:rPr>
        <w:t>, charts or graphs,</w:t>
      </w:r>
      <w:r w:rsidRPr="006D56D3">
        <w:rPr>
          <w:rFonts w:ascii="Times New Roman" w:hAnsi="Times New Roman"/>
          <w:i w:val="0"/>
          <w:iCs/>
          <w:szCs w:val="22"/>
        </w:rPr>
        <w:t xml:space="preserve"> and generates an answer citing </w:t>
      </w:r>
      <w:r>
        <w:rPr>
          <w:rFonts w:ascii="Times New Roman" w:hAnsi="Times New Roman"/>
          <w:i w:val="0"/>
          <w:iCs/>
          <w:szCs w:val="22"/>
        </w:rPr>
        <w:t>from the stock information.</w:t>
      </w:r>
    </w:p>
    <w:p w14:paraId="79851FAA" w14:textId="214EE7F9" w:rsidR="00017AC3" w:rsidRPr="006D56D3" w:rsidRDefault="00017AC3" w:rsidP="00017AC3">
      <w:pPr>
        <w:pStyle w:val="level4"/>
        <w:rPr>
          <w:rFonts w:ascii="Times New Roman" w:hAnsi="Times New Roman"/>
          <w:sz w:val="22"/>
          <w:szCs w:val="22"/>
        </w:rPr>
      </w:pPr>
      <w:r w:rsidRPr="006D56D3">
        <w:rPr>
          <w:rFonts w:ascii="Times New Roman" w:hAnsi="Times New Roman"/>
          <w:sz w:val="22"/>
          <w:szCs w:val="22"/>
        </w:rPr>
        <w:t>4.</w:t>
      </w:r>
      <w:r w:rsidR="00B91EDC">
        <w:rPr>
          <w:rFonts w:ascii="Times New Roman" w:hAnsi="Times New Roman"/>
          <w:sz w:val="22"/>
          <w:szCs w:val="22"/>
        </w:rPr>
        <w:t>5</w:t>
      </w:r>
      <w:r w:rsidRPr="006D56D3">
        <w:rPr>
          <w:rFonts w:ascii="Times New Roman" w:hAnsi="Times New Roman"/>
          <w:sz w:val="22"/>
          <w:szCs w:val="22"/>
        </w:rPr>
        <w:t>.3</w:t>
      </w:r>
      <w:r w:rsidRPr="006D56D3">
        <w:rPr>
          <w:rFonts w:ascii="Times New Roman" w:hAnsi="Times New Roman"/>
          <w:sz w:val="22"/>
          <w:szCs w:val="22"/>
        </w:rPr>
        <w:tab/>
        <w:t>Functional Requirements</w:t>
      </w:r>
    </w:p>
    <w:p w14:paraId="031CC0DC" w14:textId="376C1789" w:rsidR="00017AC3" w:rsidRDefault="00017AC3" w:rsidP="00017AC3">
      <w:pPr>
        <w:pStyle w:val="textstyleafterheading"/>
        <w:rPr>
          <w:szCs w:val="22"/>
        </w:rPr>
      </w:pPr>
      <w:r w:rsidRPr="006D56D3">
        <w:rPr>
          <w:szCs w:val="22"/>
        </w:rPr>
        <w:t>REQ-</w:t>
      </w:r>
      <w:r w:rsidR="00570B80">
        <w:rPr>
          <w:szCs w:val="22"/>
        </w:rPr>
        <w:t>1</w:t>
      </w:r>
      <w:r w:rsidR="007E2B01">
        <w:rPr>
          <w:szCs w:val="22"/>
        </w:rPr>
        <w:t>2</w:t>
      </w:r>
      <w:r w:rsidRPr="006D56D3">
        <w:rPr>
          <w:szCs w:val="22"/>
        </w:rPr>
        <w:t xml:space="preserve">: The system shall </w:t>
      </w:r>
      <w:r w:rsidR="00E91FE8" w:rsidRPr="00E91FE8">
        <w:rPr>
          <w:szCs w:val="22"/>
        </w:rPr>
        <w:t>retrieve</w:t>
      </w:r>
      <w:r w:rsidRPr="006D56D3">
        <w:rPr>
          <w:szCs w:val="22"/>
        </w:rPr>
        <w:t xml:space="preserve"> contents</w:t>
      </w:r>
      <w:r w:rsidR="00570B80">
        <w:rPr>
          <w:szCs w:val="22"/>
        </w:rPr>
        <w:t xml:space="preserve"> (included: text chunks, charts or graphs related)</w:t>
      </w:r>
      <w:r w:rsidRPr="006D56D3">
        <w:rPr>
          <w:szCs w:val="22"/>
        </w:rPr>
        <w:t xml:space="preserve"> </w:t>
      </w:r>
      <w:r w:rsidR="00E91FE8">
        <w:rPr>
          <w:szCs w:val="22"/>
        </w:rPr>
        <w:t>to the user if they ask</w:t>
      </w:r>
      <w:r w:rsidR="00570B80">
        <w:rPr>
          <w:szCs w:val="22"/>
        </w:rPr>
        <w:t xml:space="preserve"> about a stock</w:t>
      </w:r>
      <w:r w:rsidR="009B3B26">
        <w:rPr>
          <w:szCs w:val="22"/>
        </w:rPr>
        <w:t>.</w:t>
      </w:r>
    </w:p>
    <w:p w14:paraId="575BE01D" w14:textId="77777777" w:rsidR="00017AC3" w:rsidRDefault="00017AC3" w:rsidP="000201CD">
      <w:pPr>
        <w:pStyle w:val="textstyleafterheading"/>
      </w:pPr>
    </w:p>
    <w:p w14:paraId="126C16F2" w14:textId="6DE1BD9F" w:rsidR="00B91EDC" w:rsidRDefault="00B91EDC" w:rsidP="00B91EDC">
      <w:pPr>
        <w:pStyle w:val="Heading2"/>
      </w:pPr>
      <w:r w:rsidRPr="00B91EDC">
        <w:t>Tracking Module (</w:t>
      </w:r>
      <w:r>
        <w:t xml:space="preserve">Navigation Tab: “Tracking”. </w:t>
      </w:r>
      <w:r w:rsidRPr="00B91EDC">
        <w:t>Assets &amp; Whales)</w:t>
      </w:r>
    </w:p>
    <w:p w14:paraId="5A978697" w14:textId="587D8063" w:rsidR="00B91EDC" w:rsidRDefault="00B91EDC" w:rsidP="00B91EDC">
      <w:pPr>
        <w:pStyle w:val="textstyleafterheading"/>
      </w:pPr>
      <w:r>
        <w:t>4.6.1</w:t>
      </w:r>
      <w:r>
        <w:tab/>
        <w:t>Description and Priority</w:t>
      </w:r>
    </w:p>
    <w:p w14:paraId="614EE177" w14:textId="77777777" w:rsidR="0096772D" w:rsidRDefault="0096772D" w:rsidP="00B91EDC">
      <w:pPr>
        <w:pStyle w:val="textstyleafterheading"/>
      </w:pPr>
    </w:p>
    <w:p w14:paraId="021331B1" w14:textId="77777777" w:rsidR="00B91EDC" w:rsidRDefault="00B91EDC" w:rsidP="00B91EDC">
      <w:pPr>
        <w:pStyle w:val="textstyleafterheading"/>
      </w:pPr>
      <w:r>
        <w:tab/>
        <w:t xml:space="preserve">Priority: High. </w:t>
      </w:r>
    </w:p>
    <w:p w14:paraId="3B3A55FD" w14:textId="65646355" w:rsidR="00B91EDC" w:rsidRDefault="00B91EDC" w:rsidP="00B91EDC">
      <w:pPr>
        <w:pStyle w:val="textstyleafterheading"/>
      </w:pPr>
      <w:r>
        <w:tab/>
      </w:r>
      <w:r w:rsidRPr="00B91EDC">
        <w:t>A centralized hub for managing personal watchlists and tracking "Smart Money"</w:t>
      </w:r>
      <w:r w:rsidR="0096772D">
        <w:t xml:space="preserve"> </w:t>
      </w:r>
      <w:r w:rsidRPr="00B91EDC">
        <w:t>(institutional investors).</w:t>
      </w:r>
    </w:p>
    <w:p w14:paraId="585B1E17" w14:textId="77777777" w:rsidR="0096772D" w:rsidRDefault="0096772D" w:rsidP="00B91EDC">
      <w:pPr>
        <w:pStyle w:val="textstyleafterheading"/>
      </w:pPr>
    </w:p>
    <w:p w14:paraId="2E4C24CC" w14:textId="77777777" w:rsidR="00714D31" w:rsidRDefault="00714D31" w:rsidP="00714D31">
      <w:pPr>
        <w:pStyle w:val="textstyleafterheading"/>
      </w:pPr>
      <w:r>
        <w:t>4.5.2 Functional Requirements (Assets Tab)</w:t>
      </w:r>
    </w:p>
    <w:p w14:paraId="3A2C72B0" w14:textId="77777777" w:rsidR="00714D31" w:rsidRDefault="00714D31" w:rsidP="00714D31">
      <w:pPr>
        <w:pStyle w:val="textstyleafterheading"/>
      </w:pPr>
    </w:p>
    <w:p w14:paraId="563895D7" w14:textId="2084D816" w:rsidR="00714D31" w:rsidRDefault="00714D31" w:rsidP="00714D31">
      <w:pPr>
        <w:pStyle w:val="textstyleafterheading"/>
      </w:pPr>
      <w:r>
        <w:t>REQ-13: Sparklines: Watchlist items shall display a 7-day mini-chart (sparkline) next to the current price to indicate immediate trends.</w:t>
      </w:r>
    </w:p>
    <w:p w14:paraId="53D93305" w14:textId="77777777" w:rsidR="00714D31" w:rsidRDefault="00714D31" w:rsidP="00714D31">
      <w:pPr>
        <w:pStyle w:val="textstyleafterheading"/>
      </w:pPr>
    </w:p>
    <w:p w14:paraId="4E871F75" w14:textId="75B0F3C6" w:rsidR="00714D31" w:rsidRDefault="00714D31" w:rsidP="00714D31">
      <w:pPr>
        <w:pStyle w:val="textstyleafterheading"/>
      </w:pPr>
      <w:r>
        <w:t>REQ-14: Portfolio Insights: The system shall display a "Diversification Score" widget that calculates the sector allocation of the user's watchlist (e.g., "Tech: 45%, Consumer: 22%").</w:t>
      </w:r>
    </w:p>
    <w:p w14:paraId="30CEA0C6" w14:textId="77777777" w:rsidR="00714D31" w:rsidRDefault="00714D31" w:rsidP="00714D31">
      <w:pPr>
        <w:pStyle w:val="textstyleafterheading"/>
      </w:pPr>
    </w:p>
    <w:p w14:paraId="01FA9A89" w14:textId="46E4B9AE" w:rsidR="00714D31" w:rsidRDefault="00714D31" w:rsidP="00714D31">
      <w:pPr>
        <w:pStyle w:val="textstyleafterheading"/>
      </w:pPr>
      <w:r>
        <w:t>REQ-15: Smart Alerts: The view must include an "Alerts &amp; Upcoming Events" section displaying:</w:t>
      </w:r>
    </w:p>
    <w:p w14:paraId="06071BA4" w14:textId="77777777" w:rsidR="00714D31" w:rsidRDefault="00714D31" w:rsidP="00714D31">
      <w:pPr>
        <w:pStyle w:val="textstyleafterheading"/>
      </w:pPr>
    </w:p>
    <w:p w14:paraId="1B1B285B" w14:textId="77777777" w:rsidR="00714D31" w:rsidRDefault="00714D31" w:rsidP="00714D31">
      <w:pPr>
        <w:pStyle w:val="textstyleafterheading"/>
      </w:pPr>
      <w:r>
        <w:t>Example:</w:t>
      </w:r>
    </w:p>
    <w:p w14:paraId="59BC19F4" w14:textId="57A975DB" w:rsidR="00714D31" w:rsidRDefault="00714D31" w:rsidP="00714D31">
      <w:pPr>
        <w:pStyle w:val="textstyleafterheading"/>
        <w:numPr>
          <w:ilvl w:val="0"/>
          <w:numId w:val="27"/>
        </w:numPr>
      </w:pPr>
      <w:r>
        <w:t>Earnings Alerts: Consensus estimates (Beat/Miss) and dates.</w:t>
      </w:r>
    </w:p>
    <w:p w14:paraId="203C7909" w14:textId="77777777" w:rsidR="00714D31" w:rsidRDefault="00714D31" w:rsidP="00714D31">
      <w:pPr>
        <w:pStyle w:val="textstyleafterheading"/>
      </w:pPr>
    </w:p>
    <w:p w14:paraId="4AFC0079" w14:textId="77777777" w:rsidR="00714D31" w:rsidRDefault="00714D31" w:rsidP="00714D31">
      <w:pPr>
        <w:pStyle w:val="textstyleafterheading"/>
        <w:numPr>
          <w:ilvl w:val="0"/>
          <w:numId w:val="27"/>
        </w:numPr>
      </w:pPr>
      <w:r>
        <w:t>Market Alerts: Macro events (e.g., Fed interest rate decisions).</w:t>
      </w:r>
    </w:p>
    <w:p w14:paraId="40AAF042" w14:textId="77777777" w:rsidR="00714D31" w:rsidRDefault="00714D31" w:rsidP="00714D31">
      <w:pPr>
        <w:pStyle w:val="textstyleafterheading"/>
      </w:pPr>
    </w:p>
    <w:p w14:paraId="78CFE6B2" w14:textId="77777777" w:rsidR="00714D31" w:rsidRDefault="00714D31" w:rsidP="00714D31">
      <w:pPr>
        <w:pStyle w:val="textstyleafterheading"/>
        <w:numPr>
          <w:ilvl w:val="0"/>
          <w:numId w:val="27"/>
        </w:numPr>
      </w:pPr>
      <w:r>
        <w:t>Smart Money Alerts: Aggregate hedge fund moves (e.g., "3 hedge funds bought GOOGL").</w:t>
      </w:r>
    </w:p>
    <w:p w14:paraId="5AD228E2" w14:textId="77777777" w:rsidR="00714D31" w:rsidRDefault="00714D31" w:rsidP="00714D31">
      <w:pPr>
        <w:pStyle w:val="textstyleafterheading"/>
      </w:pPr>
    </w:p>
    <w:p w14:paraId="4B77476F" w14:textId="77777777" w:rsidR="00714D31" w:rsidRDefault="00714D31" w:rsidP="00714D31">
      <w:pPr>
        <w:pStyle w:val="textstyleafterheading"/>
      </w:pPr>
      <w:r>
        <w:t>4.5.3 Functional Requirements (Whales Tab)</w:t>
      </w:r>
    </w:p>
    <w:p w14:paraId="39FC454A" w14:textId="77777777" w:rsidR="00714D31" w:rsidRDefault="00714D31" w:rsidP="00714D31">
      <w:pPr>
        <w:pStyle w:val="textstyleafterheading"/>
      </w:pPr>
    </w:p>
    <w:p w14:paraId="1DFB0B2A" w14:textId="6B02CE23" w:rsidR="00714D31" w:rsidRDefault="00714D31" w:rsidP="00714D31">
      <w:pPr>
        <w:pStyle w:val="textstyleafterheading"/>
      </w:pPr>
      <w:r>
        <w:t>REQ-</w:t>
      </w:r>
      <w:r w:rsidR="00D72728">
        <w:t>16:</w:t>
      </w:r>
      <w:r>
        <w:t xml:space="preserve"> Categories: Users shall be able to filter whale movements by:</w:t>
      </w:r>
    </w:p>
    <w:p w14:paraId="42E81795" w14:textId="77777777" w:rsidR="00714D31" w:rsidRDefault="00714D31" w:rsidP="00714D31">
      <w:pPr>
        <w:pStyle w:val="textstyleafterheading"/>
      </w:pPr>
    </w:p>
    <w:p w14:paraId="5CDD9A5A" w14:textId="77777777" w:rsidR="00714D31" w:rsidRDefault="00714D31" w:rsidP="00D72728">
      <w:pPr>
        <w:pStyle w:val="textstyleafterheading"/>
        <w:numPr>
          <w:ilvl w:val="0"/>
          <w:numId w:val="28"/>
        </w:numPr>
      </w:pPr>
      <w:r>
        <w:t>Hedge Funds: Based on 13F Filings.</w:t>
      </w:r>
    </w:p>
    <w:p w14:paraId="3C7745C3" w14:textId="77777777" w:rsidR="00714D31" w:rsidRDefault="00714D31" w:rsidP="00714D31">
      <w:pPr>
        <w:pStyle w:val="textstyleafterheading"/>
      </w:pPr>
    </w:p>
    <w:p w14:paraId="46BC263A" w14:textId="77777777" w:rsidR="00714D31" w:rsidRDefault="00714D31" w:rsidP="00D72728">
      <w:pPr>
        <w:pStyle w:val="textstyleafterheading"/>
        <w:numPr>
          <w:ilvl w:val="0"/>
          <w:numId w:val="28"/>
        </w:numPr>
      </w:pPr>
      <w:r>
        <w:t>Politicians: Based on Congressional Trading Disclosures.</w:t>
      </w:r>
    </w:p>
    <w:p w14:paraId="3B13577C" w14:textId="77777777" w:rsidR="00714D31" w:rsidRDefault="00714D31" w:rsidP="00714D31">
      <w:pPr>
        <w:pStyle w:val="textstyleafterheading"/>
      </w:pPr>
    </w:p>
    <w:p w14:paraId="701016C5" w14:textId="77777777" w:rsidR="00714D31" w:rsidRDefault="00714D31" w:rsidP="00D72728">
      <w:pPr>
        <w:pStyle w:val="textstyleafterheading"/>
        <w:numPr>
          <w:ilvl w:val="0"/>
          <w:numId w:val="28"/>
        </w:numPr>
      </w:pPr>
      <w:r>
        <w:t>Crypto Whales: Based on on-chain wallet data.</w:t>
      </w:r>
    </w:p>
    <w:p w14:paraId="344684E5" w14:textId="77777777" w:rsidR="00714D31" w:rsidRDefault="00714D31" w:rsidP="00714D31">
      <w:pPr>
        <w:pStyle w:val="textstyleafterheading"/>
      </w:pPr>
    </w:p>
    <w:p w14:paraId="10650C4D" w14:textId="7526B4E9" w:rsidR="00714D31" w:rsidRDefault="00714D31" w:rsidP="00714D31">
      <w:pPr>
        <w:pStyle w:val="textstyleafterheading"/>
      </w:pPr>
      <w:r>
        <w:t>REQ-</w:t>
      </w:r>
      <w:r w:rsidR="00D72728">
        <w:t>17:</w:t>
      </w:r>
      <w:r>
        <w:t xml:space="preserve"> Activity Feed: The system shall display a chronological feed of trades (e.g., "Buffett BOUGHT NVDA - $2.4B worth").</w:t>
      </w:r>
    </w:p>
    <w:p w14:paraId="0F95A7EA" w14:textId="77777777" w:rsidR="00714D31" w:rsidRDefault="00714D31" w:rsidP="00714D31">
      <w:pPr>
        <w:pStyle w:val="textstyleafterheading"/>
      </w:pPr>
    </w:p>
    <w:p w14:paraId="0F656D66" w14:textId="5AF9BE0D" w:rsidR="00B91EDC" w:rsidRPr="00562492" w:rsidRDefault="00714D31" w:rsidP="00714D31">
      <w:pPr>
        <w:pStyle w:val="textstyleafterheading"/>
      </w:pPr>
      <w:r>
        <w:t>REQ-</w:t>
      </w:r>
      <w:r w:rsidR="00D72728">
        <w:t>18:</w:t>
      </w:r>
      <w:r>
        <w:t xml:space="preserve"> Entity Following: Users must be able to "Follow" specific entities (e.g., Nancy Pelosi, Michael Burry) to receive dedicated alerts.</w:t>
      </w:r>
    </w:p>
    <w:p w14:paraId="28D5867F" w14:textId="77777777" w:rsidR="000201CD" w:rsidRPr="006D56D3" w:rsidRDefault="004B4BA3" w:rsidP="006D56D3">
      <w:pPr>
        <w:pStyle w:val="Heading1"/>
        <w:rPr>
          <w:sz w:val="28"/>
        </w:rPr>
      </w:pPr>
      <w:r w:rsidRPr="00562492">
        <w:t>Other Nonfunctional Requirements</w:t>
      </w:r>
      <w:bookmarkEnd w:id="46"/>
    </w:p>
    <w:p w14:paraId="22958018" w14:textId="77777777" w:rsidR="004B4BA3" w:rsidRPr="00562492" w:rsidRDefault="004B4BA3">
      <w:pPr>
        <w:pStyle w:val="Heading2"/>
        <w:rPr>
          <w:rFonts w:ascii="Times New Roman" w:hAnsi="Times New Roman"/>
        </w:rPr>
      </w:pPr>
      <w:bookmarkStart w:id="48" w:name="_Toc441230995"/>
      <w:r w:rsidRPr="00562492">
        <w:rPr>
          <w:rFonts w:ascii="Times New Roman" w:hAnsi="Times New Roman"/>
        </w:rPr>
        <w:t>Performance Requirements</w:t>
      </w:r>
      <w:bookmarkEnd w:id="47"/>
      <w:bookmarkEnd w:id="48"/>
    </w:p>
    <w:p w14:paraId="5C5FD6E8" w14:textId="77777777" w:rsidR="006D56D3" w:rsidRPr="006D56D3" w:rsidRDefault="006D56D3" w:rsidP="006D56D3">
      <w:pPr>
        <w:pStyle w:val="template"/>
        <w:numPr>
          <w:ilvl w:val="0"/>
          <w:numId w:val="17"/>
        </w:numPr>
        <w:rPr>
          <w:rFonts w:ascii="Times New Roman" w:hAnsi="Times New Roman"/>
          <w:i w:val="0"/>
          <w:iCs/>
        </w:rPr>
      </w:pPr>
      <w:r w:rsidRPr="006D56D3">
        <w:rPr>
          <w:rFonts w:ascii="Times New Roman" w:hAnsi="Times New Roman"/>
          <w:i w:val="0"/>
          <w:iCs/>
        </w:rPr>
        <w:t>Widget updates must render within 2 seconds of data availability.</w:t>
      </w:r>
    </w:p>
    <w:p w14:paraId="63C47957" w14:textId="17F1FE2E" w:rsidR="006D56D3" w:rsidRPr="006D56D3" w:rsidRDefault="006D56D3" w:rsidP="006D56D3">
      <w:pPr>
        <w:pStyle w:val="template"/>
        <w:numPr>
          <w:ilvl w:val="0"/>
          <w:numId w:val="17"/>
        </w:numPr>
        <w:rPr>
          <w:rFonts w:ascii="Times New Roman" w:hAnsi="Times New Roman"/>
          <w:i w:val="0"/>
          <w:iCs/>
        </w:rPr>
      </w:pPr>
      <w:r w:rsidRPr="006D56D3">
        <w:rPr>
          <w:rFonts w:ascii="Times New Roman" w:hAnsi="Times New Roman"/>
          <w:i w:val="0"/>
          <w:iCs/>
        </w:rPr>
        <w:t xml:space="preserve">Deep Research reports must be generated within </w:t>
      </w:r>
      <w:r w:rsidR="00CD5092">
        <w:rPr>
          <w:rFonts w:ascii="Times New Roman" w:hAnsi="Times New Roman"/>
          <w:i w:val="0"/>
          <w:iCs/>
        </w:rPr>
        <w:t>10</w:t>
      </w:r>
      <w:r w:rsidRPr="006D56D3">
        <w:rPr>
          <w:rFonts w:ascii="Times New Roman" w:hAnsi="Times New Roman"/>
          <w:i w:val="0"/>
          <w:iCs/>
        </w:rPr>
        <w:t xml:space="preserve"> </w:t>
      </w:r>
      <w:r w:rsidR="00FD6165">
        <w:rPr>
          <w:rFonts w:ascii="Times New Roman" w:hAnsi="Times New Roman"/>
          <w:i w:val="0"/>
          <w:iCs/>
        </w:rPr>
        <w:t>minutes</w:t>
      </w:r>
      <w:r w:rsidRPr="006D56D3">
        <w:rPr>
          <w:rFonts w:ascii="Times New Roman" w:hAnsi="Times New Roman"/>
          <w:i w:val="0"/>
          <w:iCs/>
        </w:rPr>
        <w:t>.</w:t>
      </w:r>
    </w:p>
    <w:p w14:paraId="036FF080" w14:textId="77777777" w:rsidR="006D56D3" w:rsidRPr="00562492" w:rsidRDefault="006D56D3">
      <w:pPr>
        <w:pStyle w:val="template"/>
        <w:rPr>
          <w:rFonts w:ascii="Times New Roman" w:hAnsi="Times New Roman"/>
        </w:rPr>
      </w:pPr>
    </w:p>
    <w:p w14:paraId="786A1592" w14:textId="77777777" w:rsidR="004B4BA3" w:rsidRPr="00562492" w:rsidRDefault="004B4BA3">
      <w:pPr>
        <w:pStyle w:val="Heading2"/>
        <w:rPr>
          <w:rFonts w:ascii="Times New Roman" w:hAnsi="Times New Roman"/>
        </w:rPr>
      </w:pPr>
      <w:bookmarkStart w:id="49" w:name="_Toc439994691"/>
      <w:bookmarkStart w:id="50" w:name="_Toc441230996"/>
      <w:r w:rsidRPr="00562492">
        <w:rPr>
          <w:rFonts w:ascii="Times New Roman" w:hAnsi="Times New Roman"/>
        </w:rPr>
        <w:t>Safety Requirements</w:t>
      </w:r>
      <w:bookmarkEnd w:id="49"/>
      <w:bookmarkEnd w:id="50"/>
    </w:p>
    <w:p w14:paraId="18CA6F4A" w14:textId="77777777" w:rsidR="006D56D3" w:rsidRPr="00562492" w:rsidRDefault="006D56D3" w:rsidP="006D56D3">
      <w:pPr>
        <w:pStyle w:val="template"/>
        <w:numPr>
          <w:ilvl w:val="0"/>
          <w:numId w:val="18"/>
        </w:numPr>
        <w:rPr>
          <w:rFonts w:ascii="Times New Roman" w:hAnsi="Times New Roman"/>
        </w:rPr>
      </w:pPr>
      <w:r w:rsidRPr="006D56D3">
        <w:rPr>
          <w:rFonts w:ascii="Times New Roman" w:hAnsi="Times New Roman"/>
          <w:i w:val="0"/>
          <w:iCs/>
        </w:rPr>
        <w:t>Every screen providing analysis must include a static footer: "For educational purposes only. Not financial advice."</w:t>
      </w:r>
    </w:p>
    <w:p w14:paraId="291C16EB" w14:textId="77777777" w:rsidR="004B4BA3" w:rsidRPr="00562492" w:rsidRDefault="004B4BA3">
      <w:pPr>
        <w:pStyle w:val="Heading2"/>
        <w:rPr>
          <w:rFonts w:ascii="Times New Roman" w:hAnsi="Times New Roman"/>
        </w:rPr>
      </w:pPr>
      <w:bookmarkStart w:id="51" w:name="_Toc439994692"/>
      <w:bookmarkStart w:id="52" w:name="_Toc441230997"/>
      <w:r w:rsidRPr="00562492">
        <w:rPr>
          <w:rFonts w:ascii="Times New Roman" w:hAnsi="Times New Roman"/>
        </w:rPr>
        <w:t>Security Requirements</w:t>
      </w:r>
      <w:bookmarkEnd w:id="51"/>
      <w:bookmarkEnd w:id="52"/>
    </w:p>
    <w:p w14:paraId="35A7EF37" w14:textId="77777777" w:rsidR="006D56D3" w:rsidRPr="006D56D3" w:rsidRDefault="006D56D3" w:rsidP="006D56D3">
      <w:pPr>
        <w:pStyle w:val="template"/>
        <w:numPr>
          <w:ilvl w:val="0"/>
          <w:numId w:val="18"/>
        </w:numPr>
        <w:rPr>
          <w:rFonts w:ascii="Times New Roman" w:hAnsi="Times New Roman"/>
          <w:i w:val="0"/>
          <w:szCs w:val="22"/>
        </w:rPr>
      </w:pPr>
      <w:r w:rsidRPr="006D56D3">
        <w:rPr>
          <w:rFonts w:ascii="Times New Roman" w:hAnsi="Times New Roman"/>
          <w:i w:val="0"/>
          <w:szCs w:val="22"/>
        </w:rPr>
        <w:t xml:space="preserve">User watchlists must be stored in Row Level Security (RLS) enabled tables in </w:t>
      </w:r>
      <w:proofErr w:type="spellStart"/>
      <w:r w:rsidRPr="006D56D3">
        <w:rPr>
          <w:rFonts w:ascii="Times New Roman" w:hAnsi="Times New Roman"/>
          <w:i w:val="0"/>
          <w:szCs w:val="22"/>
        </w:rPr>
        <w:t>Supabase</w:t>
      </w:r>
      <w:proofErr w:type="spellEnd"/>
      <w:r w:rsidRPr="006D56D3">
        <w:rPr>
          <w:rFonts w:ascii="Times New Roman" w:hAnsi="Times New Roman"/>
          <w:i w:val="0"/>
          <w:szCs w:val="22"/>
        </w:rPr>
        <w:t>. API Keys for AI providers must never be exposed to the client-side (iOS) app; they must remain server-side.</w:t>
      </w:r>
    </w:p>
    <w:p w14:paraId="0690F384" w14:textId="77777777" w:rsidR="004B4BA3" w:rsidRPr="00562492" w:rsidRDefault="004B4BA3">
      <w:pPr>
        <w:pStyle w:val="Heading2"/>
        <w:rPr>
          <w:rFonts w:ascii="Times New Roman" w:hAnsi="Times New Roman"/>
        </w:rPr>
      </w:pPr>
      <w:bookmarkStart w:id="53" w:name="_Toc439994693"/>
      <w:bookmarkStart w:id="54" w:name="_Toc441230998"/>
      <w:r w:rsidRPr="00562492">
        <w:rPr>
          <w:rFonts w:ascii="Times New Roman" w:hAnsi="Times New Roman"/>
        </w:rPr>
        <w:t>Software Quality Attributes</w:t>
      </w:r>
      <w:bookmarkEnd w:id="53"/>
      <w:bookmarkEnd w:id="54"/>
    </w:p>
    <w:p w14:paraId="01DABCF7" w14:textId="77777777" w:rsidR="006D56D3" w:rsidRPr="006D56D3" w:rsidRDefault="006D56D3" w:rsidP="006D56D3">
      <w:pPr>
        <w:numPr>
          <w:ilvl w:val="0"/>
          <w:numId w:val="18"/>
        </w:numPr>
        <w:rPr>
          <w:sz w:val="22"/>
          <w:szCs w:val="22"/>
        </w:rPr>
      </w:pPr>
      <w:r w:rsidRPr="006D56D3">
        <w:rPr>
          <w:sz w:val="22"/>
          <w:szCs w:val="22"/>
        </w:rPr>
        <w:t>Usability: The interface must achieve a "learning curve" of less than 5 minutes for non-technical users.</w:t>
      </w:r>
    </w:p>
    <w:p w14:paraId="3F8FF113" w14:textId="77777777" w:rsidR="006D56D3" w:rsidRPr="006D56D3" w:rsidRDefault="006D56D3" w:rsidP="006D56D3">
      <w:pPr>
        <w:numPr>
          <w:ilvl w:val="0"/>
          <w:numId w:val="18"/>
        </w:numPr>
        <w:rPr>
          <w:sz w:val="22"/>
          <w:szCs w:val="22"/>
        </w:rPr>
      </w:pPr>
      <w:r w:rsidRPr="006D56D3">
        <w:rPr>
          <w:sz w:val="22"/>
          <w:szCs w:val="22"/>
        </w:rPr>
        <w:t>Reliability: The news summarization agent must have a fallback mechanism if the primary news source is down.</w:t>
      </w:r>
    </w:p>
    <w:p w14:paraId="1020393A" w14:textId="77777777" w:rsidR="004B4BA3" w:rsidRPr="00562492" w:rsidRDefault="004B4BA3">
      <w:pPr>
        <w:pStyle w:val="Heading2"/>
        <w:rPr>
          <w:rFonts w:ascii="Times New Roman" w:hAnsi="Times New Roman"/>
        </w:rPr>
      </w:pPr>
      <w:bookmarkStart w:id="55" w:name="_Toc439994694"/>
      <w:bookmarkStart w:id="56" w:name="_Toc441230999"/>
      <w:r w:rsidRPr="00562492">
        <w:rPr>
          <w:rFonts w:ascii="Times New Roman" w:hAnsi="Times New Roman"/>
        </w:rPr>
        <w:t>Business Rules</w:t>
      </w:r>
      <w:bookmarkEnd w:id="55"/>
      <w:bookmarkEnd w:id="56"/>
    </w:p>
    <w:p w14:paraId="3F402FF3" w14:textId="77777777" w:rsidR="006D56D3" w:rsidRPr="006D56D3" w:rsidRDefault="006D56D3" w:rsidP="006D56D3">
      <w:pPr>
        <w:pStyle w:val="template"/>
        <w:numPr>
          <w:ilvl w:val="0"/>
          <w:numId w:val="19"/>
        </w:numPr>
        <w:rPr>
          <w:rFonts w:ascii="Times New Roman" w:hAnsi="Times New Roman"/>
          <w:i w:val="0"/>
          <w:iCs/>
        </w:rPr>
      </w:pPr>
      <w:r w:rsidRPr="006D56D3">
        <w:rPr>
          <w:rFonts w:ascii="Times New Roman" w:hAnsi="Times New Roman"/>
          <w:i w:val="0"/>
          <w:iCs/>
        </w:rPr>
        <w:t>Free Tier users can only generate 1 Deep Research report.</w:t>
      </w:r>
    </w:p>
    <w:p w14:paraId="1C7C5ADE" w14:textId="77777777" w:rsidR="006D56D3" w:rsidRPr="006D56D3" w:rsidRDefault="006D56D3" w:rsidP="006D56D3">
      <w:pPr>
        <w:pStyle w:val="template"/>
        <w:numPr>
          <w:ilvl w:val="0"/>
          <w:numId w:val="19"/>
        </w:numPr>
        <w:rPr>
          <w:rFonts w:ascii="Times New Roman" w:hAnsi="Times New Roman"/>
          <w:i w:val="0"/>
          <w:iCs/>
        </w:rPr>
      </w:pPr>
      <w:r w:rsidRPr="006D56D3">
        <w:rPr>
          <w:rFonts w:ascii="Times New Roman" w:hAnsi="Times New Roman"/>
          <w:i w:val="0"/>
          <w:iCs/>
        </w:rPr>
        <w:t>Pro users can generate 10 (or more?) Deep Research report per month.</w:t>
      </w:r>
    </w:p>
    <w:p w14:paraId="69B6A51A" w14:textId="77777777" w:rsidR="006D56D3" w:rsidRPr="006D56D3" w:rsidRDefault="006D56D3" w:rsidP="006D56D3">
      <w:pPr>
        <w:pStyle w:val="template"/>
        <w:numPr>
          <w:ilvl w:val="0"/>
          <w:numId w:val="19"/>
        </w:numPr>
        <w:rPr>
          <w:rFonts w:ascii="Times New Roman" w:hAnsi="Times New Roman"/>
          <w:i w:val="0"/>
          <w:iCs/>
        </w:rPr>
      </w:pPr>
      <w:r w:rsidRPr="006D56D3">
        <w:rPr>
          <w:rFonts w:ascii="Times New Roman" w:hAnsi="Times New Roman"/>
          <w:i w:val="0"/>
          <w:iCs/>
        </w:rPr>
        <w:t>Premium users have unlimited access to Investor Replication agents.</w:t>
      </w:r>
    </w:p>
    <w:p w14:paraId="1EE8C7F7" w14:textId="77777777" w:rsidR="00F5134D" w:rsidRDefault="00F5134D">
      <w:pPr>
        <w:pStyle w:val="TOCEntry"/>
        <w:rPr>
          <w:rFonts w:ascii="Times New Roman" w:hAnsi="Times New Roman"/>
        </w:rPr>
      </w:pPr>
      <w:bookmarkStart w:id="57" w:name="_Toc439994696"/>
      <w:bookmarkStart w:id="58" w:name="_Toc441231001"/>
    </w:p>
    <w:p w14:paraId="634C0953" w14:textId="77777777" w:rsidR="004B4BA3" w:rsidRPr="00562492" w:rsidRDefault="004B4BA3">
      <w:pPr>
        <w:pStyle w:val="TOCEntry"/>
        <w:rPr>
          <w:rFonts w:ascii="Times New Roman" w:hAnsi="Times New Roman"/>
        </w:rPr>
      </w:pPr>
      <w:r w:rsidRPr="00562492">
        <w:rPr>
          <w:rFonts w:ascii="Times New Roman" w:hAnsi="Times New Roman"/>
        </w:rPr>
        <w:t>Appendix A: Glossary</w:t>
      </w:r>
      <w:bookmarkEnd w:id="57"/>
      <w:bookmarkEnd w:id="58"/>
    </w:p>
    <w:p w14:paraId="770E90A3" w14:textId="77777777" w:rsidR="006D56D3" w:rsidRPr="006D56D3" w:rsidRDefault="006D56D3" w:rsidP="006D56D3">
      <w:pPr>
        <w:pStyle w:val="template"/>
        <w:numPr>
          <w:ilvl w:val="0"/>
          <w:numId w:val="20"/>
        </w:numPr>
        <w:rPr>
          <w:rFonts w:ascii="Times New Roman" w:hAnsi="Times New Roman"/>
          <w:i w:val="0"/>
          <w:iCs/>
        </w:rPr>
      </w:pPr>
      <w:r w:rsidRPr="006D56D3">
        <w:rPr>
          <w:rFonts w:ascii="Times New Roman" w:hAnsi="Times New Roman"/>
          <w:i w:val="0"/>
          <w:iCs/>
        </w:rPr>
        <w:t>10-K: A comprehensive summary report of a company's performance that must be submitted annually to the SEC.</w:t>
      </w:r>
    </w:p>
    <w:p w14:paraId="04CFB51B" w14:textId="77777777" w:rsidR="006D56D3" w:rsidRPr="006D56D3" w:rsidRDefault="006D56D3" w:rsidP="006D56D3">
      <w:pPr>
        <w:pStyle w:val="template"/>
        <w:rPr>
          <w:rFonts w:ascii="Times New Roman" w:hAnsi="Times New Roman"/>
          <w:i w:val="0"/>
          <w:iCs/>
        </w:rPr>
      </w:pPr>
    </w:p>
    <w:p w14:paraId="2F6371E6" w14:textId="77777777" w:rsidR="006D56D3" w:rsidRPr="006D56D3" w:rsidRDefault="006D56D3" w:rsidP="006D56D3">
      <w:pPr>
        <w:pStyle w:val="template"/>
        <w:numPr>
          <w:ilvl w:val="0"/>
          <w:numId w:val="20"/>
        </w:numPr>
        <w:rPr>
          <w:rFonts w:ascii="Times New Roman" w:hAnsi="Times New Roman"/>
          <w:i w:val="0"/>
          <w:iCs/>
        </w:rPr>
      </w:pPr>
      <w:r w:rsidRPr="006D56D3">
        <w:rPr>
          <w:rFonts w:ascii="Times New Roman" w:hAnsi="Times New Roman"/>
          <w:i w:val="0"/>
          <w:iCs/>
        </w:rPr>
        <w:t>Agentic Coding: A development methodology where autonomous AI agents perform tasks.</w:t>
      </w:r>
    </w:p>
    <w:p w14:paraId="15155B06" w14:textId="77777777" w:rsidR="006D56D3" w:rsidRPr="006D56D3" w:rsidRDefault="006D56D3" w:rsidP="006D56D3">
      <w:pPr>
        <w:pStyle w:val="template"/>
        <w:rPr>
          <w:rFonts w:ascii="Times New Roman" w:hAnsi="Times New Roman"/>
          <w:i w:val="0"/>
          <w:iCs/>
        </w:rPr>
      </w:pPr>
    </w:p>
    <w:p w14:paraId="6F51C02E" w14:textId="77777777" w:rsidR="006D56D3" w:rsidRPr="006D56D3" w:rsidRDefault="006D56D3" w:rsidP="006D56D3">
      <w:pPr>
        <w:pStyle w:val="template"/>
        <w:numPr>
          <w:ilvl w:val="0"/>
          <w:numId w:val="20"/>
        </w:numPr>
        <w:rPr>
          <w:rFonts w:ascii="Times New Roman" w:hAnsi="Times New Roman"/>
          <w:i w:val="0"/>
          <w:iCs/>
        </w:rPr>
      </w:pPr>
      <w:r w:rsidRPr="006D56D3">
        <w:rPr>
          <w:rFonts w:ascii="Times New Roman" w:hAnsi="Times New Roman"/>
          <w:i w:val="0"/>
          <w:iCs/>
        </w:rPr>
        <w:t>FMP: Financial Modeling Prep (Data Provider).</w:t>
      </w:r>
    </w:p>
    <w:p w14:paraId="2E469E19" w14:textId="77777777" w:rsidR="006D56D3" w:rsidRPr="006D56D3" w:rsidRDefault="006D56D3" w:rsidP="006D56D3">
      <w:pPr>
        <w:pStyle w:val="template"/>
        <w:rPr>
          <w:rFonts w:ascii="Times New Roman" w:hAnsi="Times New Roman"/>
          <w:i w:val="0"/>
          <w:iCs/>
        </w:rPr>
      </w:pPr>
    </w:p>
    <w:p w14:paraId="662BE272" w14:textId="77777777" w:rsidR="006D56D3" w:rsidRPr="006D56D3" w:rsidRDefault="006D56D3" w:rsidP="006D56D3">
      <w:pPr>
        <w:pStyle w:val="template"/>
        <w:numPr>
          <w:ilvl w:val="0"/>
          <w:numId w:val="20"/>
        </w:numPr>
        <w:rPr>
          <w:rFonts w:ascii="Times New Roman" w:hAnsi="Times New Roman"/>
          <w:i w:val="0"/>
          <w:iCs/>
        </w:rPr>
      </w:pPr>
      <w:r w:rsidRPr="006D56D3">
        <w:rPr>
          <w:rFonts w:ascii="Times New Roman" w:hAnsi="Times New Roman"/>
          <w:i w:val="0"/>
          <w:iCs/>
        </w:rPr>
        <w:t>RAG: Retrieval-Augmented Generation. A technique for enhancing the accuracy of generative AI models with facts fetched from external sources.</w:t>
      </w:r>
    </w:p>
    <w:p w14:paraId="3C9B268D" w14:textId="77777777" w:rsidR="006D56D3" w:rsidRPr="006D56D3" w:rsidRDefault="006D56D3" w:rsidP="006D56D3">
      <w:pPr>
        <w:pStyle w:val="template"/>
        <w:rPr>
          <w:rFonts w:ascii="Times New Roman" w:hAnsi="Times New Roman"/>
          <w:i w:val="0"/>
          <w:iCs/>
        </w:rPr>
      </w:pPr>
    </w:p>
    <w:p w14:paraId="2722C1B8" w14:textId="77777777" w:rsidR="006D56D3" w:rsidRPr="00562492" w:rsidRDefault="006D56D3" w:rsidP="006D56D3">
      <w:pPr>
        <w:pStyle w:val="template"/>
        <w:numPr>
          <w:ilvl w:val="0"/>
          <w:numId w:val="20"/>
        </w:numPr>
        <w:rPr>
          <w:rFonts w:ascii="Times New Roman" w:hAnsi="Times New Roman"/>
        </w:rPr>
      </w:pPr>
      <w:proofErr w:type="spellStart"/>
      <w:r w:rsidRPr="006D56D3">
        <w:rPr>
          <w:rFonts w:ascii="Times New Roman" w:hAnsi="Times New Roman"/>
          <w:i w:val="0"/>
          <w:iCs/>
        </w:rPr>
        <w:t>WidgetKit</w:t>
      </w:r>
      <w:proofErr w:type="spellEnd"/>
      <w:r w:rsidRPr="006D56D3">
        <w:rPr>
          <w:rFonts w:ascii="Times New Roman" w:hAnsi="Times New Roman"/>
          <w:i w:val="0"/>
          <w:iCs/>
        </w:rPr>
        <w:t>: Apple's framework for creating home screen widgets.</w:t>
      </w:r>
    </w:p>
    <w:p w14:paraId="7B6E8928" w14:textId="77777777" w:rsidR="004B4BA3" w:rsidRPr="00562492" w:rsidRDefault="004B4BA3">
      <w:pPr>
        <w:pStyle w:val="template"/>
        <w:rPr>
          <w:rFonts w:ascii="Times New Roman" w:hAnsi="Times New Roman"/>
        </w:rPr>
      </w:pPr>
    </w:p>
    <w:sectPr w:rsidR="004B4BA3" w:rsidRPr="00562492">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4591" w14:textId="77777777" w:rsidR="001E574E" w:rsidRDefault="001E574E">
      <w:r>
        <w:separator/>
      </w:r>
    </w:p>
  </w:endnote>
  <w:endnote w:type="continuationSeparator" w:id="0">
    <w:p w14:paraId="3999F980" w14:textId="77777777" w:rsidR="001E574E" w:rsidRDefault="001E5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0000000000000000000"/>
    <w:charset w:val="00"/>
    <w:family w:val="roman"/>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575E" w14:textId="77777777" w:rsidR="004B4BA3" w:rsidRDefault="004B4BA3">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AF2E5"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7569" w14:textId="77777777" w:rsidR="001E574E" w:rsidRDefault="001E574E">
      <w:r>
        <w:separator/>
      </w:r>
    </w:p>
  </w:footnote>
  <w:footnote w:type="continuationSeparator" w:id="0">
    <w:p w14:paraId="0317ED59" w14:textId="77777777" w:rsidR="001E574E" w:rsidRDefault="001E5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E3D8"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6F9B" w14:textId="602B4459" w:rsidR="004B4BA3" w:rsidRDefault="004B4BA3">
    <w:pPr>
      <w:pStyle w:val="Header"/>
      <w:tabs>
        <w:tab w:val="clear" w:pos="9360"/>
        <w:tab w:val="right" w:pos="9630"/>
      </w:tabs>
    </w:pPr>
    <w:r>
      <w:t>Software</w:t>
    </w:r>
    <w:r>
      <w:rPr>
        <w:sz w:val="24"/>
      </w:rPr>
      <w:t xml:space="preserve"> </w:t>
    </w:r>
    <w:r>
      <w:t xml:space="preserve">Requirements Specification for </w:t>
    </w:r>
    <w:proofErr w:type="spellStart"/>
    <w:r w:rsidR="00A43919">
      <w:t>myApp</w:t>
    </w:r>
    <w:proofErr w:type="spellEnd"/>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6E064C2"/>
    <w:multiLevelType w:val="hybridMultilevel"/>
    <w:tmpl w:val="B5C4CF3A"/>
    <w:lvl w:ilvl="0" w:tplc="A5EE28D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E836EC"/>
    <w:multiLevelType w:val="hybridMultilevel"/>
    <w:tmpl w:val="88E2E948"/>
    <w:lvl w:ilvl="0" w:tplc="A5EE28DA">
      <w:numFmt w:val="bullet"/>
      <w:lvlText w:val="•"/>
      <w:lvlJc w:val="left"/>
      <w:pPr>
        <w:ind w:left="1354" w:hanging="360"/>
      </w:pPr>
      <w:rPr>
        <w:rFonts w:ascii="Arial" w:eastAsia="Times New Roman" w:hAnsi="Arial" w:cs="Aria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3" w15:restartNumberingAfterBreak="0">
    <w:nsid w:val="0B850F86"/>
    <w:multiLevelType w:val="hybridMultilevel"/>
    <w:tmpl w:val="86B6637E"/>
    <w:lvl w:ilvl="0" w:tplc="A5EE28DA">
      <w:numFmt w:val="bullet"/>
      <w:lvlText w:val="•"/>
      <w:lvlJc w:val="left"/>
      <w:pPr>
        <w:ind w:left="1714" w:hanging="720"/>
      </w:pPr>
      <w:rPr>
        <w:rFonts w:ascii="Arial" w:eastAsia="Times New Roman" w:hAnsi="Arial" w:cs="Aria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4" w15:restartNumberingAfterBreak="0">
    <w:nsid w:val="0C4907A6"/>
    <w:multiLevelType w:val="hybridMultilevel"/>
    <w:tmpl w:val="46522CAC"/>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94B44"/>
    <w:multiLevelType w:val="hybridMultilevel"/>
    <w:tmpl w:val="57C0F656"/>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636535"/>
    <w:multiLevelType w:val="hybridMultilevel"/>
    <w:tmpl w:val="C8CAA688"/>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057364"/>
    <w:multiLevelType w:val="hybridMultilevel"/>
    <w:tmpl w:val="DE560D88"/>
    <w:lvl w:ilvl="0" w:tplc="A5EE28D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D3440D"/>
    <w:multiLevelType w:val="hybridMultilevel"/>
    <w:tmpl w:val="F060226A"/>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747ED"/>
    <w:multiLevelType w:val="hybridMultilevel"/>
    <w:tmpl w:val="238CF332"/>
    <w:lvl w:ilvl="0" w:tplc="A5EE28DA">
      <w:numFmt w:val="bullet"/>
      <w:lvlText w:val="•"/>
      <w:lvlJc w:val="left"/>
      <w:pPr>
        <w:ind w:left="1354" w:hanging="360"/>
      </w:pPr>
      <w:rPr>
        <w:rFonts w:ascii="Arial" w:eastAsia="Times New Roman" w:hAnsi="Arial" w:cs="Aria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0" w15:restartNumberingAfterBreak="0">
    <w:nsid w:val="383F1710"/>
    <w:multiLevelType w:val="hybridMultilevel"/>
    <w:tmpl w:val="84C63B9A"/>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DE2AE6"/>
    <w:multiLevelType w:val="hybridMultilevel"/>
    <w:tmpl w:val="F4A850B8"/>
    <w:lvl w:ilvl="0" w:tplc="A5EE28DA">
      <w:numFmt w:val="bullet"/>
      <w:lvlText w:val="•"/>
      <w:lvlJc w:val="left"/>
      <w:pPr>
        <w:ind w:left="1354" w:hanging="360"/>
      </w:pPr>
      <w:rPr>
        <w:rFonts w:ascii="Arial" w:eastAsia="Times New Roman" w:hAnsi="Arial" w:cs="Aria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2" w15:restartNumberingAfterBreak="0">
    <w:nsid w:val="3CCE6FD9"/>
    <w:multiLevelType w:val="hybridMultilevel"/>
    <w:tmpl w:val="5DA63794"/>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215AE0"/>
    <w:multiLevelType w:val="hybridMultilevel"/>
    <w:tmpl w:val="1AF44AC8"/>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C110C3"/>
    <w:multiLevelType w:val="hybridMultilevel"/>
    <w:tmpl w:val="65A0410E"/>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A2580F"/>
    <w:multiLevelType w:val="hybridMultilevel"/>
    <w:tmpl w:val="14F2DE7C"/>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36D65"/>
    <w:multiLevelType w:val="hybridMultilevel"/>
    <w:tmpl w:val="EBE2EF1A"/>
    <w:lvl w:ilvl="0" w:tplc="A5EE28DA">
      <w:numFmt w:val="bullet"/>
      <w:lvlText w:val="•"/>
      <w:lvlJc w:val="left"/>
      <w:pPr>
        <w:ind w:left="1714" w:hanging="720"/>
      </w:pPr>
      <w:rPr>
        <w:rFonts w:ascii="Arial" w:eastAsia="Times New Roman" w:hAnsi="Arial" w:cs="Aria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7" w15:restartNumberingAfterBreak="0">
    <w:nsid w:val="4DF866BA"/>
    <w:multiLevelType w:val="hybridMultilevel"/>
    <w:tmpl w:val="86B8DEDE"/>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02092C"/>
    <w:multiLevelType w:val="hybridMultilevel"/>
    <w:tmpl w:val="1E7AAD08"/>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92FAB"/>
    <w:multiLevelType w:val="hybridMultilevel"/>
    <w:tmpl w:val="D64A4CC0"/>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6E06F0"/>
    <w:multiLevelType w:val="hybridMultilevel"/>
    <w:tmpl w:val="C82E2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37A02"/>
    <w:multiLevelType w:val="hybridMultilevel"/>
    <w:tmpl w:val="CD96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925CA"/>
    <w:multiLevelType w:val="hybridMultilevel"/>
    <w:tmpl w:val="E2BA8FC8"/>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F916F8"/>
    <w:multiLevelType w:val="hybridMultilevel"/>
    <w:tmpl w:val="AD70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B9114A"/>
    <w:multiLevelType w:val="hybridMultilevel"/>
    <w:tmpl w:val="10B6592A"/>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CC412B"/>
    <w:multiLevelType w:val="hybridMultilevel"/>
    <w:tmpl w:val="901E6D12"/>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F60591"/>
    <w:multiLevelType w:val="hybridMultilevel"/>
    <w:tmpl w:val="52E81E4A"/>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480C32"/>
    <w:multiLevelType w:val="hybridMultilevel"/>
    <w:tmpl w:val="2034D756"/>
    <w:lvl w:ilvl="0" w:tplc="A5EE28DA">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768328">
    <w:abstractNumId w:val="0"/>
  </w:num>
  <w:num w:numId="2" w16cid:durableId="1802962721">
    <w:abstractNumId w:val="23"/>
  </w:num>
  <w:num w:numId="3" w16cid:durableId="735667925">
    <w:abstractNumId w:val="20"/>
  </w:num>
  <w:num w:numId="4" w16cid:durableId="1174957051">
    <w:abstractNumId w:val="10"/>
  </w:num>
  <w:num w:numId="5" w16cid:durableId="1363897150">
    <w:abstractNumId w:val="8"/>
  </w:num>
  <w:num w:numId="6" w16cid:durableId="1753744580">
    <w:abstractNumId w:val="5"/>
  </w:num>
  <w:num w:numId="7" w16cid:durableId="61176067">
    <w:abstractNumId w:val="14"/>
  </w:num>
  <w:num w:numId="8" w16cid:durableId="1244296544">
    <w:abstractNumId w:val="13"/>
  </w:num>
  <w:num w:numId="9" w16cid:durableId="1052388877">
    <w:abstractNumId w:val="17"/>
  </w:num>
  <w:num w:numId="10" w16cid:durableId="1627657926">
    <w:abstractNumId w:val="19"/>
  </w:num>
  <w:num w:numId="11" w16cid:durableId="1646395498">
    <w:abstractNumId w:val="12"/>
  </w:num>
  <w:num w:numId="12" w16cid:durableId="338579487">
    <w:abstractNumId w:val="18"/>
  </w:num>
  <w:num w:numId="13" w16cid:durableId="1954166427">
    <w:abstractNumId w:val="26"/>
  </w:num>
  <w:num w:numId="14" w16cid:durableId="695738324">
    <w:abstractNumId w:val="15"/>
  </w:num>
  <w:num w:numId="15" w16cid:durableId="908685443">
    <w:abstractNumId w:val="3"/>
  </w:num>
  <w:num w:numId="16" w16cid:durableId="873661144">
    <w:abstractNumId w:val="16"/>
  </w:num>
  <w:num w:numId="17" w16cid:durableId="1448046041">
    <w:abstractNumId w:val="27"/>
  </w:num>
  <w:num w:numId="18" w16cid:durableId="2067410371">
    <w:abstractNumId w:val="22"/>
  </w:num>
  <w:num w:numId="19" w16cid:durableId="1416130455">
    <w:abstractNumId w:val="4"/>
  </w:num>
  <w:num w:numId="20" w16cid:durableId="1408839091">
    <w:abstractNumId w:val="25"/>
  </w:num>
  <w:num w:numId="21" w16cid:durableId="1717965005">
    <w:abstractNumId w:val="6"/>
  </w:num>
  <w:num w:numId="22" w16cid:durableId="1288658473">
    <w:abstractNumId w:val="24"/>
  </w:num>
  <w:num w:numId="23" w16cid:durableId="1377005042">
    <w:abstractNumId w:val="0"/>
  </w:num>
  <w:num w:numId="24" w16cid:durableId="478425566">
    <w:abstractNumId w:val="21"/>
  </w:num>
  <w:num w:numId="25" w16cid:durableId="637221243">
    <w:abstractNumId w:val="7"/>
  </w:num>
  <w:num w:numId="26" w16cid:durableId="584844339">
    <w:abstractNumId w:val="1"/>
  </w:num>
  <w:num w:numId="27" w16cid:durableId="2139570341">
    <w:abstractNumId w:val="9"/>
  </w:num>
  <w:num w:numId="28" w16cid:durableId="434053895">
    <w:abstractNumId w:val="2"/>
  </w:num>
  <w:num w:numId="29" w16cid:durableId="12092961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17AC3"/>
    <w:rsid w:val="000201CD"/>
    <w:rsid w:val="000845A0"/>
    <w:rsid w:val="00092BCF"/>
    <w:rsid w:val="000B31E4"/>
    <w:rsid w:val="000D707C"/>
    <w:rsid w:val="000F1909"/>
    <w:rsid w:val="00106609"/>
    <w:rsid w:val="0012222F"/>
    <w:rsid w:val="00124822"/>
    <w:rsid w:val="00183080"/>
    <w:rsid w:val="001E2A6A"/>
    <w:rsid w:val="001E574E"/>
    <w:rsid w:val="001F0B57"/>
    <w:rsid w:val="001F1572"/>
    <w:rsid w:val="001F7BBA"/>
    <w:rsid w:val="002313B2"/>
    <w:rsid w:val="00237C31"/>
    <w:rsid w:val="002529C6"/>
    <w:rsid w:val="00253899"/>
    <w:rsid w:val="00261FF7"/>
    <w:rsid w:val="002732CF"/>
    <w:rsid w:val="002739AD"/>
    <w:rsid w:val="002958FF"/>
    <w:rsid w:val="002C12F6"/>
    <w:rsid w:val="002D0C4F"/>
    <w:rsid w:val="002D2413"/>
    <w:rsid w:val="002E0D6A"/>
    <w:rsid w:val="002F5F66"/>
    <w:rsid w:val="00322285"/>
    <w:rsid w:val="00373447"/>
    <w:rsid w:val="0037548C"/>
    <w:rsid w:val="00384278"/>
    <w:rsid w:val="003D26D8"/>
    <w:rsid w:val="003E16F2"/>
    <w:rsid w:val="00431392"/>
    <w:rsid w:val="0043346C"/>
    <w:rsid w:val="00457859"/>
    <w:rsid w:val="0048385A"/>
    <w:rsid w:val="004877E4"/>
    <w:rsid w:val="0049271B"/>
    <w:rsid w:val="00493740"/>
    <w:rsid w:val="004A4606"/>
    <w:rsid w:val="004B0225"/>
    <w:rsid w:val="004B4BA3"/>
    <w:rsid w:val="004C2676"/>
    <w:rsid w:val="005120C5"/>
    <w:rsid w:val="00531C83"/>
    <w:rsid w:val="00562492"/>
    <w:rsid w:val="00570B80"/>
    <w:rsid w:val="00582AA8"/>
    <w:rsid w:val="00586675"/>
    <w:rsid w:val="005905C2"/>
    <w:rsid w:val="0059616B"/>
    <w:rsid w:val="005A6BC9"/>
    <w:rsid w:val="005A6CB1"/>
    <w:rsid w:val="005D0C27"/>
    <w:rsid w:val="00660E6E"/>
    <w:rsid w:val="0067714E"/>
    <w:rsid w:val="006A6AC6"/>
    <w:rsid w:val="006B1500"/>
    <w:rsid w:val="006C2221"/>
    <w:rsid w:val="006D56D3"/>
    <w:rsid w:val="00701D21"/>
    <w:rsid w:val="00714D31"/>
    <w:rsid w:val="0072697A"/>
    <w:rsid w:val="00743B85"/>
    <w:rsid w:val="00755822"/>
    <w:rsid w:val="00790A4E"/>
    <w:rsid w:val="007A63F9"/>
    <w:rsid w:val="007A66E5"/>
    <w:rsid w:val="007A7F7E"/>
    <w:rsid w:val="007D6CBE"/>
    <w:rsid w:val="007D7765"/>
    <w:rsid w:val="007E2B01"/>
    <w:rsid w:val="008316C5"/>
    <w:rsid w:val="00870DF1"/>
    <w:rsid w:val="00882A52"/>
    <w:rsid w:val="008971CE"/>
    <w:rsid w:val="008E440F"/>
    <w:rsid w:val="009101C6"/>
    <w:rsid w:val="0093766F"/>
    <w:rsid w:val="0096772D"/>
    <w:rsid w:val="009817FD"/>
    <w:rsid w:val="00985927"/>
    <w:rsid w:val="009B3B26"/>
    <w:rsid w:val="00A43919"/>
    <w:rsid w:val="00A54929"/>
    <w:rsid w:val="00A84AC2"/>
    <w:rsid w:val="00AB4A08"/>
    <w:rsid w:val="00AC1AB7"/>
    <w:rsid w:val="00B304CF"/>
    <w:rsid w:val="00B52B67"/>
    <w:rsid w:val="00B756AE"/>
    <w:rsid w:val="00B91EDC"/>
    <w:rsid w:val="00C06804"/>
    <w:rsid w:val="00C1478C"/>
    <w:rsid w:val="00C16D6B"/>
    <w:rsid w:val="00C254A0"/>
    <w:rsid w:val="00C410FD"/>
    <w:rsid w:val="00C46538"/>
    <w:rsid w:val="00C663E0"/>
    <w:rsid w:val="00CA4A60"/>
    <w:rsid w:val="00CB6247"/>
    <w:rsid w:val="00CD5092"/>
    <w:rsid w:val="00CE4231"/>
    <w:rsid w:val="00D463AC"/>
    <w:rsid w:val="00D72728"/>
    <w:rsid w:val="00DD0D1E"/>
    <w:rsid w:val="00DD792D"/>
    <w:rsid w:val="00E2380D"/>
    <w:rsid w:val="00E664D7"/>
    <w:rsid w:val="00E91FE8"/>
    <w:rsid w:val="00E9220B"/>
    <w:rsid w:val="00EB1540"/>
    <w:rsid w:val="00EB432B"/>
    <w:rsid w:val="00EC5747"/>
    <w:rsid w:val="00ED7366"/>
    <w:rsid w:val="00F24DF6"/>
    <w:rsid w:val="00F26E45"/>
    <w:rsid w:val="00F4788C"/>
    <w:rsid w:val="00F5134D"/>
    <w:rsid w:val="00FD6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F5CD1"/>
  <w15:chartTrackingRefBased/>
  <w15:docId w15:val="{FEB32AFB-FB29-4A46-8513-0D5B6651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Heading2Char">
    <w:name w:val="Heading 2 Char"/>
    <w:link w:val="Heading2"/>
    <w:rsid w:val="00562492"/>
    <w:rPr>
      <w:rFonts w:ascii="Times" w:hAnsi="Times"/>
      <w:b/>
      <w:sz w:val="28"/>
    </w:rPr>
  </w:style>
  <w:style w:type="paragraph" w:customStyle="1" w:styleId="textstyleafterheading">
    <w:name w:val="text style after heading"/>
    <w:basedOn w:val="level3text"/>
    <w:qFormat/>
    <w:rsid w:val="002313B2"/>
    <w:rPr>
      <w:rFonts w:ascii="Times New Roman" w:hAnsi="Times New Roman"/>
      <w:i w:val="0"/>
      <w:iCs/>
    </w:rPr>
  </w:style>
  <w:style w:type="paragraph" w:styleId="ListParagraph">
    <w:name w:val="List Paragraph"/>
    <w:basedOn w:val="Normal"/>
    <w:uiPriority w:val="34"/>
    <w:qFormat/>
    <w:rsid w:val="00743B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10</Pages>
  <Words>2158</Words>
  <Characters>13254</Characters>
  <Application>Microsoft Office Word</Application>
  <DocSecurity>0</DocSecurity>
  <Lines>358</Lines>
  <Paragraphs>280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Phan, Hai</cp:lastModifiedBy>
  <cp:revision>111</cp:revision>
  <cp:lastPrinted>1900-01-01T07:00:00Z</cp:lastPrinted>
  <dcterms:created xsi:type="dcterms:W3CDTF">2025-12-16T18:11:00Z</dcterms:created>
  <dcterms:modified xsi:type="dcterms:W3CDTF">2026-03-07T16:42:00Z</dcterms:modified>
</cp:coreProperties>
</file>