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3FA4D" w14:textId="1A390731" w:rsidR="00255298" w:rsidRPr="00FB4555" w:rsidRDefault="00255298" w:rsidP="00FB4555">
      <w:pPr>
        <w:pStyle w:val="Subtitle"/>
        <w:jc w:val="center"/>
        <w:rPr>
          <w:sz w:val="36"/>
          <w:szCs w:val="36"/>
        </w:rPr>
      </w:pPr>
      <w:r w:rsidRPr="001658D7">
        <w:rPr>
          <w:sz w:val="36"/>
          <w:szCs w:val="36"/>
        </w:rPr>
        <w:t xml:space="preserve">H A Y D E N   M A R I E   S C H I L </w:t>
      </w:r>
      <w:proofErr w:type="spellStart"/>
      <w:r w:rsidRPr="001658D7">
        <w:rPr>
          <w:sz w:val="36"/>
          <w:szCs w:val="36"/>
        </w:rPr>
        <w:t>L</w:t>
      </w:r>
      <w:proofErr w:type="spellEnd"/>
    </w:p>
    <w:p w14:paraId="5E360D59" w14:textId="0344926C" w:rsidR="00255298" w:rsidRPr="00454342" w:rsidRDefault="00D4496C" w:rsidP="00255298">
      <w:pPr>
        <w:ind w:left="-180" w:right="-180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hschill@ucsd.edu</w:t>
      </w:r>
      <w:r w:rsidR="00255298" w:rsidRPr="00454342">
        <w:rPr>
          <w:rFonts w:asciiTheme="majorHAnsi" w:hAnsiTheme="majorHAnsi"/>
        </w:rPr>
        <w:t xml:space="preserve"> </w:t>
      </w:r>
      <w:r w:rsidR="00255298" w:rsidRPr="00454342">
        <w:rPr>
          <w:rFonts w:asciiTheme="majorHAnsi" w:hAnsiTheme="majorHAnsi"/>
          <w:b/>
        </w:rPr>
        <w:t>|</w:t>
      </w:r>
      <w:r w:rsidR="00255298" w:rsidRPr="00454342">
        <w:rPr>
          <w:rFonts w:asciiTheme="majorHAnsi" w:hAnsiTheme="majorHAnsi"/>
        </w:rPr>
        <w:t xml:space="preserve"> </w:t>
      </w:r>
      <w:r w:rsidR="00817D0A">
        <w:rPr>
          <w:rFonts w:asciiTheme="majorHAnsi" w:hAnsiTheme="majorHAnsi"/>
        </w:rPr>
        <w:t xml:space="preserve">9500 Gilman Drive </w:t>
      </w:r>
      <w:r>
        <w:rPr>
          <w:rFonts w:asciiTheme="majorHAnsi" w:hAnsiTheme="majorHAnsi"/>
        </w:rPr>
        <w:t>La Jolla, California</w:t>
      </w:r>
      <w:r w:rsidR="00817D0A">
        <w:rPr>
          <w:rFonts w:asciiTheme="majorHAnsi" w:hAnsiTheme="majorHAnsi"/>
        </w:rPr>
        <w:t xml:space="preserve"> </w:t>
      </w:r>
      <w:r w:rsidR="004C26D8">
        <w:rPr>
          <w:rFonts w:asciiTheme="majorHAnsi" w:hAnsiTheme="majorHAnsi"/>
        </w:rPr>
        <w:t>92093</w:t>
      </w:r>
      <w:r w:rsidR="00255298" w:rsidRPr="00454342">
        <w:rPr>
          <w:rFonts w:asciiTheme="majorHAnsi" w:hAnsiTheme="majorHAnsi"/>
        </w:rPr>
        <w:t xml:space="preserve"> </w:t>
      </w:r>
      <w:r w:rsidR="00255298" w:rsidRPr="00454342">
        <w:rPr>
          <w:rFonts w:asciiTheme="majorHAnsi" w:hAnsiTheme="majorHAnsi"/>
          <w:b/>
        </w:rPr>
        <w:t xml:space="preserve">| </w:t>
      </w:r>
      <w:r w:rsidR="00255298" w:rsidRPr="00454342">
        <w:rPr>
          <w:rFonts w:asciiTheme="majorHAnsi" w:hAnsiTheme="majorHAnsi"/>
        </w:rPr>
        <w:t>(214) 728-1184</w:t>
      </w:r>
    </w:p>
    <w:p w14:paraId="027FE6FB" w14:textId="7D17A360" w:rsidR="00B97485" w:rsidRDefault="00B97485" w:rsidP="00255298">
      <w:pPr>
        <w:rPr>
          <w:rFonts w:asciiTheme="majorHAnsi" w:hAnsiTheme="majorHAnsi"/>
        </w:rPr>
      </w:pPr>
    </w:p>
    <w:p w14:paraId="6DC8003A" w14:textId="733BB769" w:rsidR="00255298" w:rsidRPr="007D5A10" w:rsidRDefault="00255298" w:rsidP="00255298">
      <w:pPr>
        <w:rPr>
          <w:rFonts w:asciiTheme="minorHAnsi" w:hAnsiTheme="minorHAnsi" w:cstheme="majorHAnsi"/>
          <w:b/>
          <w:sz w:val="20"/>
          <w:szCs w:val="20"/>
        </w:rPr>
      </w:pPr>
      <w:r w:rsidRPr="007D5A10">
        <w:rPr>
          <w:rFonts w:asciiTheme="minorHAnsi" w:hAnsiTheme="minorHAnsi" w:cstheme="majorHAnsi"/>
          <w:b/>
          <w:sz w:val="20"/>
          <w:szCs w:val="20"/>
        </w:rPr>
        <w:t>Education</w:t>
      </w:r>
    </w:p>
    <w:p w14:paraId="2CBD9B2C" w14:textId="77777777" w:rsidR="00255298" w:rsidRPr="006F588F" w:rsidRDefault="00255298" w:rsidP="00255298">
      <w:pPr>
        <w:rPr>
          <w:rFonts w:asciiTheme="majorHAnsi" w:hAnsiTheme="majorHAnsi"/>
          <w:sz w:val="13"/>
          <w:szCs w:val="13"/>
        </w:rPr>
      </w:pPr>
    </w:p>
    <w:p w14:paraId="00F6A242" w14:textId="77777777" w:rsidR="00255298" w:rsidRPr="00935D0E" w:rsidRDefault="00255298" w:rsidP="00255298">
      <w:pPr>
        <w:rPr>
          <w:rFonts w:asciiTheme="majorHAnsi" w:hAnsiTheme="majorHAnsi"/>
          <w:sz w:val="20"/>
          <w:szCs w:val="20"/>
        </w:rPr>
      </w:pPr>
      <w:r w:rsidRPr="00935D0E">
        <w:rPr>
          <w:rFonts w:asciiTheme="majorHAnsi" w:hAnsiTheme="majorHAnsi"/>
          <w:sz w:val="20"/>
          <w:szCs w:val="20"/>
        </w:rPr>
        <w:t xml:space="preserve">Rhodes College | Memphis, TN </w:t>
      </w:r>
      <w:r w:rsidRPr="00935D0E">
        <w:rPr>
          <w:rFonts w:asciiTheme="majorHAnsi" w:hAnsiTheme="majorHAnsi"/>
          <w:sz w:val="20"/>
          <w:szCs w:val="20"/>
        </w:rPr>
        <w:tab/>
      </w:r>
      <w:r w:rsidRPr="00935D0E">
        <w:rPr>
          <w:rFonts w:asciiTheme="majorHAnsi" w:hAnsiTheme="majorHAnsi"/>
          <w:sz w:val="20"/>
          <w:szCs w:val="20"/>
        </w:rPr>
        <w:tab/>
      </w:r>
      <w:r w:rsidRPr="00935D0E">
        <w:rPr>
          <w:rFonts w:asciiTheme="majorHAnsi" w:hAnsiTheme="majorHAnsi"/>
          <w:sz w:val="20"/>
          <w:szCs w:val="20"/>
        </w:rPr>
        <w:tab/>
      </w:r>
      <w:r w:rsidRPr="00935D0E">
        <w:rPr>
          <w:rFonts w:asciiTheme="majorHAnsi" w:hAnsiTheme="majorHAnsi"/>
          <w:sz w:val="20"/>
          <w:szCs w:val="20"/>
        </w:rPr>
        <w:tab/>
      </w:r>
      <w:r w:rsidRPr="00935D0E">
        <w:rPr>
          <w:rFonts w:asciiTheme="majorHAnsi" w:hAnsiTheme="majorHAnsi"/>
          <w:i/>
          <w:sz w:val="20"/>
          <w:szCs w:val="20"/>
        </w:rPr>
        <w:t>International Education</w:t>
      </w:r>
      <w:r w:rsidRPr="00935D0E">
        <w:rPr>
          <w:rFonts w:asciiTheme="majorHAnsi" w:hAnsiTheme="majorHAnsi"/>
          <w:sz w:val="20"/>
          <w:szCs w:val="20"/>
        </w:rPr>
        <w:t xml:space="preserve">: European Studies     </w:t>
      </w:r>
    </w:p>
    <w:p w14:paraId="10BB6518" w14:textId="3409EC28" w:rsidR="00255298" w:rsidRPr="00935D0E" w:rsidRDefault="00255298" w:rsidP="00255298">
      <w:pPr>
        <w:rPr>
          <w:rFonts w:asciiTheme="majorHAnsi" w:hAnsiTheme="majorHAnsi"/>
          <w:sz w:val="20"/>
          <w:szCs w:val="20"/>
        </w:rPr>
      </w:pPr>
      <w:r w:rsidRPr="00935D0E">
        <w:rPr>
          <w:rFonts w:asciiTheme="majorHAnsi" w:hAnsiTheme="majorHAnsi"/>
          <w:sz w:val="20"/>
          <w:szCs w:val="20"/>
        </w:rPr>
        <w:t xml:space="preserve">     Bachelor of Science, </w:t>
      </w:r>
      <w:r w:rsidR="007736DB" w:rsidRPr="00935D0E">
        <w:rPr>
          <w:rFonts w:asciiTheme="majorHAnsi" w:hAnsiTheme="majorHAnsi"/>
          <w:i/>
          <w:sz w:val="20"/>
          <w:szCs w:val="20"/>
        </w:rPr>
        <w:t>cum laude</w:t>
      </w:r>
      <w:r w:rsidR="006A3045">
        <w:rPr>
          <w:rFonts w:asciiTheme="majorHAnsi" w:hAnsiTheme="majorHAnsi"/>
          <w:i/>
          <w:sz w:val="20"/>
          <w:szCs w:val="20"/>
        </w:rPr>
        <w:t xml:space="preserve">; </w:t>
      </w:r>
      <w:r w:rsidRPr="00935D0E">
        <w:rPr>
          <w:rFonts w:asciiTheme="majorHAnsi" w:hAnsiTheme="majorHAnsi"/>
          <w:sz w:val="20"/>
          <w:szCs w:val="20"/>
        </w:rPr>
        <w:t>May 2016</w:t>
      </w:r>
      <w:r w:rsidRPr="00935D0E">
        <w:rPr>
          <w:rFonts w:asciiTheme="majorHAnsi" w:hAnsiTheme="majorHAnsi"/>
          <w:i/>
          <w:sz w:val="20"/>
          <w:szCs w:val="20"/>
        </w:rPr>
        <w:tab/>
      </w:r>
      <w:r w:rsidRPr="00935D0E">
        <w:rPr>
          <w:rFonts w:asciiTheme="majorHAnsi" w:hAnsiTheme="majorHAnsi"/>
          <w:i/>
          <w:sz w:val="20"/>
          <w:szCs w:val="20"/>
        </w:rPr>
        <w:tab/>
        <w:t>Bonner Scholar</w:t>
      </w:r>
      <w:r w:rsidRPr="00935D0E">
        <w:rPr>
          <w:rFonts w:asciiTheme="majorHAnsi" w:hAnsiTheme="majorHAnsi"/>
          <w:b/>
          <w:sz w:val="20"/>
          <w:szCs w:val="20"/>
        </w:rPr>
        <w:t xml:space="preserve"> </w:t>
      </w:r>
      <w:r w:rsidRPr="00935D0E">
        <w:rPr>
          <w:rFonts w:asciiTheme="majorHAnsi" w:hAnsiTheme="majorHAnsi"/>
          <w:sz w:val="20"/>
          <w:szCs w:val="20"/>
        </w:rPr>
        <w:t>| 2012 - 2016</w:t>
      </w:r>
    </w:p>
    <w:p w14:paraId="0021F628" w14:textId="77777777" w:rsidR="00255298" w:rsidRPr="00935D0E" w:rsidRDefault="00255298" w:rsidP="00255298">
      <w:pPr>
        <w:rPr>
          <w:rFonts w:asciiTheme="majorHAnsi" w:hAnsiTheme="majorHAnsi"/>
          <w:sz w:val="20"/>
          <w:szCs w:val="20"/>
        </w:rPr>
      </w:pPr>
      <w:r w:rsidRPr="00935D0E">
        <w:rPr>
          <w:rFonts w:asciiTheme="majorHAnsi" w:hAnsiTheme="majorHAnsi"/>
          <w:sz w:val="20"/>
          <w:szCs w:val="20"/>
        </w:rPr>
        <w:t xml:space="preserve">     Major: </w:t>
      </w:r>
      <w:r w:rsidRPr="00935D0E">
        <w:rPr>
          <w:rFonts w:asciiTheme="majorHAnsi" w:hAnsiTheme="majorHAnsi"/>
          <w:i/>
          <w:sz w:val="20"/>
          <w:szCs w:val="20"/>
        </w:rPr>
        <w:t>Neuroscience</w:t>
      </w:r>
    </w:p>
    <w:p w14:paraId="1CED5C4C" w14:textId="77777777" w:rsidR="00CC22E9" w:rsidRDefault="00255298" w:rsidP="00255298">
      <w:pPr>
        <w:rPr>
          <w:rFonts w:asciiTheme="majorHAnsi" w:hAnsiTheme="majorHAnsi"/>
          <w:i/>
          <w:sz w:val="20"/>
          <w:szCs w:val="20"/>
        </w:rPr>
      </w:pPr>
      <w:r w:rsidRPr="00935D0E">
        <w:rPr>
          <w:rFonts w:asciiTheme="majorHAnsi" w:hAnsiTheme="majorHAnsi"/>
          <w:sz w:val="20"/>
          <w:szCs w:val="20"/>
        </w:rPr>
        <w:t xml:space="preserve">     Minor: </w:t>
      </w:r>
      <w:r w:rsidRPr="00935D0E">
        <w:rPr>
          <w:rFonts w:asciiTheme="majorHAnsi" w:hAnsiTheme="majorHAnsi"/>
          <w:i/>
          <w:sz w:val="20"/>
          <w:szCs w:val="20"/>
        </w:rPr>
        <w:t>Art History</w:t>
      </w:r>
    </w:p>
    <w:p w14:paraId="20B9CFAE" w14:textId="77777777" w:rsidR="00CC22E9" w:rsidRDefault="00CC22E9" w:rsidP="00255298">
      <w:pPr>
        <w:rPr>
          <w:rFonts w:asciiTheme="majorHAnsi" w:hAnsiTheme="majorHAnsi"/>
          <w:i/>
          <w:sz w:val="20"/>
          <w:szCs w:val="20"/>
        </w:rPr>
      </w:pPr>
    </w:p>
    <w:p w14:paraId="78EB9C29" w14:textId="77777777" w:rsidR="00CC22E9" w:rsidRDefault="00CC22E9" w:rsidP="00255298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University of California, San Diego | La Jolla, CA</w:t>
      </w:r>
    </w:p>
    <w:p w14:paraId="67B7657E" w14:textId="77777777" w:rsidR="00CC22E9" w:rsidRDefault="00CC22E9" w:rsidP="00CC22E9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Doctoral Candidate, Department of Psychology</w:t>
      </w:r>
    </w:p>
    <w:p w14:paraId="6BB85C19" w14:textId="51318BEC" w:rsidR="00935D0E" w:rsidRPr="00EE2A82" w:rsidRDefault="00CC22E9" w:rsidP="00255298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Expected graduation: May 2023</w:t>
      </w:r>
      <w:r w:rsidRPr="00935D0E">
        <w:rPr>
          <w:rFonts w:asciiTheme="majorHAnsi" w:hAnsiTheme="majorHAnsi"/>
          <w:i/>
          <w:sz w:val="20"/>
          <w:szCs w:val="20"/>
        </w:rPr>
        <w:tab/>
      </w:r>
      <w:r w:rsidRPr="00935D0E">
        <w:rPr>
          <w:rFonts w:asciiTheme="majorHAnsi" w:hAnsiTheme="majorHAnsi"/>
          <w:i/>
          <w:sz w:val="20"/>
          <w:szCs w:val="20"/>
        </w:rPr>
        <w:tab/>
      </w:r>
      <w:r w:rsidR="00255298" w:rsidRPr="00935D0E">
        <w:rPr>
          <w:rFonts w:asciiTheme="majorHAnsi" w:hAnsiTheme="majorHAnsi"/>
          <w:sz w:val="20"/>
          <w:szCs w:val="20"/>
        </w:rPr>
        <w:br/>
      </w:r>
    </w:p>
    <w:p w14:paraId="6E9E9D8F" w14:textId="0718CCFD" w:rsidR="00255298" w:rsidRPr="007D5A10" w:rsidRDefault="00255298" w:rsidP="00255298">
      <w:pPr>
        <w:rPr>
          <w:rFonts w:asciiTheme="minorHAnsi" w:hAnsiTheme="minorHAnsi"/>
          <w:sz w:val="15"/>
          <w:szCs w:val="15"/>
        </w:rPr>
      </w:pPr>
      <w:r w:rsidRPr="007D5A10">
        <w:rPr>
          <w:rFonts w:asciiTheme="minorHAnsi" w:hAnsiTheme="minorHAnsi" w:cs="Gill Sans"/>
          <w:b/>
          <w:sz w:val="20"/>
          <w:szCs w:val="20"/>
        </w:rPr>
        <w:t>Employment</w:t>
      </w:r>
      <w:r w:rsidR="008C2569" w:rsidRPr="007D5A10">
        <w:rPr>
          <w:rFonts w:asciiTheme="minorHAnsi" w:hAnsiTheme="minorHAnsi" w:cs="Gill Sans"/>
          <w:b/>
          <w:sz w:val="20"/>
          <w:szCs w:val="20"/>
        </w:rPr>
        <w:t xml:space="preserve"> and Research</w:t>
      </w:r>
    </w:p>
    <w:p w14:paraId="560F571E" w14:textId="77777777" w:rsidR="00255298" w:rsidRPr="006F588F" w:rsidRDefault="00255298" w:rsidP="00255298">
      <w:pPr>
        <w:jc w:val="center"/>
        <w:rPr>
          <w:rFonts w:asciiTheme="majorHAnsi" w:hAnsiTheme="majorHAnsi"/>
          <w:sz w:val="13"/>
          <w:szCs w:val="13"/>
        </w:rPr>
      </w:pPr>
    </w:p>
    <w:p w14:paraId="7E1B513E" w14:textId="2278C7C2" w:rsidR="00D4496C" w:rsidRDefault="00D4496C" w:rsidP="00D4496C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University of California, San Diego</w:t>
      </w:r>
      <w:r w:rsidRPr="000D1E32">
        <w:rPr>
          <w:rFonts w:asciiTheme="majorHAnsi" w:hAnsiTheme="majorHAnsi"/>
          <w:sz w:val="20"/>
          <w:szCs w:val="20"/>
        </w:rPr>
        <w:t xml:space="preserve"> </w:t>
      </w:r>
      <w:r w:rsidR="00545C41">
        <w:rPr>
          <w:rFonts w:asciiTheme="majorHAnsi" w:hAnsiTheme="majorHAnsi"/>
          <w:sz w:val="20"/>
          <w:szCs w:val="20"/>
        </w:rPr>
        <w:t>| La Jolla, California</w:t>
      </w:r>
      <w:r>
        <w:rPr>
          <w:rFonts w:asciiTheme="majorHAnsi" w:hAnsiTheme="majorHAnsi"/>
          <w:sz w:val="20"/>
          <w:szCs w:val="20"/>
        </w:rPr>
        <w:t xml:space="preserve"> </w:t>
      </w:r>
    </w:p>
    <w:p w14:paraId="7908B89F" w14:textId="5F1B0663" w:rsidR="00D4496C" w:rsidRPr="000D1E32" w:rsidRDefault="00D4496C" w:rsidP="00D4496C">
      <w:pPr>
        <w:rPr>
          <w:rFonts w:asciiTheme="majorHAnsi" w:hAnsiTheme="majorHAnsi"/>
          <w:i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  Graduate Student, Department of Psychology:</w:t>
      </w:r>
      <w:r>
        <w:rPr>
          <w:rFonts w:asciiTheme="majorHAnsi" w:hAnsiTheme="majorHAnsi"/>
          <w:i/>
          <w:sz w:val="20"/>
          <w:szCs w:val="20"/>
        </w:rPr>
        <w:t xml:space="preserve"> Vision and Working Memory Lab</w:t>
      </w:r>
      <w:r>
        <w:rPr>
          <w:rFonts w:asciiTheme="majorHAnsi" w:hAnsiTheme="majorHAnsi"/>
          <w:sz w:val="20"/>
          <w:szCs w:val="20"/>
        </w:rPr>
        <w:t xml:space="preserve"> </w:t>
      </w:r>
      <w:r w:rsidRPr="000D1E32">
        <w:rPr>
          <w:rFonts w:asciiTheme="majorHAnsi" w:hAnsiTheme="majorHAnsi"/>
          <w:sz w:val="20"/>
          <w:szCs w:val="20"/>
        </w:rPr>
        <w:t>(</w:t>
      </w:r>
      <w:r>
        <w:rPr>
          <w:rFonts w:asciiTheme="majorHAnsi" w:hAnsiTheme="majorHAnsi"/>
          <w:sz w:val="20"/>
          <w:szCs w:val="20"/>
        </w:rPr>
        <w:t>August 2018 - 2023</w:t>
      </w:r>
      <w:r w:rsidRPr="000D1E32">
        <w:rPr>
          <w:rFonts w:asciiTheme="majorHAnsi" w:hAnsiTheme="majorHAnsi"/>
          <w:i/>
          <w:sz w:val="20"/>
          <w:szCs w:val="20"/>
        </w:rPr>
        <w:t>)</w:t>
      </w:r>
    </w:p>
    <w:p w14:paraId="5E9FAAC3" w14:textId="4CF27A06" w:rsidR="00D4496C" w:rsidRDefault="00D4496C" w:rsidP="00D4496C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  ADVISOR: Dr. </w:t>
      </w:r>
      <w:r w:rsidR="00545C41">
        <w:rPr>
          <w:rFonts w:asciiTheme="majorHAnsi" w:hAnsiTheme="majorHAnsi"/>
          <w:sz w:val="20"/>
          <w:szCs w:val="20"/>
        </w:rPr>
        <w:t>Timothy Brady</w:t>
      </w:r>
      <w:r>
        <w:rPr>
          <w:rFonts w:asciiTheme="majorHAnsi" w:hAnsiTheme="majorHAnsi"/>
          <w:sz w:val="20"/>
          <w:szCs w:val="20"/>
        </w:rPr>
        <w:t xml:space="preserve">, </w:t>
      </w:r>
      <w:r w:rsidRPr="000D1E32">
        <w:rPr>
          <w:rFonts w:asciiTheme="majorHAnsi" w:hAnsiTheme="majorHAnsi"/>
          <w:sz w:val="20"/>
          <w:szCs w:val="20"/>
        </w:rPr>
        <w:t xml:space="preserve">Professor of </w:t>
      </w:r>
      <w:r w:rsidR="00545C41">
        <w:rPr>
          <w:rFonts w:asciiTheme="majorHAnsi" w:hAnsiTheme="majorHAnsi"/>
          <w:sz w:val="20"/>
          <w:szCs w:val="20"/>
        </w:rPr>
        <w:t>Psychology</w:t>
      </w:r>
      <w:r w:rsidRPr="000D1E32">
        <w:rPr>
          <w:rFonts w:asciiTheme="majorHAnsi" w:hAnsiTheme="majorHAnsi"/>
          <w:sz w:val="20"/>
          <w:szCs w:val="20"/>
        </w:rPr>
        <w:t xml:space="preserve">, </w:t>
      </w:r>
      <w:r w:rsidR="00545C41">
        <w:rPr>
          <w:rFonts w:asciiTheme="majorHAnsi" w:hAnsiTheme="majorHAnsi"/>
          <w:sz w:val="20"/>
          <w:szCs w:val="20"/>
        </w:rPr>
        <w:t>University of California, San Diego</w:t>
      </w:r>
    </w:p>
    <w:p w14:paraId="3F0D2E6E" w14:textId="77777777" w:rsidR="00D4496C" w:rsidRDefault="00D4496C" w:rsidP="000D1E32">
      <w:pPr>
        <w:rPr>
          <w:rFonts w:asciiTheme="majorHAnsi" w:hAnsiTheme="majorHAnsi"/>
          <w:sz w:val="20"/>
          <w:szCs w:val="20"/>
        </w:rPr>
      </w:pPr>
    </w:p>
    <w:p w14:paraId="28EC527A" w14:textId="2E66F68C" w:rsidR="005216CB" w:rsidRDefault="000E2F54" w:rsidP="000D1E32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Harvard Medical School and </w:t>
      </w:r>
      <w:r w:rsidR="00255298" w:rsidRPr="000D1E32">
        <w:rPr>
          <w:rFonts w:asciiTheme="majorHAnsi" w:hAnsiTheme="majorHAnsi"/>
          <w:sz w:val="20"/>
          <w:szCs w:val="20"/>
        </w:rPr>
        <w:t>Brigham &amp; Women’s Hospital</w:t>
      </w:r>
      <w:r w:rsidR="009A661C">
        <w:rPr>
          <w:rFonts w:asciiTheme="majorHAnsi" w:hAnsiTheme="majorHAnsi"/>
          <w:sz w:val="20"/>
          <w:szCs w:val="20"/>
        </w:rPr>
        <w:t xml:space="preserve"> |</w:t>
      </w:r>
      <w:r w:rsidR="00255298" w:rsidRPr="000D1E32">
        <w:rPr>
          <w:rFonts w:asciiTheme="majorHAnsi" w:hAnsiTheme="majorHAnsi"/>
          <w:sz w:val="20"/>
          <w:szCs w:val="20"/>
        </w:rPr>
        <w:t xml:space="preserve"> </w:t>
      </w:r>
      <w:r w:rsidR="00C64154">
        <w:rPr>
          <w:rFonts w:asciiTheme="majorHAnsi" w:hAnsiTheme="majorHAnsi"/>
          <w:sz w:val="20"/>
          <w:szCs w:val="20"/>
        </w:rPr>
        <w:t xml:space="preserve">Boston, MA </w:t>
      </w:r>
    </w:p>
    <w:p w14:paraId="258E0C2B" w14:textId="4D842179" w:rsidR="00255298" w:rsidRPr="000D1E32" w:rsidRDefault="00124F83" w:rsidP="00124F83">
      <w:pPr>
        <w:rPr>
          <w:rFonts w:asciiTheme="majorHAnsi" w:hAnsiTheme="majorHAnsi"/>
          <w:i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  </w:t>
      </w:r>
      <w:r w:rsidR="00DA0A37" w:rsidRPr="00DA0A37">
        <w:rPr>
          <w:rFonts w:asciiTheme="majorHAnsi" w:hAnsiTheme="majorHAnsi"/>
          <w:sz w:val="20"/>
          <w:szCs w:val="20"/>
        </w:rPr>
        <w:t>Full-time Research Assistant</w:t>
      </w:r>
      <w:r w:rsidR="00C11484">
        <w:rPr>
          <w:rFonts w:asciiTheme="majorHAnsi" w:hAnsiTheme="majorHAnsi"/>
          <w:sz w:val="20"/>
          <w:szCs w:val="20"/>
        </w:rPr>
        <w:t>/Lab Manager</w:t>
      </w:r>
      <w:r w:rsidR="000F0905">
        <w:rPr>
          <w:rFonts w:asciiTheme="majorHAnsi" w:hAnsiTheme="majorHAnsi"/>
          <w:sz w:val="20"/>
          <w:szCs w:val="20"/>
        </w:rPr>
        <w:t>:</w:t>
      </w:r>
      <w:r w:rsidR="00DA0A37">
        <w:rPr>
          <w:rFonts w:asciiTheme="majorHAnsi" w:hAnsiTheme="majorHAnsi"/>
          <w:i/>
          <w:sz w:val="20"/>
          <w:szCs w:val="20"/>
        </w:rPr>
        <w:t xml:space="preserve"> </w:t>
      </w:r>
      <w:r w:rsidR="00C64154" w:rsidRPr="00A36C15">
        <w:rPr>
          <w:rFonts w:asciiTheme="majorHAnsi" w:hAnsiTheme="majorHAnsi"/>
          <w:i/>
          <w:sz w:val="20"/>
          <w:szCs w:val="20"/>
        </w:rPr>
        <w:t>Visual Attention Lab</w:t>
      </w:r>
      <w:r>
        <w:rPr>
          <w:rFonts w:asciiTheme="majorHAnsi" w:hAnsiTheme="majorHAnsi"/>
          <w:sz w:val="20"/>
          <w:szCs w:val="20"/>
        </w:rPr>
        <w:t xml:space="preserve"> </w:t>
      </w:r>
      <w:r w:rsidR="00255298" w:rsidRPr="000D1E32">
        <w:rPr>
          <w:rFonts w:asciiTheme="majorHAnsi" w:hAnsiTheme="majorHAnsi"/>
          <w:sz w:val="20"/>
          <w:szCs w:val="20"/>
        </w:rPr>
        <w:t>(</w:t>
      </w:r>
      <w:r w:rsidR="00DB39C0">
        <w:rPr>
          <w:rFonts w:asciiTheme="majorHAnsi" w:hAnsiTheme="majorHAnsi"/>
          <w:sz w:val="20"/>
          <w:szCs w:val="20"/>
        </w:rPr>
        <w:t xml:space="preserve">June </w:t>
      </w:r>
      <w:r w:rsidR="00255298" w:rsidRPr="000D1E32">
        <w:rPr>
          <w:rFonts w:asciiTheme="majorHAnsi" w:hAnsiTheme="majorHAnsi"/>
          <w:sz w:val="20"/>
          <w:szCs w:val="20"/>
        </w:rPr>
        <w:t>2016</w:t>
      </w:r>
      <w:r w:rsidR="00DB39C0">
        <w:rPr>
          <w:rFonts w:asciiTheme="majorHAnsi" w:hAnsiTheme="majorHAnsi"/>
          <w:sz w:val="20"/>
          <w:szCs w:val="20"/>
        </w:rPr>
        <w:t xml:space="preserve"> </w:t>
      </w:r>
      <w:r w:rsidR="00DB39C0">
        <w:rPr>
          <w:rFonts w:ascii="Helvetica" w:eastAsia="Helvetica" w:hAnsi="Helvetica" w:cs="Helvetica"/>
          <w:sz w:val="20"/>
          <w:szCs w:val="20"/>
        </w:rPr>
        <w:t>–</w:t>
      </w:r>
      <w:r w:rsidR="00DB39C0">
        <w:rPr>
          <w:rFonts w:asciiTheme="majorHAnsi" w:hAnsiTheme="majorHAnsi"/>
          <w:sz w:val="20"/>
          <w:szCs w:val="20"/>
        </w:rPr>
        <w:t xml:space="preserve"> July </w:t>
      </w:r>
      <w:r w:rsidR="00255298" w:rsidRPr="000D1E32">
        <w:rPr>
          <w:rFonts w:asciiTheme="majorHAnsi" w:hAnsiTheme="majorHAnsi"/>
          <w:sz w:val="20"/>
          <w:szCs w:val="20"/>
        </w:rPr>
        <w:t>2018</w:t>
      </w:r>
      <w:r w:rsidR="00255298" w:rsidRPr="000D1E32">
        <w:rPr>
          <w:rFonts w:asciiTheme="majorHAnsi" w:hAnsiTheme="majorHAnsi"/>
          <w:i/>
          <w:sz w:val="20"/>
          <w:szCs w:val="20"/>
        </w:rPr>
        <w:t>)</w:t>
      </w:r>
    </w:p>
    <w:p w14:paraId="5575812C" w14:textId="7F61145D" w:rsidR="00255298" w:rsidRDefault="00124F83" w:rsidP="00124F83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  </w:t>
      </w:r>
      <w:r w:rsidR="003A300B">
        <w:rPr>
          <w:rFonts w:asciiTheme="majorHAnsi" w:hAnsiTheme="majorHAnsi"/>
          <w:sz w:val="20"/>
          <w:szCs w:val="20"/>
        </w:rPr>
        <w:t>ADVISOR</w:t>
      </w:r>
      <w:r w:rsidR="00382846">
        <w:rPr>
          <w:rFonts w:asciiTheme="majorHAnsi" w:hAnsiTheme="majorHAnsi"/>
          <w:sz w:val="20"/>
          <w:szCs w:val="20"/>
        </w:rPr>
        <w:t xml:space="preserve">: Dr. Jeremy M. Wolfe, </w:t>
      </w:r>
      <w:r w:rsidR="00255298" w:rsidRPr="000D1E32">
        <w:rPr>
          <w:rFonts w:asciiTheme="majorHAnsi" w:hAnsiTheme="majorHAnsi"/>
          <w:sz w:val="20"/>
          <w:szCs w:val="20"/>
        </w:rPr>
        <w:t>Professor of Radiology and Ophthalmology, Harvard Medical School</w:t>
      </w:r>
    </w:p>
    <w:p w14:paraId="4ED71C34" w14:textId="77777777" w:rsidR="004F762B" w:rsidRPr="00436ADC" w:rsidRDefault="004F762B" w:rsidP="00124F83">
      <w:pPr>
        <w:rPr>
          <w:rFonts w:asciiTheme="majorHAnsi" w:hAnsiTheme="majorHAnsi"/>
          <w:i/>
          <w:sz w:val="16"/>
          <w:szCs w:val="16"/>
        </w:rPr>
      </w:pPr>
    </w:p>
    <w:p w14:paraId="1DD75E10" w14:textId="37DA0B54" w:rsidR="009825F5" w:rsidRDefault="001A5847" w:rsidP="009825F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Rhodes College |</w:t>
      </w:r>
      <w:r w:rsidR="009825F5" w:rsidRPr="000D1E32">
        <w:rPr>
          <w:rFonts w:asciiTheme="majorHAnsi" w:hAnsiTheme="majorHAnsi"/>
          <w:sz w:val="20"/>
          <w:szCs w:val="20"/>
        </w:rPr>
        <w:t xml:space="preserve"> </w:t>
      </w:r>
      <w:r w:rsidR="00C64154">
        <w:rPr>
          <w:rFonts w:asciiTheme="majorHAnsi" w:hAnsiTheme="majorHAnsi"/>
          <w:sz w:val="20"/>
          <w:szCs w:val="20"/>
        </w:rPr>
        <w:t xml:space="preserve">Memphis, TN </w:t>
      </w:r>
    </w:p>
    <w:p w14:paraId="6A405038" w14:textId="13BE4C93" w:rsidR="009825F5" w:rsidRPr="000D1E32" w:rsidRDefault="009825F5" w:rsidP="009825F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   </w:t>
      </w:r>
      <w:r w:rsidR="006F64CE" w:rsidRPr="006F64CE">
        <w:rPr>
          <w:rFonts w:asciiTheme="majorHAnsi" w:hAnsiTheme="majorHAnsi"/>
          <w:sz w:val="20"/>
          <w:szCs w:val="20"/>
        </w:rPr>
        <w:t>Student</w:t>
      </w:r>
      <w:r w:rsidR="006F64CE" w:rsidRPr="000D1E32">
        <w:rPr>
          <w:rFonts w:asciiTheme="majorHAnsi" w:hAnsiTheme="majorHAnsi"/>
          <w:i/>
          <w:sz w:val="20"/>
          <w:szCs w:val="20"/>
        </w:rPr>
        <w:t xml:space="preserve"> </w:t>
      </w:r>
      <w:r w:rsidR="006F64CE" w:rsidRPr="006F64CE">
        <w:rPr>
          <w:rFonts w:asciiTheme="majorHAnsi" w:hAnsiTheme="majorHAnsi"/>
          <w:sz w:val="20"/>
          <w:szCs w:val="20"/>
        </w:rPr>
        <w:t>Researcher</w:t>
      </w:r>
      <w:r w:rsidR="006F64CE">
        <w:rPr>
          <w:rFonts w:asciiTheme="majorHAnsi" w:hAnsiTheme="majorHAnsi"/>
          <w:sz w:val="20"/>
          <w:szCs w:val="20"/>
        </w:rPr>
        <w:t xml:space="preserve">: </w:t>
      </w:r>
      <w:r w:rsidR="00C64154" w:rsidRPr="006F64CE">
        <w:rPr>
          <w:rFonts w:asciiTheme="majorHAnsi" w:hAnsiTheme="majorHAnsi"/>
          <w:i/>
          <w:sz w:val="20"/>
          <w:szCs w:val="20"/>
        </w:rPr>
        <w:t>Visual Cognition Lab</w:t>
      </w:r>
      <w:r>
        <w:rPr>
          <w:rFonts w:asciiTheme="majorHAnsi" w:hAnsiTheme="majorHAnsi"/>
          <w:sz w:val="20"/>
          <w:szCs w:val="20"/>
        </w:rPr>
        <w:t xml:space="preserve"> </w:t>
      </w:r>
      <w:r w:rsidR="00AD5849">
        <w:rPr>
          <w:rFonts w:asciiTheme="majorHAnsi" w:hAnsiTheme="majorHAnsi"/>
          <w:sz w:val="20"/>
          <w:szCs w:val="20"/>
        </w:rPr>
        <w:t xml:space="preserve">(January 2015 </w:t>
      </w:r>
      <w:r w:rsidR="00AD5849">
        <w:rPr>
          <w:rFonts w:ascii="Helvetica" w:eastAsia="Helvetica" w:hAnsi="Helvetica" w:cs="Helvetica"/>
          <w:sz w:val="20"/>
          <w:szCs w:val="20"/>
        </w:rPr>
        <w:t>–</w:t>
      </w:r>
      <w:r w:rsidR="00AD5849">
        <w:rPr>
          <w:rFonts w:asciiTheme="majorHAnsi" w:hAnsiTheme="majorHAnsi"/>
          <w:sz w:val="20"/>
          <w:szCs w:val="20"/>
        </w:rPr>
        <w:t xml:space="preserve"> May</w:t>
      </w:r>
      <w:r w:rsidRPr="000D1E32">
        <w:rPr>
          <w:rFonts w:asciiTheme="majorHAnsi" w:hAnsiTheme="majorHAnsi"/>
          <w:sz w:val="20"/>
          <w:szCs w:val="20"/>
        </w:rPr>
        <w:t xml:space="preserve"> 2016)</w:t>
      </w:r>
    </w:p>
    <w:p w14:paraId="40526E54" w14:textId="22B22BBD" w:rsidR="009825F5" w:rsidRPr="000D1E32" w:rsidRDefault="009825F5" w:rsidP="009825F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   ADVISOR</w:t>
      </w:r>
      <w:r w:rsidRPr="000D1E32">
        <w:rPr>
          <w:rFonts w:asciiTheme="majorHAnsi" w:hAnsiTheme="majorHAnsi"/>
          <w:sz w:val="20"/>
          <w:szCs w:val="20"/>
        </w:rPr>
        <w:t>: Dr. Jason M. Haber</w:t>
      </w:r>
      <w:r w:rsidR="00307DDB">
        <w:rPr>
          <w:rFonts w:asciiTheme="majorHAnsi" w:hAnsiTheme="majorHAnsi"/>
          <w:sz w:val="20"/>
          <w:szCs w:val="20"/>
        </w:rPr>
        <w:t>ma</w:t>
      </w:r>
      <w:r w:rsidRPr="000D1E32">
        <w:rPr>
          <w:rFonts w:asciiTheme="majorHAnsi" w:hAnsiTheme="majorHAnsi"/>
          <w:sz w:val="20"/>
          <w:szCs w:val="20"/>
        </w:rPr>
        <w:t>n</w:t>
      </w:r>
      <w:r w:rsidR="00002D52">
        <w:rPr>
          <w:rFonts w:asciiTheme="majorHAnsi" w:hAnsiTheme="majorHAnsi"/>
          <w:sz w:val="20"/>
          <w:szCs w:val="20"/>
        </w:rPr>
        <w:t>,</w:t>
      </w:r>
      <w:r w:rsidRPr="000D1E32">
        <w:rPr>
          <w:rFonts w:asciiTheme="majorHAnsi" w:hAnsiTheme="majorHAnsi"/>
          <w:sz w:val="20"/>
          <w:szCs w:val="20"/>
        </w:rPr>
        <w:t xml:space="preserve"> Department of Psychology &amp; Neuroscience, Rhodes College</w:t>
      </w:r>
    </w:p>
    <w:p w14:paraId="361BBC2F" w14:textId="77777777" w:rsidR="009825F5" w:rsidRPr="003B5E36" w:rsidRDefault="009825F5" w:rsidP="009825F5">
      <w:pPr>
        <w:rPr>
          <w:rFonts w:asciiTheme="majorHAnsi" w:hAnsiTheme="majorHAnsi"/>
          <w:i/>
          <w:sz w:val="18"/>
          <w:szCs w:val="18"/>
        </w:rPr>
      </w:pPr>
    </w:p>
    <w:p w14:paraId="3A10EAE4" w14:textId="77777777" w:rsidR="00C36D23" w:rsidRPr="00AA132C" w:rsidRDefault="00C36D23" w:rsidP="00C36D23">
      <w:pPr>
        <w:rPr>
          <w:rFonts w:asciiTheme="minorHAnsi" w:hAnsiTheme="minorHAnsi"/>
          <w:sz w:val="20"/>
          <w:szCs w:val="20"/>
        </w:rPr>
      </w:pPr>
      <w:r w:rsidRPr="00AA132C">
        <w:rPr>
          <w:rFonts w:asciiTheme="minorHAnsi" w:hAnsiTheme="minorHAnsi"/>
          <w:b/>
          <w:sz w:val="20"/>
          <w:szCs w:val="20"/>
        </w:rPr>
        <w:t>Publications</w:t>
      </w:r>
    </w:p>
    <w:p w14:paraId="36100120" w14:textId="77777777" w:rsidR="00C36D23" w:rsidRPr="006F588F" w:rsidRDefault="00C36D23" w:rsidP="00C36D23">
      <w:pPr>
        <w:rPr>
          <w:rFonts w:asciiTheme="majorHAnsi" w:hAnsiTheme="majorHAnsi"/>
          <w:b/>
          <w:sz w:val="13"/>
          <w:szCs w:val="13"/>
        </w:rPr>
      </w:pPr>
    </w:p>
    <w:p w14:paraId="1F07E95E" w14:textId="77777777" w:rsidR="00C36D23" w:rsidRDefault="00C36D23" w:rsidP="00C36D23">
      <w:pPr>
        <w:rPr>
          <w:rFonts w:asciiTheme="majorHAnsi" w:hAnsiTheme="majorHAnsi"/>
          <w:i/>
          <w:sz w:val="20"/>
          <w:szCs w:val="20"/>
        </w:rPr>
      </w:pPr>
      <w:r w:rsidRPr="007C0191">
        <w:rPr>
          <w:rFonts w:asciiTheme="majorHAnsi" w:hAnsiTheme="majorHAnsi"/>
          <w:sz w:val="20"/>
          <w:szCs w:val="20"/>
        </w:rPr>
        <w:t xml:space="preserve">Wolfe, J. </w:t>
      </w:r>
      <w:proofErr w:type="spellStart"/>
      <w:r>
        <w:rPr>
          <w:rFonts w:asciiTheme="majorHAnsi" w:hAnsiTheme="majorHAnsi"/>
          <w:sz w:val="20"/>
          <w:szCs w:val="20"/>
        </w:rPr>
        <w:t>Alaoui</w:t>
      </w:r>
      <w:proofErr w:type="spellEnd"/>
      <w:r>
        <w:rPr>
          <w:rFonts w:asciiTheme="majorHAnsi" w:hAnsi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</w:rPr>
        <w:t>Soce</w:t>
      </w:r>
      <w:proofErr w:type="spellEnd"/>
      <w:r>
        <w:rPr>
          <w:rFonts w:asciiTheme="majorHAnsi" w:hAnsiTheme="majorHAnsi"/>
          <w:sz w:val="20"/>
          <w:szCs w:val="20"/>
        </w:rPr>
        <w:t xml:space="preserve">, A., </w:t>
      </w:r>
      <w:r w:rsidRPr="007C0191">
        <w:rPr>
          <w:rFonts w:asciiTheme="majorHAnsi" w:hAnsiTheme="majorHAnsi"/>
          <w:sz w:val="20"/>
          <w:szCs w:val="20"/>
        </w:rPr>
        <w:t xml:space="preserve">&amp; Schill, H. </w:t>
      </w:r>
      <w:r>
        <w:rPr>
          <w:rFonts w:asciiTheme="majorHAnsi" w:hAnsiTheme="majorHAnsi"/>
          <w:sz w:val="20"/>
          <w:szCs w:val="20"/>
        </w:rPr>
        <w:t xml:space="preserve">(2017) </w:t>
      </w:r>
      <w:r w:rsidRPr="004800B8">
        <w:rPr>
          <w:rFonts w:asciiTheme="majorHAnsi" w:hAnsiTheme="majorHAnsi"/>
          <w:sz w:val="20"/>
          <w:szCs w:val="20"/>
        </w:rPr>
        <w:t>How did I miss that? Using mixed hybrid visual search as a</w:t>
      </w:r>
      <w:r w:rsidRPr="0095054C">
        <w:rPr>
          <w:rFonts w:asciiTheme="majorHAnsi" w:hAnsiTheme="majorHAnsi"/>
          <w:sz w:val="20"/>
          <w:szCs w:val="20"/>
        </w:rPr>
        <w:t xml:space="preserve"> </w:t>
      </w:r>
      <w:r w:rsidRPr="0095054C">
        <w:rPr>
          <w:rFonts w:ascii="Helvetica" w:eastAsia="Helvetica" w:hAnsi="Helvetica" w:cs="Helvetica"/>
          <w:sz w:val="20"/>
          <w:szCs w:val="20"/>
        </w:rPr>
        <w:t>‘</w:t>
      </w:r>
      <w:r w:rsidRPr="0095054C">
        <w:rPr>
          <w:rFonts w:asciiTheme="majorHAnsi" w:eastAsia="Helvetica" w:hAnsiTheme="majorHAnsi" w:cs="Helvetica"/>
          <w:sz w:val="20"/>
          <w:szCs w:val="20"/>
        </w:rPr>
        <w:t>model</w:t>
      </w:r>
      <w:r w:rsidRPr="004800B8">
        <w:rPr>
          <w:rFonts w:ascii="Helvetica" w:eastAsia="Helvetica" w:hAnsi="Helvetica" w:cs="Helvetica"/>
          <w:sz w:val="20"/>
          <w:szCs w:val="20"/>
        </w:rPr>
        <w:tab/>
      </w:r>
      <w:r w:rsidRPr="0095054C">
        <w:rPr>
          <w:rFonts w:asciiTheme="majorHAnsi" w:eastAsia="Helvetica" w:hAnsiTheme="majorHAnsi" w:cs="Helvetica"/>
          <w:sz w:val="20"/>
          <w:szCs w:val="20"/>
        </w:rPr>
        <w:t>system</w:t>
      </w:r>
      <w:r w:rsidRPr="0095054C">
        <w:rPr>
          <w:rFonts w:ascii="Helvetica" w:eastAsia="Helvetica" w:hAnsi="Helvetica" w:cs="Helvetica"/>
          <w:sz w:val="20"/>
          <w:szCs w:val="20"/>
        </w:rPr>
        <w:t xml:space="preserve">’ </w:t>
      </w:r>
      <w:r w:rsidRPr="0095054C">
        <w:rPr>
          <w:rFonts w:asciiTheme="majorHAnsi" w:eastAsia="Helvetica" w:hAnsiTheme="majorHAnsi" w:cs="Helvetica"/>
          <w:sz w:val="20"/>
          <w:szCs w:val="20"/>
        </w:rPr>
        <w:t>for</w:t>
      </w:r>
      <w:r w:rsidRPr="0095054C">
        <w:rPr>
          <w:rFonts w:ascii="Helvetica" w:eastAsia="Helvetica" w:hAnsi="Helvetica" w:cs="Helvetica"/>
          <w:sz w:val="20"/>
          <w:szCs w:val="20"/>
        </w:rPr>
        <w:t xml:space="preserve"> </w:t>
      </w:r>
      <w:r w:rsidRPr="0095054C">
        <w:rPr>
          <w:rFonts w:asciiTheme="majorHAnsi" w:eastAsia="Helvetica" w:hAnsiTheme="majorHAnsi" w:cs="Helvetica"/>
          <w:sz w:val="20"/>
          <w:szCs w:val="20"/>
        </w:rPr>
        <w:t>incidental</w:t>
      </w:r>
      <w:r w:rsidRPr="004800B8">
        <w:rPr>
          <w:rFonts w:ascii="Helvetica" w:eastAsia="Helvetica" w:hAnsi="Helvetica" w:cs="Helvetica"/>
          <w:sz w:val="20"/>
          <w:szCs w:val="20"/>
        </w:rPr>
        <w:t xml:space="preserve"> </w:t>
      </w:r>
      <w:r w:rsidRPr="0095054C">
        <w:rPr>
          <w:rFonts w:asciiTheme="majorHAnsi" w:eastAsia="Helvetica" w:hAnsiTheme="majorHAnsi" w:cs="Helvetica"/>
          <w:sz w:val="20"/>
          <w:szCs w:val="20"/>
        </w:rPr>
        <w:t>finding errors in medicine</w:t>
      </w:r>
      <w:r w:rsidRPr="0095054C">
        <w:rPr>
          <w:rFonts w:asciiTheme="majorHAnsi" w:hAnsiTheme="majorHAnsi"/>
          <w:sz w:val="20"/>
          <w:szCs w:val="20"/>
        </w:rPr>
        <w:t>.</w:t>
      </w:r>
      <w:r w:rsidRPr="007C0191">
        <w:rPr>
          <w:rFonts w:asciiTheme="majorHAnsi" w:hAnsiTheme="majorHAnsi"/>
          <w:sz w:val="20"/>
          <w:szCs w:val="20"/>
        </w:rPr>
        <w:t xml:space="preserve"> </w:t>
      </w:r>
      <w:r w:rsidRPr="00C24CC6">
        <w:rPr>
          <w:rFonts w:asciiTheme="majorHAnsi" w:hAnsiTheme="majorHAnsi"/>
          <w:i/>
          <w:sz w:val="20"/>
          <w:szCs w:val="20"/>
        </w:rPr>
        <w:t>Cognitive Research: Principles and Implications</w:t>
      </w:r>
      <w:r>
        <w:rPr>
          <w:rFonts w:asciiTheme="majorHAnsi" w:hAnsiTheme="majorHAnsi"/>
          <w:sz w:val="20"/>
          <w:szCs w:val="20"/>
        </w:rPr>
        <w:t>, 2:35.</w:t>
      </w:r>
      <w:r w:rsidRPr="007C0191">
        <w:rPr>
          <w:rFonts w:asciiTheme="majorHAnsi" w:hAnsiTheme="majorHAnsi"/>
          <w:i/>
          <w:sz w:val="20"/>
          <w:szCs w:val="20"/>
        </w:rPr>
        <w:t xml:space="preserve"> </w:t>
      </w:r>
    </w:p>
    <w:p w14:paraId="7E7A4BFE" w14:textId="77777777" w:rsidR="00C36D23" w:rsidRPr="00255298" w:rsidRDefault="00C36D23" w:rsidP="00C36D23">
      <w:pPr>
        <w:rPr>
          <w:rFonts w:asciiTheme="majorHAnsi" w:hAnsiTheme="majorHAnsi"/>
          <w:i/>
          <w:sz w:val="10"/>
          <w:szCs w:val="10"/>
        </w:rPr>
      </w:pPr>
    </w:p>
    <w:p w14:paraId="34C25E50" w14:textId="61A218BE" w:rsidR="00C36D23" w:rsidRDefault="00C36D23" w:rsidP="00C36D23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Schill, H., Wick., F., Cain, M., Wolfe, J.M</w:t>
      </w:r>
      <w:r w:rsidRPr="007C0191">
        <w:rPr>
          <w:rFonts w:asciiTheme="majorHAnsi" w:hAnsiTheme="majorHAnsi"/>
          <w:sz w:val="20"/>
          <w:szCs w:val="20"/>
        </w:rPr>
        <w:t xml:space="preserve">. </w:t>
      </w:r>
      <w:r w:rsidRPr="00A563F8">
        <w:rPr>
          <w:rFonts w:ascii="Helvetica" w:eastAsia="Helvetica" w:hAnsi="Helvetica" w:cs="Helvetica"/>
          <w:sz w:val="20"/>
          <w:szCs w:val="20"/>
        </w:rPr>
        <w:t>“</w:t>
      </w:r>
      <w:r>
        <w:rPr>
          <w:rFonts w:asciiTheme="majorHAnsi" w:hAnsiTheme="majorHAnsi"/>
          <w:sz w:val="20"/>
          <w:szCs w:val="20"/>
        </w:rPr>
        <w:t>Hybrid foraging meets navigation: searching</w:t>
      </w:r>
      <w:r w:rsidRPr="00C24CC6">
        <w:rPr>
          <w:rFonts w:asciiTheme="majorHAnsi" w:hAnsiTheme="majorHAnsi"/>
          <w:sz w:val="20"/>
          <w:szCs w:val="20"/>
        </w:rPr>
        <w:t xml:space="preserve"> in simulated urban</w:t>
      </w:r>
      <w:r w:rsidRPr="00C24CC6">
        <w:rPr>
          <w:rFonts w:asciiTheme="majorHAnsi" w:hAnsiTheme="majorHAnsi"/>
          <w:sz w:val="20"/>
          <w:szCs w:val="20"/>
        </w:rPr>
        <w:tab/>
        <w:t>cityscapes.</w:t>
      </w:r>
      <w:r w:rsidRPr="00A563F8">
        <w:rPr>
          <w:rFonts w:ascii="Helvetica" w:eastAsia="Helvetica" w:hAnsi="Helvetica" w:cs="Helvetica"/>
          <w:sz w:val="20"/>
          <w:szCs w:val="20"/>
        </w:rPr>
        <w:t>”</w:t>
      </w:r>
      <w:r w:rsidRPr="008C66A9">
        <w:rPr>
          <w:rFonts w:asciiTheme="majorHAnsi" w:hAnsiTheme="majorHAnsi"/>
          <w:sz w:val="20"/>
          <w:szCs w:val="20"/>
        </w:rPr>
        <w:t xml:space="preserve"> In </w:t>
      </w:r>
      <w:r>
        <w:rPr>
          <w:rFonts w:asciiTheme="majorHAnsi" w:hAnsiTheme="majorHAnsi"/>
          <w:sz w:val="20"/>
          <w:szCs w:val="20"/>
        </w:rPr>
        <w:t>Prep</w:t>
      </w:r>
      <w:r w:rsidRPr="004800B8">
        <w:rPr>
          <w:rFonts w:asciiTheme="majorHAnsi" w:hAnsiTheme="majorHAnsi"/>
          <w:sz w:val="20"/>
          <w:szCs w:val="20"/>
        </w:rPr>
        <w:t xml:space="preserve">. </w:t>
      </w:r>
    </w:p>
    <w:p w14:paraId="229C173A" w14:textId="77777777" w:rsidR="00294120" w:rsidRPr="00294120" w:rsidRDefault="00294120" w:rsidP="00C36D23">
      <w:pPr>
        <w:rPr>
          <w:rFonts w:asciiTheme="majorHAnsi" w:hAnsiTheme="majorHAnsi"/>
          <w:sz w:val="10"/>
          <w:szCs w:val="10"/>
        </w:rPr>
      </w:pPr>
    </w:p>
    <w:p w14:paraId="0B8201BF" w14:textId="77777777" w:rsidR="00CE05E9" w:rsidRPr="00CE05E9" w:rsidRDefault="00CE05E9" w:rsidP="00CE05E9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E05E9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CFCFC"/>
        </w:rPr>
        <w:t>Schill, H.M., Cain, M.S., Josephs, E.L. </w:t>
      </w:r>
      <w:r w:rsidRPr="00CE05E9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shd w:val="clear" w:color="auto" w:fill="FCFCFC"/>
        </w:rPr>
        <w:t>et al.</w:t>
      </w:r>
      <w:r w:rsidRPr="00CE05E9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CFCFC"/>
        </w:rPr>
        <w:t> Axis of rotation as a basic feature in visual search. </w:t>
      </w:r>
      <w:r w:rsidRPr="00CE05E9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shd w:val="clear" w:color="auto" w:fill="FCFCFC"/>
        </w:rPr>
        <w:t xml:space="preserve">Atten Percept </w:t>
      </w:r>
      <w:proofErr w:type="spellStart"/>
      <w:r w:rsidRPr="00CE05E9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shd w:val="clear" w:color="auto" w:fill="FCFCFC"/>
        </w:rPr>
        <w:t>Psychophys</w:t>
      </w:r>
      <w:proofErr w:type="spellEnd"/>
      <w:r w:rsidRPr="00CE05E9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CFCFC"/>
        </w:rPr>
        <w:t> </w:t>
      </w:r>
      <w:r w:rsidRPr="00CE05E9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shd w:val="clear" w:color="auto" w:fill="FCFCFC"/>
        </w:rPr>
        <w:t>82, </w:t>
      </w:r>
      <w:r w:rsidRPr="00CE05E9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CFCFC"/>
        </w:rPr>
        <w:t>31–43 (2020). https://doi.org/10.3758/s13414-019-01834-0</w:t>
      </w:r>
    </w:p>
    <w:p w14:paraId="6555AF87" w14:textId="233BBB4A" w:rsidR="001E26EF" w:rsidRDefault="001E26EF" w:rsidP="00C36D23">
      <w:pPr>
        <w:rPr>
          <w:rFonts w:asciiTheme="majorHAnsi" w:hAnsiTheme="majorHAnsi"/>
          <w:sz w:val="20"/>
          <w:szCs w:val="20"/>
        </w:rPr>
      </w:pPr>
    </w:p>
    <w:p w14:paraId="3C58987A" w14:textId="77777777" w:rsidR="001E26EF" w:rsidRPr="001E26EF" w:rsidRDefault="001E26EF" w:rsidP="001E26EF">
      <w:pPr>
        <w:rPr>
          <w:rFonts w:asciiTheme="majorHAnsi" w:hAnsiTheme="majorHAnsi"/>
          <w:sz w:val="20"/>
          <w:szCs w:val="20"/>
        </w:rPr>
      </w:pPr>
      <w:r w:rsidRPr="001E26EF">
        <w:rPr>
          <w:rFonts w:asciiTheme="majorHAnsi" w:hAnsiTheme="majorHAnsi"/>
          <w:sz w:val="20"/>
          <w:szCs w:val="20"/>
        </w:rPr>
        <w:t xml:space="preserve">Timothy F. Brady, Viola S. </w:t>
      </w:r>
      <w:proofErr w:type="spellStart"/>
      <w:r w:rsidRPr="001E26EF">
        <w:rPr>
          <w:rFonts w:asciiTheme="majorHAnsi" w:hAnsiTheme="majorHAnsi"/>
          <w:sz w:val="20"/>
          <w:szCs w:val="20"/>
        </w:rPr>
        <w:t>Störmer</w:t>
      </w:r>
      <w:proofErr w:type="spellEnd"/>
      <w:r w:rsidRPr="001E26EF">
        <w:rPr>
          <w:rFonts w:asciiTheme="majorHAnsi" w:hAnsiTheme="majorHAnsi"/>
          <w:sz w:val="20"/>
          <w:szCs w:val="20"/>
        </w:rPr>
        <w:t>, Anna Shafer-Skelton, Jamal R. Williams, Angus F. Chapman, Hayden M. Schill,</w:t>
      </w:r>
    </w:p>
    <w:p w14:paraId="4358A98B" w14:textId="6DAC29C3" w:rsidR="001E26EF" w:rsidRPr="001E26EF" w:rsidRDefault="001E26EF" w:rsidP="001E26EF">
      <w:pPr>
        <w:rPr>
          <w:rFonts w:asciiTheme="majorHAnsi" w:hAnsiTheme="majorHAnsi"/>
          <w:sz w:val="20"/>
          <w:szCs w:val="20"/>
        </w:rPr>
      </w:pPr>
      <w:r w:rsidRPr="001E26EF">
        <w:rPr>
          <w:rFonts w:asciiTheme="majorHAnsi" w:hAnsiTheme="majorHAnsi"/>
          <w:sz w:val="20"/>
          <w:szCs w:val="20"/>
        </w:rPr>
        <w:t>Scaling up visual attention and visual working memory to the real world,</w:t>
      </w:r>
      <w:r>
        <w:rPr>
          <w:rFonts w:asciiTheme="majorHAnsi" w:hAnsiTheme="majorHAnsi"/>
          <w:sz w:val="20"/>
          <w:szCs w:val="20"/>
        </w:rPr>
        <w:t xml:space="preserve"> </w:t>
      </w:r>
      <w:r w:rsidRPr="001E26EF">
        <w:rPr>
          <w:rFonts w:asciiTheme="majorHAnsi" w:hAnsiTheme="majorHAnsi"/>
          <w:sz w:val="20"/>
          <w:szCs w:val="20"/>
        </w:rPr>
        <w:t>Psychology of Learning and Motivation,</w:t>
      </w:r>
    </w:p>
    <w:p w14:paraId="1FA8F376" w14:textId="1A4CB5A4" w:rsidR="00C36D23" w:rsidRDefault="001E26EF" w:rsidP="001E26EF">
      <w:pPr>
        <w:rPr>
          <w:rFonts w:asciiTheme="majorHAnsi" w:hAnsiTheme="majorHAnsi"/>
          <w:sz w:val="20"/>
          <w:szCs w:val="20"/>
        </w:rPr>
      </w:pPr>
      <w:r w:rsidRPr="001E26EF">
        <w:rPr>
          <w:rFonts w:asciiTheme="majorHAnsi" w:hAnsiTheme="majorHAnsi"/>
          <w:sz w:val="20"/>
          <w:szCs w:val="20"/>
        </w:rPr>
        <w:t>Academic Press,</w:t>
      </w:r>
      <w:r>
        <w:rPr>
          <w:rFonts w:asciiTheme="majorHAnsi" w:hAnsiTheme="majorHAnsi"/>
          <w:sz w:val="20"/>
          <w:szCs w:val="20"/>
        </w:rPr>
        <w:t xml:space="preserve"> </w:t>
      </w:r>
      <w:r w:rsidRPr="001E26EF">
        <w:rPr>
          <w:rFonts w:asciiTheme="majorHAnsi" w:hAnsiTheme="majorHAnsi"/>
          <w:sz w:val="20"/>
          <w:szCs w:val="20"/>
        </w:rPr>
        <w:t>2019,</w:t>
      </w:r>
      <w:r>
        <w:rPr>
          <w:rFonts w:asciiTheme="majorHAnsi" w:hAnsiTheme="majorHAnsi"/>
          <w:sz w:val="20"/>
          <w:szCs w:val="20"/>
        </w:rPr>
        <w:t xml:space="preserve"> </w:t>
      </w:r>
      <w:r w:rsidRPr="001E26EF">
        <w:rPr>
          <w:rFonts w:asciiTheme="majorHAnsi" w:hAnsiTheme="majorHAnsi"/>
          <w:sz w:val="20"/>
          <w:szCs w:val="20"/>
        </w:rPr>
        <w:t>ISSN 0079-7421,</w:t>
      </w:r>
      <w:r>
        <w:rPr>
          <w:rFonts w:asciiTheme="majorHAnsi" w:hAnsiTheme="majorHAnsi"/>
          <w:sz w:val="20"/>
          <w:szCs w:val="20"/>
        </w:rPr>
        <w:t xml:space="preserve"> </w:t>
      </w:r>
      <w:hyperlink r:id="rId7" w:history="1">
        <w:r w:rsidR="006E7A36" w:rsidRPr="00C6154F">
          <w:rPr>
            <w:rStyle w:val="Hyperlink"/>
            <w:rFonts w:asciiTheme="majorHAnsi" w:hAnsiTheme="majorHAnsi"/>
            <w:sz w:val="20"/>
            <w:szCs w:val="20"/>
          </w:rPr>
          <w:t>https://doi.org/10.1016/bs.plm.2019.03.001</w:t>
        </w:r>
      </w:hyperlink>
      <w:r w:rsidRPr="001E26EF">
        <w:rPr>
          <w:rFonts w:asciiTheme="majorHAnsi" w:hAnsiTheme="majorHAnsi"/>
          <w:sz w:val="20"/>
          <w:szCs w:val="20"/>
        </w:rPr>
        <w:t>.</w:t>
      </w:r>
    </w:p>
    <w:p w14:paraId="0BE10775" w14:textId="52E7D3CB" w:rsidR="00704FE7" w:rsidRDefault="00704FE7" w:rsidP="001E26EF">
      <w:pPr>
        <w:rPr>
          <w:rFonts w:asciiTheme="majorHAnsi" w:hAnsiTheme="majorHAnsi"/>
          <w:sz w:val="20"/>
          <w:szCs w:val="20"/>
        </w:rPr>
      </w:pPr>
    </w:p>
    <w:p w14:paraId="030B4310" w14:textId="77777777" w:rsidR="00704FE7" w:rsidRPr="006D6E96" w:rsidRDefault="00704FE7" w:rsidP="00704FE7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D6E96">
        <w:rPr>
          <w:rFonts w:asciiTheme="majorHAnsi" w:hAnsiTheme="majorHAnsi" w:cstheme="majorHAnsi"/>
          <w:color w:val="000000" w:themeColor="text1"/>
          <w:sz w:val="20"/>
          <w:szCs w:val="20"/>
        </w:rPr>
        <w:t>Schill, H.M., Wolfe, J.M., and </w:t>
      </w:r>
      <w:r w:rsidRPr="006D6E96">
        <w:rPr>
          <w:rStyle w:val="me"/>
          <w:rFonts w:asciiTheme="majorHAnsi" w:hAnsiTheme="majorHAnsi" w:cstheme="majorHAnsi"/>
          <w:color w:val="000000" w:themeColor="text1"/>
          <w:sz w:val="20"/>
          <w:szCs w:val="20"/>
        </w:rPr>
        <w:t>Brady, T.F.</w:t>
      </w:r>
      <w:r w:rsidRPr="006D6E96">
        <w:rPr>
          <w:rFonts w:asciiTheme="majorHAnsi" w:hAnsiTheme="majorHAnsi" w:cstheme="majorHAnsi"/>
          <w:color w:val="000000" w:themeColor="text1"/>
          <w:sz w:val="20"/>
          <w:szCs w:val="20"/>
        </w:rPr>
        <w:t> (2019). Expert radiologists have improved memory performance for images with focal abnormalities. </w:t>
      </w:r>
      <w:proofErr w:type="spellStart"/>
      <w:r w:rsidRPr="006D6E96">
        <w:rPr>
          <w:rStyle w:val="journal"/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>PsyArXiv</w:t>
      </w:r>
      <w:proofErr w:type="spellEnd"/>
      <w:r w:rsidRPr="006D6E96">
        <w:rPr>
          <w:rFonts w:asciiTheme="majorHAnsi" w:hAnsiTheme="majorHAnsi" w:cstheme="majorHAnsi"/>
          <w:color w:val="000000" w:themeColor="text1"/>
          <w:sz w:val="20"/>
          <w:szCs w:val="20"/>
        </w:rPr>
        <w:t>. </w:t>
      </w:r>
      <w:hyperlink r:id="rId8" w:history="1">
        <w:r w:rsidRPr="006D6E96">
          <w:rPr>
            <w:rStyle w:val="Hyperlink"/>
            <w:rFonts w:asciiTheme="majorHAnsi" w:hAnsiTheme="majorHAnsi" w:cstheme="majorHAnsi"/>
            <w:color w:val="000000" w:themeColor="text1"/>
            <w:sz w:val="20"/>
            <w:szCs w:val="20"/>
          </w:rPr>
          <w:t>Preprint</w:t>
        </w:r>
      </w:hyperlink>
      <w:r w:rsidRPr="006D6E96">
        <w:rPr>
          <w:rFonts w:asciiTheme="majorHAnsi" w:hAnsiTheme="majorHAnsi" w:cstheme="majorHAnsi"/>
          <w:color w:val="000000" w:themeColor="text1"/>
          <w:sz w:val="20"/>
          <w:szCs w:val="20"/>
        </w:rPr>
        <w:t>. https://doi.org/10.31234/osf.io/b4zv3</w:t>
      </w:r>
    </w:p>
    <w:p w14:paraId="34234B87" w14:textId="77777777" w:rsidR="006E7A36" w:rsidRPr="003B5E36" w:rsidRDefault="006E7A36" w:rsidP="001E26EF">
      <w:pPr>
        <w:rPr>
          <w:b/>
          <w:sz w:val="18"/>
          <w:szCs w:val="18"/>
        </w:rPr>
      </w:pPr>
    </w:p>
    <w:p w14:paraId="1C714F98" w14:textId="77777777" w:rsidR="00C36D23" w:rsidRPr="00AA132C" w:rsidRDefault="00C36D23" w:rsidP="00C36D23">
      <w:pPr>
        <w:rPr>
          <w:rFonts w:asciiTheme="minorHAnsi" w:hAnsiTheme="minorHAnsi"/>
          <w:b/>
          <w:sz w:val="20"/>
          <w:szCs w:val="20"/>
        </w:rPr>
      </w:pPr>
      <w:r w:rsidRPr="00AA132C">
        <w:rPr>
          <w:rFonts w:asciiTheme="minorHAnsi" w:hAnsiTheme="minorHAnsi"/>
          <w:b/>
          <w:sz w:val="20"/>
          <w:szCs w:val="20"/>
        </w:rPr>
        <w:t xml:space="preserve">Presented Talks </w:t>
      </w:r>
    </w:p>
    <w:p w14:paraId="4207302B" w14:textId="77777777" w:rsidR="00C36D23" w:rsidRPr="006F588F" w:rsidRDefault="00C36D23" w:rsidP="00C36D23">
      <w:pPr>
        <w:rPr>
          <w:rFonts w:asciiTheme="majorHAnsi" w:hAnsiTheme="majorHAnsi"/>
          <w:sz w:val="13"/>
          <w:szCs w:val="13"/>
        </w:rPr>
      </w:pPr>
    </w:p>
    <w:p w14:paraId="28CFB312" w14:textId="43FCA6D6" w:rsidR="00C36D23" w:rsidRDefault="001701F4" w:rsidP="00C36D23">
      <w:pPr>
        <w:pStyle w:val="ListParagraph"/>
        <w:numPr>
          <w:ilvl w:val="0"/>
          <w:numId w:val="10"/>
        </w:num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eastAsia="Helvetica" w:hAnsiTheme="majorHAnsi" w:cstheme="majorHAnsi"/>
          <w:sz w:val="20"/>
          <w:szCs w:val="20"/>
        </w:rPr>
        <w:t xml:space="preserve">Hayden Schill, Anne-Marie </w:t>
      </w:r>
      <w:proofErr w:type="spellStart"/>
      <w:r>
        <w:rPr>
          <w:rFonts w:asciiTheme="majorHAnsi" w:eastAsia="Helvetica" w:hAnsiTheme="majorHAnsi" w:cstheme="majorHAnsi"/>
          <w:sz w:val="20"/>
          <w:szCs w:val="20"/>
        </w:rPr>
        <w:t>Culpan</w:t>
      </w:r>
      <w:proofErr w:type="spellEnd"/>
      <w:r w:rsidR="007D76BD">
        <w:rPr>
          <w:rFonts w:asciiTheme="majorHAnsi" w:eastAsia="Helvetica" w:hAnsiTheme="majorHAnsi" w:cstheme="majorHAnsi"/>
          <w:sz w:val="20"/>
          <w:szCs w:val="20"/>
        </w:rPr>
        <w:t xml:space="preserve">, Karla Evans, Jeremy Wolfe. </w:t>
      </w:r>
      <w:r w:rsidR="00C36D23" w:rsidRPr="00D737E6">
        <w:rPr>
          <w:rFonts w:ascii="Helvetica" w:eastAsia="Helvetica" w:hAnsi="Helvetica" w:cs="Helvetica"/>
          <w:sz w:val="20"/>
          <w:szCs w:val="20"/>
        </w:rPr>
        <w:t>“</w:t>
      </w:r>
      <w:r w:rsidR="00C36D23" w:rsidRPr="00D737E6">
        <w:rPr>
          <w:rFonts w:asciiTheme="majorHAnsi" w:eastAsia="Helvetica" w:hAnsiTheme="majorHAnsi" w:cs="Helvetica"/>
          <w:sz w:val="20"/>
          <w:szCs w:val="20"/>
        </w:rPr>
        <w:t>Detecting</w:t>
      </w:r>
      <w:r w:rsidR="00C36D23" w:rsidRPr="007C0191">
        <w:rPr>
          <w:rFonts w:asciiTheme="majorHAnsi" w:hAnsiTheme="majorHAnsi"/>
          <w:sz w:val="20"/>
          <w:szCs w:val="20"/>
        </w:rPr>
        <w:t xml:space="preserve"> the </w:t>
      </w:r>
      <w:r w:rsidR="00C36D23" w:rsidRPr="007C0191">
        <w:rPr>
          <w:rFonts w:ascii="Helvetica" w:eastAsia="Helvetica" w:hAnsi="Helvetica" w:cs="Helvetica"/>
          <w:sz w:val="20"/>
          <w:szCs w:val="20"/>
        </w:rPr>
        <w:t>“</w:t>
      </w:r>
      <w:r w:rsidR="00C36D23" w:rsidRPr="00D737E6">
        <w:rPr>
          <w:rFonts w:asciiTheme="majorHAnsi" w:eastAsia="Helvetica" w:hAnsiTheme="majorHAnsi" w:cs="Helvetica"/>
          <w:sz w:val="20"/>
          <w:szCs w:val="20"/>
        </w:rPr>
        <w:t>gist</w:t>
      </w:r>
      <w:r w:rsidR="00C36D23" w:rsidRPr="00D737E6">
        <w:rPr>
          <w:rFonts w:ascii="Helvetica" w:eastAsia="Helvetica" w:hAnsi="Helvetica" w:cs="Helvetica"/>
          <w:sz w:val="20"/>
          <w:szCs w:val="20"/>
        </w:rPr>
        <w:t xml:space="preserve">” </w:t>
      </w:r>
      <w:r w:rsidR="00C36D23" w:rsidRPr="00D737E6">
        <w:rPr>
          <w:rFonts w:asciiTheme="majorHAnsi" w:eastAsia="Helvetica" w:hAnsiTheme="majorHAnsi" w:cs="Helvetica"/>
          <w:sz w:val="20"/>
          <w:szCs w:val="20"/>
        </w:rPr>
        <w:t>of</w:t>
      </w:r>
      <w:r w:rsidR="00C36D23" w:rsidRPr="00D737E6">
        <w:rPr>
          <w:rFonts w:ascii="Helvetica" w:eastAsia="Helvetica" w:hAnsi="Helvetica" w:cs="Helvetica"/>
          <w:sz w:val="20"/>
          <w:szCs w:val="20"/>
        </w:rPr>
        <w:t xml:space="preserve"> </w:t>
      </w:r>
      <w:r w:rsidR="00C36D23" w:rsidRPr="00D737E6">
        <w:rPr>
          <w:rFonts w:asciiTheme="majorHAnsi" w:eastAsia="Helvetica" w:hAnsiTheme="majorHAnsi" w:cs="Helvetica"/>
          <w:sz w:val="20"/>
          <w:szCs w:val="20"/>
        </w:rPr>
        <w:t>breast</w:t>
      </w:r>
      <w:r w:rsidR="00C36D23" w:rsidRPr="007C0191">
        <w:rPr>
          <w:rFonts w:ascii="Helvetica" w:eastAsia="Helvetica" w:hAnsi="Helvetica" w:cs="Helvetica"/>
          <w:sz w:val="20"/>
          <w:szCs w:val="20"/>
        </w:rPr>
        <w:t xml:space="preserve"> </w:t>
      </w:r>
      <w:r w:rsidR="00C36D23" w:rsidRPr="00D737E6">
        <w:rPr>
          <w:rFonts w:asciiTheme="majorHAnsi" w:eastAsia="Helvetica" w:hAnsiTheme="majorHAnsi" w:cs="Helvetica"/>
          <w:sz w:val="20"/>
          <w:szCs w:val="20"/>
        </w:rPr>
        <w:t>cancer in mammograms</w:t>
      </w:r>
      <w:r w:rsidR="00C36D23" w:rsidRPr="00D737E6">
        <w:rPr>
          <w:rFonts w:asciiTheme="majorHAnsi" w:hAnsiTheme="majorHAnsi"/>
          <w:sz w:val="20"/>
          <w:szCs w:val="20"/>
        </w:rPr>
        <w:t>.</w:t>
      </w:r>
      <w:r w:rsidR="00C36D23" w:rsidRPr="00D737E6">
        <w:rPr>
          <w:rFonts w:ascii="Helvetica" w:eastAsia="Helvetica" w:hAnsi="Helvetica" w:cs="Helvetica"/>
          <w:sz w:val="20"/>
          <w:szCs w:val="20"/>
        </w:rPr>
        <w:t>”</w:t>
      </w:r>
      <w:r w:rsidR="00C36D23" w:rsidRPr="007C0191">
        <w:rPr>
          <w:rFonts w:ascii="Helvetica" w:eastAsia="Helvetica" w:hAnsi="Helvetica" w:cs="Helvetica"/>
          <w:sz w:val="20"/>
          <w:szCs w:val="20"/>
        </w:rPr>
        <w:t xml:space="preserve"> </w:t>
      </w:r>
      <w:r w:rsidR="00C36D23">
        <w:rPr>
          <w:rFonts w:asciiTheme="majorHAnsi" w:hAnsiTheme="majorHAnsi"/>
          <w:sz w:val="20"/>
          <w:szCs w:val="20"/>
        </w:rPr>
        <w:t xml:space="preserve">Medical Image Perception Society. Houston, TX, </w:t>
      </w:r>
      <w:r w:rsidR="00C36D23" w:rsidRPr="007C0191">
        <w:rPr>
          <w:rFonts w:asciiTheme="majorHAnsi" w:hAnsiTheme="majorHAnsi"/>
          <w:sz w:val="20"/>
          <w:szCs w:val="20"/>
        </w:rPr>
        <w:t xml:space="preserve">July </w:t>
      </w:r>
      <w:r w:rsidR="00C36D23" w:rsidRPr="00D737E6">
        <w:rPr>
          <w:rFonts w:asciiTheme="majorHAnsi" w:hAnsiTheme="majorHAnsi"/>
          <w:sz w:val="20"/>
          <w:szCs w:val="20"/>
        </w:rPr>
        <w:t>2017</w:t>
      </w:r>
      <w:r w:rsidR="00AC46A5">
        <w:rPr>
          <w:rFonts w:asciiTheme="majorHAnsi" w:hAnsiTheme="majorHAnsi"/>
          <w:sz w:val="20"/>
          <w:szCs w:val="20"/>
        </w:rPr>
        <w:t>.</w:t>
      </w:r>
    </w:p>
    <w:p w14:paraId="4E9929D9" w14:textId="77777777" w:rsidR="003A5964" w:rsidRDefault="003A5964" w:rsidP="003A5964">
      <w:pPr>
        <w:pStyle w:val="ListParagraph"/>
        <w:spacing w:after="0"/>
        <w:ind w:left="540"/>
        <w:rPr>
          <w:rFonts w:asciiTheme="majorHAnsi" w:hAnsiTheme="majorHAnsi"/>
          <w:sz w:val="20"/>
          <w:szCs w:val="20"/>
        </w:rPr>
      </w:pPr>
    </w:p>
    <w:p w14:paraId="43157E06" w14:textId="7EE2DB2F" w:rsidR="00C36D23" w:rsidRPr="003A5964" w:rsidRDefault="003A5964" w:rsidP="003A5964">
      <w:pPr>
        <w:pStyle w:val="ListParagraph"/>
        <w:numPr>
          <w:ilvl w:val="0"/>
          <w:numId w:val="10"/>
        </w:numPr>
        <w:spacing w:after="0"/>
        <w:ind w:left="576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704FE7">
        <w:rPr>
          <w:rFonts w:asciiTheme="majorHAnsi" w:hAnsiTheme="majorHAnsi" w:cstheme="majorHAnsi"/>
          <w:color w:val="000000" w:themeColor="text1"/>
          <w:sz w:val="20"/>
          <w:szCs w:val="20"/>
        </w:rPr>
        <w:t>Schill, H., Wolfe, J. &amp; Brady, T. F (2019). Memory capacity for normal vs. abnormal mammograms. Talk to be presented at the Annual Meeting of the Medical Image Perception Society, Salt Lake City, UT.</w:t>
      </w:r>
    </w:p>
    <w:p w14:paraId="35013091" w14:textId="132DC2CD" w:rsidR="00CD0533" w:rsidRDefault="007763D3" w:rsidP="00CD0533">
      <w:pPr>
        <w:pStyle w:val="ListParagraph"/>
        <w:numPr>
          <w:ilvl w:val="0"/>
          <w:numId w:val="10"/>
        </w:num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eastAsia="Helvetica" w:hAnsiTheme="majorHAnsi" w:cstheme="majorHAnsi"/>
          <w:sz w:val="20"/>
          <w:szCs w:val="20"/>
        </w:rPr>
        <w:lastRenderedPageBreak/>
        <w:t xml:space="preserve">Hayden Schill, Anne-Marie </w:t>
      </w:r>
      <w:proofErr w:type="spellStart"/>
      <w:r>
        <w:rPr>
          <w:rFonts w:asciiTheme="majorHAnsi" w:eastAsia="Helvetica" w:hAnsiTheme="majorHAnsi" w:cstheme="majorHAnsi"/>
          <w:sz w:val="20"/>
          <w:szCs w:val="20"/>
        </w:rPr>
        <w:t>Culpan</w:t>
      </w:r>
      <w:proofErr w:type="spellEnd"/>
      <w:r>
        <w:rPr>
          <w:rFonts w:asciiTheme="majorHAnsi" w:eastAsia="Helvetica" w:hAnsiTheme="majorHAnsi" w:cstheme="majorHAnsi"/>
          <w:sz w:val="20"/>
          <w:szCs w:val="20"/>
        </w:rPr>
        <w:t xml:space="preserve">, Jeremy Wolfe, Karla Evans. </w:t>
      </w:r>
      <w:r>
        <w:rPr>
          <w:rFonts w:ascii="Helvetica" w:eastAsia="Helvetica" w:hAnsi="Helvetica" w:cs="Helvetica"/>
          <w:sz w:val="20"/>
          <w:szCs w:val="20"/>
        </w:rPr>
        <w:t>“</w:t>
      </w:r>
      <w:r w:rsidR="00C36D23" w:rsidRPr="00D737E6">
        <w:rPr>
          <w:rFonts w:asciiTheme="majorHAnsi" w:eastAsia="Helvetica" w:hAnsiTheme="majorHAnsi" w:cs="Helvetica"/>
          <w:sz w:val="20"/>
          <w:szCs w:val="20"/>
        </w:rPr>
        <w:t>Detecting</w:t>
      </w:r>
      <w:r w:rsidR="00C36D23" w:rsidRPr="00D737E6">
        <w:rPr>
          <w:rFonts w:ascii="Helvetica" w:eastAsia="Helvetica" w:hAnsi="Helvetica" w:cs="Helvetica"/>
          <w:sz w:val="20"/>
          <w:szCs w:val="20"/>
        </w:rPr>
        <w:t xml:space="preserve"> </w:t>
      </w:r>
      <w:r w:rsidR="00C36D23" w:rsidRPr="00D737E6">
        <w:rPr>
          <w:rFonts w:asciiTheme="majorHAnsi" w:eastAsia="Helvetica" w:hAnsiTheme="majorHAnsi" w:cs="Helvetica"/>
          <w:sz w:val="20"/>
          <w:szCs w:val="20"/>
        </w:rPr>
        <w:t>the</w:t>
      </w:r>
      <w:r w:rsidR="00C36D23" w:rsidRPr="00D737E6">
        <w:rPr>
          <w:rFonts w:ascii="Helvetica" w:eastAsia="Helvetica" w:hAnsi="Helvetica" w:cs="Helvetica"/>
          <w:sz w:val="20"/>
          <w:szCs w:val="20"/>
        </w:rPr>
        <w:t xml:space="preserve"> “</w:t>
      </w:r>
      <w:r w:rsidR="00C36D23" w:rsidRPr="00D737E6">
        <w:rPr>
          <w:rFonts w:asciiTheme="majorHAnsi" w:eastAsia="Helvetica" w:hAnsiTheme="majorHAnsi" w:cs="Helvetica"/>
          <w:sz w:val="20"/>
          <w:szCs w:val="20"/>
        </w:rPr>
        <w:t>gist</w:t>
      </w:r>
      <w:r w:rsidR="00C36D23" w:rsidRPr="00D737E6">
        <w:rPr>
          <w:rFonts w:ascii="Helvetica" w:eastAsia="Helvetica" w:hAnsi="Helvetica" w:cs="Helvetica"/>
          <w:sz w:val="20"/>
          <w:szCs w:val="20"/>
        </w:rPr>
        <w:t xml:space="preserve">” </w:t>
      </w:r>
      <w:r w:rsidR="00C36D23" w:rsidRPr="00D737E6">
        <w:rPr>
          <w:rFonts w:asciiTheme="majorHAnsi" w:eastAsia="Helvetica" w:hAnsiTheme="majorHAnsi" w:cs="Helvetica"/>
          <w:sz w:val="20"/>
          <w:szCs w:val="20"/>
        </w:rPr>
        <w:t>of</w:t>
      </w:r>
      <w:r w:rsidR="00C36D23" w:rsidRPr="00D737E6">
        <w:rPr>
          <w:rFonts w:ascii="Helvetica" w:eastAsia="Helvetica" w:hAnsi="Helvetica" w:cs="Helvetica"/>
          <w:sz w:val="20"/>
          <w:szCs w:val="20"/>
        </w:rPr>
        <w:t xml:space="preserve"> </w:t>
      </w:r>
      <w:r w:rsidR="00C36D23" w:rsidRPr="00D737E6">
        <w:rPr>
          <w:rFonts w:asciiTheme="majorHAnsi" w:eastAsia="Helvetica" w:hAnsiTheme="majorHAnsi" w:cs="Helvetica"/>
          <w:sz w:val="20"/>
          <w:szCs w:val="20"/>
        </w:rPr>
        <w:t>breast</w:t>
      </w:r>
      <w:r w:rsidR="00C36D23" w:rsidRPr="00D737E6">
        <w:rPr>
          <w:rFonts w:ascii="Helvetica" w:eastAsia="Helvetica" w:hAnsi="Helvetica" w:cs="Helvetica"/>
          <w:sz w:val="20"/>
          <w:szCs w:val="20"/>
        </w:rPr>
        <w:t xml:space="preserve"> </w:t>
      </w:r>
      <w:r w:rsidR="00C36D23" w:rsidRPr="00D737E6">
        <w:rPr>
          <w:rFonts w:asciiTheme="majorHAnsi" w:eastAsia="Helvetica" w:hAnsiTheme="majorHAnsi" w:cs="Helvetica"/>
          <w:sz w:val="20"/>
          <w:szCs w:val="20"/>
        </w:rPr>
        <w:t>cancer in</w:t>
      </w:r>
      <w:r w:rsidR="00C36D23" w:rsidRPr="00D737E6">
        <w:rPr>
          <w:rFonts w:ascii="Helvetica" w:eastAsia="Helvetica" w:hAnsi="Helvetica" w:cs="Helvetica"/>
          <w:sz w:val="20"/>
          <w:szCs w:val="20"/>
        </w:rPr>
        <w:t xml:space="preserve"> </w:t>
      </w:r>
      <w:r w:rsidR="00C36D23" w:rsidRPr="00D737E6">
        <w:rPr>
          <w:rFonts w:asciiTheme="majorHAnsi" w:eastAsia="Helvetica" w:hAnsiTheme="majorHAnsi" w:cs="Helvetica"/>
          <w:sz w:val="20"/>
          <w:szCs w:val="20"/>
        </w:rPr>
        <w:t>mammograms three years before the</w:t>
      </w:r>
      <w:r w:rsidR="00C36D23" w:rsidRPr="00D737E6">
        <w:rPr>
          <w:rFonts w:ascii="Helvetica" w:eastAsia="Helvetica" w:hAnsi="Helvetica" w:cs="Helvetica"/>
          <w:sz w:val="20"/>
          <w:szCs w:val="20"/>
        </w:rPr>
        <w:t xml:space="preserve"> </w:t>
      </w:r>
      <w:r w:rsidR="00C36D23" w:rsidRPr="00D737E6">
        <w:rPr>
          <w:rFonts w:asciiTheme="majorHAnsi" w:eastAsia="Helvetica" w:hAnsiTheme="majorHAnsi" w:cs="Helvetica"/>
          <w:sz w:val="20"/>
          <w:szCs w:val="20"/>
        </w:rPr>
        <w:t>cancer appears.</w:t>
      </w:r>
      <w:r w:rsidR="00C36D23" w:rsidRPr="00D737E6">
        <w:rPr>
          <w:rFonts w:ascii="Helvetica" w:eastAsia="Helvetica" w:hAnsi="Helvetica" w:cs="Helvetica"/>
          <w:sz w:val="20"/>
          <w:szCs w:val="20"/>
        </w:rPr>
        <w:t xml:space="preserve">” </w:t>
      </w:r>
      <w:r w:rsidR="00C36D23" w:rsidRPr="00D737E6">
        <w:rPr>
          <w:rFonts w:asciiTheme="majorHAnsi" w:hAnsiTheme="majorHAnsi"/>
          <w:sz w:val="20"/>
          <w:szCs w:val="20"/>
        </w:rPr>
        <w:t xml:space="preserve">Vision Sciences Society. </w:t>
      </w:r>
      <w:r w:rsidR="00DB12CE">
        <w:rPr>
          <w:rFonts w:asciiTheme="majorHAnsi" w:hAnsiTheme="majorHAnsi"/>
          <w:sz w:val="20"/>
          <w:szCs w:val="20"/>
        </w:rPr>
        <w:t>St. Petersburg,</w:t>
      </w:r>
      <w:r w:rsidR="00C36D23" w:rsidRPr="00D737E6">
        <w:rPr>
          <w:rFonts w:asciiTheme="majorHAnsi" w:hAnsiTheme="majorHAnsi"/>
          <w:sz w:val="20"/>
          <w:szCs w:val="20"/>
        </w:rPr>
        <w:t xml:space="preserve"> FL, May 2017. </w:t>
      </w:r>
      <w:r w:rsidR="0045667B">
        <w:rPr>
          <w:rFonts w:asciiTheme="majorHAnsi" w:hAnsiTheme="majorHAnsi"/>
          <w:sz w:val="20"/>
          <w:szCs w:val="20"/>
        </w:rPr>
        <w:t xml:space="preserve">Abstract published in </w:t>
      </w:r>
      <w:r w:rsidR="0045667B">
        <w:rPr>
          <w:rFonts w:asciiTheme="majorHAnsi" w:hAnsiTheme="majorHAnsi"/>
          <w:i/>
          <w:sz w:val="20"/>
          <w:szCs w:val="20"/>
        </w:rPr>
        <w:t>Journal of Vision</w:t>
      </w:r>
      <w:r w:rsidR="0045667B">
        <w:rPr>
          <w:rFonts w:asciiTheme="majorHAnsi" w:hAnsiTheme="majorHAnsi"/>
          <w:sz w:val="20"/>
          <w:szCs w:val="20"/>
        </w:rPr>
        <w:t xml:space="preserve"> 2017;17(10:927. </w:t>
      </w:r>
      <w:proofErr w:type="spellStart"/>
      <w:r w:rsidR="00E10D10">
        <w:rPr>
          <w:rFonts w:asciiTheme="majorHAnsi" w:hAnsiTheme="majorHAnsi"/>
          <w:sz w:val="20"/>
          <w:szCs w:val="20"/>
        </w:rPr>
        <w:t>doi</w:t>
      </w:r>
      <w:proofErr w:type="spellEnd"/>
      <w:r w:rsidR="0045667B">
        <w:rPr>
          <w:rFonts w:asciiTheme="majorHAnsi" w:hAnsiTheme="majorHAnsi"/>
          <w:sz w:val="20"/>
          <w:szCs w:val="20"/>
        </w:rPr>
        <w:t>: 10.1167/17.10.927</w:t>
      </w:r>
    </w:p>
    <w:p w14:paraId="584775B6" w14:textId="77777777" w:rsidR="00CD0533" w:rsidRPr="00CD0533" w:rsidRDefault="00CD0533" w:rsidP="00CD0533">
      <w:pPr>
        <w:pStyle w:val="ListParagraph"/>
        <w:spacing w:after="0"/>
        <w:ind w:left="540"/>
        <w:rPr>
          <w:rFonts w:asciiTheme="majorHAnsi" w:hAnsiTheme="majorHAnsi"/>
          <w:sz w:val="10"/>
          <w:szCs w:val="10"/>
        </w:rPr>
      </w:pPr>
    </w:p>
    <w:p w14:paraId="4B1CBAFF" w14:textId="7050AEDF" w:rsidR="00CD0533" w:rsidRPr="001D1680" w:rsidRDefault="001D1680" w:rsidP="003770BE">
      <w:pPr>
        <w:pStyle w:val="ListParagraph"/>
        <w:numPr>
          <w:ilvl w:val="0"/>
          <w:numId w:val="10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1D1680">
        <w:rPr>
          <w:rFonts w:asciiTheme="majorHAnsi" w:eastAsia="Times New Roman" w:hAnsiTheme="majorHAnsi" w:cstheme="majorHAnsi"/>
          <w:color w:val="1C1C1C"/>
          <w:sz w:val="20"/>
          <w:szCs w:val="20"/>
          <w:shd w:val="clear" w:color="auto" w:fill="FFFFFF"/>
        </w:rPr>
        <w:t xml:space="preserve">Hayden Schill, </w:t>
      </w:r>
      <w:proofErr w:type="spellStart"/>
      <w:r w:rsidRPr="001D1680">
        <w:rPr>
          <w:rFonts w:asciiTheme="majorHAnsi" w:eastAsia="Times New Roman" w:hAnsiTheme="majorHAnsi" w:cstheme="majorHAnsi"/>
          <w:color w:val="1C1C1C"/>
          <w:sz w:val="20"/>
          <w:szCs w:val="20"/>
          <w:shd w:val="clear" w:color="auto" w:fill="FFFFFF"/>
        </w:rPr>
        <w:t>Farahnaz</w:t>
      </w:r>
      <w:proofErr w:type="spellEnd"/>
      <w:r w:rsidRPr="001D1680">
        <w:rPr>
          <w:rFonts w:asciiTheme="majorHAnsi" w:eastAsia="Times New Roman" w:hAnsiTheme="majorHAnsi" w:cstheme="majorHAnsi"/>
          <w:color w:val="1C1C1C"/>
          <w:sz w:val="20"/>
          <w:szCs w:val="20"/>
          <w:shd w:val="clear" w:color="auto" w:fill="FFFFFF"/>
        </w:rPr>
        <w:t xml:space="preserve"> Wick, Matthew Cain, Jeremy Wolfe</w:t>
      </w:r>
      <w:r w:rsidR="00E22970">
        <w:rPr>
          <w:rFonts w:asciiTheme="majorHAnsi" w:eastAsia="Times New Roman" w:hAnsiTheme="majorHAnsi" w:cstheme="majorHAnsi"/>
          <w:color w:val="1C1C1C"/>
          <w:sz w:val="20"/>
          <w:szCs w:val="20"/>
          <w:shd w:val="clear" w:color="auto" w:fill="FFFFFF"/>
        </w:rPr>
        <w:t>. “</w:t>
      </w:r>
      <w:r w:rsidRPr="001D1680">
        <w:rPr>
          <w:rFonts w:asciiTheme="majorHAnsi" w:eastAsia="Times New Roman" w:hAnsiTheme="majorHAnsi" w:cstheme="majorHAnsi"/>
          <w:color w:val="1C1C1C"/>
          <w:sz w:val="20"/>
          <w:szCs w:val="20"/>
          <w:shd w:val="clear" w:color="auto" w:fill="FFFFFF"/>
        </w:rPr>
        <w:t>Hybrid foraging meets navigation: Can augmented reality improve performance in real world search tasks?</w:t>
      </w:r>
      <w:r w:rsidR="00E22970">
        <w:rPr>
          <w:rFonts w:asciiTheme="majorHAnsi" w:eastAsia="Times New Roman" w:hAnsiTheme="majorHAnsi" w:cstheme="majorHAnsi"/>
          <w:color w:val="1C1C1C"/>
          <w:sz w:val="20"/>
          <w:szCs w:val="20"/>
          <w:shd w:val="clear" w:color="auto" w:fill="FFFFFF"/>
        </w:rPr>
        <w:t>”</w:t>
      </w:r>
      <w:r w:rsidRPr="001D1680">
        <w:rPr>
          <w:rFonts w:asciiTheme="majorHAnsi" w:eastAsia="Times New Roman" w:hAnsiTheme="majorHAnsi" w:cstheme="majorHAnsi"/>
          <w:color w:val="1C1C1C"/>
          <w:sz w:val="20"/>
          <w:szCs w:val="20"/>
          <w:shd w:val="clear" w:color="auto" w:fill="FFFFFF"/>
        </w:rPr>
        <w:t> </w:t>
      </w:r>
      <w:r w:rsidR="00B22AFF">
        <w:rPr>
          <w:rFonts w:asciiTheme="majorHAnsi" w:eastAsia="Times New Roman" w:hAnsiTheme="majorHAnsi" w:cstheme="majorHAnsi"/>
          <w:color w:val="1C1C1C"/>
          <w:sz w:val="20"/>
          <w:szCs w:val="20"/>
          <w:shd w:val="clear" w:color="auto" w:fill="FFFFFF"/>
        </w:rPr>
        <w:t>P</w:t>
      </w:r>
      <w:r w:rsidRPr="001D1680">
        <w:rPr>
          <w:rFonts w:asciiTheme="majorHAnsi" w:eastAsia="Times New Roman" w:hAnsiTheme="majorHAnsi" w:cstheme="majorHAnsi"/>
          <w:color w:val="1C1C1C"/>
          <w:sz w:val="20"/>
          <w:szCs w:val="20"/>
          <w:shd w:val="clear" w:color="auto" w:fill="FFFFFF"/>
        </w:rPr>
        <w:t>resented at V</w:t>
      </w:r>
      <w:r w:rsidR="00CD0533" w:rsidRPr="001D1680">
        <w:rPr>
          <w:rFonts w:asciiTheme="majorHAnsi" w:hAnsiTheme="majorHAnsi" w:cstheme="majorHAnsi"/>
          <w:sz w:val="20"/>
          <w:szCs w:val="20"/>
        </w:rPr>
        <w:t>ision Sciences Society. St. Petersburg, FL, May 2018</w:t>
      </w:r>
      <w:r w:rsidR="006D790C">
        <w:rPr>
          <w:rFonts w:asciiTheme="majorHAnsi" w:hAnsiTheme="majorHAnsi" w:cstheme="majorHAnsi"/>
          <w:sz w:val="20"/>
          <w:szCs w:val="20"/>
        </w:rPr>
        <w:t xml:space="preserve">. Abstract published in </w:t>
      </w:r>
      <w:r w:rsidR="006D790C" w:rsidRPr="001D1680">
        <w:rPr>
          <w:rFonts w:asciiTheme="majorHAnsi" w:eastAsia="Times New Roman" w:hAnsiTheme="majorHAnsi" w:cstheme="majorHAnsi"/>
          <w:i/>
          <w:iCs/>
          <w:color w:val="1C1C1C"/>
          <w:sz w:val="20"/>
          <w:szCs w:val="20"/>
          <w:shd w:val="clear" w:color="auto" w:fill="FFFFFF"/>
        </w:rPr>
        <w:t>Journal of Vision</w:t>
      </w:r>
      <w:r w:rsidR="006D790C" w:rsidRPr="001D1680">
        <w:rPr>
          <w:rFonts w:asciiTheme="majorHAnsi" w:eastAsia="Times New Roman" w:hAnsiTheme="majorHAnsi" w:cstheme="majorHAnsi"/>
          <w:color w:val="1C1C1C"/>
          <w:sz w:val="20"/>
          <w:szCs w:val="20"/>
          <w:shd w:val="clear" w:color="auto" w:fill="FFFFFF"/>
        </w:rPr>
        <w:t xml:space="preserve"> 2018;18(10):6. </w:t>
      </w:r>
      <w:proofErr w:type="spellStart"/>
      <w:r w:rsidR="006D790C" w:rsidRPr="001D1680">
        <w:rPr>
          <w:rFonts w:asciiTheme="majorHAnsi" w:eastAsia="Times New Roman" w:hAnsiTheme="majorHAnsi" w:cstheme="majorHAnsi"/>
          <w:color w:val="1C1C1C"/>
          <w:sz w:val="20"/>
          <w:szCs w:val="20"/>
          <w:shd w:val="clear" w:color="auto" w:fill="FFFFFF"/>
        </w:rPr>
        <w:t>doi</w:t>
      </w:r>
      <w:proofErr w:type="spellEnd"/>
      <w:r w:rsidR="006D790C" w:rsidRPr="001D1680">
        <w:rPr>
          <w:rFonts w:asciiTheme="majorHAnsi" w:eastAsia="Times New Roman" w:hAnsiTheme="majorHAnsi" w:cstheme="majorHAnsi"/>
          <w:color w:val="1C1C1C"/>
          <w:sz w:val="20"/>
          <w:szCs w:val="20"/>
          <w:shd w:val="clear" w:color="auto" w:fill="FFFFFF"/>
        </w:rPr>
        <w:t>: 10.1167/18.10.6.</w:t>
      </w:r>
    </w:p>
    <w:p w14:paraId="5CF2531F" w14:textId="5AB8839F" w:rsidR="00195C38" w:rsidRPr="003B5E36" w:rsidRDefault="00195C38" w:rsidP="00C36D23">
      <w:pPr>
        <w:rPr>
          <w:sz w:val="18"/>
          <w:szCs w:val="18"/>
        </w:rPr>
      </w:pPr>
    </w:p>
    <w:p w14:paraId="59BA9AB4" w14:textId="77777777" w:rsidR="00C36D23" w:rsidRPr="00AA132C" w:rsidRDefault="00C36D23" w:rsidP="00C36D23">
      <w:pPr>
        <w:rPr>
          <w:rFonts w:asciiTheme="minorHAnsi" w:hAnsiTheme="minorHAnsi"/>
          <w:b/>
          <w:sz w:val="20"/>
          <w:szCs w:val="20"/>
        </w:rPr>
      </w:pPr>
      <w:r w:rsidRPr="00AA132C">
        <w:rPr>
          <w:rFonts w:asciiTheme="minorHAnsi" w:hAnsiTheme="minorHAnsi"/>
          <w:b/>
          <w:sz w:val="20"/>
          <w:szCs w:val="20"/>
        </w:rPr>
        <w:t xml:space="preserve">Presented Posters </w:t>
      </w:r>
    </w:p>
    <w:p w14:paraId="66CDE3B9" w14:textId="77777777" w:rsidR="00C36D23" w:rsidRPr="006F588F" w:rsidRDefault="00C36D23" w:rsidP="00C36D23">
      <w:pPr>
        <w:rPr>
          <w:rFonts w:asciiTheme="majorHAnsi" w:hAnsiTheme="majorHAnsi"/>
          <w:sz w:val="13"/>
          <w:szCs w:val="13"/>
        </w:rPr>
      </w:pPr>
    </w:p>
    <w:p w14:paraId="08B08638" w14:textId="2A391298" w:rsidR="00255298" w:rsidRDefault="00710634" w:rsidP="00255298">
      <w:pPr>
        <w:pStyle w:val="ListParagraph"/>
        <w:numPr>
          <w:ilvl w:val="0"/>
          <w:numId w:val="10"/>
        </w:numPr>
        <w:spacing w:after="0"/>
        <w:ind w:left="576"/>
        <w:rPr>
          <w:rFonts w:asciiTheme="majorHAnsi" w:hAnsiTheme="majorHAnsi"/>
          <w:sz w:val="20"/>
          <w:szCs w:val="20"/>
        </w:rPr>
      </w:pPr>
      <w:r>
        <w:rPr>
          <w:rFonts w:asciiTheme="majorHAnsi" w:eastAsia="Helvetica" w:hAnsiTheme="majorHAnsi" w:cstheme="majorHAnsi"/>
          <w:sz w:val="20"/>
          <w:szCs w:val="20"/>
        </w:rPr>
        <w:t xml:space="preserve">Hayden Schill, Jason Haberman. </w:t>
      </w:r>
      <w:r w:rsidR="00C36D23" w:rsidRPr="006C1F6D">
        <w:rPr>
          <w:rFonts w:ascii="Helvetica" w:eastAsia="Helvetica" w:hAnsi="Helvetica" w:cs="Helvetica"/>
          <w:sz w:val="20"/>
          <w:szCs w:val="20"/>
        </w:rPr>
        <w:t>“</w:t>
      </w:r>
      <w:r w:rsidR="00C36D23" w:rsidRPr="006C1F6D">
        <w:rPr>
          <w:rFonts w:asciiTheme="majorHAnsi" w:eastAsia="Helvetica" w:hAnsiTheme="majorHAnsi" w:cs="Helvetica"/>
          <w:sz w:val="20"/>
          <w:szCs w:val="20"/>
        </w:rPr>
        <w:t>Attending to multiple</w:t>
      </w:r>
      <w:r w:rsidR="00C36D23" w:rsidRPr="006C1F6D">
        <w:rPr>
          <w:rFonts w:ascii="Helvetica" w:eastAsia="Helvetica" w:hAnsi="Helvetica" w:cs="Helvetica"/>
          <w:sz w:val="20"/>
          <w:szCs w:val="20"/>
        </w:rPr>
        <w:t xml:space="preserve"> </w:t>
      </w:r>
      <w:r w:rsidR="00C36D23" w:rsidRPr="006C1F6D">
        <w:rPr>
          <w:rFonts w:asciiTheme="majorHAnsi" w:eastAsia="Helvetica" w:hAnsiTheme="majorHAnsi" w:cs="Helvetica"/>
          <w:sz w:val="20"/>
          <w:szCs w:val="20"/>
        </w:rPr>
        <w:t>ensembles across</w:t>
      </w:r>
      <w:r w:rsidR="00C36D23">
        <w:rPr>
          <w:rFonts w:ascii="Helvetica" w:eastAsia="Helvetica" w:hAnsi="Helvetica" w:cs="Helvetica"/>
          <w:sz w:val="20"/>
          <w:szCs w:val="20"/>
        </w:rPr>
        <w:t xml:space="preserve"> </w:t>
      </w:r>
      <w:r w:rsidR="00C36D23" w:rsidRPr="006C1F6D">
        <w:rPr>
          <w:rFonts w:asciiTheme="majorHAnsi" w:eastAsia="Helvetica" w:hAnsiTheme="majorHAnsi" w:cs="Helvetica"/>
          <w:sz w:val="20"/>
          <w:szCs w:val="20"/>
        </w:rPr>
        <w:t>visual domains imposes no cost relative to</w:t>
      </w:r>
      <w:r w:rsidR="00C36D23">
        <w:rPr>
          <w:rFonts w:ascii="Helvetica" w:eastAsia="Helvetica" w:hAnsi="Helvetica" w:cs="Helvetica"/>
          <w:sz w:val="20"/>
          <w:szCs w:val="20"/>
        </w:rPr>
        <w:t xml:space="preserve"> </w:t>
      </w:r>
      <w:r w:rsidR="00C36D23">
        <w:rPr>
          <w:rFonts w:asciiTheme="majorHAnsi" w:hAnsiTheme="majorHAnsi"/>
          <w:sz w:val="20"/>
          <w:szCs w:val="20"/>
        </w:rPr>
        <w:t>multiple ensembles within a single visual domain.</w:t>
      </w:r>
      <w:r w:rsidR="00C36D23">
        <w:rPr>
          <w:rFonts w:ascii="Helvetica" w:eastAsia="Helvetica" w:hAnsi="Helvetica" w:cs="Helvetica"/>
          <w:sz w:val="20"/>
          <w:szCs w:val="20"/>
        </w:rPr>
        <w:t xml:space="preserve">” </w:t>
      </w:r>
      <w:r w:rsidR="00C36D23">
        <w:rPr>
          <w:rFonts w:asciiTheme="majorHAnsi" w:hAnsiTheme="majorHAnsi"/>
          <w:sz w:val="20"/>
          <w:szCs w:val="20"/>
        </w:rPr>
        <w:t xml:space="preserve">Vision Sciences Society. St. Petersburg, FL, </w:t>
      </w:r>
      <w:r w:rsidR="00AE608A">
        <w:rPr>
          <w:rFonts w:asciiTheme="majorHAnsi" w:hAnsiTheme="majorHAnsi"/>
          <w:sz w:val="20"/>
          <w:szCs w:val="20"/>
        </w:rPr>
        <w:t xml:space="preserve">May </w:t>
      </w:r>
      <w:r w:rsidR="00C36D23">
        <w:rPr>
          <w:rFonts w:asciiTheme="majorHAnsi" w:hAnsiTheme="majorHAnsi"/>
          <w:sz w:val="20"/>
          <w:szCs w:val="20"/>
        </w:rPr>
        <w:t xml:space="preserve">2016. </w:t>
      </w:r>
      <w:r w:rsidR="008232C2">
        <w:rPr>
          <w:rFonts w:asciiTheme="majorHAnsi" w:hAnsiTheme="majorHAnsi" w:cstheme="majorHAnsi"/>
          <w:sz w:val="20"/>
          <w:szCs w:val="20"/>
        </w:rPr>
        <w:t xml:space="preserve">Abstract published in </w:t>
      </w:r>
      <w:r w:rsidR="008232C2" w:rsidRPr="001D1680">
        <w:rPr>
          <w:rFonts w:asciiTheme="majorHAnsi" w:eastAsia="Times New Roman" w:hAnsiTheme="majorHAnsi" w:cstheme="majorHAnsi"/>
          <w:i/>
          <w:iCs/>
          <w:color w:val="1C1C1C"/>
          <w:sz w:val="20"/>
          <w:szCs w:val="20"/>
          <w:shd w:val="clear" w:color="auto" w:fill="FFFFFF"/>
        </w:rPr>
        <w:t>Journal of Vision</w:t>
      </w:r>
      <w:r w:rsidR="008232C2" w:rsidRPr="001D1680">
        <w:rPr>
          <w:rFonts w:asciiTheme="majorHAnsi" w:eastAsia="Times New Roman" w:hAnsiTheme="majorHAnsi" w:cstheme="majorHAnsi"/>
          <w:color w:val="1C1C1C"/>
          <w:sz w:val="20"/>
          <w:szCs w:val="20"/>
          <w:shd w:val="clear" w:color="auto" w:fill="FFFFFF"/>
        </w:rPr>
        <w:t> </w:t>
      </w:r>
      <w:r w:rsidR="009451D7">
        <w:rPr>
          <w:rFonts w:asciiTheme="majorHAnsi" w:eastAsia="Times New Roman" w:hAnsiTheme="majorHAnsi" w:cstheme="majorHAnsi"/>
          <w:color w:val="1C1C1C"/>
          <w:sz w:val="20"/>
          <w:szCs w:val="20"/>
          <w:shd w:val="clear" w:color="auto" w:fill="FFFFFF"/>
        </w:rPr>
        <w:t xml:space="preserve">2016;16(23):1039. </w:t>
      </w:r>
      <w:proofErr w:type="spellStart"/>
      <w:r w:rsidR="00E6373F">
        <w:rPr>
          <w:rFonts w:asciiTheme="majorHAnsi" w:eastAsia="Times New Roman" w:hAnsiTheme="majorHAnsi" w:cstheme="majorHAnsi"/>
          <w:color w:val="1C1C1C"/>
          <w:sz w:val="20"/>
          <w:szCs w:val="20"/>
          <w:shd w:val="clear" w:color="auto" w:fill="FFFFFF"/>
        </w:rPr>
        <w:t>doi</w:t>
      </w:r>
      <w:proofErr w:type="spellEnd"/>
      <w:r w:rsidR="009451D7">
        <w:rPr>
          <w:rFonts w:asciiTheme="majorHAnsi" w:eastAsia="Times New Roman" w:hAnsiTheme="majorHAnsi" w:cstheme="majorHAnsi"/>
          <w:color w:val="1C1C1C"/>
          <w:sz w:val="20"/>
          <w:szCs w:val="20"/>
          <w:shd w:val="clear" w:color="auto" w:fill="FFFFFF"/>
        </w:rPr>
        <w:t>: 10.1167/16.12.1039</w:t>
      </w:r>
    </w:p>
    <w:p w14:paraId="58F88DC3" w14:textId="77777777" w:rsidR="0021796F" w:rsidRPr="00576142" w:rsidRDefault="0021796F" w:rsidP="0021796F">
      <w:pPr>
        <w:pStyle w:val="ListParagraph"/>
        <w:spacing w:after="0"/>
        <w:ind w:left="576"/>
        <w:rPr>
          <w:rFonts w:asciiTheme="majorHAnsi" w:hAnsiTheme="majorHAnsi"/>
          <w:sz w:val="10"/>
          <w:szCs w:val="10"/>
        </w:rPr>
      </w:pPr>
    </w:p>
    <w:p w14:paraId="02C20822" w14:textId="77777777" w:rsidR="00704FE7" w:rsidRDefault="0021796F" w:rsidP="00704FE7">
      <w:pPr>
        <w:pStyle w:val="ListParagraph"/>
        <w:numPr>
          <w:ilvl w:val="0"/>
          <w:numId w:val="10"/>
        </w:numPr>
        <w:spacing w:after="0"/>
        <w:ind w:left="576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Hayden Schill, Iris Wiegand, Caroline Seidel, Jeremy Wolfe. “Hybrid Foraging in Healthy Aging.” </w:t>
      </w:r>
      <w:r w:rsidR="00EC20F3">
        <w:rPr>
          <w:rFonts w:asciiTheme="majorHAnsi" w:hAnsiTheme="majorHAnsi"/>
          <w:sz w:val="20"/>
          <w:szCs w:val="20"/>
        </w:rPr>
        <w:t xml:space="preserve">Society for Neuroscience. San Diego, CA, </w:t>
      </w:r>
      <w:r w:rsidR="003D305D">
        <w:rPr>
          <w:rFonts w:asciiTheme="majorHAnsi" w:hAnsiTheme="majorHAnsi"/>
          <w:sz w:val="20"/>
          <w:szCs w:val="20"/>
        </w:rPr>
        <w:t>November</w:t>
      </w:r>
      <w:r w:rsidR="00EC20F3">
        <w:rPr>
          <w:rFonts w:asciiTheme="majorHAnsi" w:hAnsiTheme="majorHAnsi"/>
          <w:sz w:val="20"/>
          <w:szCs w:val="20"/>
        </w:rPr>
        <w:t xml:space="preserve"> 2018. </w:t>
      </w:r>
    </w:p>
    <w:p w14:paraId="68BEA6CA" w14:textId="77777777" w:rsidR="00704FE7" w:rsidRPr="00C07944" w:rsidRDefault="00704FE7" w:rsidP="00704FE7">
      <w:pPr>
        <w:pStyle w:val="ListParagraph"/>
        <w:rPr>
          <w:rFonts w:asciiTheme="majorHAnsi" w:hAnsiTheme="majorHAnsi" w:cstheme="majorHAnsi"/>
          <w:color w:val="4D4D4D"/>
          <w:sz w:val="10"/>
          <w:szCs w:val="10"/>
        </w:rPr>
      </w:pPr>
    </w:p>
    <w:p w14:paraId="3EE83865" w14:textId="70BDE181" w:rsidR="00704FE7" w:rsidRPr="00E500CF" w:rsidRDefault="00704FE7" w:rsidP="00E500CF">
      <w:pPr>
        <w:pStyle w:val="ListParagraph"/>
        <w:numPr>
          <w:ilvl w:val="0"/>
          <w:numId w:val="10"/>
        </w:numPr>
        <w:spacing w:after="0"/>
        <w:ind w:left="576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704FE7">
        <w:rPr>
          <w:rFonts w:asciiTheme="majorHAnsi" w:hAnsiTheme="majorHAnsi" w:cstheme="majorHAnsi"/>
          <w:color w:val="000000" w:themeColor="text1"/>
          <w:sz w:val="20"/>
          <w:szCs w:val="20"/>
        </w:rPr>
        <w:t>Schill, H., Wolfe, J. &amp; Brady, T. F (2019). Memory capacity meets expertise: increased capacity for abnormal images in expert radiologists. Poster presented at the Annual Meeting of the Vision Sciences Society, St. Pete Beach, FL.</w:t>
      </w:r>
    </w:p>
    <w:p w14:paraId="5B924094" w14:textId="77777777" w:rsidR="00704FE7" w:rsidRPr="00C07944" w:rsidRDefault="00704FE7" w:rsidP="00704FE7">
      <w:pPr>
        <w:pStyle w:val="ListParagraph"/>
        <w:rPr>
          <w:rFonts w:asciiTheme="majorHAnsi" w:hAnsiTheme="majorHAnsi" w:cstheme="majorHAnsi"/>
          <w:color w:val="000000" w:themeColor="text1"/>
          <w:sz w:val="10"/>
          <w:szCs w:val="10"/>
        </w:rPr>
      </w:pPr>
    </w:p>
    <w:p w14:paraId="222D77AC" w14:textId="1D8C4D3A" w:rsidR="00704FE7" w:rsidRPr="00704FE7" w:rsidRDefault="00704FE7" w:rsidP="00704FE7">
      <w:pPr>
        <w:pStyle w:val="ListParagraph"/>
        <w:numPr>
          <w:ilvl w:val="0"/>
          <w:numId w:val="10"/>
        </w:numPr>
        <w:spacing w:after="0"/>
        <w:ind w:left="576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704FE7">
        <w:rPr>
          <w:rFonts w:asciiTheme="majorHAnsi" w:hAnsiTheme="majorHAnsi" w:cstheme="majorHAnsi"/>
          <w:color w:val="000000" w:themeColor="text1"/>
          <w:sz w:val="20"/>
          <w:szCs w:val="20"/>
        </w:rPr>
        <w:t>Schill, H., Wolfe, J. &amp; Brady, T. F (2019). The crowd-within effect in expert radiologists: independent ratings of the same case lead to better performance in mammography diagnosis. To be presented at the Radiological Society of North America, Chicago, IL.</w:t>
      </w:r>
    </w:p>
    <w:p w14:paraId="0EE654D5" w14:textId="77777777" w:rsidR="006045A0" w:rsidRPr="006D6E96" w:rsidRDefault="006045A0" w:rsidP="006045A0">
      <w:pPr>
        <w:pStyle w:val="ListParagraph"/>
        <w:spacing w:after="0"/>
        <w:ind w:left="576"/>
        <w:rPr>
          <w:rFonts w:asciiTheme="majorHAnsi" w:hAnsiTheme="majorHAnsi"/>
          <w:sz w:val="16"/>
          <w:szCs w:val="16"/>
        </w:rPr>
      </w:pPr>
    </w:p>
    <w:p w14:paraId="49E007E6" w14:textId="01F93B4B" w:rsidR="00454342" w:rsidRPr="00AA132C" w:rsidRDefault="00255298" w:rsidP="00255298">
      <w:pPr>
        <w:rPr>
          <w:rFonts w:asciiTheme="minorHAnsi" w:hAnsiTheme="minorHAnsi"/>
          <w:sz w:val="20"/>
          <w:szCs w:val="20"/>
        </w:rPr>
      </w:pPr>
      <w:r w:rsidRPr="00AA132C">
        <w:rPr>
          <w:rFonts w:asciiTheme="minorHAnsi" w:hAnsiTheme="minorHAnsi"/>
          <w:b/>
          <w:sz w:val="20"/>
          <w:szCs w:val="20"/>
        </w:rPr>
        <w:t xml:space="preserve">Programming </w:t>
      </w:r>
      <w:r w:rsidR="001F7206" w:rsidRPr="00AA132C">
        <w:rPr>
          <w:rFonts w:asciiTheme="minorHAnsi" w:hAnsiTheme="minorHAnsi"/>
          <w:b/>
          <w:sz w:val="20"/>
          <w:szCs w:val="20"/>
        </w:rPr>
        <w:t xml:space="preserve">and Lab </w:t>
      </w:r>
      <w:r w:rsidR="00DA3839" w:rsidRPr="00AA132C">
        <w:rPr>
          <w:rFonts w:asciiTheme="minorHAnsi" w:hAnsiTheme="minorHAnsi"/>
          <w:b/>
          <w:sz w:val="20"/>
          <w:szCs w:val="20"/>
        </w:rPr>
        <w:t>Management</w:t>
      </w:r>
      <w:r w:rsidR="001F7206" w:rsidRPr="00AA132C">
        <w:rPr>
          <w:rFonts w:asciiTheme="minorHAnsi" w:hAnsiTheme="minorHAnsi"/>
          <w:b/>
          <w:sz w:val="20"/>
          <w:szCs w:val="20"/>
        </w:rPr>
        <w:t xml:space="preserve"> </w:t>
      </w:r>
      <w:r w:rsidRPr="00AA132C">
        <w:rPr>
          <w:rFonts w:asciiTheme="minorHAnsi" w:hAnsiTheme="minorHAnsi"/>
          <w:b/>
          <w:sz w:val="20"/>
          <w:szCs w:val="20"/>
        </w:rPr>
        <w:t>Experience</w:t>
      </w:r>
    </w:p>
    <w:p w14:paraId="21B6111B" w14:textId="77777777" w:rsidR="00454342" w:rsidRPr="006F588F" w:rsidRDefault="00454342" w:rsidP="00255298">
      <w:pPr>
        <w:rPr>
          <w:rFonts w:asciiTheme="majorHAnsi" w:hAnsiTheme="majorHAnsi"/>
          <w:sz w:val="13"/>
          <w:szCs w:val="13"/>
        </w:rPr>
      </w:pPr>
    </w:p>
    <w:p w14:paraId="5141933D" w14:textId="6CA9E1A7" w:rsidR="00C94F8F" w:rsidRPr="00AB6338" w:rsidRDefault="00695D8C" w:rsidP="00AB6338">
      <w:pPr>
        <w:pStyle w:val="ListParagraph"/>
        <w:numPr>
          <w:ilvl w:val="0"/>
          <w:numId w:val="15"/>
        </w:numPr>
        <w:spacing w:after="0"/>
        <w:rPr>
          <w:rFonts w:asciiTheme="majorHAnsi" w:hAnsiTheme="majorHAnsi"/>
          <w:sz w:val="20"/>
          <w:szCs w:val="20"/>
        </w:rPr>
      </w:pPr>
      <w:r w:rsidRPr="00AB6338">
        <w:rPr>
          <w:rFonts w:asciiTheme="majorHAnsi" w:hAnsiTheme="majorHAnsi"/>
          <w:sz w:val="20"/>
          <w:szCs w:val="20"/>
        </w:rPr>
        <w:t>Trained</w:t>
      </w:r>
      <w:r w:rsidR="002E1A31" w:rsidRPr="00AB6338">
        <w:rPr>
          <w:rFonts w:asciiTheme="majorHAnsi" w:hAnsiTheme="majorHAnsi"/>
          <w:sz w:val="20"/>
          <w:szCs w:val="20"/>
        </w:rPr>
        <w:t xml:space="preserve"> in </w:t>
      </w:r>
      <w:r w:rsidR="00255298" w:rsidRPr="00AB6338">
        <w:rPr>
          <w:rFonts w:asciiTheme="majorHAnsi" w:hAnsiTheme="majorHAnsi"/>
          <w:sz w:val="20"/>
          <w:szCs w:val="20"/>
        </w:rPr>
        <w:t>MATLAB,</w:t>
      </w:r>
      <w:r w:rsidR="003975E0">
        <w:rPr>
          <w:rFonts w:asciiTheme="majorHAnsi" w:hAnsiTheme="majorHAnsi"/>
          <w:sz w:val="20"/>
          <w:szCs w:val="20"/>
        </w:rPr>
        <w:t xml:space="preserve"> R</w:t>
      </w:r>
      <w:r w:rsidR="004152B7">
        <w:rPr>
          <w:rFonts w:asciiTheme="majorHAnsi" w:hAnsiTheme="majorHAnsi"/>
          <w:sz w:val="20"/>
          <w:szCs w:val="20"/>
        </w:rPr>
        <w:t>, HTML/CSS/</w:t>
      </w:r>
      <w:proofErr w:type="spellStart"/>
      <w:r w:rsidR="004152B7">
        <w:rPr>
          <w:rFonts w:asciiTheme="majorHAnsi" w:hAnsiTheme="majorHAnsi"/>
          <w:sz w:val="20"/>
          <w:szCs w:val="20"/>
        </w:rPr>
        <w:t>Javascript</w:t>
      </w:r>
      <w:proofErr w:type="spellEnd"/>
      <w:r w:rsidR="004152B7">
        <w:rPr>
          <w:rFonts w:asciiTheme="majorHAnsi" w:hAnsiTheme="majorHAnsi"/>
          <w:sz w:val="20"/>
          <w:szCs w:val="20"/>
        </w:rPr>
        <w:t>/</w:t>
      </w:r>
      <w:proofErr w:type="spellStart"/>
      <w:r w:rsidR="004152B7">
        <w:rPr>
          <w:rFonts w:asciiTheme="majorHAnsi" w:hAnsiTheme="majorHAnsi"/>
          <w:sz w:val="20"/>
          <w:szCs w:val="20"/>
        </w:rPr>
        <w:t>JQuery</w:t>
      </w:r>
      <w:proofErr w:type="spellEnd"/>
      <w:r w:rsidR="00255298" w:rsidRPr="00AB6338">
        <w:rPr>
          <w:rFonts w:asciiTheme="majorHAnsi" w:hAnsiTheme="majorHAnsi"/>
          <w:sz w:val="20"/>
          <w:szCs w:val="20"/>
        </w:rPr>
        <w:t>;</w:t>
      </w:r>
      <w:r w:rsidR="00C94F8F" w:rsidRPr="00AB6338">
        <w:rPr>
          <w:rFonts w:asciiTheme="majorHAnsi" w:hAnsiTheme="majorHAnsi"/>
          <w:sz w:val="20"/>
          <w:szCs w:val="20"/>
        </w:rPr>
        <w:t xml:space="preserve"> data </w:t>
      </w:r>
      <w:r w:rsidR="001B10BA" w:rsidRPr="00AB6338">
        <w:rPr>
          <w:rFonts w:asciiTheme="majorHAnsi" w:hAnsiTheme="majorHAnsi"/>
          <w:sz w:val="20"/>
          <w:szCs w:val="20"/>
        </w:rPr>
        <w:t xml:space="preserve">collection, management, </w:t>
      </w:r>
      <w:r w:rsidR="003975E0">
        <w:rPr>
          <w:rFonts w:asciiTheme="majorHAnsi" w:hAnsiTheme="majorHAnsi"/>
          <w:sz w:val="20"/>
          <w:szCs w:val="20"/>
        </w:rPr>
        <w:t>&amp;</w:t>
      </w:r>
      <w:r w:rsidR="001B10BA" w:rsidRPr="00AB6338">
        <w:rPr>
          <w:rFonts w:asciiTheme="majorHAnsi" w:hAnsiTheme="majorHAnsi"/>
          <w:sz w:val="20"/>
          <w:szCs w:val="20"/>
        </w:rPr>
        <w:t xml:space="preserve"> </w:t>
      </w:r>
      <w:r w:rsidR="00C94F8F" w:rsidRPr="00AB6338">
        <w:rPr>
          <w:rFonts w:asciiTheme="majorHAnsi" w:hAnsiTheme="majorHAnsi"/>
          <w:sz w:val="20"/>
          <w:szCs w:val="20"/>
        </w:rPr>
        <w:t xml:space="preserve">analysis </w:t>
      </w:r>
    </w:p>
    <w:p w14:paraId="7A7D4400" w14:textId="77777777" w:rsidR="00C76E3F" w:rsidRPr="00AB6338" w:rsidRDefault="00C94F8F" w:rsidP="00AB6338">
      <w:pPr>
        <w:pStyle w:val="ListParagraph"/>
        <w:numPr>
          <w:ilvl w:val="0"/>
          <w:numId w:val="15"/>
        </w:numPr>
        <w:spacing w:after="0"/>
        <w:rPr>
          <w:rFonts w:asciiTheme="majorHAnsi" w:hAnsiTheme="majorHAnsi"/>
          <w:sz w:val="20"/>
          <w:szCs w:val="20"/>
        </w:rPr>
      </w:pPr>
      <w:r w:rsidRPr="00AB6338">
        <w:rPr>
          <w:rFonts w:asciiTheme="majorHAnsi" w:hAnsiTheme="majorHAnsi"/>
          <w:sz w:val="20"/>
          <w:szCs w:val="20"/>
        </w:rPr>
        <w:t>T</w:t>
      </w:r>
      <w:r w:rsidR="00A76026" w:rsidRPr="00AB6338">
        <w:rPr>
          <w:rFonts w:asciiTheme="majorHAnsi" w:hAnsiTheme="majorHAnsi"/>
          <w:sz w:val="20"/>
          <w:szCs w:val="20"/>
        </w:rPr>
        <w:t>he outreach and coordination of unique participant populations (i.e.</w:t>
      </w:r>
      <w:r w:rsidR="00C76E3F" w:rsidRPr="00AB6338">
        <w:rPr>
          <w:rFonts w:asciiTheme="majorHAnsi" w:hAnsiTheme="majorHAnsi"/>
          <w:sz w:val="20"/>
          <w:szCs w:val="20"/>
        </w:rPr>
        <w:t xml:space="preserve"> older adults and radiologists)</w:t>
      </w:r>
    </w:p>
    <w:p w14:paraId="7719B94E" w14:textId="05145075" w:rsidR="00255298" w:rsidRPr="00AB6338" w:rsidRDefault="00C76E3F" w:rsidP="00AB6338">
      <w:pPr>
        <w:pStyle w:val="ListParagraph"/>
        <w:numPr>
          <w:ilvl w:val="0"/>
          <w:numId w:val="15"/>
        </w:numPr>
        <w:spacing w:after="0"/>
        <w:rPr>
          <w:rFonts w:asciiTheme="majorHAnsi" w:hAnsiTheme="majorHAnsi"/>
          <w:sz w:val="20"/>
          <w:szCs w:val="20"/>
        </w:rPr>
      </w:pPr>
      <w:r w:rsidRPr="00AB6338">
        <w:rPr>
          <w:rFonts w:asciiTheme="majorHAnsi" w:hAnsiTheme="majorHAnsi"/>
          <w:sz w:val="20"/>
          <w:szCs w:val="20"/>
        </w:rPr>
        <w:t>C</w:t>
      </w:r>
      <w:r w:rsidR="00A76026" w:rsidRPr="00AB6338">
        <w:rPr>
          <w:rFonts w:asciiTheme="majorHAnsi" w:hAnsiTheme="majorHAnsi"/>
          <w:sz w:val="20"/>
          <w:szCs w:val="20"/>
        </w:rPr>
        <w:t>ollaboration with professional</w:t>
      </w:r>
      <w:r w:rsidR="00941AF6">
        <w:rPr>
          <w:rFonts w:asciiTheme="majorHAnsi" w:hAnsiTheme="majorHAnsi"/>
          <w:sz w:val="20"/>
          <w:szCs w:val="20"/>
        </w:rPr>
        <w:t>s in both academia and medicine</w:t>
      </w:r>
    </w:p>
    <w:p w14:paraId="30E6D08F" w14:textId="77777777" w:rsidR="00255298" w:rsidRPr="003B5E36" w:rsidRDefault="00255298" w:rsidP="00255298">
      <w:pPr>
        <w:rPr>
          <w:b/>
          <w:sz w:val="20"/>
          <w:szCs w:val="20"/>
        </w:rPr>
      </w:pPr>
    </w:p>
    <w:p w14:paraId="7A33359C" w14:textId="3B8DBB6D" w:rsidR="00454342" w:rsidRPr="00AA132C" w:rsidRDefault="00B5631A" w:rsidP="00255298">
      <w:pPr>
        <w:rPr>
          <w:rFonts w:asciiTheme="minorHAnsi" w:hAnsiTheme="minorHAnsi"/>
          <w:sz w:val="20"/>
          <w:szCs w:val="20"/>
        </w:rPr>
      </w:pPr>
      <w:r w:rsidRPr="00AA132C">
        <w:rPr>
          <w:rFonts w:asciiTheme="minorHAnsi" w:hAnsiTheme="minorHAnsi"/>
          <w:b/>
          <w:sz w:val="20"/>
          <w:szCs w:val="20"/>
        </w:rPr>
        <w:t xml:space="preserve">Teaching &amp; </w:t>
      </w:r>
      <w:r w:rsidR="00255298" w:rsidRPr="00AA132C">
        <w:rPr>
          <w:rFonts w:asciiTheme="minorHAnsi" w:hAnsiTheme="minorHAnsi"/>
          <w:b/>
          <w:sz w:val="20"/>
          <w:szCs w:val="20"/>
        </w:rPr>
        <w:t>Mentorship Experienc</w:t>
      </w:r>
      <w:r w:rsidR="00454342" w:rsidRPr="00AA132C">
        <w:rPr>
          <w:rFonts w:asciiTheme="minorHAnsi" w:hAnsiTheme="minorHAnsi"/>
          <w:b/>
          <w:sz w:val="20"/>
          <w:szCs w:val="20"/>
        </w:rPr>
        <w:t>e</w:t>
      </w:r>
    </w:p>
    <w:p w14:paraId="253DAB44" w14:textId="77777777" w:rsidR="00454342" w:rsidRPr="006F588F" w:rsidRDefault="00454342" w:rsidP="00255298">
      <w:pPr>
        <w:rPr>
          <w:rFonts w:asciiTheme="majorHAnsi" w:hAnsiTheme="majorHAnsi"/>
          <w:sz w:val="13"/>
          <w:szCs w:val="13"/>
        </w:rPr>
      </w:pPr>
    </w:p>
    <w:p w14:paraId="688753F6" w14:textId="1117E3B9" w:rsidR="00197C18" w:rsidRDefault="00197C18" w:rsidP="00255298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Introduction to Psychology. Teaching Assistant (2019, 2020). </w:t>
      </w:r>
    </w:p>
    <w:p w14:paraId="458C799D" w14:textId="7A7B5561" w:rsidR="00255298" w:rsidRDefault="00DA3839" w:rsidP="00255298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Research Sciences Institute</w:t>
      </w:r>
      <w:r w:rsidR="005D1122">
        <w:rPr>
          <w:rFonts w:asciiTheme="majorHAnsi" w:hAnsiTheme="majorHAnsi"/>
          <w:sz w:val="20"/>
          <w:szCs w:val="20"/>
        </w:rPr>
        <w:t>. MIT, Boston</w:t>
      </w:r>
      <w:r w:rsidR="00A23626">
        <w:rPr>
          <w:rFonts w:asciiTheme="majorHAnsi" w:hAnsiTheme="majorHAnsi"/>
          <w:sz w:val="20"/>
          <w:szCs w:val="20"/>
        </w:rPr>
        <w:t>, MA</w:t>
      </w:r>
      <w:r w:rsidR="005D1122">
        <w:rPr>
          <w:rFonts w:asciiTheme="majorHAnsi" w:hAnsiTheme="majorHAnsi"/>
          <w:sz w:val="20"/>
          <w:szCs w:val="20"/>
        </w:rPr>
        <w:t xml:space="preserve">. </w:t>
      </w:r>
      <w:r w:rsidR="00A23626">
        <w:rPr>
          <w:rFonts w:asciiTheme="majorHAnsi" w:hAnsiTheme="majorHAnsi"/>
          <w:sz w:val="20"/>
          <w:szCs w:val="20"/>
        </w:rPr>
        <w:t>Me</w:t>
      </w:r>
      <w:r w:rsidR="005D1122">
        <w:rPr>
          <w:rFonts w:asciiTheme="majorHAnsi" w:hAnsiTheme="majorHAnsi"/>
          <w:sz w:val="20"/>
          <w:szCs w:val="20"/>
        </w:rPr>
        <w:t>ntor to two high-achieving high school students in vision science.</w:t>
      </w:r>
    </w:p>
    <w:p w14:paraId="10718823" w14:textId="71908B6C" w:rsidR="00DA3839" w:rsidRDefault="00A23626" w:rsidP="001A7FC3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Project Success. Harvard Medical School, Boston, MA. </w:t>
      </w:r>
      <w:r w:rsidR="00C8409A">
        <w:rPr>
          <w:rFonts w:asciiTheme="majorHAnsi" w:hAnsiTheme="majorHAnsi"/>
          <w:sz w:val="20"/>
          <w:szCs w:val="20"/>
        </w:rPr>
        <w:t xml:space="preserve">Mentored students from minority groups </w:t>
      </w:r>
      <w:r w:rsidR="009C4596">
        <w:rPr>
          <w:rFonts w:asciiTheme="majorHAnsi" w:hAnsiTheme="majorHAnsi"/>
          <w:sz w:val="20"/>
          <w:szCs w:val="20"/>
        </w:rPr>
        <w:t>in vision science</w:t>
      </w:r>
      <w:r w:rsidR="001A7FC3">
        <w:rPr>
          <w:rFonts w:asciiTheme="majorHAnsi" w:hAnsiTheme="majorHAnsi"/>
          <w:sz w:val="20"/>
          <w:szCs w:val="20"/>
        </w:rPr>
        <w:t>.</w:t>
      </w:r>
      <w:r w:rsidR="001A7FC3">
        <w:rPr>
          <w:rFonts w:asciiTheme="majorHAnsi" w:hAnsiTheme="majorHAnsi"/>
          <w:sz w:val="20"/>
          <w:szCs w:val="20"/>
        </w:rPr>
        <w:tab/>
      </w:r>
    </w:p>
    <w:p w14:paraId="42955086" w14:textId="09A8F5C9" w:rsidR="00255298" w:rsidRPr="000817DF" w:rsidRDefault="0074127F" w:rsidP="00255298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Celeste. Boston University, Boston, MA. Mentored visiting college student</w:t>
      </w:r>
      <w:r w:rsidR="00FF6320">
        <w:rPr>
          <w:rFonts w:asciiTheme="majorHAnsi" w:hAnsiTheme="majorHAnsi"/>
          <w:sz w:val="20"/>
          <w:szCs w:val="20"/>
        </w:rPr>
        <w:t xml:space="preserve"> on</w:t>
      </w:r>
      <w:r>
        <w:rPr>
          <w:rFonts w:asciiTheme="majorHAnsi" w:hAnsiTheme="majorHAnsi"/>
          <w:sz w:val="20"/>
          <w:szCs w:val="20"/>
        </w:rPr>
        <w:t xml:space="preserve"> temporal perception</w:t>
      </w:r>
      <w:r w:rsidR="000930EE">
        <w:rPr>
          <w:rFonts w:asciiTheme="majorHAnsi" w:hAnsiTheme="majorHAnsi"/>
          <w:sz w:val="20"/>
          <w:szCs w:val="20"/>
        </w:rPr>
        <w:t>s</w:t>
      </w:r>
      <w:r>
        <w:rPr>
          <w:rFonts w:asciiTheme="majorHAnsi" w:hAnsiTheme="majorHAnsi"/>
          <w:sz w:val="20"/>
          <w:szCs w:val="20"/>
        </w:rPr>
        <w:t xml:space="preserve"> </w:t>
      </w:r>
      <w:r w:rsidR="0030192E">
        <w:rPr>
          <w:rFonts w:asciiTheme="majorHAnsi" w:hAnsiTheme="majorHAnsi"/>
          <w:sz w:val="20"/>
          <w:szCs w:val="20"/>
        </w:rPr>
        <w:t>of</w:t>
      </w:r>
      <w:r>
        <w:rPr>
          <w:rFonts w:asciiTheme="majorHAnsi" w:hAnsiTheme="majorHAnsi"/>
          <w:sz w:val="20"/>
          <w:szCs w:val="20"/>
        </w:rPr>
        <w:t xml:space="preserve"> search tasks. </w:t>
      </w:r>
    </w:p>
    <w:p w14:paraId="77912265" w14:textId="77777777" w:rsidR="000817DF" w:rsidRPr="003B5E36" w:rsidRDefault="000817DF" w:rsidP="000817DF">
      <w:pPr>
        <w:rPr>
          <w:rFonts w:asciiTheme="majorHAnsi" w:hAnsiTheme="majorHAnsi"/>
          <w:sz w:val="20"/>
          <w:szCs w:val="20"/>
        </w:rPr>
      </w:pPr>
    </w:p>
    <w:p w14:paraId="75CD0774" w14:textId="6A9F975A" w:rsidR="004F38EE" w:rsidRPr="00AA132C" w:rsidRDefault="000817DF" w:rsidP="004F38EE">
      <w:pPr>
        <w:rPr>
          <w:rFonts w:asciiTheme="minorHAnsi" w:hAnsiTheme="minorHAnsi" w:cs="Gill Sans"/>
          <w:b/>
          <w:sz w:val="13"/>
          <w:szCs w:val="13"/>
        </w:rPr>
      </w:pPr>
      <w:r w:rsidRPr="00AA132C">
        <w:rPr>
          <w:rFonts w:asciiTheme="minorHAnsi" w:hAnsiTheme="minorHAnsi" w:cs="Gill Sans"/>
          <w:b/>
          <w:sz w:val="20"/>
          <w:szCs w:val="20"/>
        </w:rPr>
        <w:t xml:space="preserve">Professional Affiliations </w:t>
      </w:r>
    </w:p>
    <w:p w14:paraId="077E47DE" w14:textId="77777777" w:rsidR="004F38EE" w:rsidRPr="004F38EE" w:rsidRDefault="004F38EE" w:rsidP="004F38EE">
      <w:pPr>
        <w:rPr>
          <w:rFonts w:cs="Gill Sans"/>
          <w:b/>
          <w:sz w:val="13"/>
          <w:szCs w:val="13"/>
        </w:rPr>
      </w:pPr>
    </w:p>
    <w:p w14:paraId="5699778D" w14:textId="7C5A942B" w:rsidR="000817DF" w:rsidRPr="004F38EE" w:rsidRDefault="000817DF" w:rsidP="000817DF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20"/>
          <w:szCs w:val="20"/>
        </w:rPr>
      </w:pPr>
      <w:r w:rsidRPr="004F38EE">
        <w:rPr>
          <w:rFonts w:asciiTheme="majorHAnsi" w:hAnsiTheme="majorHAnsi" w:cstheme="majorHAnsi"/>
          <w:sz w:val="20"/>
          <w:szCs w:val="20"/>
        </w:rPr>
        <w:t xml:space="preserve">Vision Sciences Society | </w:t>
      </w:r>
      <w:r w:rsidRPr="004F38EE">
        <w:rPr>
          <w:rFonts w:asciiTheme="majorHAnsi" w:hAnsiTheme="majorHAnsi" w:cstheme="majorHAnsi"/>
          <w:b/>
          <w:i/>
          <w:sz w:val="20"/>
          <w:szCs w:val="20"/>
        </w:rPr>
        <w:t>Member</w:t>
      </w:r>
      <w:r w:rsidRPr="004F38EE">
        <w:rPr>
          <w:rFonts w:asciiTheme="majorHAnsi" w:hAnsiTheme="majorHAnsi" w:cstheme="majorHAnsi"/>
          <w:sz w:val="20"/>
          <w:szCs w:val="20"/>
        </w:rPr>
        <w:t xml:space="preserve"> (2015 </w:t>
      </w:r>
      <w:r w:rsidRPr="004F38EE">
        <w:rPr>
          <w:rFonts w:asciiTheme="majorHAnsi" w:eastAsia="Helvetica" w:hAnsiTheme="majorHAnsi" w:cstheme="majorHAnsi"/>
          <w:sz w:val="20"/>
          <w:szCs w:val="20"/>
        </w:rPr>
        <w:t xml:space="preserve">– present) </w:t>
      </w:r>
    </w:p>
    <w:p w14:paraId="39F340D7" w14:textId="1DEB1D0E" w:rsidR="004F38EE" w:rsidRPr="004F38EE" w:rsidRDefault="004F38EE" w:rsidP="000817DF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="Helvetica" w:hAnsiTheme="majorHAnsi" w:cstheme="majorHAnsi"/>
          <w:sz w:val="20"/>
          <w:szCs w:val="20"/>
        </w:rPr>
        <w:t xml:space="preserve">Medical Image Perception Society | </w:t>
      </w:r>
      <w:r>
        <w:rPr>
          <w:rFonts w:asciiTheme="majorHAnsi" w:eastAsia="Helvetica" w:hAnsiTheme="majorHAnsi" w:cstheme="majorHAnsi"/>
          <w:b/>
          <w:bCs/>
          <w:i/>
          <w:iCs/>
          <w:sz w:val="20"/>
          <w:szCs w:val="20"/>
        </w:rPr>
        <w:t xml:space="preserve">Member </w:t>
      </w:r>
      <w:r>
        <w:rPr>
          <w:rFonts w:asciiTheme="majorHAnsi" w:eastAsia="Helvetica" w:hAnsiTheme="majorHAnsi" w:cstheme="majorHAnsi"/>
          <w:sz w:val="20"/>
          <w:szCs w:val="20"/>
        </w:rPr>
        <w:t>(2016-present)</w:t>
      </w:r>
    </w:p>
    <w:p w14:paraId="17B20217" w14:textId="754F1D54" w:rsidR="000817DF" w:rsidRPr="004F38EE" w:rsidRDefault="000817DF" w:rsidP="000817DF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20"/>
          <w:szCs w:val="20"/>
        </w:rPr>
      </w:pPr>
      <w:r w:rsidRPr="004F38EE">
        <w:rPr>
          <w:rFonts w:asciiTheme="majorHAnsi" w:hAnsiTheme="majorHAnsi" w:cstheme="majorHAnsi"/>
          <w:sz w:val="20"/>
          <w:szCs w:val="20"/>
        </w:rPr>
        <w:t xml:space="preserve">Association for Psychological Science | </w:t>
      </w:r>
      <w:r w:rsidRPr="004F38EE">
        <w:rPr>
          <w:rFonts w:asciiTheme="majorHAnsi" w:hAnsiTheme="majorHAnsi" w:cstheme="majorHAnsi"/>
          <w:b/>
          <w:i/>
          <w:sz w:val="20"/>
          <w:szCs w:val="20"/>
        </w:rPr>
        <w:t>Student Affiliate</w:t>
      </w:r>
      <w:r w:rsidRPr="004F38EE">
        <w:rPr>
          <w:rFonts w:asciiTheme="majorHAnsi" w:hAnsiTheme="majorHAnsi" w:cstheme="majorHAnsi"/>
          <w:sz w:val="20"/>
          <w:szCs w:val="20"/>
        </w:rPr>
        <w:t xml:space="preserve"> (2016-present)</w:t>
      </w:r>
    </w:p>
    <w:p w14:paraId="590DC854" w14:textId="1FC9166C" w:rsidR="000817DF" w:rsidRPr="004F38EE" w:rsidRDefault="000817DF" w:rsidP="000817DF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20"/>
          <w:szCs w:val="20"/>
        </w:rPr>
      </w:pPr>
      <w:r w:rsidRPr="004F38EE">
        <w:rPr>
          <w:rFonts w:asciiTheme="majorHAnsi" w:hAnsiTheme="majorHAnsi" w:cstheme="majorHAnsi"/>
          <w:sz w:val="20"/>
          <w:szCs w:val="20"/>
        </w:rPr>
        <w:t xml:space="preserve">Radiological Society for North America | </w:t>
      </w:r>
      <w:r w:rsidRPr="004F38EE">
        <w:rPr>
          <w:rFonts w:asciiTheme="majorHAnsi" w:hAnsiTheme="majorHAnsi" w:cstheme="majorHAnsi"/>
          <w:b/>
          <w:i/>
          <w:sz w:val="20"/>
          <w:szCs w:val="20"/>
        </w:rPr>
        <w:t>Member</w:t>
      </w:r>
      <w:r w:rsidRPr="004F38EE">
        <w:rPr>
          <w:rFonts w:asciiTheme="majorHAnsi" w:hAnsiTheme="majorHAnsi" w:cstheme="majorHAnsi"/>
          <w:sz w:val="20"/>
          <w:szCs w:val="20"/>
        </w:rPr>
        <w:t xml:space="preserve"> (2016-present) </w:t>
      </w:r>
    </w:p>
    <w:p w14:paraId="31E9E6FB" w14:textId="5DC8E551" w:rsidR="000817DF" w:rsidRPr="004F38EE" w:rsidRDefault="000817DF" w:rsidP="00255298">
      <w:pPr>
        <w:pStyle w:val="ListParagraph"/>
        <w:numPr>
          <w:ilvl w:val="0"/>
          <w:numId w:val="20"/>
        </w:numPr>
        <w:rPr>
          <w:rFonts w:asciiTheme="majorHAnsi" w:hAnsiTheme="majorHAnsi"/>
          <w:sz w:val="20"/>
          <w:szCs w:val="20"/>
        </w:rPr>
      </w:pPr>
      <w:r w:rsidRPr="004F38EE">
        <w:rPr>
          <w:rFonts w:asciiTheme="majorHAnsi" w:hAnsiTheme="majorHAnsi" w:cstheme="majorHAnsi"/>
          <w:sz w:val="20"/>
          <w:szCs w:val="20"/>
        </w:rPr>
        <w:t>Boston</w:t>
      </w:r>
      <w:r w:rsidRPr="004F38EE">
        <w:rPr>
          <w:rFonts w:asciiTheme="majorHAnsi" w:hAnsiTheme="majorHAnsi"/>
          <w:sz w:val="20"/>
          <w:szCs w:val="20"/>
        </w:rPr>
        <w:t xml:space="preserve"> Athenaeum </w:t>
      </w:r>
      <w:r w:rsidRPr="004F38EE">
        <w:rPr>
          <w:rFonts w:ascii="Helvetica" w:eastAsia="Helvetica" w:hAnsi="Helvetica" w:cs="Helvetica"/>
          <w:sz w:val="20"/>
          <w:szCs w:val="20"/>
        </w:rPr>
        <w:t xml:space="preserve">– </w:t>
      </w:r>
      <w:r w:rsidRPr="004F38EE">
        <w:rPr>
          <w:rFonts w:asciiTheme="majorHAnsi" w:eastAsia="Helvetica" w:hAnsiTheme="majorHAnsi" w:cs="Helvetica"/>
          <w:sz w:val="20"/>
          <w:szCs w:val="20"/>
        </w:rPr>
        <w:t>Historical Society and Library |</w:t>
      </w:r>
      <w:r w:rsidRPr="004F38EE">
        <w:rPr>
          <w:rFonts w:ascii="Helvetica" w:eastAsia="Helvetica" w:hAnsi="Helvetica" w:cs="Helvetica"/>
          <w:sz w:val="20"/>
          <w:szCs w:val="20"/>
        </w:rPr>
        <w:t xml:space="preserve"> </w:t>
      </w:r>
      <w:r w:rsidRPr="004F38EE">
        <w:rPr>
          <w:rFonts w:asciiTheme="majorHAnsi" w:hAnsiTheme="majorHAnsi"/>
          <w:b/>
          <w:i/>
          <w:sz w:val="20"/>
          <w:szCs w:val="20"/>
        </w:rPr>
        <w:t>Member</w:t>
      </w:r>
      <w:r w:rsidRPr="004F38EE">
        <w:rPr>
          <w:rFonts w:asciiTheme="majorHAnsi" w:hAnsiTheme="majorHAnsi"/>
          <w:sz w:val="20"/>
          <w:szCs w:val="20"/>
        </w:rPr>
        <w:t xml:space="preserve"> (2016 </w:t>
      </w:r>
      <w:r w:rsidRPr="004F38EE">
        <w:rPr>
          <w:rFonts w:ascii="Helvetica" w:eastAsia="Helvetica" w:hAnsi="Helvetica" w:cs="Helvetica"/>
          <w:sz w:val="20"/>
          <w:szCs w:val="20"/>
        </w:rPr>
        <w:t xml:space="preserve">– </w:t>
      </w:r>
      <w:r w:rsidRPr="004F38EE">
        <w:rPr>
          <w:rFonts w:asciiTheme="majorHAnsi" w:eastAsia="Helvetica" w:hAnsiTheme="majorHAnsi" w:cs="Helvetica"/>
          <w:sz w:val="20"/>
          <w:szCs w:val="20"/>
        </w:rPr>
        <w:t>present</w:t>
      </w:r>
      <w:r w:rsidRPr="004F38EE">
        <w:rPr>
          <w:rFonts w:asciiTheme="majorHAnsi" w:hAnsiTheme="majorHAnsi"/>
          <w:sz w:val="20"/>
          <w:szCs w:val="20"/>
        </w:rPr>
        <w:t xml:space="preserve">)  </w:t>
      </w:r>
    </w:p>
    <w:p w14:paraId="753EFDB1" w14:textId="0E279207" w:rsidR="00255298" w:rsidRPr="00AA132C" w:rsidRDefault="00255298" w:rsidP="00255298">
      <w:pPr>
        <w:rPr>
          <w:rFonts w:asciiTheme="minorHAnsi" w:hAnsiTheme="minorHAnsi" w:cs="Gill Sans"/>
          <w:b/>
          <w:sz w:val="20"/>
          <w:szCs w:val="20"/>
        </w:rPr>
      </w:pPr>
      <w:r w:rsidRPr="00AA132C">
        <w:rPr>
          <w:rFonts w:asciiTheme="minorHAnsi" w:hAnsiTheme="minorHAnsi" w:cs="Gill Sans"/>
          <w:b/>
          <w:sz w:val="20"/>
          <w:szCs w:val="20"/>
        </w:rPr>
        <w:t>Awards and</w:t>
      </w:r>
      <w:r w:rsidR="00A5237D" w:rsidRPr="00AA132C">
        <w:rPr>
          <w:rFonts w:asciiTheme="minorHAnsi" w:hAnsiTheme="minorHAnsi" w:cs="Gill Sans"/>
          <w:b/>
          <w:sz w:val="20"/>
          <w:szCs w:val="20"/>
        </w:rPr>
        <w:t xml:space="preserve"> Scholarships </w:t>
      </w:r>
    </w:p>
    <w:p w14:paraId="0C97676A" w14:textId="77777777" w:rsidR="00255298" w:rsidRPr="006F588F" w:rsidRDefault="00255298" w:rsidP="00255298">
      <w:pPr>
        <w:rPr>
          <w:rFonts w:asciiTheme="majorHAnsi" w:hAnsiTheme="majorHAnsi"/>
          <w:sz w:val="13"/>
          <w:szCs w:val="13"/>
        </w:rPr>
      </w:pPr>
    </w:p>
    <w:p w14:paraId="54189E5F" w14:textId="22EA6C82" w:rsidR="00AE20FB" w:rsidRPr="00FE6CB4" w:rsidRDefault="00E6466C" w:rsidP="00255298">
      <w:pPr>
        <w:pStyle w:val="ListParagraph"/>
        <w:numPr>
          <w:ilvl w:val="0"/>
          <w:numId w:val="18"/>
        </w:numPr>
        <w:rPr>
          <w:rFonts w:asciiTheme="majorHAnsi" w:hAnsiTheme="majorHAnsi"/>
          <w:i/>
          <w:sz w:val="20"/>
          <w:szCs w:val="20"/>
        </w:rPr>
      </w:pPr>
      <w:r w:rsidRPr="00FE6CB4">
        <w:rPr>
          <w:rFonts w:asciiTheme="majorHAnsi" w:hAnsiTheme="majorHAnsi"/>
          <w:i/>
          <w:sz w:val="20"/>
          <w:szCs w:val="20"/>
        </w:rPr>
        <w:t>National Science Foundation, Graduate Research Fellowship Award Recipient.</w:t>
      </w:r>
      <w:r w:rsidRPr="00FE6CB4">
        <w:rPr>
          <w:rFonts w:asciiTheme="majorHAnsi" w:hAnsiTheme="majorHAnsi"/>
          <w:iCs/>
          <w:sz w:val="20"/>
          <w:szCs w:val="20"/>
        </w:rPr>
        <w:t xml:space="preserve"> </w:t>
      </w:r>
      <w:r w:rsidR="00F659C4" w:rsidRPr="00FE6CB4">
        <w:rPr>
          <w:rFonts w:asciiTheme="majorHAnsi" w:hAnsiTheme="majorHAnsi"/>
          <w:iCs/>
          <w:sz w:val="20"/>
          <w:szCs w:val="20"/>
        </w:rPr>
        <w:t>(</w:t>
      </w:r>
      <w:r w:rsidR="007C0C3D" w:rsidRPr="00FE6CB4">
        <w:rPr>
          <w:rFonts w:asciiTheme="majorHAnsi" w:hAnsiTheme="majorHAnsi"/>
          <w:iCs/>
          <w:sz w:val="20"/>
          <w:szCs w:val="20"/>
        </w:rPr>
        <w:t>2019-2023</w:t>
      </w:r>
      <w:r w:rsidR="00F659C4" w:rsidRPr="00FE6CB4">
        <w:rPr>
          <w:rFonts w:asciiTheme="majorHAnsi" w:hAnsiTheme="majorHAnsi"/>
          <w:iCs/>
          <w:sz w:val="20"/>
          <w:szCs w:val="20"/>
        </w:rPr>
        <w:t>).</w:t>
      </w:r>
      <w:r w:rsidR="00F659C4" w:rsidRPr="00FE6CB4">
        <w:rPr>
          <w:rFonts w:asciiTheme="majorHAnsi" w:hAnsiTheme="majorHAnsi"/>
          <w:i/>
          <w:sz w:val="20"/>
          <w:szCs w:val="20"/>
        </w:rPr>
        <w:t xml:space="preserve"> </w:t>
      </w:r>
      <w:r w:rsidR="007C0C3D" w:rsidRPr="00FE6CB4">
        <w:rPr>
          <w:rFonts w:asciiTheme="majorHAnsi" w:hAnsiTheme="majorHAnsi"/>
          <w:i/>
          <w:sz w:val="20"/>
          <w:szCs w:val="20"/>
        </w:rPr>
        <w:t xml:space="preserve"> </w:t>
      </w:r>
    </w:p>
    <w:p w14:paraId="6677BD47" w14:textId="6186E055" w:rsidR="00AE20FB" w:rsidRPr="00FE6CB4" w:rsidRDefault="00400E18" w:rsidP="00FE6CB4">
      <w:pPr>
        <w:pStyle w:val="ListParagraph"/>
        <w:numPr>
          <w:ilvl w:val="0"/>
          <w:numId w:val="18"/>
        </w:numPr>
        <w:rPr>
          <w:rFonts w:asciiTheme="majorHAnsi" w:hAnsiTheme="majorHAnsi"/>
          <w:i/>
          <w:sz w:val="20"/>
          <w:szCs w:val="20"/>
        </w:rPr>
      </w:pPr>
      <w:r w:rsidRPr="00FE6CB4">
        <w:rPr>
          <w:rFonts w:asciiTheme="majorHAnsi" w:hAnsiTheme="majorHAnsi"/>
          <w:i/>
          <w:sz w:val="20"/>
          <w:szCs w:val="20"/>
        </w:rPr>
        <w:t>M</w:t>
      </w:r>
      <w:r w:rsidR="00FE6CB4">
        <w:rPr>
          <w:rFonts w:asciiTheme="majorHAnsi" w:hAnsiTheme="majorHAnsi"/>
          <w:i/>
          <w:sz w:val="20"/>
          <w:szCs w:val="20"/>
        </w:rPr>
        <w:t>e</w:t>
      </w:r>
      <w:r w:rsidRPr="00FE6CB4">
        <w:rPr>
          <w:rFonts w:asciiTheme="majorHAnsi" w:hAnsiTheme="majorHAnsi"/>
          <w:i/>
          <w:sz w:val="20"/>
          <w:szCs w:val="20"/>
        </w:rPr>
        <w:t>dical Image Perception Society Student T</w:t>
      </w:r>
      <w:r w:rsidR="00AE20FB" w:rsidRPr="00FE6CB4">
        <w:rPr>
          <w:rFonts w:asciiTheme="majorHAnsi" w:hAnsiTheme="majorHAnsi"/>
          <w:i/>
          <w:sz w:val="20"/>
          <w:szCs w:val="20"/>
        </w:rPr>
        <w:t xml:space="preserve">ravel </w:t>
      </w:r>
      <w:r w:rsidRPr="00FE6CB4">
        <w:rPr>
          <w:rFonts w:asciiTheme="majorHAnsi" w:hAnsiTheme="majorHAnsi"/>
          <w:i/>
          <w:sz w:val="20"/>
          <w:szCs w:val="20"/>
        </w:rPr>
        <w:t>G</w:t>
      </w:r>
      <w:r w:rsidR="00AE20FB" w:rsidRPr="00FE6CB4">
        <w:rPr>
          <w:rFonts w:asciiTheme="majorHAnsi" w:hAnsiTheme="majorHAnsi"/>
          <w:i/>
          <w:sz w:val="20"/>
          <w:szCs w:val="20"/>
        </w:rPr>
        <w:t>rant</w:t>
      </w:r>
      <w:r w:rsidRPr="00FE6CB4">
        <w:rPr>
          <w:rFonts w:asciiTheme="majorHAnsi" w:hAnsiTheme="majorHAnsi"/>
          <w:i/>
          <w:sz w:val="20"/>
          <w:szCs w:val="20"/>
        </w:rPr>
        <w:t xml:space="preserve">. </w:t>
      </w:r>
      <w:r w:rsidR="00CA5D7D" w:rsidRPr="00FE6CB4">
        <w:rPr>
          <w:rFonts w:asciiTheme="majorHAnsi" w:hAnsiTheme="majorHAnsi"/>
          <w:iCs/>
          <w:sz w:val="20"/>
          <w:szCs w:val="20"/>
        </w:rPr>
        <w:t>(</w:t>
      </w:r>
      <w:r w:rsidR="002212F7" w:rsidRPr="00FE6CB4">
        <w:rPr>
          <w:rFonts w:asciiTheme="majorHAnsi" w:hAnsiTheme="majorHAnsi"/>
          <w:iCs/>
          <w:sz w:val="20"/>
          <w:szCs w:val="20"/>
        </w:rPr>
        <w:t>2019</w:t>
      </w:r>
      <w:r w:rsidR="00CA5D7D" w:rsidRPr="00FE6CB4">
        <w:rPr>
          <w:rFonts w:asciiTheme="majorHAnsi" w:hAnsiTheme="majorHAnsi"/>
          <w:iCs/>
          <w:sz w:val="20"/>
          <w:szCs w:val="20"/>
        </w:rPr>
        <w:t xml:space="preserve">). </w:t>
      </w:r>
      <w:r w:rsidR="00A16384" w:rsidRPr="00FE6CB4">
        <w:rPr>
          <w:rFonts w:asciiTheme="majorHAnsi" w:hAnsiTheme="majorHAnsi"/>
          <w:iCs/>
          <w:sz w:val="20"/>
          <w:szCs w:val="20"/>
        </w:rPr>
        <w:t xml:space="preserve">Covered all expenses for conference travel. </w:t>
      </w:r>
    </w:p>
    <w:p w14:paraId="44FB481A" w14:textId="182E460D" w:rsidR="002212F7" w:rsidRPr="00FE6CB4" w:rsidRDefault="002212F7" w:rsidP="00255298">
      <w:pPr>
        <w:pStyle w:val="ListParagraph"/>
        <w:numPr>
          <w:ilvl w:val="0"/>
          <w:numId w:val="18"/>
        </w:numPr>
        <w:rPr>
          <w:rFonts w:asciiTheme="majorHAnsi" w:hAnsiTheme="majorHAnsi"/>
          <w:i/>
          <w:sz w:val="20"/>
          <w:szCs w:val="20"/>
        </w:rPr>
      </w:pPr>
      <w:r w:rsidRPr="00FE6CB4">
        <w:rPr>
          <w:rFonts w:asciiTheme="majorHAnsi" w:hAnsiTheme="majorHAnsi"/>
          <w:i/>
          <w:sz w:val="20"/>
          <w:szCs w:val="20"/>
        </w:rPr>
        <w:t xml:space="preserve">Anderson Travel </w:t>
      </w:r>
      <w:r w:rsidR="00FE6CB4">
        <w:rPr>
          <w:rFonts w:asciiTheme="majorHAnsi" w:hAnsiTheme="majorHAnsi"/>
          <w:i/>
          <w:sz w:val="20"/>
          <w:szCs w:val="20"/>
        </w:rPr>
        <w:t>&amp;</w:t>
      </w:r>
      <w:r w:rsidRPr="00FE6CB4">
        <w:rPr>
          <w:rFonts w:asciiTheme="majorHAnsi" w:hAnsiTheme="majorHAnsi"/>
          <w:i/>
          <w:sz w:val="20"/>
          <w:szCs w:val="20"/>
        </w:rPr>
        <w:t xml:space="preserve"> Research Grant</w:t>
      </w:r>
      <w:r w:rsidRPr="00FE6CB4">
        <w:rPr>
          <w:rFonts w:asciiTheme="majorHAnsi" w:hAnsiTheme="majorHAnsi"/>
          <w:iCs/>
          <w:sz w:val="20"/>
          <w:szCs w:val="20"/>
        </w:rPr>
        <w:t xml:space="preserve"> </w:t>
      </w:r>
      <w:r w:rsidR="00400E18" w:rsidRPr="00FE6CB4">
        <w:rPr>
          <w:rFonts w:asciiTheme="majorHAnsi" w:hAnsiTheme="majorHAnsi"/>
          <w:iCs/>
          <w:sz w:val="20"/>
          <w:szCs w:val="20"/>
        </w:rPr>
        <w:t>(</w:t>
      </w:r>
      <w:r w:rsidRPr="00FE6CB4">
        <w:rPr>
          <w:rFonts w:asciiTheme="majorHAnsi" w:hAnsiTheme="majorHAnsi"/>
          <w:iCs/>
          <w:sz w:val="20"/>
          <w:szCs w:val="20"/>
        </w:rPr>
        <w:t>2020</w:t>
      </w:r>
      <w:r w:rsidR="00400E18" w:rsidRPr="00FE6CB4">
        <w:rPr>
          <w:rFonts w:asciiTheme="majorHAnsi" w:hAnsiTheme="majorHAnsi"/>
          <w:iCs/>
          <w:sz w:val="20"/>
          <w:szCs w:val="20"/>
        </w:rPr>
        <w:t>).</w:t>
      </w:r>
      <w:r w:rsidR="00CA5D7D" w:rsidRPr="00FE6CB4">
        <w:rPr>
          <w:rFonts w:asciiTheme="majorHAnsi" w:hAnsiTheme="majorHAnsi"/>
          <w:i/>
          <w:sz w:val="20"/>
          <w:szCs w:val="20"/>
        </w:rPr>
        <w:t xml:space="preserve"> </w:t>
      </w:r>
      <w:r w:rsidR="00CA5D7D" w:rsidRPr="00FE6CB4">
        <w:rPr>
          <w:rFonts w:asciiTheme="majorHAnsi" w:hAnsiTheme="majorHAnsi"/>
          <w:iCs/>
          <w:sz w:val="20"/>
          <w:szCs w:val="20"/>
        </w:rPr>
        <w:t xml:space="preserve">Psychology department funding to present at a conference. </w:t>
      </w:r>
      <w:r w:rsidR="00400E18" w:rsidRPr="00FE6CB4">
        <w:rPr>
          <w:rFonts w:asciiTheme="majorHAnsi" w:hAnsiTheme="majorHAnsi"/>
          <w:i/>
          <w:sz w:val="20"/>
          <w:szCs w:val="20"/>
        </w:rPr>
        <w:t xml:space="preserve"> </w:t>
      </w:r>
      <w:r w:rsidRPr="00FE6CB4">
        <w:rPr>
          <w:rFonts w:asciiTheme="majorHAnsi" w:hAnsiTheme="majorHAnsi"/>
          <w:i/>
          <w:sz w:val="20"/>
          <w:szCs w:val="20"/>
        </w:rPr>
        <w:t xml:space="preserve"> </w:t>
      </w:r>
    </w:p>
    <w:p w14:paraId="369A89D7" w14:textId="7AE88763" w:rsidR="00255298" w:rsidRPr="00FE6CB4" w:rsidRDefault="00255298" w:rsidP="00255298">
      <w:pPr>
        <w:pStyle w:val="ListParagraph"/>
        <w:numPr>
          <w:ilvl w:val="0"/>
          <w:numId w:val="18"/>
        </w:numPr>
        <w:rPr>
          <w:rFonts w:asciiTheme="majorHAnsi" w:hAnsiTheme="majorHAnsi"/>
          <w:sz w:val="20"/>
          <w:szCs w:val="20"/>
        </w:rPr>
      </w:pPr>
      <w:r w:rsidRPr="00FE6CB4">
        <w:rPr>
          <w:rFonts w:asciiTheme="majorHAnsi" w:hAnsiTheme="majorHAnsi"/>
          <w:i/>
          <w:sz w:val="20"/>
          <w:szCs w:val="20"/>
        </w:rPr>
        <w:t xml:space="preserve">Rhodes Healthcare </w:t>
      </w:r>
      <w:r w:rsidR="00071574">
        <w:rPr>
          <w:rFonts w:asciiTheme="majorHAnsi" w:hAnsiTheme="majorHAnsi"/>
          <w:i/>
          <w:sz w:val="20"/>
          <w:szCs w:val="20"/>
        </w:rPr>
        <w:t>&amp;</w:t>
      </w:r>
      <w:r w:rsidRPr="00FE6CB4">
        <w:rPr>
          <w:rFonts w:asciiTheme="majorHAnsi" w:hAnsiTheme="majorHAnsi"/>
          <w:i/>
          <w:sz w:val="20"/>
          <w:szCs w:val="20"/>
        </w:rPr>
        <w:t xml:space="preserve"> Wellness Award</w:t>
      </w:r>
      <w:r w:rsidRPr="00FE6CB4">
        <w:rPr>
          <w:rFonts w:asciiTheme="majorHAnsi" w:hAnsiTheme="majorHAnsi"/>
          <w:sz w:val="20"/>
          <w:szCs w:val="20"/>
        </w:rPr>
        <w:t xml:space="preserve"> (2014): For excellence </w:t>
      </w:r>
      <w:r w:rsidR="00071574">
        <w:rPr>
          <w:rFonts w:asciiTheme="majorHAnsi" w:hAnsiTheme="majorHAnsi"/>
          <w:sz w:val="20"/>
          <w:szCs w:val="20"/>
        </w:rPr>
        <w:t>&amp;</w:t>
      </w:r>
      <w:r w:rsidRPr="00FE6CB4">
        <w:rPr>
          <w:rFonts w:asciiTheme="majorHAnsi" w:hAnsiTheme="majorHAnsi"/>
          <w:sz w:val="20"/>
          <w:szCs w:val="20"/>
        </w:rPr>
        <w:t xml:space="preserve"> leadership in promoting engagement in the field</w:t>
      </w:r>
    </w:p>
    <w:p w14:paraId="55E4B25D" w14:textId="13C5B159" w:rsidR="00255298" w:rsidRPr="00071574" w:rsidRDefault="00255298" w:rsidP="00255298">
      <w:pPr>
        <w:pStyle w:val="ListParagraph"/>
        <w:numPr>
          <w:ilvl w:val="0"/>
          <w:numId w:val="18"/>
        </w:numPr>
        <w:rPr>
          <w:rFonts w:asciiTheme="majorHAnsi" w:hAnsiTheme="majorHAnsi"/>
          <w:sz w:val="20"/>
          <w:szCs w:val="20"/>
        </w:rPr>
      </w:pPr>
      <w:r w:rsidRPr="00FE6CB4">
        <w:rPr>
          <w:rFonts w:asciiTheme="majorHAnsi" w:hAnsiTheme="majorHAnsi"/>
          <w:i/>
          <w:sz w:val="20"/>
          <w:szCs w:val="20"/>
        </w:rPr>
        <w:t xml:space="preserve">Irene S. </w:t>
      </w:r>
      <w:proofErr w:type="spellStart"/>
      <w:r w:rsidRPr="00FE6CB4">
        <w:rPr>
          <w:rFonts w:asciiTheme="majorHAnsi" w:hAnsiTheme="majorHAnsi"/>
          <w:i/>
          <w:sz w:val="20"/>
          <w:szCs w:val="20"/>
        </w:rPr>
        <w:t>Wischer</w:t>
      </w:r>
      <w:proofErr w:type="spellEnd"/>
      <w:r w:rsidRPr="00FE6CB4">
        <w:rPr>
          <w:rFonts w:asciiTheme="majorHAnsi" w:hAnsiTheme="majorHAnsi"/>
          <w:i/>
          <w:sz w:val="20"/>
          <w:szCs w:val="20"/>
        </w:rPr>
        <w:t xml:space="preserve"> Education Scholarship</w:t>
      </w:r>
      <w:r w:rsidRPr="00FE6CB4">
        <w:rPr>
          <w:rFonts w:asciiTheme="majorHAnsi" w:hAnsiTheme="majorHAnsi"/>
          <w:sz w:val="20"/>
          <w:szCs w:val="20"/>
        </w:rPr>
        <w:t xml:space="preserve"> (2012-2016): For exceptional students with financial need; $11,000/</w:t>
      </w:r>
      <w:proofErr w:type="spellStart"/>
      <w:r w:rsidRPr="00FE6CB4">
        <w:rPr>
          <w:rFonts w:asciiTheme="majorHAnsi" w:hAnsiTheme="majorHAnsi"/>
          <w:sz w:val="20"/>
          <w:szCs w:val="20"/>
        </w:rPr>
        <w:t>yr</w:t>
      </w:r>
      <w:proofErr w:type="spellEnd"/>
    </w:p>
    <w:p w14:paraId="06DFEE12" w14:textId="6D0657BB" w:rsidR="00255298" w:rsidRPr="00071574" w:rsidRDefault="00255298" w:rsidP="00255298">
      <w:pPr>
        <w:pStyle w:val="ListParagraph"/>
        <w:numPr>
          <w:ilvl w:val="0"/>
          <w:numId w:val="18"/>
        </w:numPr>
        <w:rPr>
          <w:rFonts w:asciiTheme="majorHAnsi" w:hAnsiTheme="majorHAnsi"/>
          <w:i/>
          <w:sz w:val="20"/>
          <w:szCs w:val="20"/>
        </w:rPr>
      </w:pPr>
      <w:r w:rsidRPr="00FE6CB4">
        <w:rPr>
          <w:rFonts w:asciiTheme="majorHAnsi" w:hAnsiTheme="majorHAnsi"/>
          <w:i/>
          <w:sz w:val="20"/>
          <w:szCs w:val="20"/>
        </w:rPr>
        <w:t>Bonner Program Recipient</w:t>
      </w:r>
      <w:r w:rsidRPr="00FE6CB4">
        <w:rPr>
          <w:rFonts w:asciiTheme="majorHAnsi" w:hAnsiTheme="majorHAnsi"/>
          <w:sz w:val="20"/>
          <w:szCs w:val="20"/>
        </w:rPr>
        <w:t xml:space="preserve"> (2012-2016): Four-year prestigious </w:t>
      </w:r>
      <w:r w:rsidR="003E5922" w:rsidRPr="00FE6CB4">
        <w:rPr>
          <w:rFonts w:asciiTheme="majorHAnsi" w:hAnsiTheme="majorHAnsi"/>
          <w:sz w:val="20"/>
          <w:szCs w:val="20"/>
        </w:rPr>
        <w:t>l</w:t>
      </w:r>
      <w:r w:rsidR="000126E5" w:rsidRPr="00FE6CB4">
        <w:rPr>
          <w:rFonts w:asciiTheme="majorHAnsi" w:hAnsiTheme="majorHAnsi"/>
          <w:sz w:val="20"/>
          <w:szCs w:val="20"/>
        </w:rPr>
        <w:t xml:space="preserve">eadership </w:t>
      </w:r>
      <w:r w:rsidR="003E5922" w:rsidRPr="00FE6CB4">
        <w:rPr>
          <w:rFonts w:asciiTheme="majorHAnsi" w:hAnsiTheme="majorHAnsi"/>
          <w:sz w:val="20"/>
          <w:szCs w:val="20"/>
        </w:rPr>
        <w:t>and s</w:t>
      </w:r>
      <w:r w:rsidRPr="00FE6CB4">
        <w:rPr>
          <w:rFonts w:asciiTheme="majorHAnsi" w:hAnsiTheme="majorHAnsi"/>
          <w:sz w:val="20"/>
          <w:szCs w:val="20"/>
        </w:rPr>
        <w:t>ervice scholarship; over $40,000</w:t>
      </w:r>
    </w:p>
    <w:p w14:paraId="06147751" w14:textId="18FC687A" w:rsidR="00255298" w:rsidRPr="004F38EE" w:rsidRDefault="00255298" w:rsidP="00255298">
      <w:pPr>
        <w:pStyle w:val="ListParagraph"/>
        <w:numPr>
          <w:ilvl w:val="0"/>
          <w:numId w:val="18"/>
        </w:numPr>
        <w:rPr>
          <w:rFonts w:asciiTheme="majorHAnsi" w:hAnsiTheme="majorHAnsi"/>
          <w:i/>
          <w:sz w:val="20"/>
          <w:szCs w:val="20"/>
        </w:rPr>
      </w:pPr>
      <w:r w:rsidRPr="00FE6CB4">
        <w:rPr>
          <w:rFonts w:asciiTheme="majorHAnsi" w:hAnsiTheme="majorHAnsi"/>
          <w:i/>
          <w:sz w:val="20"/>
          <w:szCs w:val="20"/>
        </w:rPr>
        <w:t>Rhodes/Evergreen Fellowship</w:t>
      </w:r>
      <w:r w:rsidRPr="00FE6CB4">
        <w:rPr>
          <w:rFonts w:asciiTheme="majorHAnsi" w:hAnsiTheme="majorHAnsi"/>
          <w:sz w:val="20"/>
          <w:szCs w:val="20"/>
        </w:rPr>
        <w:t xml:space="preserve"> (2015-2016)</w:t>
      </w:r>
      <w:r w:rsidRPr="00FE6CB4">
        <w:rPr>
          <w:rFonts w:asciiTheme="majorHAnsi" w:hAnsiTheme="majorHAnsi"/>
          <w:i/>
          <w:sz w:val="20"/>
          <w:szCs w:val="20"/>
        </w:rPr>
        <w:t xml:space="preserve">: </w:t>
      </w:r>
      <w:r w:rsidRPr="00FE6CB4">
        <w:rPr>
          <w:rFonts w:asciiTheme="majorHAnsi" w:hAnsiTheme="majorHAnsi"/>
          <w:sz w:val="20"/>
          <w:szCs w:val="20"/>
        </w:rPr>
        <w:t xml:space="preserve">For community engagement around issues of social </w:t>
      </w:r>
      <w:r w:rsidR="00CC0F43">
        <w:rPr>
          <w:rFonts w:asciiTheme="majorHAnsi" w:hAnsiTheme="majorHAnsi"/>
          <w:sz w:val="20"/>
          <w:szCs w:val="20"/>
        </w:rPr>
        <w:t>&amp;</w:t>
      </w:r>
      <w:r w:rsidRPr="00FE6CB4">
        <w:rPr>
          <w:rFonts w:asciiTheme="majorHAnsi" w:hAnsiTheme="majorHAnsi"/>
          <w:sz w:val="20"/>
          <w:szCs w:val="20"/>
        </w:rPr>
        <w:t xml:space="preserve"> racial injustice</w:t>
      </w:r>
      <w:r w:rsidRPr="00FE6CB4">
        <w:rPr>
          <w:rFonts w:asciiTheme="majorHAnsi" w:hAnsiTheme="majorHAnsi"/>
          <w:i/>
          <w:sz w:val="20"/>
          <w:szCs w:val="20"/>
        </w:rPr>
        <w:t xml:space="preserve"> </w:t>
      </w:r>
    </w:p>
    <w:p w14:paraId="525B487C" w14:textId="79C51D44" w:rsidR="004F1F84" w:rsidRPr="00CC0F43" w:rsidRDefault="00255298" w:rsidP="00255298">
      <w:pPr>
        <w:pStyle w:val="ListParagraph"/>
        <w:numPr>
          <w:ilvl w:val="0"/>
          <w:numId w:val="18"/>
        </w:numPr>
        <w:rPr>
          <w:rFonts w:asciiTheme="majorHAnsi" w:hAnsiTheme="majorHAnsi"/>
          <w:sz w:val="20"/>
          <w:szCs w:val="20"/>
        </w:rPr>
      </w:pPr>
      <w:r w:rsidRPr="00FE6CB4">
        <w:rPr>
          <w:rFonts w:asciiTheme="majorHAnsi" w:hAnsiTheme="majorHAnsi"/>
          <w:i/>
          <w:sz w:val="20"/>
          <w:szCs w:val="20"/>
        </w:rPr>
        <w:t>Rhodes Travel Fund</w:t>
      </w:r>
      <w:r w:rsidRPr="00FE6CB4">
        <w:rPr>
          <w:rFonts w:asciiTheme="majorHAnsi" w:hAnsiTheme="majorHAnsi"/>
          <w:sz w:val="20"/>
          <w:szCs w:val="20"/>
        </w:rPr>
        <w:t xml:space="preserve"> (Summer 2016): Funding to present at the Vision Sciences Society annual meeting in Florida</w:t>
      </w:r>
    </w:p>
    <w:p w14:paraId="1AFFA12C" w14:textId="65F90956" w:rsidR="00B71AFE" w:rsidRPr="00E500CF" w:rsidRDefault="004F1F84" w:rsidP="00B71AFE">
      <w:pPr>
        <w:pStyle w:val="ListParagraph"/>
        <w:numPr>
          <w:ilvl w:val="0"/>
          <w:numId w:val="18"/>
        </w:numPr>
        <w:rPr>
          <w:rFonts w:asciiTheme="majorHAnsi" w:hAnsiTheme="majorHAnsi"/>
          <w:sz w:val="20"/>
          <w:szCs w:val="20"/>
        </w:rPr>
      </w:pPr>
      <w:r w:rsidRPr="00FE6CB4">
        <w:rPr>
          <w:rFonts w:asciiTheme="majorHAnsi" w:hAnsiTheme="majorHAnsi"/>
          <w:i/>
          <w:sz w:val="20"/>
          <w:szCs w:val="20"/>
        </w:rPr>
        <w:t>Rhodes Summer Neuroscience Fellowship</w:t>
      </w:r>
      <w:r w:rsidRPr="00FE6CB4">
        <w:rPr>
          <w:rFonts w:asciiTheme="majorHAnsi" w:hAnsiTheme="majorHAnsi"/>
          <w:sz w:val="20"/>
          <w:szCs w:val="20"/>
        </w:rPr>
        <w:t xml:space="preserve"> (Summer 2015): To conduct research in cognitive neuroscience full-time  </w:t>
      </w:r>
    </w:p>
    <w:sectPr w:rsidR="00B71AFE" w:rsidRPr="00E500CF" w:rsidSect="000D2109">
      <w:footerReference w:type="default" r:id="rId9"/>
      <w:pgSz w:w="12240" w:h="15840"/>
      <w:pgMar w:top="1224" w:right="1440" w:bottom="1224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6BFDAD" w14:textId="77777777" w:rsidR="00B27B90" w:rsidRDefault="00B27B90">
      <w:r>
        <w:separator/>
      </w:r>
    </w:p>
  </w:endnote>
  <w:endnote w:type="continuationSeparator" w:id="0">
    <w:p w14:paraId="127253CD" w14:textId="77777777" w:rsidR="00B27B90" w:rsidRDefault="00B27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68B81" w14:textId="77777777" w:rsidR="00412A67" w:rsidRPr="0080595B" w:rsidRDefault="00925A47" w:rsidP="00412A67">
    <w:pPr>
      <w:pStyle w:val="Footer"/>
      <w:tabs>
        <w:tab w:val="left" w:pos="2787"/>
      </w:tabs>
      <w:jc w:val="center"/>
      <w:rPr>
        <w:rFonts w:ascii="Avenir Book" w:hAnsi="Avenir Book"/>
        <w:i/>
        <w:sz w:val="18"/>
      </w:rPr>
    </w:pPr>
    <w:r w:rsidRPr="0080595B">
      <w:rPr>
        <w:rFonts w:ascii="Avenir Book" w:hAnsi="Avenir Book"/>
        <w:i/>
        <w:sz w:val="18"/>
      </w:rPr>
      <w:t xml:space="preserve">Schill </w:t>
    </w:r>
    <w:r w:rsidRPr="0080595B">
      <w:rPr>
        <w:rStyle w:val="PageNumber"/>
        <w:rFonts w:ascii="Avenir Book" w:hAnsi="Avenir Book"/>
        <w:i/>
        <w:sz w:val="18"/>
      </w:rPr>
      <w:fldChar w:fldCharType="begin"/>
    </w:r>
    <w:r w:rsidRPr="0080595B">
      <w:rPr>
        <w:rStyle w:val="PageNumber"/>
        <w:rFonts w:ascii="Avenir Book" w:hAnsi="Avenir Book"/>
        <w:i/>
        <w:sz w:val="18"/>
      </w:rPr>
      <w:instrText xml:space="preserve"> PAGE </w:instrText>
    </w:r>
    <w:r w:rsidRPr="0080595B">
      <w:rPr>
        <w:rStyle w:val="PageNumber"/>
        <w:rFonts w:ascii="Avenir Book" w:hAnsi="Avenir Book"/>
        <w:i/>
        <w:sz w:val="18"/>
      </w:rPr>
      <w:fldChar w:fldCharType="separate"/>
    </w:r>
    <w:r w:rsidR="00D21C4F">
      <w:rPr>
        <w:rStyle w:val="PageNumber"/>
        <w:rFonts w:ascii="Avenir Book" w:hAnsi="Avenir Book"/>
        <w:i/>
        <w:noProof/>
        <w:sz w:val="18"/>
      </w:rPr>
      <w:t>1</w:t>
    </w:r>
    <w:r w:rsidRPr="0080595B">
      <w:rPr>
        <w:rStyle w:val="PageNumber"/>
        <w:rFonts w:ascii="Avenir Book" w:hAnsi="Avenir Book"/>
        <w:i/>
        <w:sz w:val="18"/>
      </w:rPr>
      <w:fldChar w:fldCharType="end"/>
    </w:r>
  </w:p>
  <w:p w14:paraId="57A292F4" w14:textId="77777777" w:rsidR="00412A67" w:rsidRDefault="00B27B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0BDA2" w14:textId="77777777" w:rsidR="00B27B90" w:rsidRDefault="00B27B90">
      <w:r>
        <w:separator/>
      </w:r>
    </w:p>
  </w:footnote>
  <w:footnote w:type="continuationSeparator" w:id="0">
    <w:p w14:paraId="67A8D410" w14:textId="77777777" w:rsidR="00B27B90" w:rsidRDefault="00B27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D0BB0"/>
    <w:multiLevelType w:val="hybridMultilevel"/>
    <w:tmpl w:val="02A02CFC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E7C57E0"/>
    <w:multiLevelType w:val="hybridMultilevel"/>
    <w:tmpl w:val="E25804C8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9196C"/>
    <w:multiLevelType w:val="hybridMultilevel"/>
    <w:tmpl w:val="E5581AF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1B2763"/>
    <w:multiLevelType w:val="hybridMultilevel"/>
    <w:tmpl w:val="DA045808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2F9772D0"/>
    <w:multiLevelType w:val="hybridMultilevel"/>
    <w:tmpl w:val="C966FAB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FDC4731"/>
    <w:multiLevelType w:val="hybridMultilevel"/>
    <w:tmpl w:val="BD12FB36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1F11B10"/>
    <w:multiLevelType w:val="hybridMultilevel"/>
    <w:tmpl w:val="DE6C84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647648"/>
    <w:multiLevelType w:val="hybridMultilevel"/>
    <w:tmpl w:val="C35E9510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C1187"/>
    <w:multiLevelType w:val="hybridMultilevel"/>
    <w:tmpl w:val="40429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A190847"/>
    <w:multiLevelType w:val="hybridMultilevel"/>
    <w:tmpl w:val="7A48A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B56F09"/>
    <w:multiLevelType w:val="hybridMultilevel"/>
    <w:tmpl w:val="32BA8C5C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abstractNum w:abstractNumId="11" w15:restartNumberingAfterBreak="0">
    <w:nsid w:val="4DC25527"/>
    <w:multiLevelType w:val="hybridMultilevel"/>
    <w:tmpl w:val="1DF82B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A30D7E"/>
    <w:multiLevelType w:val="hybridMultilevel"/>
    <w:tmpl w:val="A156E4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BA6494D"/>
    <w:multiLevelType w:val="hybridMultilevel"/>
    <w:tmpl w:val="866C7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2B1A8E"/>
    <w:multiLevelType w:val="hybridMultilevel"/>
    <w:tmpl w:val="E78439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C5265C"/>
    <w:multiLevelType w:val="hybridMultilevel"/>
    <w:tmpl w:val="937C60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F02ED0"/>
    <w:multiLevelType w:val="hybridMultilevel"/>
    <w:tmpl w:val="46128886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7" w15:restartNumberingAfterBreak="0">
    <w:nsid w:val="6E807BA1"/>
    <w:multiLevelType w:val="hybridMultilevel"/>
    <w:tmpl w:val="106689D4"/>
    <w:lvl w:ilvl="0" w:tplc="32CC4CF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8" w15:restartNumberingAfterBreak="0">
    <w:nsid w:val="747448F7"/>
    <w:multiLevelType w:val="hybridMultilevel"/>
    <w:tmpl w:val="1020054A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8" w:hanging="360"/>
      </w:pPr>
      <w:rPr>
        <w:rFonts w:ascii="Wingdings" w:hAnsi="Wingdings" w:hint="default"/>
      </w:rPr>
    </w:lvl>
  </w:abstractNum>
  <w:abstractNum w:abstractNumId="19" w15:restartNumberingAfterBreak="0">
    <w:nsid w:val="7A316E3F"/>
    <w:multiLevelType w:val="hybridMultilevel"/>
    <w:tmpl w:val="8C3EB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5"/>
  </w:num>
  <w:num w:numId="2">
    <w:abstractNumId w:val="4"/>
  </w:num>
  <w:num w:numId="3">
    <w:abstractNumId w:val="6"/>
  </w:num>
  <w:num w:numId="4">
    <w:abstractNumId w:val="1"/>
  </w:num>
  <w:num w:numId="5">
    <w:abstractNumId w:val="11"/>
  </w:num>
  <w:num w:numId="6">
    <w:abstractNumId w:val="14"/>
  </w:num>
  <w:num w:numId="7">
    <w:abstractNumId w:val="17"/>
  </w:num>
  <w:num w:numId="8">
    <w:abstractNumId w:val="0"/>
  </w:num>
  <w:num w:numId="9">
    <w:abstractNumId w:val="7"/>
  </w:num>
  <w:num w:numId="10">
    <w:abstractNumId w:val="16"/>
  </w:num>
  <w:num w:numId="11">
    <w:abstractNumId w:val="9"/>
  </w:num>
  <w:num w:numId="12">
    <w:abstractNumId w:val="10"/>
  </w:num>
  <w:num w:numId="13">
    <w:abstractNumId w:val="5"/>
  </w:num>
  <w:num w:numId="14">
    <w:abstractNumId w:val="13"/>
  </w:num>
  <w:num w:numId="15">
    <w:abstractNumId w:val="3"/>
  </w:num>
  <w:num w:numId="16">
    <w:abstractNumId w:val="18"/>
  </w:num>
  <w:num w:numId="17">
    <w:abstractNumId w:val="2"/>
  </w:num>
  <w:num w:numId="18">
    <w:abstractNumId w:val="19"/>
  </w:num>
  <w:num w:numId="19">
    <w:abstractNumId w:val="8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298"/>
    <w:rsid w:val="00001566"/>
    <w:rsid w:val="00002D52"/>
    <w:rsid w:val="000047B3"/>
    <w:rsid w:val="0000576F"/>
    <w:rsid w:val="00011F49"/>
    <w:rsid w:val="000126E5"/>
    <w:rsid w:val="00013FFA"/>
    <w:rsid w:val="00015EBC"/>
    <w:rsid w:val="00041F3C"/>
    <w:rsid w:val="0004258D"/>
    <w:rsid w:val="00043036"/>
    <w:rsid w:val="00050558"/>
    <w:rsid w:val="00051AE1"/>
    <w:rsid w:val="00051F1C"/>
    <w:rsid w:val="0006389F"/>
    <w:rsid w:val="0007013A"/>
    <w:rsid w:val="00071574"/>
    <w:rsid w:val="000738AE"/>
    <w:rsid w:val="0007435F"/>
    <w:rsid w:val="00074DC5"/>
    <w:rsid w:val="000817DF"/>
    <w:rsid w:val="000930EE"/>
    <w:rsid w:val="000B08A3"/>
    <w:rsid w:val="000D1E32"/>
    <w:rsid w:val="000D2B2E"/>
    <w:rsid w:val="000E2F54"/>
    <w:rsid w:val="000E7C20"/>
    <w:rsid w:val="000F0905"/>
    <w:rsid w:val="000F7ECB"/>
    <w:rsid w:val="001118D4"/>
    <w:rsid w:val="0011532C"/>
    <w:rsid w:val="0011692E"/>
    <w:rsid w:val="00124F83"/>
    <w:rsid w:val="0013312F"/>
    <w:rsid w:val="00140F56"/>
    <w:rsid w:val="0015736E"/>
    <w:rsid w:val="001658D7"/>
    <w:rsid w:val="001701F4"/>
    <w:rsid w:val="001852F2"/>
    <w:rsid w:val="00195C38"/>
    <w:rsid w:val="00197C18"/>
    <w:rsid w:val="001A5847"/>
    <w:rsid w:val="001A7FC3"/>
    <w:rsid w:val="001B0295"/>
    <w:rsid w:val="001B10BA"/>
    <w:rsid w:val="001C0BC5"/>
    <w:rsid w:val="001C5048"/>
    <w:rsid w:val="001D1680"/>
    <w:rsid w:val="001E10DD"/>
    <w:rsid w:val="001E26EF"/>
    <w:rsid w:val="001E2984"/>
    <w:rsid w:val="001F7206"/>
    <w:rsid w:val="0021796F"/>
    <w:rsid w:val="002212F7"/>
    <w:rsid w:val="002237ED"/>
    <w:rsid w:val="00223F88"/>
    <w:rsid w:val="00255298"/>
    <w:rsid w:val="00281F91"/>
    <w:rsid w:val="00282F76"/>
    <w:rsid w:val="002851FA"/>
    <w:rsid w:val="00294120"/>
    <w:rsid w:val="002B2E9A"/>
    <w:rsid w:val="002B4049"/>
    <w:rsid w:val="002B4BD2"/>
    <w:rsid w:val="002E1A31"/>
    <w:rsid w:val="002E4A44"/>
    <w:rsid w:val="002E64C6"/>
    <w:rsid w:val="0030103E"/>
    <w:rsid w:val="0030192E"/>
    <w:rsid w:val="00304425"/>
    <w:rsid w:val="00307DDB"/>
    <w:rsid w:val="00321F53"/>
    <w:rsid w:val="00325973"/>
    <w:rsid w:val="00341FA6"/>
    <w:rsid w:val="003434BC"/>
    <w:rsid w:val="00345AD6"/>
    <w:rsid w:val="003476FE"/>
    <w:rsid w:val="00356EA8"/>
    <w:rsid w:val="003606AC"/>
    <w:rsid w:val="00361925"/>
    <w:rsid w:val="00362F92"/>
    <w:rsid w:val="00374B0E"/>
    <w:rsid w:val="00377251"/>
    <w:rsid w:val="00382846"/>
    <w:rsid w:val="00386F8F"/>
    <w:rsid w:val="0039520A"/>
    <w:rsid w:val="003975E0"/>
    <w:rsid w:val="003A300B"/>
    <w:rsid w:val="003A5964"/>
    <w:rsid w:val="003B5E36"/>
    <w:rsid w:val="003B6116"/>
    <w:rsid w:val="003B7DFF"/>
    <w:rsid w:val="003C0954"/>
    <w:rsid w:val="003D2282"/>
    <w:rsid w:val="003D305D"/>
    <w:rsid w:val="003D48EE"/>
    <w:rsid w:val="003E29C2"/>
    <w:rsid w:val="003E5922"/>
    <w:rsid w:val="00400E18"/>
    <w:rsid w:val="004152B7"/>
    <w:rsid w:val="00436ADC"/>
    <w:rsid w:val="00443B40"/>
    <w:rsid w:val="00453322"/>
    <w:rsid w:val="00453743"/>
    <w:rsid w:val="00454342"/>
    <w:rsid w:val="0045667B"/>
    <w:rsid w:val="00465790"/>
    <w:rsid w:val="00484276"/>
    <w:rsid w:val="004A2517"/>
    <w:rsid w:val="004B3A0E"/>
    <w:rsid w:val="004B43A1"/>
    <w:rsid w:val="004C26D8"/>
    <w:rsid w:val="004D1D4C"/>
    <w:rsid w:val="004F0EAC"/>
    <w:rsid w:val="004F1F84"/>
    <w:rsid w:val="004F38EE"/>
    <w:rsid w:val="004F55CA"/>
    <w:rsid w:val="004F675B"/>
    <w:rsid w:val="004F7047"/>
    <w:rsid w:val="004F762B"/>
    <w:rsid w:val="00503FE4"/>
    <w:rsid w:val="005047D5"/>
    <w:rsid w:val="00504CC4"/>
    <w:rsid w:val="0050626C"/>
    <w:rsid w:val="00515216"/>
    <w:rsid w:val="005216CB"/>
    <w:rsid w:val="005225D9"/>
    <w:rsid w:val="00522729"/>
    <w:rsid w:val="00525C73"/>
    <w:rsid w:val="00545C41"/>
    <w:rsid w:val="005516DA"/>
    <w:rsid w:val="00562EC3"/>
    <w:rsid w:val="005745E2"/>
    <w:rsid w:val="00576142"/>
    <w:rsid w:val="0058021C"/>
    <w:rsid w:val="0059260F"/>
    <w:rsid w:val="00594D1A"/>
    <w:rsid w:val="005C09A5"/>
    <w:rsid w:val="005D1122"/>
    <w:rsid w:val="005D7E25"/>
    <w:rsid w:val="006045A0"/>
    <w:rsid w:val="0060500D"/>
    <w:rsid w:val="00695D8C"/>
    <w:rsid w:val="006A3045"/>
    <w:rsid w:val="006B202D"/>
    <w:rsid w:val="006C1D49"/>
    <w:rsid w:val="006C1F6D"/>
    <w:rsid w:val="006C4DBE"/>
    <w:rsid w:val="006C52D7"/>
    <w:rsid w:val="006D2A74"/>
    <w:rsid w:val="006D543A"/>
    <w:rsid w:val="006D6E96"/>
    <w:rsid w:val="006D790C"/>
    <w:rsid w:val="006E2666"/>
    <w:rsid w:val="006E59BC"/>
    <w:rsid w:val="006E7A36"/>
    <w:rsid w:val="006F3C71"/>
    <w:rsid w:val="006F588F"/>
    <w:rsid w:val="006F64CE"/>
    <w:rsid w:val="00704FE7"/>
    <w:rsid w:val="00707A21"/>
    <w:rsid w:val="00710634"/>
    <w:rsid w:val="0074127F"/>
    <w:rsid w:val="00756D9C"/>
    <w:rsid w:val="007736DB"/>
    <w:rsid w:val="007763D3"/>
    <w:rsid w:val="007C0C0F"/>
    <w:rsid w:val="007C0C3D"/>
    <w:rsid w:val="007C75DB"/>
    <w:rsid w:val="007D2257"/>
    <w:rsid w:val="007D5A10"/>
    <w:rsid w:val="007D76BD"/>
    <w:rsid w:val="007E4681"/>
    <w:rsid w:val="00817D0A"/>
    <w:rsid w:val="008232C2"/>
    <w:rsid w:val="00825982"/>
    <w:rsid w:val="00847739"/>
    <w:rsid w:val="00847F41"/>
    <w:rsid w:val="00852BB2"/>
    <w:rsid w:val="008574ED"/>
    <w:rsid w:val="00866D70"/>
    <w:rsid w:val="0088082A"/>
    <w:rsid w:val="008B3F75"/>
    <w:rsid w:val="008C2569"/>
    <w:rsid w:val="008D6C15"/>
    <w:rsid w:val="008E5AB3"/>
    <w:rsid w:val="008E759F"/>
    <w:rsid w:val="00905DE6"/>
    <w:rsid w:val="00910B34"/>
    <w:rsid w:val="0091566D"/>
    <w:rsid w:val="00925A47"/>
    <w:rsid w:val="00932C3A"/>
    <w:rsid w:val="00934A63"/>
    <w:rsid w:val="0093571B"/>
    <w:rsid w:val="00935D0E"/>
    <w:rsid w:val="00936E95"/>
    <w:rsid w:val="00941AF6"/>
    <w:rsid w:val="009451D7"/>
    <w:rsid w:val="0095054C"/>
    <w:rsid w:val="0096487E"/>
    <w:rsid w:val="00966E9E"/>
    <w:rsid w:val="009672DB"/>
    <w:rsid w:val="009825F5"/>
    <w:rsid w:val="009864C0"/>
    <w:rsid w:val="00993893"/>
    <w:rsid w:val="009A06CE"/>
    <w:rsid w:val="009A661C"/>
    <w:rsid w:val="009B14F9"/>
    <w:rsid w:val="009C4596"/>
    <w:rsid w:val="009D18D0"/>
    <w:rsid w:val="009F309B"/>
    <w:rsid w:val="00A16384"/>
    <w:rsid w:val="00A23626"/>
    <w:rsid w:val="00A25B7B"/>
    <w:rsid w:val="00A27433"/>
    <w:rsid w:val="00A30C74"/>
    <w:rsid w:val="00A32A1E"/>
    <w:rsid w:val="00A32DCD"/>
    <w:rsid w:val="00A36C15"/>
    <w:rsid w:val="00A422A8"/>
    <w:rsid w:val="00A50DDF"/>
    <w:rsid w:val="00A5237D"/>
    <w:rsid w:val="00A76026"/>
    <w:rsid w:val="00A76688"/>
    <w:rsid w:val="00A93E10"/>
    <w:rsid w:val="00AA132C"/>
    <w:rsid w:val="00AA6C18"/>
    <w:rsid w:val="00AB5316"/>
    <w:rsid w:val="00AB6338"/>
    <w:rsid w:val="00AC0D9A"/>
    <w:rsid w:val="00AC3829"/>
    <w:rsid w:val="00AC46A5"/>
    <w:rsid w:val="00AD190E"/>
    <w:rsid w:val="00AD5849"/>
    <w:rsid w:val="00AE20FB"/>
    <w:rsid w:val="00AE608A"/>
    <w:rsid w:val="00AF1AA9"/>
    <w:rsid w:val="00AF356B"/>
    <w:rsid w:val="00B11C2C"/>
    <w:rsid w:val="00B223AA"/>
    <w:rsid w:val="00B22AFF"/>
    <w:rsid w:val="00B27B90"/>
    <w:rsid w:val="00B41227"/>
    <w:rsid w:val="00B5631A"/>
    <w:rsid w:val="00B65FDF"/>
    <w:rsid w:val="00B71AFE"/>
    <w:rsid w:val="00B732A4"/>
    <w:rsid w:val="00B966EC"/>
    <w:rsid w:val="00B97485"/>
    <w:rsid w:val="00BA1B29"/>
    <w:rsid w:val="00BC3532"/>
    <w:rsid w:val="00BC3E5C"/>
    <w:rsid w:val="00BF63AB"/>
    <w:rsid w:val="00C0448E"/>
    <w:rsid w:val="00C075C5"/>
    <w:rsid w:val="00C07944"/>
    <w:rsid w:val="00C11484"/>
    <w:rsid w:val="00C24640"/>
    <w:rsid w:val="00C26D53"/>
    <w:rsid w:val="00C36D23"/>
    <w:rsid w:val="00C4072F"/>
    <w:rsid w:val="00C5333F"/>
    <w:rsid w:val="00C55455"/>
    <w:rsid w:val="00C55C39"/>
    <w:rsid w:val="00C63A5A"/>
    <w:rsid w:val="00C64154"/>
    <w:rsid w:val="00C676A5"/>
    <w:rsid w:val="00C73F63"/>
    <w:rsid w:val="00C74931"/>
    <w:rsid w:val="00C76E3F"/>
    <w:rsid w:val="00C81D65"/>
    <w:rsid w:val="00C82053"/>
    <w:rsid w:val="00C8409A"/>
    <w:rsid w:val="00C845FC"/>
    <w:rsid w:val="00C85DAE"/>
    <w:rsid w:val="00C94F8F"/>
    <w:rsid w:val="00CA1380"/>
    <w:rsid w:val="00CA5D7D"/>
    <w:rsid w:val="00CC0F43"/>
    <w:rsid w:val="00CC22E9"/>
    <w:rsid w:val="00CC626E"/>
    <w:rsid w:val="00CD0533"/>
    <w:rsid w:val="00CD7CAE"/>
    <w:rsid w:val="00CE05E9"/>
    <w:rsid w:val="00D072FC"/>
    <w:rsid w:val="00D21C4F"/>
    <w:rsid w:val="00D2797F"/>
    <w:rsid w:val="00D30C33"/>
    <w:rsid w:val="00D34799"/>
    <w:rsid w:val="00D4069D"/>
    <w:rsid w:val="00D416C2"/>
    <w:rsid w:val="00D41875"/>
    <w:rsid w:val="00D4496C"/>
    <w:rsid w:val="00D47CC1"/>
    <w:rsid w:val="00D534ED"/>
    <w:rsid w:val="00D65112"/>
    <w:rsid w:val="00D737E6"/>
    <w:rsid w:val="00D76AEA"/>
    <w:rsid w:val="00D94BF3"/>
    <w:rsid w:val="00DA0A37"/>
    <w:rsid w:val="00DA3839"/>
    <w:rsid w:val="00DB12CE"/>
    <w:rsid w:val="00DB1F70"/>
    <w:rsid w:val="00DB39C0"/>
    <w:rsid w:val="00DD35C0"/>
    <w:rsid w:val="00DD371B"/>
    <w:rsid w:val="00DD37A8"/>
    <w:rsid w:val="00DF6577"/>
    <w:rsid w:val="00E10D10"/>
    <w:rsid w:val="00E22205"/>
    <w:rsid w:val="00E22970"/>
    <w:rsid w:val="00E27535"/>
    <w:rsid w:val="00E500CF"/>
    <w:rsid w:val="00E55423"/>
    <w:rsid w:val="00E6373F"/>
    <w:rsid w:val="00E6466C"/>
    <w:rsid w:val="00E759C1"/>
    <w:rsid w:val="00E80227"/>
    <w:rsid w:val="00E87E36"/>
    <w:rsid w:val="00E92FBD"/>
    <w:rsid w:val="00E977FE"/>
    <w:rsid w:val="00EA7761"/>
    <w:rsid w:val="00EC05AA"/>
    <w:rsid w:val="00EC20F3"/>
    <w:rsid w:val="00EC2E54"/>
    <w:rsid w:val="00EC53EF"/>
    <w:rsid w:val="00ED269B"/>
    <w:rsid w:val="00EE2A82"/>
    <w:rsid w:val="00F116A9"/>
    <w:rsid w:val="00F11D51"/>
    <w:rsid w:val="00F157D5"/>
    <w:rsid w:val="00F1587B"/>
    <w:rsid w:val="00F15FE9"/>
    <w:rsid w:val="00F22066"/>
    <w:rsid w:val="00F40267"/>
    <w:rsid w:val="00F5234E"/>
    <w:rsid w:val="00F659C4"/>
    <w:rsid w:val="00F67578"/>
    <w:rsid w:val="00F87E40"/>
    <w:rsid w:val="00FB00B3"/>
    <w:rsid w:val="00FB143F"/>
    <w:rsid w:val="00FB4555"/>
    <w:rsid w:val="00FB58B4"/>
    <w:rsid w:val="00FB7387"/>
    <w:rsid w:val="00FC4734"/>
    <w:rsid w:val="00FD4AA7"/>
    <w:rsid w:val="00FD4F63"/>
    <w:rsid w:val="00FE0206"/>
    <w:rsid w:val="00FE2A54"/>
    <w:rsid w:val="00FE6CB4"/>
    <w:rsid w:val="00FE7CA0"/>
    <w:rsid w:val="00FF277C"/>
    <w:rsid w:val="00FF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B33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04FE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298"/>
    <w:pPr>
      <w:spacing w:after="200"/>
      <w:ind w:left="720"/>
      <w:contextualSpacing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25529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55298"/>
  </w:style>
  <w:style w:type="paragraph" w:styleId="Footer">
    <w:name w:val="footer"/>
    <w:basedOn w:val="Normal"/>
    <w:link w:val="FooterChar"/>
    <w:uiPriority w:val="99"/>
    <w:unhideWhenUsed/>
    <w:rsid w:val="0025529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55298"/>
  </w:style>
  <w:style w:type="character" w:styleId="PageNumber">
    <w:name w:val="page number"/>
    <w:basedOn w:val="DefaultParagraphFont"/>
    <w:uiPriority w:val="99"/>
    <w:semiHidden/>
    <w:unhideWhenUsed/>
    <w:rsid w:val="00255298"/>
  </w:style>
  <w:style w:type="character" w:styleId="Emphasis">
    <w:name w:val="Emphasis"/>
    <w:basedOn w:val="DefaultParagraphFont"/>
    <w:uiPriority w:val="20"/>
    <w:qFormat/>
    <w:rsid w:val="001D1680"/>
    <w:rPr>
      <w:i/>
      <w:iCs/>
    </w:rPr>
  </w:style>
  <w:style w:type="character" w:styleId="Hyperlink">
    <w:name w:val="Hyperlink"/>
    <w:basedOn w:val="DefaultParagraphFont"/>
    <w:uiPriority w:val="99"/>
    <w:unhideWhenUsed/>
    <w:rsid w:val="006E7A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E7A36"/>
    <w:rPr>
      <w:color w:val="605E5C"/>
      <w:shd w:val="clear" w:color="auto" w:fill="E1DFDD"/>
    </w:rPr>
  </w:style>
  <w:style w:type="character" w:customStyle="1" w:styleId="me">
    <w:name w:val="me"/>
    <w:basedOn w:val="DefaultParagraphFont"/>
    <w:rsid w:val="00704FE7"/>
  </w:style>
  <w:style w:type="character" w:customStyle="1" w:styleId="journal">
    <w:name w:val="journal"/>
    <w:basedOn w:val="DefaultParagraphFont"/>
    <w:rsid w:val="00704FE7"/>
  </w:style>
  <w:style w:type="paragraph" w:styleId="Subtitle">
    <w:name w:val="Subtitle"/>
    <w:basedOn w:val="Normal"/>
    <w:next w:val="Normal"/>
    <w:link w:val="SubtitleChar"/>
    <w:uiPriority w:val="11"/>
    <w:qFormat/>
    <w:rsid w:val="001658D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58D7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CE05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6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1234/osf.io/b4zv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16/bs.plm.2019.03.0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Schill, Hayden</dc:creator>
  <cp:keywords/>
  <dc:description/>
  <cp:lastModifiedBy>Schill, Hayden</cp:lastModifiedBy>
  <cp:revision>2</cp:revision>
  <cp:lastPrinted>2017-11-28T15:24:00Z</cp:lastPrinted>
  <dcterms:created xsi:type="dcterms:W3CDTF">2020-04-05T17:16:00Z</dcterms:created>
  <dcterms:modified xsi:type="dcterms:W3CDTF">2020-04-05T17:16:00Z</dcterms:modified>
</cp:coreProperties>
</file>