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BE1" w:rsidRPr="00456D84" w:rsidRDefault="00934BE1" w:rsidP="00E90454">
      <w:pPr>
        <w:spacing w:line="240" w:lineRule="auto"/>
        <w:rPr>
          <w:ins w:id="0" w:author="Will Taylor Gough" w:date="2020-05-06T13:12:00Z"/>
          <w:b/>
          <w:color w:val="000000" w:themeColor="text1"/>
          <w:sz w:val="24"/>
          <w:szCs w:val="24"/>
        </w:rPr>
      </w:pPr>
      <w:r w:rsidRPr="00456D84">
        <w:rPr>
          <w:b/>
          <w:color w:val="000000" w:themeColor="text1"/>
          <w:sz w:val="24"/>
          <w:szCs w:val="24"/>
        </w:rPr>
        <w:t>Title</w:t>
      </w:r>
    </w:p>
    <w:p w:rsidR="00DB317B" w:rsidRPr="00A51FB2" w:rsidRDefault="00DB317B" w:rsidP="00E90454">
      <w:pPr>
        <w:spacing w:line="240" w:lineRule="auto"/>
        <w:rPr>
          <w:b/>
          <w:color w:val="000000" w:themeColor="text1"/>
          <w:sz w:val="24"/>
          <w:szCs w:val="24"/>
          <w:u w:val="single"/>
        </w:rPr>
      </w:pPr>
    </w:p>
    <w:p w:rsidR="00FE2636" w:rsidRPr="00456D84" w:rsidRDefault="00934BE1" w:rsidP="00E90454">
      <w:pPr>
        <w:spacing w:line="240" w:lineRule="auto"/>
        <w:rPr>
          <w:iCs/>
          <w:color w:val="000000" w:themeColor="text1"/>
          <w:sz w:val="24"/>
          <w:szCs w:val="24"/>
        </w:rPr>
      </w:pPr>
      <w:r w:rsidRPr="00A76D5C">
        <w:rPr>
          <w:iCs/>
          <w:color w:val="000000" w:themeColor="text1"/>
          <w:sz w:val="24"/>
          <w:szCs w:val="24"/>
        </w:rPr>
        <w:t xml:space="preserve">Swimming </w:t>
      </w:r>
      <w:r w:rsidR="009C6B60">
        <w:rPr>
          <w:iCs/>
          <w:color w:val="000000" w:themeColor="text1"/>
          <w:sz w:val="24"/>
          <w:szCs w:val="24"/>
        </w:rPr>
        <w:t>p</w:t>
      </w:r>
      <w:r w:rsidR="009C6B60" w:rsidRPr="00456D84">
        <w:rPr>
          <w:iCs/>
          <w:color w:val="000000" w:themeColor="text1"/>
          <w:sz w:val="24"/>
          <w:szCs w:val="24"/>
        </w:rPr>
        <w:t xml:space="preserve">erformance </w:t>
      </w:r>
      <w:r w:rsidRPr="00456D84">
        <w:rPr>
          <w:iCs/>
          <w:color w:val="000000" w:themeColor="text1"/>
          <w:sz w:val="24"/>
          <w:szCs w:val="24"/>
        </w:rPr>
        <w:t xml:space="preserve">and </w:t>
      </w:r>
      <w:r w:rsidR="009C6B60">
        <w:rPr>
          <w:iCs/>
          <w:color w:val="000000" w:themeColor="text1"/>
          <w:sz w:val="24"/>
          <w:szCs w:val="24"/>
        </w:rPr>
        <w:t>p</w:t>
      </w:r>
      <w:r w:rsidRPr="00456D84">
        <w:rPr>
          <w:iCs/>
          <w:color w:val="000000" w:themeColor="text1"/>
          <w:sz w:val="24"/>
          <w:szCs w:val="24"/>
        </w:rPr>
        <w:t xml:space="preserve">ropulsive </w:t>
      </w:r>
      <w:r w:rsidR="009C6B60">
        <w:rPr>
          <w:iCs/>
          <w:color w:val="000000" w:themeColor="text1"/>
          <w:sz w:val="24"/>
          <w:szCs w:val="24"/>
        </w:rPr>
        <w:t>e</w:t>
      </w:r>
      <w:r w:rsidRPr="00456D84">
        <w:rPr>
          <w:iCs/>
          <w:color w:val="000000" w:themeColor="text1"/>
          <w:sz w:val="24"/>
          <w:szCs w:val="24"/>
        </w:rPr>
        <w:t xml:space="preserve">fficiency of </w:t>
      </w:r>
      <w:r w:rsidR="009C6B60">
        <w:rPr>
          <w:iCs/>
          <w:color w:val="000000" w:themeColor="text1"/>
          <w:sz w:val="24"/>
          <w:szCs w:val="24"/>
        </w:rPr>
        <w:t>b</w:t>
      </w:r>
      <w:r w:rsidRPr="00456D84">
        <w:rPr>
          <w:iCs/>
          <w:color w:val="000000" w:themeColor="text1"/>
          <w:sz w:val="24"/>
          <w:szCs w:val="24"/>
        </w:rPr>
        <w:t xml:space="preserve">aleen </w:t>
      </w:r>
      <w:r w:rsidR="009C6B60">
        <w:rPr>
          <w:iCs/>
          <w:color w:val="000000" w:themeColor="text1"/>
          <w:sz w:val="24"/>
          <w:szCs w:val="24"/>
        </w:rPr>
        <w:t>w</w:t>
      </w:r>
      <w:r w:rsidRPr="00456D84">
        <w:rPr>
          <w:iCs/>
          <w:color w:val="000000" w:themeColor="text1"/>
          <w:sz w:val="24"/>
          <w:szCs w:val="24"/>
        </w:rPr>
        <w:t>hales</w:t>
      </w:r>
    </w:p>
    <w:p w:rsidR="00FE2636" w:rsidRPr="00A51FB2" w:rsidRDefault="00FE2636" w:rsidP="00E90454">
      <w:pPr>
        <w:spacing w:line="240" w:lineRule="auto"/>
        <w:rPr>
          <w:color w:val="000000" w:themeColor="text1"/>
          <w:sz w:val="24"/>
          <w:szCs w:val="24"/>
        </w:rPr>
      </w:pPr>
    </w:p>
    <w:p w:rsidR="00934BE1" w:rsidRPr="00A51FB2" w:rsidRDefault="00934BE1" w:rsidP="00E90454">
      <w:pPr>
        <w:spacing w:line="240" w:lineRule="auto"/>
        <w:rPr>
          <w:color w:val="000000" w:themeColor="text1"/>
          <w:sz w:val="24"/>
          <w:szCs w:val="24"/>
        </w:rPr>
      </w:pPr>
      <w:r w:rsidRPr="00A51FB2">
        <w:rPr>
          <w:b/>
          <w:color w:val="000000" w:themeColor="text1"/>
          <w:sz w:val="24"/>
          <w:szCs w:val="24"/>
          <w:u w:val="single"/>
        </w:rPr>
        <w:t>Authors and Affiliations:</w:t>
      </w:r>
    </w:p>
    <w:p w:rsidR="00934BE1" w:rsidRPr="00A51FB2" w:rsidRDefault="00934BE1" w:rsidP="00E90454">
      <w:pPr>
        <w:spacing w:line="240" w:lineRule="auto"/>
        <w:rPr>
          <w:color w:val="000000" w:themeColor="text1"/>
          <w:sz w:val="24"/>
          <w:szCs w:val="24"/>
        </w:rPr>
      </w:pPr>
    </w:p>
    <w:p w:rsidR="00934BE1" w:rsidRPr="00A51FB2" w:rsidRDefault="00934BE1" w:rsidP="00E90454">
      <w:pPr>
        <w:spacing w:line="240" w:lineRule="auto"/>
        <w:rPr>
          <w:color w:val="000000" w:themeColor="text1"/>
          <w:sz w:val="24"/>
          <w:szCs w:val="24"/>
        </w:rPr>
      </w:pPr>
      <w:r w:rsidRPr="00A51FB2">
        <w:rPr>
          <w:color w:val="000000" w:themeColor="text1"/>
          <w:sz w:val="24"/>
          <w:szCs w:val="24"/>
        </w:rPr>
        <w:t>Hayden J. Smith</w:t>
      </w:r>
      <w:r w:rsidRPr="00A51FB2">
        <w:rPr>
          <w:color w:val="000000" w:themeColor="text1"/>
          <w:sz w:val="24"/>
          <w:szCs w:val="24"/>
          <w:vertAlign w:val="superscript"/>
        </w:rPr>
        <w:t>1</w:t>
      </w:r>
      <w:r w:rsidRPr="00A51FB2">
        <w:rPr>
          <w:color w:val="000000" w:themeColor="text1"/>
          <w:sz w:val="24"/>
          <w:szCs w:val="24"/>
        </w:rPr>
        <w:t>, William T. Gough</w:t>
      </w:r>
      <w:r w:rsidRPr="00A51FB2">
        <w:rPr>
          <w:color w:val="000000" w:themeColor="text1"/>
          <w:sz w:val="24"/>
          <w:szCs w:val="24"/>
          <w:vertAlign w:val="superscript"/>
        </w:rPr>
        <w:t>2</w:t>
      </w:r>
      <w:r w:rsidRPr="00A51FB2">
        <w:rPr>
          <w:color w:val="000000" w:themeColor="text1"/>
          <w:sz w:val="24"/>
          <w:szCs w:val="24"/>
        </w:rPr>
        <w:t>, Mathew S. Savoca</w:t>
      </w:r>
      <w:r w:rsidRPr="00A51FB2">
        <w:rPr>
          <w:color w:val="000000" w:themeColor="text1"/>
          <w:sz w:val="24"/>
          <w:szCs w:val="24"/>
          <w:vertAlign w:val="superscript"/>
        </w:rPr>
        <w:t>2</w:t>
      </w:r>
      <w:r w:rsidRPr="00A51FB2">
        <w:rPr>
          <w:color w:val="000000" w:themeColor="text1"/>
          <w:sz w:val="24"/>
          <w:szCs w:val="24"/>
        </w:rPr>
        <w:t>, Max F. Czapanskiy</w:t>
      </w:r>
      <w:r w:rsidRPr="00A51FB2">
        <w:rPr>
          <w:color w:val="000000" w:themeColor="text1"/>
          <w:sz w:val="24"/>
          <w:szCs w:val="24"/>
          <w:vertAlign w:val="superscript"/>
        </w:rPr>
        <w:t>2</w:t>
      </w:r>
      <w:r w:rsidRPr="00A51FB2">
        <w:rPr>
          <w:color w:val="000000" w:themeColor="text1"/>
          <w:sz w:val="24"/>
          <w:szCs w:val="24"/>
        </w:rPr>
        <w:t>, Frank E. Fish</w:t>
      </w:r>
      <w:r w:rsidRPr="00A51FB2">
        <w:rPr>
          <w:color w:val="000000" w:themeColor="text1"/>
          <w:sz w:val="24"/>
          <w:szCs w:val="24"/>
          <w:vertAlign w:val="superscript"/>
        </w:rPr>
        <w:t>3</w:t>
      </w:r>
      <w:r w:rsidRPr="00A51FB2">
        <w:rPr>
          <w:color w:val="000000" w:themeColor="text1"/>
          <w:sz w:val="24"/>
          <w:szCs w:val="24"/>
        </w:rPr>
        <w:t>, Jean Potvin</w:t>
      </w:r>
      <w:r w:rsidRPr="00A51FB2">
        <w:rPr>
          <w:color w:val="000000" w:themeColor="text1"/>
          <w:sz w:val="24"/>
          <w:szCs w:val="24"/>
          <w:vertAlign w:val="superscript"/>
        </w:rPr>
        <w:t>4</w:t>
      </w:r>
      <w:r w:rsidRPr="00A51FB2">
        <w:rPr>
          <w:color w:val="000000" w:themeColor="text1"/>
          <w:sz w:val="24"/>
          <w:szCs w:val="24"/>
        </w:rPr>
        <w:t>, K.C. Bierlich</w:t>
      </w:r>
      <w:r w:rsidRPr="00A51FB2">
        <w:rPr>
          <w:color w:val="000000" w:themeColor="text1"/>
          <w:sz w:val="24"/>
          <w:szCs w:val="24"/>
          <w:vertAlign w:val="superscript"/>
        </w:rPr>
        <w:t>5</w:t>
      </w:r>
      <w:r w:rsidRPr="00A51FB2">
        <w:rPr>
          <w:color w:val="000000" w:themeColor="text1"/>
          <w:sz w:val="24"/>
          <w:szCs w:val="24"/>
        </w:rPr>
        <w:t>, David Cade</w:t>
      </w:r>
      <w:r w:rsidRPr="00A51FB2">
        <w:rPr>
          <w:i/>
          <w:iCs/>
          <w:color w:val="000000" w:themeColor="text1"/>
          <w:sz w:val="24"/>
          <w:szCs w:val="24"/>
          <w:vertAlign w:val="superscript"/>
        </w:rPr>
        <w:t>6</w:t>
      </w:r>
      <w:r w:rsidRPr="00A51FB2">
        <w:rPr>
          <w:color w:val="000000" w:themeColor="text1"/>
          <w:sz w:val="24"/>
          <w:szCs w:val="24"/>
        </w:rPr>
        <w:t>, John Kennedy</w:t>
      </w:r>
      <w:r w:rsidRPr="00A51FB2">
        <w:rPr>
          <w:color w:val="000000" w:themeColor="text1"/>
          <w:sz w:val="24"/>
          <w:szCs w:val="24"/>
          <w:vertAlign w:val="superscript"/>
        </w:rPr>
        <w:t>4,</w:t>
      </w:r>
      <w:r w:rsidRPr="00A51FB2">
        <w:rPr>
          <w:color w:val="000000" w:themeColor="text1"/>
          <w:sz w:val="24"/>
          <w:szCs w:val="24"/>
        </w:rPr>
        <w:t xml:space="preserve"> Jeremy A. Goldbogen</w:t>
      </w:r>
      <w:r w:rsidRPr="00A51FB2">
        <w:rPr>
          <w:color w:val="000000" w:themeColor="text1"/>
          <w:sz w:val="24"/>
          <w:szCs w:val="24"/>
          <w:vertAlign w:val="superscript"/>
        </w:rPr>
        <w:t>2</w:t>
      </w:r>
    </w:p>
    <w:p w:rsidR="00934BE1" w:rsidRPr="00A51FB2" w:rsidRDefault="00934BE1" w:rsidP="00E90454">
      <w:pPr>
        <w:spacing w:line="240" w:lineRule="auto"/>
        <w:rPr>
          <w:color w:val="000000" w:themeColor="text1"/>
          <w:sz w:val="24"/>
          <w:szCs w:val="24"/>
        </w:rPr>
      </w:pPr>
    </w:p>
    <w:p w:rsidR="00934BE1" w:rsidRPr="00A51FB2" w:rsidRDefault="00934BE1" w:rsidP="00E90454">
      <w:pPr>
        <w:spacing w:line="240" w:lineRule="auto"/>
        <w:rPr>
          <w:color w:val="000000" w:themeColor="text1"/>
          <w:sz w:val="24"/>
          <w:szCs w:val="24"/>
          <w:lang w:val="en-US"/>
        </w:rPr>
      </w:pPr>
      <w:r w:rsidRPr="00A51FB2">
        <w:rPr>
          <w:iCs/>
          <w:color w:val="000000" w:themeColor="text1"/>
          <w:sz w:val="24"/>
          <w:szCs w:val="24"/>
          <w:vertAlign w:val="superscript"/>
          <w:lang w:val="en-US"/>
        </w:rPr>
        <w:t>1</w:t>
      </w:r>
      <w:r w:rsidRPr="00A51FB2">
        <w:rPr>
          <w:iCs/>
          <w:color w:val="000000" w:themeColor="text1"/>
          <w:sz w:val="24"/>
          <w:szCs w:val="24"/>
          <w:lang w:val="en-US"/>
        </w:rPr>
        <w:t xml:space="preserve">Southwestern University, </w:t>
      </w:r>
      <w:r w:rsidRPr="00A51FB2">
        <w:rPr>
          <w:iCs/>
          <w:color w:val="000000" w:themeColor="text1"/>
          <w:sz w:val="24"/>
          <w:szCs w:val="24"/>
          <w:vertAlign w:val="superscript"/>
          <w:lang w:val="en-US"/>
        </w:rPr>
        <w:t>2</w:t>
      </w:r>
      <w:r w:rsidRPr="00A51FB2">
        <w:rPr>
          <w:iCs/>
          <w:color w:val="000000" w:themeColor="text1"/>
          <w:sz w:val="24"/>
          <w:szCs w:val="24"/>
          <w:lang w:val="en-US"/>
        </w:rPr>
        <w:t xml:space="preserve">Stanford University, </w:t>
      </w:r>
      <w:r w:rsidRPr="00A51FB2">
        <w:rPr>
          <w:iCs/>
          <w:color w:val="000000" w:themeColor="text1"/>
          <w:sz w:val="24"/>
          <w:szCs w:val="24"/>
          <w:vertAlign w:val="superscript"/>
          <w:lang w:val="en-US"/>
        </w:rPr>
        <w:t>3</w:t>
      </w:r>
      <w:r w:rsidRPr="00A51FB2">
        <w:rPr>
          <w:iCs/>
          <w:color w:val="000000" w:themeColor="text1"/>
          <w:sz w:val="24"/>
          <w:szCs w:val="24"/>
          <w:lang w:val="en-US"/>
        </w:rPr>
        <w:t xml:space="preserve">West Chester University, </w:t>
      </w:r>
      <w:r w:rsidRPr="00A51FB2">
        <w:rPr>
          <w:iCs/>
          <w:color w:val="000000" w:themeColor="text1"/>
          <w:sz w:val="24"/>
          <w:szCs w:val="24"/>
          <w:vertAlign w:val="superscript"/>
          <w:lang w:val="en-US"/>
        </w:rPr>
        <w:t>4</w:t>
      </w:r>
      <w:r w:rsidRPr="00A51FB2">
        <w:rPr>
          <w:iCs/>
          <w:color w:val="000000" w:themeColor="text1"/>
          <w:sz w:val="24"/>
          <w:szCs w:val="24"/>
          <w:lang w:val="en-US"/>
        </w:rPr>
        <w:t xml:space="preserve">Saint Louis University, </w:t>
      </w:r>
      <w:r w:rsidRPr="00A51FB2">
        <w:rPr>
          <w:iCs/>
          <w:color w:val="000000" w:themeColor="text1"/>
          <w:sz w:val="24"/>
          <w:szCs w:val="24"/>
          <w:vertAlign w:val="superscript"/>
          <w:lang w:val="en-US"/>
        </w:rPr>
        <w:t>5</w:t>
      </w:r>
      <w:r w:rsidRPr="00A51FB2">
        <w:rPr>
          <w:iCs/>
          <w:color w:val="000000" w:themeColor="text1"/>
          <w:sz w:val="24"/>
          <w:szCs w:val="24"/>
          <w:lang w:val="en-US"/>
        </w:rPr>
        <w:t xml:space="preserve">Duke University, </w:t>
      </w:r>
      <w:r w:rsidRPr="00A51FB2">
        <w:rPr>
          <w:iCs/>
          <w:color w:val="000000" w:themeColor="text1"/>
          <w:sz w:val="24"/>
          <w:szCs w:val="24"/>
          <w:vertAlign w:val="superscript"/>
          <w:lang w:val="en-US"/>
        </w:rPr>
        <w:t>6</w:t>
      </w:r>
      <w:r w:rsidRPr="00A51FB2">
        <w:rPr>
          <w:iCs/>
          <w:color w:val="000000" w:themeColor="text1"/>
          <w:sz w:val="24"/>
          <w:szCs w:val="24"/>
          <w:lang w:val="en-US"/>
        </w:rPr>
        <w:t>University of California Santa Cruz</w:t>
      </w:r>
    </w:p>
    <w:p w:rsidR="00934BE1" w:rsidRPr="00A51FB2" w:rsidRDefault="00934BE1" w:rsidP="00E90454">
      <w:pPr>
        <w:spacing w:line="240" w:lineRule="auto"/>
        <w:rPr>
          <w:b/>
          <w:color w:val="000000" w:themeColor="text1"/>
          <w:sz w:val="24"/>
          <w:szCs w:val="24"/>
          <w:u w:val="single"/>
        </w:rPr>
      </w:pPr>
    </w:p>
    <w:p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Abstract </w:t>
      </w:r>
    </w:p>
    <w:p w:rsidR="00FE2636" w:rsidRPr="00A51FB2" w:rsidRDefault="00FE2636" w:rsidP="00E90454">
      <w:pPr>
        <w:shd w:val="clear" w:color="auto" w:fill="FFFFFF"/>
        <w:spacing w:line="240" w:lineRule="auto"/>
        <w:rPr>
          <w:color w:val="000000" w:themeColor="text1"/>
          <w:sz w:val="24"/>
          <w:szCs w:val="24"/>
        </w:rPr>
      </w:pPr>
    </w:p>
    <w:p w:rsidR="00FE2636" w:rsidRPr="00A51FB2" w:rsidRDefault="009C6B60" w:rsidP="00E90454">
      <w:pPr>
        <w:shd w:val="clear" w:color="auto" w:fill="FFFFFF"/>
        <w:spacing w:line="240" w:lineRule="auto"/>
        <w:ind w:firstLine="720"/>
        <w:rPr>
          <w:color w:val="000000" w:themeColor="text1"/>
          <w:sz w:val="24"/>
          <w:szCs w:val="24"/>
        </w:rPr>
      </w:pPr>
      <w:r>
        <w:rPr>
          <w:color w:val="000000" w:themeColor="text1"/>
          <w:sz w:val="24"/>
          <w:szCs w:val="24"/>
        </w:rPr>
        <w:t>Ba</w:t>
      </w:r>
      <w:r w:rsidR="00FE2636" w:rsidRPr="00A51FB2">
        <w:rPr>
          <w:color w:val="000000" w:themeColor="text1"/>
          <w:sz w:val="24"/>
          <w:szCs w:val="24"/>
        </w:rPr>
        <w:t>leen whales</w:t>
      </w:r>
      <w:r>
        <w:rPr>
          <w:color w:val="000000" w:themeColor="text1"/>
          <w:sz w:val="24"/>
          <w:szCs w:val="24"/>
        </w:rPr>
        <w:t xml:space="preserve"> (</w:t>
      </w:r>
      <w:proofErr w:type="spellStart"/>
      <w:r>
        <w:rPr>
          <w:color w:val="000000" w:themeColor="text1"/>
          <w:sz w:val="24"/>
          <w:szCs w:val="24"/>
        </w:rPr>
        <w:t>Mysticeti</w:t>
      </w:r>
      <w:proofErr w:type="spellEnd"/>
      <w:r>
        <w:rPr>
          <w:color w:val="000000" w:themeColor="text1"/>
          <w:sz w:val="24"/>
          <w:szCs w:val="24"/>
        </w:rPr>
        <w:t>)</w:t>
      </w:r>
      <w:r w:rsidR="00B508C3" w:rsidRPr="00A51FB2">
        <w:rPr>
          <w:color w:val="000000" w:themeColor="text1"/>
          <w:sz w:val="24"/>
          <w:szCs w:val="24"/>
        </w:rPr>
        <w:t xml:space="preserve"> comprise some of the largest swimming animals that have ever evolved on earth and, as a result,</w:t>
      </w:r>
      <w:r w:rsidR="00FE2636" w:rsidRPr="00A51FB2">
        <w:rPr>
          <w:color w:val="000000" w:themeColor="text1"/>
          <w:sz w:val="24"/>
          <w:szCs w:val="24"/>
        </w:rPr>
        <w:t xml:space="preserve"> present an ideal case study for examining </w:t>
      </w:r>
      <w:r w:rsidR="004849A8" w:rsidRPr="00A51FB2">
        <w:rPr>
          <w:color w:val="000000" w:themeColor="text1"/>
          <w:sz w:val="24"/>
          <w:szCs w:val="24"/>
        </w:rPr>
        <w:t xml:space="preserve">how </w:t>
      </w:r>
      <w:r w:rsidR="00FE2636" w:rsidRPr="00A51FB2">
        <w:rPr>
          <w:color w:val="000000" w:themeColor="text1"/>
          <w:sz w:val="24"/>
          <w:szCs w:val="24"/>
        </w:rPr>
        <w:t xml:space="preserve">morphology and </w:t>
      </w:r>
      <w:r w:rsidR="004849A8" w:rsidRPr="00A51FB2">
        <w:rPr>
          <w:color w:val="000000" w:themeColor="text1"/>
          <w:sz w:val="24"/>
          <w:szCs w:val="24"/>
        </w:rPr>
        <w:t>the kinematics of swimming scale up to the largest body sizes.</w:t>
      </w:r>
      <w:r w:rsidR="00FE2636" w:rsidRPr="00A51FB2">
        <w:rPr>
          <w:color w:val="000000" w:themeColor="text1"/>
          <w:sz w:val="24"/>
          <w:szCs w:val="24"/>
        </w:rPr>
        <w:t xml:space="preserve"> </w:t>
      </w:r>
      <w:r>
        <w:rPr>
          <w:color w:val="000000" w:themeColor="text1"/>
          <w:sz w:val="24"/>
          <w:szCs w:val="24"/>
        </w:rPr>
        <w:t>We</w:t>
      </w:r>
      <w:r w:rsidR="00FE2636" w:rsidRPr="00A51FB2">
        <w:rPr>
          <w:color w:val="000000" w:themeColor="text1"/>
          <w:sz w:val="24"/>
          <w:szCs w:val="24"/>
        </w:rPr>
        <w:t xml:space="preserve"> use</w:t>
      </w:r>
      <w:r>
        <w:rPr>
          <w:color w:val="000000" w:themeColor="text1"/>
          <w:sz w:val="24"/>
          <w:szCs w:val="24"/>
        </w:rPr>
        <w:t>d</w:t>
      </w:r>
      <w:r w:rsidR="00FE2636" w:rsidRPr="00A51FB2">
        <w:rPr>
          <w:color w:val="000000" w:themeColor="text1"/>
          <w:sz w:val="24"/>
          <w:szCs w:val="24"/>
        </w:rPr>
        <w:t xml:space="preserve"> data from whale-borne </w:t>
      </w:r>
      <w:r w:rsidRPr="00A51FB2">
        <w:rPr>
          <w:color w:val="000000" w:themeColor="text1"/>
          <w:sz w:val="24"/>
          <w:szCs w:val="24"/>
        </w:rPr>
        <w:t xml:space="preserve">inertial </w:t>
      </w:r>
      <w:r w:rsidR="00FE2636" w:rsidRPr="00A51FB2">
        <w:rPr>
          <w:color w:val="000000" w:themeColor="text1"/>
          <w:sz w:val="24"/>
          <w:szCs w:val="24"/>
        </w:rPr>
        <w:t xml:space="preserve">sensors </w:t>
      </w:r>
      <w:r w:rsidR="00B508C3" w:rsidRPr="00A51FB2">
        <w:rPr>
          <w:color w:val="000000" w:themeColor="text1"/>
          <w:sz w:val="24"/>
          <w:szCs w:val="24"/>
        </w:rPr>
        <w:t xml:space="preserve">coupled with morphometric measurements from </w:t>
      </w:r>
      <w:r w:rsidR="00EA1B4B">
        <w:rPr>
          <w:color w:val="000000" w:themeColor="text1"/>
          <w:sz w:val="24"/>
          <w:szCs w:val="24"/>
        </w:rPr>
        <w:t>aerial</w:t>
      </w:r>
      <w:r w:rsidR="00EA1B4B" w:rsidRPr="00A51FB2">
        <w:rPr>
          <w:color w:val="000000" w:themeColor="text1"/>
          <w:sz w:val="24"/>
          <w:szCs w:val="24"/>
        </w:rPr>
        <w:t xml:space="preserve"> </w:t>
      </w:r>
      <w:r w:rsidR="00B508C3" w:rsidRPr="00A51FB2">
        <w:rPr>
          <w:color w:val="000000" w:themeColor="text1"/>
          <w:sz w:val="24"/>
          <w:szCs w:val="24"/>
        </w:rPr>
        <w:t xml:space="preserve">drones </w:t>
      </w:r>
      <w:r w:rsidR="00FE2636" w:rsidRPr="00A51FB2">
        <w:rPr>
          <w:color w:val="000000" w:themeColor="text1"/>
          <w:sz w:val="24"/>
          <w:szCs w:val="24"/>
        </w:rPr>
        <w:t xml:space="preserve">to calculate </w:t>
      </w:r>
      <w:r w:rsidR="00186876">
        <w:rPr>
          <w:color w:val="000000" w:themeColor="text1"/>
          <w:sz w:val="24"/>
          <w:szCs w:val="24"/>
        </w:rPr>
        <w:t>the</w:t>
      </w:r>
      <w:r>
        <w:rPr>
          <w:color w:val="000000" w:themeColor="text1"/>
          <w:sz w:val="24"/>
          <w:szCs w:val="24"/>
        </w:rPr>
        <w:t xml:space="preserve"> hydrodynamic performance</w:t>
      </w:r>
      <w:r w:rsidR="00186876">
        <w:rPr>
          <w:color w:val="000000" w:themeColor="text1"/>
          <w:sz w:val="24"/>
          <w:szCs w:val="24"/>
        </w:rPr>
        <w:t xml:space="preserve"> of oscillatory swimming</w:t>
      </w:r>
      <w:r w:rsidR="00FE2636" w:rsidRPr="00A51FB2">
        <w:rPr>
          <w:color w:val="000000" w:themeColor="text1"/>
          <w:sz w:val="24"/>
          <w:szCs w:val="24"/>
        </w:rPr>
        <w:t xml:space="preserve"> </w:t>
      </w:r>
      <w:r>
        <w:rPr>
          <w:color w:val="000000" w:themeColor="text1"/>
          <w:sz w:val="24"/>
          <w:szCs w:val="24"/>
        </w:rPr>
        <w:t>in</w:t>
      </w:r>
      <w:r w:rsidR="00B508C3" w:rsidRPr="00A51FB2">
        <w:rPr>
          <w:color w:val="000000" w:themeColor="text1"/>
          <w:sz w:val="24"/>
          <w:szCs w:val="24"/>
        </w:rPr>
        <w:t xml:space="preserve"> three </w:t>
      </w:r>
      <w:r>
        <w:rPr>
          <w:color w:val="000000" w:themeColor="text1"/>
          <w:sz w:val="24"/>
          <w:szCs w:val="24"/>
        </w:rPr>
        <w:t>baleen whale species</w:t>
      </w:r>
      <w:r w:rsidR="00B508C3" w:rsidRPr="00A51FB2">
        <w:rPr>
          <w:color w:val="000000" w:themeColor="text1"/>
          <w:sz w:val="24"/>
          <w:szCs w:val="24"/>
        </w:rPr>
        <w:t xml:space="preserve"> (</w:t>
      </w:r>
      <w:proofErr w:type="spellStart"/>
      <w:r w:rsidR="00B508C3" w:rsidRPr="00A51FB2">
        <w:rPr>
          <w:color w:val="000000" w:themeColor="text1"/>
          <w:sz w:val="24"/>
          <w:szCs w:val="24"/>
        </w:rPr>
        <w:t>minke</w:t>
      </w:r>
      <w:proofErr w:type="spellEnd"/>
      <w:r>
        <w:rPr>
          <w:color w:val="000000" w:themeColor="text1"/>
          <w:sz w:val="24"/>
          <w:szCs w:val="24"/>
        </w:rPr>
        <w:t xml:space="preserve"> whales</w:t>
      </w:r>
      <w:r w:rsidR="00B508C3" w:rsidRPr="00A51FB2">
        <w:rPr>
          <w:color w:val="000000" w:themeColor="text1"/>
          <w:sz w:val="24"/>
          <w:szCs w:val="24"/>
        </w:rPr>
        <w:t>,</w:t>
      </w:r>
      <w:r>
        <w:rPr>
          <w:color w:val="000000" w:themeColor="text1"/>
          <w:sz w:val="24"/>
          <w:szCs w:val="24"/>
        </w:rPr>
        <w:t xml:space="preserve"> </w:t>
      </w:r>
      <w:proofErr w:type="spellStart"/>
      <w:r w:rsidRPr="00456D84">
        <w:rPr>
          <w:i/>
          <w:iCs/>
          <w:color w:val="000000" w:themeColor="text1"/>
          <w:sz w:val="24"/>
          <w:szCs w:val="24"/>
        </w:rPr>
        <w:t>Balaenoptera</w:t>
      </w:r>
      <w:proofErr w:type="spellEnd"/>
      <w:r w:rsidRPr="00456D84">
        <w:rPr>
          <w:i/>
          <w:iCs/>
          <w:color w:val="000000" w:themeColor="text1"/>
          <w:sz w:val="24"/>
          <w:szCs w:val="24"/>
        </w:rPr>
        <w:t xml:space="preserve"> bonaerensis</w:t>
      </w:r>
      <w:r>
        <w:rPr>
          <w:color w:val="000000" w:themeColor="text1"/>
          <w:sz w:val="24"/>
          <w:szCs w:val="24"/>
        </w:rPr>
        <w:t>;</w:t>
      </w:r>
      <w:r w:rsidR="00B508C3" w:rsidRPr="00A51FB2">
        <w:rPr>
          <w:color w:val="000000" w:themeColor="text1"/>
          <w:sz w:val="24"/>
          <w:szCs w:val="24"/>
        </w:rPr>
        <w:t xml:space="preserve"> humpback</w:t>
      </w:r>
      <w:r>
        <w:rPr>
          <w:color w:val="000000" w:themeColor="text1"/>
          <w:sz w:val="24"/>
          <w:szCs w:val="24"/>
        </w:rPr>
        <w:t xml:space="preserve"> whales</w:t>
      </w:r>
      <w:r w:rsidR="00B508C3" w:rsidRPr="00A51FB2">
        <w:rPr>
          <w:color w:val="000000" w:themeColor="text1"/>
          <w:sz w:val="24"/>
          <w:szCs w:val="24"/>
        </w:rPr>
        <w:t>,</w:t>
      </w:r>
      <w:r>
        <w:rPr>
          <w:color w:val="000000" w:themeColor="text1"/>
          <w:sz w:val="24"/>
          <w:szCs w:val="24"/>
        </w:rPr>
        <w:t xml:space="preserve"> </w:t>
      </w:r>
      <w:proofErr w:type="spellStart"/>
      <w:r w:rsidRPr="00456D84">
        <w:rPr>
          <w:i/>
          <w:iCs/>
          <w:color w:val="000000" w:themeColor="text1"/>
          <w:sz w:val="24"/>
          <w:szCs w:val="24"/>
        </w:rPr>
        <w:t>Megaptera</w:t>
      </w:r>
      <w:proofErr w:type="spellEnd"/>
      <w:r w:rsidRPr="00456D84">
        <w:rPr>
          <w:i/>
          <w:iCs/>
          <w:color w:val="000000" w:themeColor="text1"/>
          <w:sz w:val="24"/>
          <w:szCs w:val="24"/>
        </w:rPr>
        <w:t xml:space="preserve"> novaeangliae</w:t>
      </w:r>
      <w:r>
        <w:rPr>
          <w:color w:val="000000" w:themeColor="text1"/>
          <w:sz w:val="24"/>
          <w:szCs w:val="24"/>
        </w:rPr>
        <w:t>;</w:t>
      </w:r>
      <w:r w:rsidR="00B508C3" w:rsidRPr="00A51FB2">
        <w:rPr>
          <w:color w:val="000000" w:themeColor="text1"/>
          <w:sz w:val="24"/>
          <w:szCs w:val="24"/>
        </w:rPr>
        <w:t xml:space="preserve"> blue</w:t>
      </w:r>
      <w:r>
        <w:rPr>
          <w:color w:val="000000" w:themeColor="text1"/>
          <w:sz w:val="24"/>
          <w:szCs w:val="24"/>
        </w:rPr>
        <w:t xml:space="preserve"> whales, </w:t>
      </w:r>
      <w:r w:rsidRPr="00456D84">
        <w:rPr>
          <w:i/>
          <w:iCs/>
          <w:color w:val="000000" w:themeColor="text1"/>
          <w:sz w:val="24"/>
          <w:szCs w:val="24"/>
        </w:rPr>
        <w:t>Balaenoptera musculus</w:t>
      </w:r>
      <w:r w:rsidR="00B508C3" w:rsidRPr="00A51FB2">
        <w:rPr>
          <w:color w:val="000000" w:themeColor="text1"/>
          <w:sz w:val="24"/>
          <w:szCs w:val="24"/>
        </w:rPr>
        <w:t xml:space="preserve">) ranging in </w:t>
      </w:r>
      <w:r>
        <w:rPr>
          <w:color w:val="000000" w:themeColor="text1"/>
          <w:sz w:val="24"/>
          <w:szCs w:val="24"/>
        </w:rPr>
        <w:t>body length</w:t>
      </w:r>
      <w:r w:rsidRPr="00A51FB2">
        <w:rPr>
          <w:color w:val="000000" w:themeColor="text1"/>
          <w:sz w:val="24"/>
          <w:szCs w:val="24"/>
        </w:rPr>
        <w:t xml:space="preserve"> </w:t>
      </w:r>
      <w:r w:rsidR="00B508C3" w:rsidRPr="00A51FB2">
        <w:rPr>
          <w:color w:val="000000" w:themeColor="text1"/>
          <w:sz w:val="24"/>
          <w:szCs w:val="24"/>
        </w:rPr>
        <w:t xml:space="preserve">from </w:t>
      </w:r>
      <w:r w:rsidR="00A9748F">
        <w:rPr>
          <w:color w:val="000000" w:themeColor="text1"/>
          <w:sz w:val="24"/>
          <w:szCs w:val="24"/>
        </w:rPr>
        <w:t>~</w:t>
      </w:r>
      <w:r w:rsidR="00B508C3" w:rsidRPr="000F544F">
        <w:rPr>
          <w:sz w:val="24"/>
          <w:szCs w:val="24"/>
        </w:rPr>
        <w:t>9-25m</w:t>
      </w:r>
      <w:r w:rsidR="00FE2636" w:rsidRPr="00A51FB2">
        <w:rPr>
          <w:color w:val="000000" w:themeColor="text1"/>
          <w:sz w:val="24"/>
          <w:szCs w:val="24"/>
        </w:rPr>
        <w:t xml:space="preserve">. </w:t>
      </w:r>
      <w:r w:rsidR="00F96D54" w:rsidRPr="00A51FB2">
        <w:rPr>
          <w:color w:val="000000" w:themeColor="text1"/>
          <w:sz w:val="24"/>
          <w:szCs w:val="24"/>
        </w:rPr>
        <w:t xml:space="preserve">Our results </w:t>
      </w:r>
      <w:r w:rsidR="00186876">
        <w:rPr>
          <w:color w:val="000000" w:themeColor="text1"/>
          <w:sz w:val="24"/>
          <w:szCs w:val="24"/>
        </w:rPr>
        <w:t>suggest</w:t>
      </w:r>
      <w:r w:rsidR="00186876" w:rsidRPr="00A51FB2">
        <w:rPr>
          <w:color w:val="000000" w:themeColor="text1"/>
          <w:sz w:val="24"/>
          <w:szCs w:val="24"/>
        </w:rPr>
        <w:t xml:space="preserve"> </w:t>
      </w:r>
      <w:r w:rsidR="00FE2636" w:rsidRPr="00A51FB2">
        <w:rPr>
          <w:color w:val="000000" w:themeColor="text1"/>
          <w:sz w:val="24"/>
          <w:szCs w:val="24"/>
        </w:rPr>
        <w:t xml:space="preserve">that mass-specific thrust </w:t>
      </w:r>
      <w:r w:rsidR="00977A1B" w:rsidRPr="00A51FB2">
        <w:rPr>
          <w:color w:val="000000" w:themeColor="text1"/>
          <w:sz w:val="24"/>
          <w:szCs w:val="24"/>
        </w:rPr>
        <w:t>increases with increasing swim</w:t>
      </w:r>
      <w:r w:rsidR="00EA1B4B">
        <w:rPr>
          <w:color w:val="000000" w:themeColor="text1"/>
          <w:sz w:val="24"/>
          <w:szCs w:val="24"/>
        </w:rPr>
        <w:t>ming</w:t>
      </w:r>
      <w:r w:rsidR="00977A1B" w:rsidRPr="00A51FB2">
        <w:rPr>
          <w:color w:val="000000" w:themeColor="text1"/>
          <w:sz w:val="24"/>
          <w:szCs w:val="24"/>
        </w:rPr>
        <w:t xml:space="preserve"> </w:t>
      </w:r>
      <w:r w:rsidR="00186876">
        <w:rPr>
          <w:color w:val="000000" w:themeColor="text1"/>
          <w:sz w:val="24"/>
          <w:szCs w:val="24"/>
        </w:rPr>
        <w:t>speed</w:t>
      </w:r>
      <w:r w:rsidR="00186876" w:rsidRPr="00A51FB2">
        <w:rPr>
          <w:color w:val="000000" w:themeColor="text1"/>
          <w:sz w:val="24"/>
          <w:szCs w:val="24"/>
        </w:rPr>
        <w:t xml:space="preserve"> </w:t>
      </w:r>
      <w:r w:rsidR="00977A1B" w:rsidRPr="00A51FB2">
        <w:rPr>
          <w:color w:val="000000" w:themeColor="text1"/>
          <w:sz w:val="24"/>
          <w:szCs w:val="24"/>
        </w:rPr>
        <w:t xml:space="preserve">but is unaffected by body size or </w:t>
      </w:r>
      <w:r w:rsidR="00EA1B4B">
        <w:rPr>
          <w:color w:val="000000" w:themeColor="text1"/>
          <w:sz w:val="24"/>
          <w:szCs w:val="24"/>
        </w:rPr>
        <w:t>fluke</w:t>
      </w:r>
      <w:r w:rsidR="00EA1B4B" w:rsidRPr="00A51FB2">
        <w:rPr>
          <w:color w:val="000000" w:themeColor="text1"/>
          <w:sz w:val="24"/>
          <w:szCs w:val="24"/>
        </w:rPr>
        <w:t xml:space="preserve"> </w:t>
      </w:r>
      <w:r w:rsidR="00977A1B" w:rsidRPr="00A51FB2">
        <w:rPr>
          <w:color w:val="000000" w:themeColor="text1"/>
          <w:sz w:val="24"/>
          <w:szCs w:val="24"/>
        </w:rPr>
        <w:t>area.</w:t>
      </w:r>
      <w:r w:rsidR="00F96D54" w:rsidRPr="00A51FB2">
        <w:rPr>
          <w:color w:val="000000" w:themeColor="text1"/>
          <w:sz w:val="24"/>
          <w:szCs w:val="24"/>
        </w:rPr>
        <w:t xml:space="preserve"> </w:t>
      </w:r>
      <w:r w:rsidR="00186876">
        <w:rPr>
          <w:color w:val="000000" w:themeColor="text1"/>
          <w:sz w:val="24"/>
          <w:szCs w:val="24"/>
        </w:rPr>
        <w:t>P</w:t>
      </w:r>
      <w:r w:rsidR="00FE2636" w:rsidRPr="00A51FB2">
        <w:rPr>
          <w:color w:val="000000" w:themeColor="text1"/>
          <w:sz w:val="24"/>
          <w:szCs w:val="24"/>
        </w:rPr>
        <w:t xml:space="preserve">ropulsive efficiency </w:t>
      </w:r>
      <w:r w:rsidR="00186876" w:rsidRPr="00A51FB2">
        <w:rPr>
          <w:color w:val="000000" w:themeColor="text1"/>
          <w:sz w:val="24"/>
          <w:szCs w:val="24"/>
        </w:rPr>
        <w:t>increase</w:t>
      </w:r>
      <w:r w:rsidR="00186876">
        <w:rPr>
          <w:color w:val="000000" w:themeColor="text1"/>
          <w:sz w:val="24"/>
          <w:szCs w:val="24"/>
        </w:rPr>
        <w:t>d</w:t>
      </w:r>
      <w:r w:rsidR="00186876" w:rsidRPr="00A51FB2">
        <w:rPr>
          <w:color w:val="000000" w:themeColor="text1"/>
          <w:sz w:val="24"/>
          <w:szCs w:val="24"/>
        </w:rPr>
        <w:t xml:space="preserve"> </w:t>
      </w:r>
      <w:r w:rsidR="00977A1B" w:rsidRPr="00A51FB2">
        <w:rPr>
          <w:color w:val="000000" w:themeColor="text1"/>
          <w:sz w:val="24"/>
          <w:szCs w:val="24"/>
        </w:rPr>
        <w:t xml:space="preserve">with increasing swim speed but </w:t>
      </w:r>
      <w:r w:rsidR="00186876" w:rsidRPr="00A51FB2">
        <w:rPr>
          <w:color w:val="000000" w:themeColor="text1"/>
          <w:sz w:val="24"/>
          <w:szCs w:val="24"/>
        </w:rPr>
        <w:t>decrease</w:t>
      </w:r>
      <w:r w:rsidR="00186876">
        <w:rPr>
          <w:color w:val="000000" w:themeColor="text1"/>
          <w:sz w:val="24"/>
          <w:szCs w:val="24"/>
        </w:rPr>
        <w:t>d</w:t>
      </w:r>
      <w:r w:rsidR="00186876" w:rsidRPr="00A51FB2">
        <w:rPr>
          <w:color w:val="000000" w:themeColor="text1"/>
          <w:sz w:val="24"/>
          <w:szCs w:val="24"/>
        </w:rPr>
        <w:t xml:space="preserve"> </w:t>
      </w:r>
      <w:r w:rsidR="00FE2636" w:rsidRPr="00A51FB2">
        <w:rPr>
          <w:color w:val="000000" w:themeColor="text1"/>
          <w:sz w:val="24"/>
          <w:szCs w:val="24"/>
        </w:rPr>
        <w:t>with increasing body size</w:t>
      </w:r>
      <w:r w:rsidR="00F96D54" w:rsidRPr="00A51FB2">
        <w:rPr>
          <w:color w:val="000000" w:themeColor="text1"/>
          <w:sz w:val="24"/>
          <w:szCs w:val="24"/>
        </w:rPr>
        <w:t>, contrary to previous estimates for smaller animals that propulsive efficiency should increase with increasing body size</w:t>
      </w:r>
      <w:r w:rsidR="00FE2636" w:rsidRPr="00A51FB2">
        <w:rPr>
          <w:color w:val="000000" w:themeColor="text1"/>
          <w:sz w:val="24"/>
          <w:szCs w:val="24"/>
        </w:rPr>
        <w:t xml:space="preserve">. </w:t>
      </w:r>
      <w:r w:rsidR="00186876">
        <w:rPr>
          <w:color w:val="000000" w:themeColor="text1"/>
          <w:sz w:val="24"/>
          <w:szCs w:val="24"/>
        </w:rPr>
        <w:t>Although o</w:t>
      </w:r>
      <w:r w:rsidR="00FE2636" w:rsidRPr="00A51FB2">
        <w:rPr>
          <w:color w:val="000000" w:themeColor="text1"/>
          <w:sz w:val="24"/>
          <w:szCs w:val="24"/>
        </w:rPr>
        <w:t>ur empirical</w:t>
      </w:r>
      <w:r w:rsidR="00B508C3" w:rsidRPr="00A51FB2">
        <w:rPr>
          <w:color w:val="000000" w:themeColor="text1"/>
          <w:sz w:val="24"/>
          <w:szCs w:val="24"/>
        </w:rPr>
        <w:t xml:space="preserve">ly-parameterized </w:t>
      </w:r>
      <w:r w:rsidR="00FE2636" w:rsidRPr="00A51FB2">
        <w:rPr>
          <w:color w:val="000000" w:themeColor="text1"/>
          <w:sz w:val="24"/>
          <w:szCs w:val="24"/>
        </w:rPr>
        <w:t>estimates</w:t>
      </w:r>
      <w:r w:rsidR="00186876">
        <w:rPr>
          <w:color w:val="000000" w:themeColor="text1"/>
          <w:sz w:val="24"/>
          <w:szCs w:val="24"/>
        </w:rPr>
        <w:t xml:space="preserve"> for the drag</w:t>
      </w:r>
      <w:r w:rsidR="00FE2636" w:rsidRPr="00A51FB2">
        <w:rPr>
          <w:color w:val="000000" w:themeColor="text1"/>
          <w:sz w:val="24"/>
          <w:szCs w:val="24"/>
        </w:rPr>
        <w:t xml:space="preserve"> </w:t>
      </w:r>
      <w:r w:rsidR="00186876">
        <w:rPr>
          <w:color w:val="000000" w:themeColor="text1"/>
          <w:sz w:val="24"/>
          <w:szCs w:val="24"/>
        </w:rPr>
        <w:t xml:space="preserve">of </w:t>
      </w:r>
      <w:r w:rsidR="00B508C3" w:rsidRPr="00A51FB2">
        <w:rPr>
          <w:color w:val="000000" w:themeColor="text1"/>
          <w:sz w:val="24"/>
          <w:szCs w:val="24"/>
        </w:rPr>
        <w:t xml:space="preserve">a swimming </w:t>
      </w:r>
      <w:r w:rsidR="00186876">
        <w:rPr>
          <w:color w:val="000000" w:themeColor="text1"/>
          <w:sz w:val="24"/>
          <w:szCs w:val="24"/>
        </w:rPr>
        <w:t>baleen whale</w:t>
      </w:r>
      <w:r w:rsidR="00186876" w:rsidRPr="00A51FB2">
        <w:rPr>
          <w:color w:val="000000" w:themeColor="text1"/>
          <w:sz w:val="24"/>
          <w:szCs w:val="24"/>
        </w:rPr>
        <w:t xml:space="preserve"> </w:t>
      </w:r>
      <w:r w:rsidR="00186876">
        <w:rPr>
          <w:color w:val="000000" w:themeColor="text1"/>
          <w:sz w:val="24"/>
          <w:szCs w:val="24"/>
        </w:rPr>
        <w:t>was</w:t>
      </w:r>
      <w:r w:rsidR="00186876" w:rsidRPr="00A51FB2">
        <w:rPr>
          <w:color w:val="000000" w:themeColor="text1"/>
          <w:sz w:val="24"/>
          <w:szCs w:val="24"/>
        </w:rPr>
        <w:t xml:space="preserve"> </w:t>
      </w:r>
      <w:r w:rsidR="00A9748F">
        <w:rPr>
          <w:color w:val="000000" w:themeColor="text1"/>
          <w:sz w:val="24"/>
          <w:szCs w:val="24"/>
        </w:rPr>
        <w:t>~</w:t>
      </w:r>
      <w:r w:rsidR="00247326" w:rsidRPr="000F544F">
        <w:rPr>
          <w:sz w:val="24"/>
          <w:szCs w:val="24"/>
        </w:rPr>
        <w:t>3</w:t>
      </w:r>
      <w:r w:rsidR="00B508C3" w:rsidRPr="000F544F">
        <w:rPr>
          <w:sz w:val="24"/>
          <w:szCs w:val="24"/>
        </w:rPr>
        <w:t>-</w:t>
      </w:r>
      <w:r w:rsidR="00247326" w:rsidRPr="000F544F">
        <w:rPr>
          <w:sz w:val="24"/>
          <w:szCs w:val="24"/>
        </w:rPr>
        <w:t>6</w:t>
      </w:r>
      <w:r w:rsidR="00B508C3" w:rsidRPr="00A51FB2">
        <w:rPr>
          <w:color w:val="FF0000"/>
          <w:sz w:val="24"/>
          <w:szCs w:val="24"/>
        </w:rPr>
        <w:t xml:space="preserve"> </w:t>
      </w:r>
      <w:r w:rsidR="00B508C3" w:rsidRPr="00A51FB2">
        <w:rPr>
          <w:color w:val="000000" w:themeColor="text1"/>
          <w:sz w:val="24"/>
          <w:szCs w:val="24"/>
        </w:rPr>
        <w:t xml:space="preserve">times </w:t>
      </w:r>
      <w:r w:rsidR="00B508C3" w:rsidRPr="00A51FB2">
        <w:rPr>
          <w:sz w:val="24"/>
          <w:szCs w:val="24"/>
        </w:rPr>
        <w:t xml:space="preserve">higher than </w:t>
      </w:r>
      <w:r w:rsidR="00186876">
        <w:rPr>
          <w:sz w:val="24"/>
          <w:szCs w:val="24"/>
        </w:rPr>
        <w:t>a</w:t>
      </w:r>
      <w:r w:rsidR="00186876" w:rsidRPr="00A51FB2">
        <w:rPr>
          <w:sz w:val="24"/>
          <w:szCs w:val="24"/>
        </w:rPr>
        <w:t xml:space="preserve"> </w:t>
      </w:r>
      <w:r w:rsidR="00B508C3" w:rsidRPr="00A51FB2">
        <w:rPr>
          <w:sz w:val="24"/>
          <w:szCs w:val="24"/>
        </w:rPr>
        <w:t>simple gliding model</w:t>
      </w:r>
      <w:r w:rsidR="00186876">
        <w:rPr>
          <w:sz w:val="24"/>
          <w:szCs w:val="24"/>
        </w:rPr>
        <w:t xml:space="preserve">, </w:t>
      </w:r>
      <w:r w:rsidR="00F96D54" w:rsidRPr="00A51FB2">
        <w:rPr>
          <w:color w:val="000000" w:themeColor="text1"/>
          <w:sz w:val="24"/>
          <w:szCs w:val="24"/>
        </w:rPr>
        <w:t xml:space="preserve">oscillatory </w:t>
      </w:r>
      <w:r w:rsidR="00EF66DD">
        <w:rPr>
          <w:color w:val="000000" w:themeColor="text1"/>
          <w:sz w:val="24"/>
          <w:szCs w:val="24"/>
        </w:rPr>
        <w:t>locomotion</w:t>
      </w:r>
      <w:r w:rsidR="00EF66DD" w:rsidRPr="00A51FB2">
        <w:rPr>
          <w:color w:val="000000" w:themeColor="text1"/>
          <w:sz w:val="24"/>
          <w:szCs w:val="24"/>
        </w:rPr>
        <w:t xml:space="preserve"> </w:t>
      </w:r>
      <w:r w:rsidR="00186876">
        <w:rPr>
          <w:color w:val="000000" w:themeColor="text1"/>
          <w:sz w:val="24"/>
          <w:szCs w:val="24"/>
        </w:rPr>
        <w:t xml:space="preserve">at this scale exhibits high propulsive efficiency </w:t>
      </w:r>
      <w:r w:rsidR="00EF66DD">
        <w:rPr>
          <w:color w:val="000000" w:themeColor="text1"/>
          <w:sz w:val="24"/>
          <w:szCs w:val="24"/>
        </w:rPr>
        <w:t>as in other adept swimmers</w:t>
      </w:r>
      <w:r w:rsidR="00D409AA" w:rsidRPr="00A51FB2">
        <w:rPr>
          <w:color w:val="000000" w:themeColor="text1"/>
          <w:sz w:val="24"/>
          <w:szCs w:val="24"/>
        </w:rPr>
        <w:t>.</w:t>
      </w:r>
      <w:r w:rsidR="00F96D54" w:rsidRPr="00A51FB2">
        <w:rPr>
          <w:color w:val="000000" w:themeColor="text1"/>
          <w:sz w:val="24"/>
          <w:szCs w:val="24"/>
        </w:rPr>
        <w:t xml:space="preserve"> </w:t>
      </w:r>
    </w:p>
    <w:p w:rsidR="00FE2636" w:rsidRPr="00A51FB2" w:rsidRDefault="00FE2636" w:rsidP="00E90454">
      <w:pPr>
        <w:spacing w:line="240" w:lineRule="auto"/>
        <w:rPr>
          <w:b/>
          <w:color w:val="000000" w:themeColor="text1"/>
          <w:sz w:val="24"/>
          <w:szCs w:val="24"/>
          <w:u w:val="single"/>
        </w:rPr>
      </w:pPr>
    </w:p>
    <w:p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Introduction </w:t>
      </w:r>
    </w:p>
    <w:p w:rsidR="00FE2636" w:rsidRPr="00A51FB2" w:rsidRDefault="00FE2636" w:rsidP="00E90454">
      <w:pPr>
        <w:spacing w:line="240" w:lineRule="auto"/>
        <w:rPr>
          <w:b/>
          <w:color w:val="000000" w:themeColor="text1"/>
          <w:sz w:val="24"/>
          <w:szCs w:val="24"/>
          <w:u w:val="single"/>
        </w:rPr>
      </w:pPr>
    </w:p>
    <w:p w:rsidR="00FE2636" w:rsidRPr="00A51FB2" w:rsidRDefault="00FE2636" w:rsidP="00E90454">
      <w:pPr>
        <w:spacing w:line="240" w:lineRule="auto"/>
        <w:ind w:firstLine="720"/>
        <w:rPr>
          <w:color w:val="000000" w:themeColor="text1"/>
          <w:sz w:val="24"/>
          <w:szCs w:val="24"/>
        </w:rPr>
      </w:pPr>
      <w:r w:rsidRPr="00A51FB2">
        <w:rPr>
          <w:color w:val="000000" w:themeColor="text1"/>
          <w:sz w:val="24"/>
          <w:szCs w:val="24"/>
        </w:rPr>
        <w:t>The</w:t>
      </w:r>
      <w:r w:rsidR="005F5A81">
        <w:rPr>
          <w:color w:val="000000" w:themeColor="text1"/>
          <w:sz w:val="24"/>
          <w:szCs w:val="24"/>
        </w:rPr>
        <w:t xml:space="preserve"> repeated</w:t>
      </w:r>
      <w:r w:rsidRPr="00A51FB2">
        <w:rPr>
          <w:color w:val="000000" w:themeColor="text1"/>
          <w:sz w:val="24"/>
          <w:szCs w:val="24"/>
        </w:rPr>
        <w:t xml:space="preserve"> invasion of aquatic and marine environments by </w:t>
      </w:r>
      <w:proofErr w:type="spellStart"/>
      <w:r w:rsidR="005F5A81">
        <w:rPr>
          <w:color w:val="000000" w:themeColor="text1"/>
          <w:sz w:val="24"/>
          <w:szCs w:val="24"/>
        </w:rPr>
        <w:t>tetrapods</w:t>
      </w:r>
      <w:proofErr w:type="spellEnd"/>
      <w:r w:rsidR="005F5A81" w:rsidRPr="00A51FB2">
        <w:rPr>
          <w:color w:val="000000" w:themeColor="text1"/>
          <w:sz w:val="24"/>
          <w:szCs w:val="24"/>
        </w:rPr>
        <w:t xml:space="preserve"> </w:t>
      </w:r>
      <w:r w:rsidR="005F5A81">
        <w:rPr>
          <w:color w:val="000000" w:themeColor="text1"/>
          <w:sz w:val="24"/>
          <w:szCs w:val="24"/>
        </w:rPr>
        <w:t xml:space="preserve">over the last 250 million years </w:t>
      </w:r>
      <w:r w:rsidRPr="00A51FB2">
        <w:rPr>
          <w:color w:val="000000" w:themeColor="text1"/>
          <w:sz w:val="24"/>
          <w:szCs w:val="24"/>
        </w:rPr>
        <w:t xml:space="preserve">has resulted in a host of </w:t>
      </w:r>
      <w:r w:rsidR="005F5A81">
        <w:rPr>
          <w:color w:val="000000" w:themeColor="text1"/>
          <w:sz w:val="24"/>
          <w:szCs w:val="24"/>
        </w:rPr>
        <w:t>convergent</w:t>
      </w:r>
      <w:r w:rsidR="005F5A81" w:rsidRPr="00A51FB2">
        <w:rPr>
          <w:color w:val="000000" w:themeColor="text1"/>
          <w:sz w:val="24"/>
          <w:szCs w:val="24"/>
        </w:rPr>
        <w:t xml:space="preserve"> </w:t>
      </w:r>
      <w:r w:rsidRPr="00A51FB2">
        <w:rPr>
          <w:color w:val="000000" w:themeColor="text1"/>
          <w:sz w:val="24"/>
          <w:szCs w:val="24"/>
        </w:rPr>
        <w:t>morphological adaptations that facilitate life in water</w:t>
      </w:r>
      <w:r w:rsidR="005F5A81">
        <w:rPr>
          <w:color w:val="000000" w:themeColor="text1"/>
          <w:sz w:val="24"/>
          <w:szCs w:val="24"/>
        </w:rPr>
        <w:t xml:space="preserve"> (Kelley &amp; </w:t>
      </w:r>
      <w:proofErr w:type="spellStart"/>
      <w:r w:rsidR="005F5A81">
        <w:rPr>
          <w:color w:val="000000" w:themeColor="text1"/>
          <w:sz w:val="24"/>
          <w:szCs w:val="24"/>
        </w:rPr>
        <w:t>Pyenson</w:t>
      </w:r>
      <w:proofErr w:type="spellEnd"/>
      <w:r w:rsidR="005F5A81">
        <w:rPr>
          <w:color w:val="000000" w:themeColor="text1"/>
          <w:sz w:val="24"/>
          <w:szCs w:val="24"/>
        </w:rPr>
        <w:t>, 2015)</w:t>
      </w:r>
      <w:r w:rsidRPr="00A51FB2">
        <w:rPr>
          <w:color w:val="000000" w:themeColor="text1"/>
          <w:sz w:val="24"/>
          <w:szCs w:val="24"/>
        </w:rPr>
        <w:t xml:space="preserve">. </w:t>
      </w:r>
      <w:r w:rsidR="00F01FAD" w:rsidRPr="00A51FB2">
        <w:rPr>
          <w:color w:val="000000" w:themeColor="text1"/>
          <w:sz w:val="24"/>
          <w:szCs w:val="24"/>
        </w:rPr>
        <w:t>Among these</w:t>
      </w:r>
      <w:r w:rsidRPr="00A51FB2">
        <w:rPr>
          <w:color w:val="000000" w:themeColor="text1"/>
          <w:sz w:val="24"/>
          <w:szCs w:val="24"/>
        </w:rPr>
        <w:t xml:space="preserve"> </w:t>
      </w:r>
      <w:r w:rsidR="00EA1B4B">
        <w:rPr>
          <w:color w:val="000000" w:themeColor="text1"/>
          <w:sz w:val="24"/>
          <w:szCs w:val="24"/>
        </w:rPr>
        <w:t>adaptations are</w:t>
      </w:r>
      <w:r w:rsidR="00EA1B4B" w:rsidRPr="00A51FB2">
        <w:rPr>
          <w:color w:val="000000" w:themeColor="text1"/>
          <w:sz w:val="24"/>
          <w:szCs w:val="24"/>
        </w:rPr>
        <w:t xml:space="preserve"> </w:t>
      </w:r>
      <w:r w:rsidRPr="00A51FB2">
        <w:rPr>
          <w:color w:val="000000" w:themeColor="text1"/>
          <w:sz w:val="24"/>
          <w:szCs w:val="24"/>
        </w:rPr>
        <w:t>the evolution of a fusiform body shape</w:t>
      </w:r>
      <w:r w:rsidR="00EA1B4B">
        <w:rPr>
          <w:color w:val="000000" w:themeColor="text1"/>
          <w:sz w:val="24"/>
          <w:szCs w:val="24"/>
        </w:rPr>
        <w:t xml:space="preserve">, </w:t>
      </w:r>
      <w:r w:rsidRPr="00A51FB2">
        <w:rPr>
          <w:color w:val="000000" w:themeColor="text1"/>
          <w:sz w:val="24"/>
          <w:szCs w:val="24"/>
        </w:rPr>
        <w:t>flattened control surfaces</w:t>
      </w:r>
      <w:r w:rsidR="00EA1B4B">
        <w:rPr>
          <w:color w:val="000000" w:themeColor="text1"/>
          <w:sz w:val="24"/>
          <w:szCs w:val="24"/>
        </w:rPr>
        <w:t xml:space="preserve">, and sickle-shaped caudal fin </w:t>
      </w:r>
      <w:r w:rsidRPr="00A51FB2">
        <w:rPr>
          <w:color w:val="000000" w:themeColor="text1"/>
          <w:sz w:val="24"/>
          <w:szCs w:val="24"/>
        </w:rPr>
        <w:t xml:space="preserve">to </w:t>
      </w:r>
      <w:r w:rsidR="00EA1B4B">
        <w:rPr>
          <w:color w:val="000000" w:themeColor="text1"/>
          <w:sz w:val="24"/>
          <w:szCs w:val="24"/>
        </w:rPr>
        <w:t>locomote</w:t>
      </w:r>
      <w:r w:rsidR="00EA1B4B" w:rsidRPr="00A51FB2">
        <w:rPr>
          <w:color w:val="000000" w:themeColor="text1"/>
          <w:sz w:val="24"/>
          <w:szCs w:val="24"/>
        </w:rPr>
        <w:t xml:space="preserve"> </w:t>
      </w:r>
      <w:r w:rsidRPr="00A51FB2">
        <w:rPr>
          <w:color w:val="000000" w:themeColor="text1"/>
          <w:sz w:val="24"/>
          <w:szCs w:val="24"/>
        </w:rPr>
        <w:t>more effectively through the water (</w:t>
      </w:r>
      <w:r w:rsidRPr="00A51FB2">
        <w:rPr>
          <w:color w:val="000000" w:themeColor="text1"/>
          <w:sz w:val="24"/>
          <w:szCs w:val="24"/>
          <w:highlight w:val="white"/>
        </w:rPr>
        <w:t>Fish</w:t>
      </w:r>
      <w:r w:rsidR="00920B71">
        <w:rPr>
          <w:color w:val="000000" w:themeColor="text1"/>
          <w:sz w:val="24"/>
          <w:szCs w:val="24"/>
          <w:highlight w:val="white"/>
        </w:rPr>
        <w:t xml:space="preserve"> et al.</w:t>
      </w:r>
      <w:r w:rsidRPr="00A51FB2">
        <w:rPr>
          <w:color w:val="000000" w:themeColor="text1"/>
          <w:sz w:val="24"/>
          <w:szCs w:val="24"/>
          <w:highlight w:val="white"/>
        </w:rPr>
        <w:t>, 2008</w:t>
      </w:r>
      <w:r w:rsidRPr="00A51FB2">
        <w:rPr>
          <w:color w:val="000000" w:themeColor="text1"/>
          <w:sz w:val="24"/>
          <w:szCs w:val="24"/>
        </w:rPr>
        <w:t>).</w:t>
      </w:r>
      <w:r w:rsidR="00F01FAD" w:rsidRPr="00A51FB2">
        <w:rPr>
          <w:color w:val="000000" w:themeColor="text1"/>
          <w:sz w:val="24"/>
          <w:szCs w:val="24"/>
        </w:rPr>
        <w:t xml:space="preserve"> These morphological adaptations are</w:t>
      </w:r>
      <w:r w:rsidR="00D409AA" w:rsidRPr="00A51FB2">
        <w:rPr>
          <w:color w:val="000000" w:themeColor="text1"/>
          <w:sz w:val="24"/>
          <w:szCs w:val="24"/>
        </w:rPr>
        <w:t xml:space="preserve"> functionally </w:t>
      </w:r>
      <w:r w:rsidR="00EA1B4B">
        <w:rPr>
          <w:color w:val="000000" w:themeColor="text1"/>
          <w:sz w:val="24"/>
          <w:szCs w:val="24"/>
        </w:rPr>
        <w:t>analogous</w:t>
      </w:r>
      <w:r w:rsidR="00D409AA" w:rsidRPr="00A51FB2">
        <w:rPr>
          <w:color w:val="000000" w:themeColor="text1"/>
          <w:sz w:val="24"/>
          <w:szCs w:val="24"/>
        </w:rPr>
        <w:t xml:space="preserve"> </w:t>
      </w:r>
      <w:r w:rsidR="00EA1B4B">
        <w:rPr>
          <w:color w:val="000000" w:themeColor="text1"/>
          <w:sz w:val="24"/>
          <w:szCs w:val="24"/>
        </w:rPr>
        <w:t>with</w:t>
      </w:r>
      <w:r w:rsidR="00EA1B4B" w:rsidRPr="00A51FB2">
        <w:rPr>
          <w:color w:val="000000" w:themeColor="text1"/>
          <w:sz w:val="24"/>
          <w:szCs w:val="24"/>
        </w:rPr>
        <w:t xml:space="preserve"> </w:t>
      </w:r>
      <w:r w:rsidR="00D409AA" w:rsidRPr="00A51FB2">
        <w:rPr>
          <w:color w:val="000000" w:themeColor="text1"/>
          <w:sz w:val="24"/>
          <w:szCs w:val="24"/>
        </w:rPr>
        <w:t xml:space="preserve">other swimming animals such as </w:t>
      </w:r>
      <w:r w:rsidR="00F01FAD" w:rsidRPr="00A51FB2">
        <w:rPr>
          <w:color w:val="000000" w:themeColor="text1"/>
          <w:sz w:val="24"/>
          <w:szCs w:val="24"/>
        </w:rPr>
        <w:t xml:space="preserve">thunniform </w:t>
      </w:r>
      <w:r w:rsidR="00D409AA" w:rsidRPr="00A51FB2">
        <w:rPr>
          <w:color w:val="000000" w:themeColor="text1"/>
          <w:sz w:val="24"/>
          <w:szCs w:val="24"/>
        </w:rPr>
        <w:t xml:space="preserve">fish, </w:t>
      </w:r>
      <w:r w:rsidR="00EA1B4B">
        <w:rPr>
          <w:color w:val="000000" w:themeColor="text1"/>
          <w:sz w:val="24"/>
          <w:szCs w:val="24"/>
        </w:rPr>
        <w:t xml:space="preserve">lamnid </w:t>
      </w:r>
      <w:r w:rsidR="00D409AA" w:rsidRPr="00A51FB2">
        <w:rPr>
          <w:color w:val="000000" w:themeColor="text1"/>
          <w:sz w:val="24"/>
          <w:szCs w:val="24"/>
        </w:rPr>
        <w:t xml:space="preserve">sharks, </w:t>
      </w:r>
      <w:r w:rsidR="005F5A81">
        <w:rPr>
          <w:color w:val="000000" w:themeColor="text1"/>
          <w:sz w:val="24"/>
          <w:szCs w:val="24"/>
        </w:rPr>
        <w:t xml:space="preserve">cetaceans, </w:t>
      </w:r>
      <w:r w:rsidR="00D409AA" w:rsidRPr="00A51FB2">
        <w:rPr>
          <w:color w:val="000000" w:themeColor="text1"/>
          <w:sz w:val="24"/>
          <w:szCs w:val="24"/>
        </w:rPr>
        <w:t>sirenians, and the extinct ichthyosaurs (</w:t>
      </w:r>
      <w:r w:rsidR="00A646FE" w:rsidRPr="000F544F">
        <w:rPr>
          <w:color w:val="000000" w:themeColor="text1"/>
          <w:sz w:val="24"/>
          <w:szCs w:val="24"/>
        </w:rPr>
        <w:t xml:space="preserve">Donley et al., 2004; </w:t>
      </w:r>
      <w:proofErr w:type="spellStart"/>
      <w:r w:rsidR="00A646FE" w:rsidRPr="000F544F">
        <w:rPr>
          <w:color w:val="000000" w:themeColor="text1"/>
          <w:sz w:val="24"/>
          <w:szCs w:val="24"/>
        </w:rPr>
        <w:t>Gleiss</w:t>
      </w:r>
      <w:proofErr w:type="spellEnd"/>
      <w:r w:rsidR="00A646FE" w:rsidRPr="000F544F">
        <w:rPr>
          <w:color w:val="000000" w:themeColor="text1"/>
          <w:sz w:val="24"/>
          <w:szCs w:val="24"/>
        </w:rPr>
        <w:t xml:space="preserve"> et al., 2011</w:t>
      </w:r>
      <w:r w:rsidR="00D409AA" w:rsidRPr="00A51FB2">
        <w:rPr>
          <w:color w:val="000000" w:themeColor="text1"/>
          <w:sz w:val="24"/>
          <w:szCs w:val="24"/>
        </w:rPr>
        <w:t>).</w:t>
      </w:r>
      <w:r w:rsidRPr="00A51FB2">
        <w:rPr>
          <w:color w:val="000000" w:themeColor="text1"/>
          <w:sz w:val="24"/>
          <w:szCs w:val="24"/>
        </w:rPr>
        <w:t xml:space="preserve"> </w:t>
      </w:r>
      <w:r w:rsidR="00F01FAD" w:rsidRPr="00A51FB2">
        <w:rPr>
          <w:color w:val="000000" w:themeColor="text1"/>
          <w:sz w:val="24"/>
          <w:szCs w:val="24"/>
        </w:rPr>
        <w:t>The majority of these swimmers use an</w:t>
      </w:r>
      <w:r w:rsidR="00D409AA" w:rsidRPr="00A51FB2">
        <w:rPr>
          <w:color w:val="000000" w:themeColor="text1"/>
          <w:sz w:val="24"/>
          <w:szCs w:val="24"/>
        </w:rPr>
        <w:t xml:space="preserve"> oscillatory swimming style that involves side-to-side or up-and-down movement of a </w:t>
      </w:r>
      <w:r w:rsidR="005F5A81">
        <w:rPr>
          <w:color w:val="000000" w:themeColor="text1"/>
          <w:sz w:val="24"/>
          <w:szCs w:val="24"/>
        </w:rPr>
        <w:t xml:space="preserve">hydrofoil-like </w:t>
      </w:r>
      <w:r w:rsidR="00D409AA" w:rsidRPr="00A51FB2">
        <w:rPr>
          <w:color w:val="000000" w:themeColor="text1"/>
          <w:sz w:val="24"/>
          <w:szCs w:val="24"/>
        </w:rPr>
        <w:t>tail to generate lift</w:t>
      </w:r>
      <w:r w:rsidR="00EA1B4B">
        <w:rPr>
          <w:color w:val="000000" w:themeColor="text1"/>
          <w:sz w:val="24"/>
          <w:szCs w:val="24"/>
        </w:rPr>
        <w:t>-based</w:t>
      </w:r>
      <w:r w:rsidR="00D409AA" w:rsidRPr="00A51FB2">
        <w:rPr>
          <w:color w:val="000000" w:themeColor="text1"/>
          <w:sz w:val="24"/>
          <w:szCs w:val="24"/>
        </w:rPr>
        <w:t xml:space="preserve"> thrust and overcome drag (</w:t>
      </w:r>
      <w:r w:rsidR="000F544F">
        <w:rPr>
          <w:color w:val="000000" w:themeColor="text1"/>
          <w:sz w:val="24"/>
          <w:szCs w:val="24"/>
        </w:rPr>
        <w:t>Fish, 1998</w:t>
      </w:r>
      <w:r w:rsidR="00D409AA" w:rsidRPr="00A51FB2">
        <w:rPr>
          <w:color w:val="000000" w:themeColor="text1"/>
          <w:sz w:val="24"/>
          <w:szCs w:val="24"/>
        </w:rPr>
        <w:t xml:space="preserve">). </w:t>
      </w:r>
      <w:r w:rsidR="007C7899">
        <w:rPr>
          <w:color w:val="000000" w:themeColor="text1"/>
          <w:sz w:val="24"/>
          <w:szCs w:val="24"/>
        </w:rPr>
        <w:t>C</w:t>
      </w:r>
      <w:r w:rsidR="00F01FAD" w:rsidRPr="00A51FB2">
        <w:rPr>
          <w:color w:val="000000" w:themeColor="text1"/>
          <w:sz w:val="24"/>
          <w:szCs w:val="24"/>
        </w:rPr>
        <w:t xml:space="preserve">etaceans </w:t>
      </w:r>
      <w:r w:rsidR="007C7899">
        <w:rPr>
          <w:color w:val="000000" w:themeColor="text1"/>
          <w:sz w:val="24"/>
          <w:szCs w:val="24"/>
        </w:rPr>
        <w:t xml:space="preserve">are </w:t>
      </w:r>
      <w:r w:rsidR="00F01FAD" w:rsidRPr="00A51FB2">
        <w:rPr>
          <w:color w:val="000000" w:themeColor="text1"/>
          <w:sz w:val="24"/>
          <w:szCs w:val="24"/>
        </w:rPr>
        <w:t xml:space="preserve">unique among oscillatory swimmers </w:t>
      </w:r>
      <w:r w:rsidR="007C7899">
        <w:rPr>
          <w:color w:val="000000" w:themeColor="text1"/>
          <w:sz w:val="24"/>
          <w:szCs w:val="24"/>
        </w:rPr>
        <w:t>because of their</w:t>
      </w:r>
      <w:r w:rsidR="00F01FAD" w:rsidRPr="00A51FB2">
        <w:rPr>
          <w:color w:val="000000" w:themeColor="text1"/>
          <w:sz w:val="24"/>
          <w:szCs w:val="24"/>
        </w:rPr>
        <w:t xml:space="preserve"> </w:t>
      </w:r>
      <w:r w:rsidR="007C7899">
        <w:rPr>
          <w:color w:val="000000" w:themeColor="text1"/>
          <w:sz w:val="24"/>
          <w:szCs w:val="24"/>
        </w:rPr>
        <w:t>extreme body mass</w:t>
      </w:r>
      <w:r w:rsidR="00F01FAD" w:rsidRPr="00A51FB2">
        <w:rPr>
          <w:color w:val="000000" w:themeColor="text1"/>
          <w:sz w:val="24"/>
          <w:szCs w:val="24"/>
        </w:rPr>
        <w:t>,</w:t>
      </w:r>
      <w:r w:rsidR="007C7899">
        <w:rPr>
          <w:color w:val="000000" w:themeColor="text1"/>
          <w:sz w:val="24"/>
          <w:szCs w:val="24"/>
        </w:rPr>
        <w:t xml:space="preserve"> exemplified in </w:t>
      </w:r>
      <w:proofErr w:type="spellStart"/>
      <w:r w:rsidR="007C7899">
        <w:rPr>
          <w:color w:val="000000" w:themeColor="text1"/>
          <w:sz w:val="24"/>
          <w:szCs w:val="24"/>
        </w:rPr>
        <w:t>mysticetes</w:t>
      </w:r>
      <w:proofErr w:type="spellEnd"/>
      <w:r w:rsidR="007C7899">
        <w:rPr>
          <w:color w:val="000000" w:themeColor="text1"/>
          <w:sz w:val="24"/>
          <w:szCs w:val="24"/>
        </w:rPr>
        <w:t>,</w:t>
      </w:r>
      <w:r w:rsidR="00F01FAD" w:rsidRPr="00A51FB2">
        <w:rPr>
          <w:color w:val="000000" w:themeColor="text1"/>
          <w:sz w:val="24"/>
          <w:szCs w:val="24"/>
        </w:rPr>
        <w:t xml:space="preserve"> which e</w:t>
      </w:r>
      <w:r w:rsidR="007C7899">
        <w:rPr>
          <w:color w:val="000000" w:themeColor="text1"/>
          <w:sz w:val="24"/>
          <w:szCs w:val="24"/>
        </w:rPr>
        <w:t>volved</w:t>
      </w:r>
      <w:r w:rsidR="00F01FAD" w:rsidRPr="00A51FB2">
        <w:rPr>
          <w:color w:val="000000" w:themeColor="text1"/>
          <w:sz w:val="24"/>
          <w:szCs w:val="24"/>
        </w:rPr>
        <w:t xml:space="preserve"> in the last five million years</w:t>
      </w:r>
      <w:r w:rsidRPr="00A51FB2">
        <w:rPr>
          <w:color w:val="000000" w:themeColor="text1"/>
          <w:sz w:val="24"/>
          <w:szCs w:val="24"/>
        </w:rPr>
        <w:t xml:space="preserve"> (Slater et al 2017). </w:t>
      </w:r>
      <w:r w:rsidR="007C7899">
        <w:rPr>
          <w:color w:val="000000" w:themeColor="text1"/>
          <w:sz w:val="24"/>
          <w:szCs w:val="24"/>
        </w:rPr>
        <w:t xml:space="preserve">Although the </w:t>
      </w:r>
      <w:r w:rsidR="001876E5">
        <w:rPr>
          <w:color w:val="000000" w:themeColor="text1"/>
          <w:sz w:val="24"/>
          <w:szCs w:val="24"/>
        </w:rPr>
        <w:t xml:space="preserve">swimming performance of large whales has long been of interest to researchers (Krogh, 1934; </w:t>
      </w:r>
      <w:proofErr w:type="spellStart"/>
      <w:r w:rsidR="001876E5">
        <w:rPr>
          <w:color w:val="000000" w:themeColor="text1"/>
          <w:sz w:val="24"/>
          <w:szCs w:val="24"/>
        </w:rPr>
        <w:t>Kermack</w:t>
      </w:r>
      <w:proofErr w:type="spellEnd"/>
      <w:r w:rsidR="001876E5">
        <w:rPr>
          <w:color w:val="000000" w:themeColor="text1"/>
          <w:sz w:val="24"/>
          <w:szCs w:val="24"/>
        </w:rPr>
        <w:t>, 1948</w:t>
      </w:r>
      <w:r w:rsidR="009F77C7">
        <w:rPr>
          <w:color w:val="000000" w:themeColor="text1"/>
          <w:sz w:val="24"/>
          <w:szCs w:val="24"/>
        </w:rPr>
        <w:t>; Bose and Lien, 1989</w:t>
      </w:r>
      <w:r w:rsidR="001876E5">
        <w:rPr>
          <w:color w:val="000000" w:themeColor="text1"/>
          <w:sz w:val="24"/>
          <w:szCs w:val="24"/>
        </w:rPr>
        <w:t>), direct measures of their swimming kinematics and morphology have been lacking.</w:t>
      </w:r>
    </w:p>
    <w:p w:rsidR="002C2D4A" w:rsidRPr="002C2D4A" w:rsidRDefault="002C2D4A" w:rsidP="002C2D4A">
      <w:pPr>
        <w:spacing w:line="240" w:lineRule="auto"/>
        <w:ind w:firstLine="720"/>
        <w:rPr>
          <w:rFonts w:ascii="Times New Roman" w:eastAsia="Times New Roman" w:hAnsi="Times New Roman" w:cs="Times New Roman"/>
          <w:sz w:val="24"/>
          <w:szCs w:val="24"/>
          <w:lang w:val="en-US"/>
        </w:rPr>
      </w:pPr>
      <w:r w:rsidRPr="002C2D4A">
        <w:rPr>
          <w:rFonts w:eastAsia="Times New Roman"/>
          <w:color w:val="000000"/>
          <w:sz w:val="24"/>
          <w:szCs w:val="24"/>
          <w:lang w:val="en-US"/>
        </w:rPr>
        <w:t xml:space="preserve">Cetacean swimming performance has been studied to understand important morphological differences that affect swimming kinematics, behavior and ecology (Fish, 1993a; </w:t>
      </w:r>
      <w:proofErr w:type="spellStart"/>
      <w:r w:rsidRPr="002C2D4A">
        <w:rPr>
          <w:rFonts w:eastAsia="Times New Roman"/>
          <w:color w:val="000000"/>
          <w:sz w:val="24"/>
          <w:szCs w:val="24"/>
          <w:lang w:val="en-US"/>
        </w:rPr>
        <w:t>Curren</w:t>
      </w:r>
      <w:proofErr w:type="spellEnd"/>
      <w:r w:rsidRPr="002C2D4A">
        <w:rPr>
          <w:rFonts w:eastAsia="Times New Roman"/>
          <w:color w:val="000000"/>
          <w:sz w:val="24"/>
          <w:szCs w:val="24"/>
          <w:lang w:val="en-US"/>
        </w:rPr>
        <w:t xml:space="preserve"> et al. 1994, Fish 1998). However, these studies focused on unsteady maximum speed measurements of smaller and highly maneuverable odontocete species in captivity (Fish, 1993; Fish, 1998). In fact, most work on cetaceans and other swimming animals has historically been conducted in a laboratory setting due to the logistical and technological constraints of working in uncontrolled aquatic or marine environments (</w:t>
      </w:r>
      <w:proofErr w:type="spellStart"/>
      <w:r w:rsidRPr="002C2D4A">
        <w:rPr>
          <w:rFonts w:eastAsia="Times New Roman"/>
          <w:color w:val="000000"/>
          <w:sz w:val="24"/>
          <w:szCs w:val="24"/>
          <w:lang w:val="en-US"/>
        </w:rPr>
        <w:t>Edel</w:t>
      </w:r>
      <w:proofErr w:type="spellEnd"/>
      <w:r w:rsidRPr="002C2D4A">
        <w:rPr>
          <w:rFonts w:eastAsia="Times New Roman"/>
          <w:color w:val="000000"/>
          <w:sz w:val="24"/>
          <w:szCs w:val="24"/>
          <w:lang w:val="en-US"/>
        </w:rPr>
        <w:t xml:space="preserve"> and Winn, 1978; Fish, 2002; Fish, 2006; Potvin et al., 2009; Fish et al., 2018). </w:t>
      </w:r>
    </w:p>
    <w:p w:rsidR="002C2D4A" w:rsidRPr="002C2D4A" w:rsidRDefault="002C2D4A" w:rsidP="002C2D4A">
      <w:pPr>
        <w:spacing w:line="240" w:lineRule="auto"/>
        <w:ind w:firstLine="720"/>
        <w:rPr>
          <w:rFonts w:ascii="Times New Roman" w:eastAsia="Times New Roman" w:hAnsi="Times New Roman" w:cs="Times New Roman"/>
          <w:sz w:val="24"/>
          <w:szCs w:val="24"/>
          <w:lang w:val="en-US"/>
        </w:rPr>
      </w:pPr>
      <w:r w:rsidRPr="002C2D4A">
        <w:rPr>
          <w:rFonts w:eastAsia="Times New Roman"/>
          <w:color w:val="000000"/>
          <w:sz w:val="24"/>
          <w:szCs w:val="24"/>
          <w:lang w:val="en-US"/>
        </w:rPr>
        <w:t xml:space="preserve">The lab based studies has helped to explain the locomotion and variations in swim performance for many smaller cetaceans. It has been found that cetaceans engage in lift-based propulsion through an oscillation of their fluke (Fish, 1996; &amp; Woodward, 2006). They have a smooth and </w:t>
      </w:r>
      <w:proofErr w:type="spellStart"/>
      <w:r w:rsidRPr="002C2D4A">
        <w:rPr>
          <w:rFonts w:eastAsia="Times New Roman"/>
          <w:color w:val="000000"/>
          <w:sz w:val="24"/>
          <w:szCs w:val="24"/>
          <w:lang w:val="en-US"/>
        </w:rPr>
        <w:t>fusiformed</w:t>
      </w:r>
      <w:proofErr w:type="spellEnd"/>
      <w:r w:rsidRPr="002C2D4A">
        <w:rPr>
          <w:rFonts w:eastAsia="Times New Roman"/>
          <w:color w:val="000000"/>
          <w:sz w:val="24"/>
          <w:szCs w:val="24"/>
          <w:lang w:val="en-US"/>
        </w:rPr>
        <w:t xml:space="preserve"> body shape that moves up and down </w:t>
      </w:r>
      <w:proofErr w:type="spellStart"/>
      <w:r w:rsidRPr="002C2D4A">
        <w:rPr>
          <w:rFonts w:eastAsia="Times New Roman"/>
          <w:color w:val="000000"/>
          <w:sz w:val="24"/>
          <w:szCs w:val="24"/>
          <w:lang w:val="en-US"/>
        </w:rPr>
        <w:t>dorso</w:t>
      </w:r>
      <w:proofErr w:type="spellEnd"/>
      <w:r w:rsidRPr="002C2D4A">
        <w:rPr>
          <w:rFonts w:eastAsia="Times New Roman"/>
          <w:color w:val="000000"/>
          <w:sz w:val="24"/>
          <w:szCs w:val="24"/>
          <w:lang w:val="en-US"/>
        </w:rPr>
        <w:t xml:space="preserve">-ventrally at a center of rotation near the backside of the dorsal fin. (Parry, 1948; Fish, 1993; Fish and Rohr, 1999; &amp; Woodward, 2006). Forward movement is generated by a lift force produced perpendicular to the plane that the flukes and flippers are on, and through heaving (vertical motion of the peduncle) and pitching (angle of the flukes with respect to the </w:t>
      </w:r>
      <w:proofErr w:type="spellStart"/>
      <w:r w:rsidRPr="002C2D4A">
        <w:rPr>
          <w:rFonts w:eastAsia="Times New Roman"/>
          <w:color w:val="000000"/>
          <w:sz w:val="24"/>
          <w:szCs w:val="24"/>
          <w:lang w:val="en-US"/>
        </w:rPr>
        <w:t>penduncle</w:t>
      </w:r>
      <w:proofErr w:type="spellEnd"/>
      <w:r w:rsidRPr="002C2D4A">
        <w:rPr>
          <w:rFonts w:eastAsia="Times New Roman"/>
          <w:color w:val="000000"/>
          <w:sz w:val="24"/>
          <w:szCs w:val="24"/>
          <w:lang w:val="en-US"/>
        </w:rPr>
        <w:t xml:space="preserve">) (Chopra and </w:t>
      </w:r>
      <w:proofErr w:type="spellStart"/>
      <w:r w:rsidRPr="002C2D4A">
        <w:rPr>
          <w:rFonts w:eastAsia="Times New Roman"/>
          <w:color w:val="000000"/>
          <w:sz w:val="24"/>
          <w:szCs w:val="24"/>
          <w:lang w:val="en-US"/>
        </w:rPr>
        <w:t>Kambe</w:t>
      </w:r>
      <w:proofErr w:type="spellEnd"/>
      <w:r w:rsidRPr="002C2D4A">
        <w:rPr>
          <w:rFonts w:eastAsia="Times New Roman"/>
          <w:color w:val="000000"/>
          <w:sz w:val="24"/>
          <w:szCs w:val="24"/>
          <w:lang w:val="en-US"/>
        </w:rPr>
        <w:t>, 1977; Fish, 2004; &amp; Woodward, 2006). Maneuverability is achieved through a combination of flipper activation, body curvature, motion of the peduncle, and rotation of the tail flukes (Smith et al., 1976; Fish, 2002; Fish 2004; &amp; Woodward, 2006).</w:t>
      </w:r>
    </w:p>
    <w:p w:rsidR="002C2D4A" w:rsidRPr="002C2D4A" w:rsidRDefault="002C2D4A" w:rsidP="002C2D4A">
      <w:pPr>
        <w:spacing w:line="240" w:lineRule="auto"/>
        <w:ind w:firstLine="720"/>
        <w:rPr>
          <w:rFonts w:ascii="Times New Roman" w:eastAsia="Times New Roman" w:hAnsi="Times New Roman" w:cs="Times New Roman"/>
          <w:sz w:val="24"/>
          <w:szCs w:val="24"/>
          <w:lang w:val="en-US"/>
        </w:rPr>
      </w:pPr>
      <w:r w:rsidRPr="002C2D4A">
        <w:rPr>
          <w:rFonts w:eastAsia="Times New Roman"/>
          <w:color w:val="000000"/>
          <w:sz w:val="24"/>
          <w:szCs w:val="24"/>
          <w:lang w:val="en-US"/>
        </w:rPr>
        <w:t xml:space="preserve">With all that’s known about smaller cetaceans, much is still a mystery when understanding the larger cetaceans, </w:t>
      </w:r>
      <w:proofErr w:type="spellStart"/>
      <w:r w:rsidRPr="002C2D4A">
        <w:rPr>
          <w:rFonts w:eastAsia="Times New Roman"/>
          <w:color w:val="000000"/>
          <w:sz w:val="24"/>
          <w:szCs w:val="24"/>
          <w:lang w:val="en-US"/>
        </w:rPr>
        <w:t>mysticetes</w:t>
      </w:r>
      <w:proofErr w:type="spellEnd"/>
      <w:r w:rsidRPr="002C2D4A">
        <w:rPr>
          <w:rFonts w:eastAsia="Times New Roman"/>
          <w:color w:val="000000"/>
          <w:sz w:val="24"/>
          <w:szCs w:val="24"/>
          <w:lang w:val="en-US"/>
        </w:rPr>
        <w:t xml:space="preserve">. Obtaining accurate data in their natural environment is difficult and often inaccurate. Although, recent technological advances are finally allowing us to study the scale effects of locomotion from smaller cetaceans to the largest cetaceans in their natural context. In fact, remote sensing </w:t>
      </w:r>
      <w:proofErr w:type="spellStart"/>
      <w:r w:rsidRPr="002C2D4A">
        <w:rPr>
          <w:rFonts w:eastAsia="Times New Roman"/>
          <w:color w:val="000000"/>
          <w:sz w:val="24"/>
          <w:szCs w:val="24"/>
          <w:lang w:val="en-US"/>
        </w:rPr>
        <w:t>biologgers</w:t>
      </w:r>
      <w:proofErr w:type="spellEnd"/>
      <w:r w:rsidRPr="002C2D4A">
        <w:rPr>
          <w:rFonts w:eastAsia="Times New Roman"/>
          <w:color w:val="000000"/>
          <w:sz w:val="24"/>
          <w:szCs w:val="24"/>
          <w:lang w:val="en-US"/>
        </w:rPr>
        <w:t xml:space="preserve"> allow for the measurement of uncontrolled behavior, verification of locomotion characteristics, and information surrounding ecological context (Johnson, 2011; </w:t>
      </w:r>
      <w:proofErr w:type="spellStart"/>
      <w:r w:rsidRPr="002C2D4A">
        <w:rPr>
          <w:rFonts w:eastAsia="Times New Roman"/>
          <w:color w:val="000000"/>
          <w:sz w:val="24"/>
          <w:szCs w:val="24"/>
          <w:lang w:val="en-US"/>
        </w:rPr>
        <w:t>Goldbogen</w:t>
      </w:r>
      <w:proofErr w:type="spellEnd"/>
      <w:r w:rsidRPr="002C2D4A">
        <w:rPr>
          <w:rFonts w:eastAsia="Times New Roman"/>
          <w:color w:val="000000"/>
          <w:sz w:val="24"/>
          <w:szCs w:val="24"/>
          <w:lang w:val="en-US"/>
        </w:rPr>
        <w:t xml:space="preserve"> et al., 2017). Additionally, photographs obtained from unoccupied aerial systems (UAS) are especially useful for classifying the demographic and health status of marine mammals (Christiansen et al., 2016; Johnston, 2019). When used in concert, biologging devices and UAS can complement each other and allow us to answer a wide range of questions related to the fundamental biology of cryptic species such as marine mammals in their natural habitats (Jones et al., 2006; </w:t>
      </w:r>
      <w:proofErr w:type="spellStart"/>
      <w:r w:rsidRPr="002C2D4A">
        <w:rPr>
          <w:rFonts w:eastAsia="Times New Roman"/>
          <w:color w:val="000000"/>
          <w:sz w:val="24"/>
          <w:szCs w:val="24"/>
          <w:lang w:val="en-US"/>
        </w:rPr>
        <w:t>Chambot</w:t>
      </w:r>
      <w:proofErr w:type="spellEnd"/>
      <w:r w:rsidRPr="002C2D4A">
        <w:rPr>
          <w:rFonts w:eastAsia="Times New Roman"/>
          <w:color w:val="000000"/>
          <w:sz w:val="24"/>
          <w:szCs w:val="24"/>
          <w:lang w:val="en-US"/>
        </w:rPr>
        <w:t xml:space="preserve"> &amp; Bird, 2015; Johnston, 2019)</w:t>
      </w:r>
    </w:p>
    <w:p w:rsidR="00FE2636" w:rsidRPr="00A51FB2" w:rsidRDefault="00FE2636" w:rsidP="002C2D4A">
      <w:pPr>
        <w:spacing w:line="240" w:lineRule="auto"/>
        <w:ind w:firstLine="720"/>
        <w:rPr>
          <w:color w:val="000000" w:themeColor="text1"/>
          <w:sz w:val="24"/>
          <w:szCs w:val="24"/>
        </w:rPr>
      </w:pPr>
      <w:r w:rsidRPr="00A51FB2">
        <w:rPr>
          <w:color w:val="000000" w:themeColor="text1"/>
          <w:sz w:val="24"/>
          <w:szCs w:val="24"/>
        </w:rPr>
        <w:t xml:space="preserve">Here, we use Custom Animal Tracking Solutions (CATS) tags and UAS measures to calculate thrust power, drag coefficients, Reynolds numbers, and propulsive efficiencies </w:t>
      </w:r>
      <w:r w:rsidR="000B61B3" w:rsidRPr="00A51FB2">
        <w:rPr>
          <w:color w:val="000000" w:themeColor="text1"/>
          <w:sz w:val="24"/>
          <w:szCs w:val="24"/>
        </w:rPr>
        <w:t>for free-swimming whales</w:t>
      </w:r>
      <w:r w:rsidRPr="00A51FB2">
        <w:rPr>
          <w:color w:val="000000" w:themeColor="text1"/>
          <w:sz w:val="24"/>
          <w:szCs w:val="24"/>
        </w:rPr>
        <w:t xml:space="preserve">. Previous studies have estimated the propulsive efficiency of swimming for odontocetes </w:t>
      </w:r>
      <w:r w:rsidR="00EE324D" w:rsidRPr="00A51FB2">
        <w:rPr>
          <w:color w:val="000000" w:themeColor="text1"/>
          <w:sz w:val="24"/>
          <w:szCs w:val="24"/>
        </w:rPr>
        <w:t xml:space="preserve">and other swimming animals </w:t>
      </w:r>
      <w:r w:rsidRPr="00A51FB2">
        <w:rPr>
          <w:color w:val="000000" w:themeColor="text1"/>
          <w:sz w:val="24"/>
          <w:szCs w:val="24"/>
        </w:rPr>
        <w:t xml:space="preserve">to be approximately </w:t>
      </w:r>
      <w:r w:rsidR="00EE324D" w:rsidRPr="00A51FB2">
        <w:rPr>
          <w:color w:val="000000" w:themeColor="text1"/>
          <w:sz w:val="24"/>
          <w:szCs w:val="24"/>
        </w:rPr>
        <w:t>~75-</w:t>
      </w:r>
      <w:r w:rsidR="00A90CAB">
        <w:rPr>
          <w:color w:val="000000" w:themeColor="text1"/>
          <w:sz w:val="24"/>
          <w:szCs w:val="24"/>
        </w:rPr>
        <w:t>90</w:t>
      </w:r>
      <w:r w:rsidRPr="00A51FB2">
        <w:rPr>
          <w:color w:val="000000" w:themeColor="text1"/>
          <w:sz w:val="24"/>
          <w:szCs w:val="24"/>
        </w:rPr>
        <w:t xml:space="preserve">% (Fish, 1998), but </w:t>
      </w:r>
      <w:r w:rsidR="00EE324D" w:rsidRPr="00A51FB2">
        <w:rPr>
          <w:color w:val="000000" w:themeColor="text1"/>
          <w:sz w:val="24"/>
          <w:szCs w:val="24"/>
        </w:rPr>
        <w:t>the upper end of the body size range</w:t>
      </w:r>
      <w:r w:rsidRPr="00A51FB2">
        <w:rPr>
          <w:color w:val="000000" w:themeColor="text1"/>
          <w:sz w:val="24"/>
          <w:szCs w:val="24"/>
        </w:rPr>
        <w:t xml:space="preserve"> remain</w:t>
      </w:r>
      <w:r w:rsidR="00A90CAB">
        <w:rPr>
          <w:color w:val="000000" w:themeColor="text1"/>
          <w:sz w:val="24"/>
          <w:szCs w:val="24"/>
        </w:rPr>
        <w:t>s</w:t>
      </w:r>
      <w:r w:rsidRPr="00A51FB2">
        <w:rPr>
          <w:color w:val="000000" w:themeColor="text1"/>
          <w:sz w:val="24"/>
          <w:szCs w:val="24"/>
        </w:rPr>
        <w:t xml:space="preserve"> unstudied. This information</w:t>
      </w:r>
      <w:r w:rsidR="00EE324D" w:rsidRPr="00A51FB2">
        <w:rPr>
          <w:color w:val="000000" w:themeColor="text1"/>
          <w:sz w:val="24"/>
          <w:szCs w:val="24"/>
        </w:rPr>
        <w:t xml:space="preserve"> on large whales</w:t>
      </w:r>
      <w:r w:rsidRPr="00A51FB2">
        <w:rPr>
          <w:color w:val="000000" w:themeColor="text1"/>
          <w:sz w:val="24"/>
          <w:szCs w:val="24"/>
        </w:rPr>
        <w:t xml:space="preserve"> will provide insight into the evolution of body shapes</w:t>
      </w:r>
      <w:r w:rsidR="00EE324D" w:rsidRPr="00A51FB2">
        <w:rPr>
          <w:color w:val="000000" w:themeColor="text1"/>
          <w:sz w:val="24"/>
          <w:szCs w:val="24"/>
        </w:rPr>
        <w:t xml:space="preserve"> for whales and other oscillatory swimmers</w:t>
      </w:r>
      <w:r w:rsidRPr="00A51FB2">
        <w:rPr>
          <w:color w:val="000000" w:themeColor="text1"/>
          <w:sz w:val="24"/>
          <w:szCs w:val="24"/>
        </w:rPr>
        <w:t xml:space="preserve"> and will improve </w:t>
      </w:r>
      <w:r w:rsidR="00EE324D" w:rsidRPr="00A51FB2">
        <w:rPr>
          <w:color w:val="000000" w:themeColor="text1"/>
          <w:sz w:val="24"/>
          <w:szCs w:val="24"/>
        </w:rPr>
        <w:t>our understanding of baleen whale</w:t>
      </w:r>
      <w:r w:rsidRPr="00A51FB2">
        <w:rPr>
          <w:color w:val="000000" w:themeColor="text1"/>
          <w:sz w:val="24"/>
          <w:szCs w:val="24"/>
        </w:rPr>
        <w:t xml:space="preserve"> energetic efficiency (Gough et al., 2019</w:t>
      </w:r>
      <w:r w:rsidR="009D6726" w:rsidRPr="00A51FB2">
        <w:rPr>
          <w:color w:val="000000" w:themeColor="text1"/>
          <w:sz w:val="24"/>
          <w:szCs w:val="24"/>
        </w:rPr>
        <w:t>;</w:t>
      </w:r>
      <w:r w:rsidRPr="00A51FB2">
        <w:rPr>
          <w:color w:val="000000" w:themeColor="text1"/>
          <w:sz w:val="24"/>
          <w:szCs w:val="24"/>
        </w:rPr>
        <w:t xml:space="preserve"> </w:t>
      </w:r>
      <w:proofErr w:type="spellStart"/>
      <w:r w:rsidRPr="00A51FB2">
        <w:rPr>
          <w:color w:val="000000" w:themeColor="text1"/>
          <w:sz w:val="24"/>
          <w:szCs w:val="24"/>
        </w:rPr>
        <w:t>Goldbogen</w:t>
      </w:r>
      <w:proofErr w:type="spellEnd"/>
      <w:r w:rsidRPr="00A51FB2">
        <w:rPr>
          <w:color w:val="000000" w:themeColor="text1"/>
          <w:sz w:val="24"/>
          <w:szCs w:val="24"/>
        </w:rPr>
        <w:t xml:space="preserve"> et al. 2019 Science scaling p</w:t>
      </w:r>
      <w:r w:rsidR="00D1006B">
        <w:rPr>
          <w:color w:val="000000" w:themeColor="text1"/>
          <w:sz w:val="24"/>
          <w:szCs w:val="24"/>
        </w:rPr>
        <w:t>a</w:t>
      </w:r>
      <w:r w:rsidRPr="00A51FB2">
        <w:rPr>
          <w:color w:val="000000" w:themeColor="text1"/>
          <w:sz w:val="24"/>
          <w:szCs w:val="24"/>
        </w:rPr>
        <w:t xml:space="preserve">per). Propulsive efficiency is </w:t>
      </w:r>
      <w:r w:rsidR="00EE324D" w:rsidRPr="00A51FB2">
        <w:rPr>
          <w:color w:val="000000" w:themeColor="text1"/>
          <w:sz w:val="24"/>
          <w:szCs w:val="24"/>
        </w:rPr>
        <w:t xml:space="preserve">typically </w:t>
      </w:r>
      <w:r w:rsidRPr="00A51FB2">
        <w:rPr>
          <w:color w:val="000000" w:themeColor="text1"/>
          <w:sz w:val="24"/>
          <w:szCs w:val="24"/>
        </w:rPr>
        <w:t xml:space="preserve">defined as the </w:t>
      </w:r>
      <w:r w:rsidR="00EE324D" w:rsidRPr="00A51FB2">
        <w:rPr>
          <w:color w:val="000000" w:themeColor="text1"/>
          <w:sz w:val="24"/>
          <w:szCs w:val="24"/>
        </w:rPr>
        <w:t>percentage of locomotive energy that is successfully transferred into useful work and forward thrust</w:t>
      </w:r>
      <w:r w:rsidRPr="00A51FB2">
        <w:rPr>
          <w:color w:val="000000" w:themeColor="text1"/>
          <w:sz w:val="24"/>
          <w:szCs w:val="24"/>
        </w:rPr>
        <w:t xml:space="preserve"> (Chopra and </w:t>
      </w:r>
      <w:proofErr w:type="spellStart"/>
      <w:r w:rsidRPr="00A51FB2">
        <w:rPr>
          <w:color w:val="000000" w:themeColor="text1"/>
          <w:sz w:val="24"/>
          <w:szCs w:val="24"/>
        </w:rPr>
        <w:t>Kambe</w:t>
      </w:r>
      <w:proofErr w:type="spellEnd"/>
      <w:r w:rsidRPr="00A51FB2">
        <w:rPr>
          <w:color w:val="000000" w:themeColor="text1"/>
          <w:sz w:val="24"/>
          <w:szCs w:val="24"/>
        </w:rPr>
        <w:t xml:space="preserve">, 1977; Fish, 1993). </w:t>
      </w:r>
      <w:r w:rsidR="008968CA">
        <w:rPr>
          <w:color w:val="000000" w:themeColor="text1"/>
          <w:sz w:val="24"/>
          <w:szCs w:val="24"/>
        </w:rPr>
        <w:t>Estimating the</w:t>
      </w:r>
      <w:r w:rsidR="008968CA" w:rsidRPr="00A51FB2">
        <w:rPr>
          <w:color w:val="000000" w:themeColor="text1"/>
          <w:sz w:val="24"/>
          <w:szCs w:val="24"/>
        </w:rPr>
        <w:t xml:space="preserve"> </w:t>
      </w:r>
      <w:r w:rsidR="00EE324D" w:rsidRPr="00A51FB2">
        <w:rPr>
          <w:color w:val="000000" w:themeColor="text1"/>
          <w:sz w:val="24"/>
          <w:szCs w:val="24"/>
        </w:rPr>
        <w:t xml:space="preserve">propulsive efficiency for these large whales would fill in our knowledge gap for the extreme upper end of body size and support the idea </w:t>
      </w:r>
      <w:r w:rsidR="008968CA">
        <w:rPr>
          <w:color w:val="000000" w:themeColor="text1"/>
          <w:sz w:val="24"/>
          <w:szCs w:val="24"/>
        </w:rPr>
        <w:t xml:space="preserve">of </w:t>
      </w:r>
      <w:r w:rsidR="00EE324D" w:rsidRPr="00A51FB2">
        <w:rPr>
          <w:color w:val="000000" w:themeColor="text1"/>
          <w:sz w:val="24"/>
          <w:szCs w:val="24"/>
        </w:rPr>
        <w:t xml:space="preserve">oscillatory swimming </w:t>
      </w:r>
      <w:r w:rsidR="008968CA">
        <w:rPr>
          <w:color w:val="000000" w:themeColor="text1"/>
          <w:sz w:val="24"/>
          <w:szCs w:val="24"/>
        </w:rPr>
        <w:t>as</w:t>
      </w:r>
      <w:r w:rsidR="008968CA" w:rsidRPr="00A51FB2">
        <w:rPr>
          <w:color w:val="000000" w:themeColor="text1"/>
          <w:sz w:val="24"/>
          <w:szCs w:val="24"/>
        </w:rPr>
        <w:t xml:space="preserve"> </w:t>
      </w:r>
      <w:r w:rsidR="00EE324D" w:rsidRPr="00A51FB2">
        <w:rPr>
          <w:color w:val="000000" w:themeColor="text1"/>
          <w:sz w:val="24"/>
          <w:szCs w:val="24"/>
        </w:rPr>
        <w:t>one of the most energetically efficient swimming modes for animals required to swim rapidly or travel long distances.</w:t>
      </w:r>
    </w:p>
    <w:p w:rsidR="00FE2636" w:rsidRPr="00A51FB2" w:rsidRDefault="00FE2636" w:rsidP="00E90454">
      <w:pPr>
        <w:spacing w:line="240" w:lineRule="auto"/>
        <w:rPr>
          <w:b/>
          <w:color w:val="000000" w:themeColor="text1"/>
          <w:sz w:val="24"/>
          <w:szCs w:val="24"/>
          <w:u w:val="single"/>
        </w:rPr>
      </w:pPr>
    </w:p>
    <w:p w:rsidR="00FE2636" w:rsidRPr="00A51FB2" w:rsidRDefault="00FE2636">
      <w:pPr>
        <w:spacing w:line="240" w:lineRule="auto"/>
        <w:rPr>
          <w:b/>
          <w:color w:val="000000" w:themeColor="text1"/>
          <w:sz w:val="24"/>
          <w:szCs w:val="24"/>
          <w:u w:val="single"/>
        </w:rPr>
        <w:pPrChange w:id="1" w:author="Will Taylor Gough" w:date="2020-05-06T12:16:00Z">
          <w:pPr/>
        </w:pPrChange>
      </w:pPr>
      <w:r w:rsidRPr="00A51FB2">
        <w:rPr>
          <w:b/>
          <w:color w:val="000000" w:themeColor="text1"/>
          <w:sz w:val="24"/>
          <w:szCs w:val="24"/>
          <w:u w:val="single"/>
        </w:rPr>
        <w:br w:type="page"/>
      </w:r>
    </w:p>
    <w:p w:rsidR="00FE2636" w:rsidRPr="00872474" w:rsidRDefault="00FE2636" w:rsidP="00E90454">
      <w:pPr>
        <w:spacing w:line="240" w:lineRule="auto"/>
        <w:rPr>
          <w:b/>
          <w:color w:val="000000" w:themeColor="text1"/>
          <w:sz w:val="24"/>
          <w:szCs w:val="24"/>
        </w:rPr>
      </w:pPr>
      <w:r w:rsidRPr="00872474">
        <w:rPr>
          <w:b/>
          <w:color w:val="000000" w:themeColor="text1"/>
          <w:sz w:val="24"/>
          <w:szCs w:val="24"/>
        </w:rPr>
        <w:t>Methods</w:t>
      </w:r>
    </w:p>
    <w:p w:rsidR="00FE2636" w:rsidRPr="00A51FB2" w:rsidRDefault="00FE2636">
      <w:pPr>
        <w:spacing w:line="240" w:lineRule="auto"/>
        <w:rPr>
          <w:b/>
          <w:color w:val="000000" w:themeColor="text1"/>
          <w:sz w:val="24"/>
          <w:szCs w:val="24"/>
          <w:u w:val="single"/>
        </w:rPr>
      </w:pPr>
    </w:p>
    <w:p w:rsidR="00F3242F" w:rsidRDefault="00F3242F" w:rsidP="00F3242F">
      <w:pPr>
        <w:spacing w:line="240" w:lineRule="auto"/>
        <w:rPr>
          <w:i/>
          <w:color w:val="000000" w:themeColor="text1"/>
          <w:sz w:val="24"/>
          <w:szCs w:val="24"/>
        </w:rPr>
      </w:pPr>
      <w:r w:rsidRPr="00F308A9">
        <w:rPr>
          <w:i/>
          <w:color w:val="000000" w:themeColor="text1"/>
          <w:sz w:val="24"/>
          <w:szCs w:val="24"/>
        </w:rPr>
        <w:t>Focal Whales</w:t>
      </w:r>
    </w:p>
    <w:p w:rsidR="00F3242F" w:rsidRDefault="00F3242F" w:rsidP="00F3242F">
      <w:pPr>
        <w:spacing w:line="240" w:lineRule="auto"/>
        <w:ind w:firstLine="720"/>
        <w:rPr>
          <w:color w:val="000000" w:themeColor="text1"/>
          <w:sz w:val="24"/>
          <w:szCs w:val="24"/>
        </w:rPr>
      </w:pPr>
      <w:commentRangeStart w:id="2"/>
      <w:r>
        <w:rPr>
          <w:color w:val="000000" w:themeColor="text1"/>
          <w:sz w:val="24"/>
          <w:szCs w:val="24"/>
        </w:rPr>
        <w:t xml:space="preserve">The whales that are the focus of the study include the </w:t>
      </w:r>
      <w:r w:rsidRPr="002C1F4D">
        <w:rPr>
          <w:color w:val="000000" w:themeColor="text1"/>
          <w:sz w:val="24"/>
          <w:szCs w:val="24"/>
        </w:rPr>
        <w:t>Antarc</w:t>
      </w:r>
      <w:r w:rsidRPr="00A51FB2">
        <w:rPr>
          <w:color w:val="000000" w:themeColor="text1"/>
          <w:sz w:val="24"/>
          <w:szCs w:val="24"/>
        </w:rPr>
        <w:t xml:space="preserve">tic </w:t>
      </w:r>
      <w:proofErr w:type="spellStart"/>
      <w:r w:rsidRPr="00A51FB2">
        <w:rPr>
          <w:color w:val="000000" w:themeColor="text1"/>
          <w:sz w:val="24"/>
          <w:szCs w:val="24"/>
        </w:rPr>
        <w:t>minke</w:t>
      </w:r>
      <w:proofErr w:type="spellEnd"/>
      <w:r w:rsidRPr="00A51FB2">
        <w:rPr>
          <w:color w:val="000000" w:themeColor="text1"/>
          <w:sz w:val="24"/>
          <w:szCs w:val="24"/>
        </w:rPr>
        <w:t xml:space="preserve"> whale (</w:t>
      </w:r>
      <w:proofErr w:type="spellStart"/>
      <w:r w:rsidRPr="00A51FB2">
        <w:rPr>
          <w:i/>
          <w:color w:val="000000" w:themeColor="text1"/>
          <w:sz w:val="24"/>
          <w:szCs w:val="24"/>
        </w:rPr>
        <w:t>Balaenoptera</w:t>
      </w:r>
      <w:proofErr w:type="spellEnd"/>
      <w:r w:rsidRPr="00A51FB2">
        <w:rPr>
          <w:i/>
          <w:color w:val="000000" w:themeColor="text1"/>
          <w:sz w:val="24"/>
          <w:szCs w:val="24"/>
        </w:rPr>
        <w:t xml:space="preserve"> bonaerensis</w:t>
      </w:r>
      <w:r>
        <w:rPr>
          <w:color w:val="000000" w:themeColor="text1"/>
          <w:sz w:val="24"/>
          <w:szCs w:val="24"/>
        </w:rPr>
        <w:t>,</w:t>
      </w:r>
      <w:r w:rsidRPr="00A51FB2">
        <w:rPr>
          <w:color w:val="000000" w:themeColor="text1"/>
          <w:sz w:val="24"/>
          <w:szCs w:val="24"/>
        </w:rPr>
        <w:t xml:space="preserve"> Burmeister, 1867)</w:t>
      </w:r>
      <w:r>
        <w:rPr>
          <w:color w:val="000000" w:themeColor="text1"/>
          <w:sz w:val="24"/>
          <w:szCs w:val="24"/>
        </w:rPr>
        <w:t>,</w:t>
      </w:r>
      <w:r w:rsidRPr="00A51FB2">
        <w:rPr>
          <w:color w:val="000000" w:themeColor="text1"/>
          <w:sz w:val="24"/>
          <w:szCs w:val="24"/>
        </w:rPr>
        <w:t xml:space="preserve"> humpback</w:t>
      </w:r>
      <w:r>
        <w:rPr>
          <w:color w:val="000000" w:themeColor="text1"/>
          <w:sz w:val="24"/>
          <w:szCs w:val="24"/>
        </w:rPr>
        <w:t xml:space="preserve"> whale (</w:t>
      </w:r>
      <w:proofErr w:type="spellStart"/>
      <w:r w:rsidRPr="00422535">
        <w:rPr>
          <w:i/>
          <w:iCs/>
          <w:color w:val="000000" w:themeColor="text1"/>
          <w:sz w:val="24"/>
          <w:szCs w:val="24"/>
        </w:rPr>
        <w:t>Megaptera</w:t>
      </w:r>
      <w:proofErr w:type="spellEnd"/>
      <w:r w:rsidRPr="00422535">
        <w:rPr>
          <w:i/>
          <w:iCs/>
          <w:color w:val="000000" w:themeColor="text1"/>
          <w:sz w:val="24"/>
          <w:szCs w:val="24"/>
        </w:rPr>
        <w:t xml:space="preserve"> novaeangliae</w:t>
      </w:r>
      <w:r>
        <w:rPr>
          <w:color w:val="000000" w:themeColor="text1"/>
          <w:sz w:val="24"/>
          <w:szCs w:val="24"/>
        </w:rPr>
        <w:t>,</w:t>
      </w:r>
      <w:r w:rsidRPr="00A51FB2">
        <w:rPr>
          <w:color w:val="000000" w:themeColor="text1"/>
          <w:sz w:val="24"/>
          <w:szCs w:val="24"/>
        </w:rPr>
        <w:t xml:space="preserve"> Borowski, 1781</w:t>
      </w:r>
      <w:r>
        <w:rPr>
          <w:color w:val="000000" w:themeColor="text1"/>
          <w:sz w:val="24"/>
          <w:szCs w:val="24"/>
        </w:rPr>
        <w:t>), fin whale (</w:t>
      </w:r>
      <w:proofErr w:type="spellStart"/>
      <w:r>
        <w:rPr>
          <w:i/>
          <w:color w:val="000000" w:themeColor="text1"/>
          <w:sz w:val="24"/>
          <w:szCs w:val="24"/>
        </w:rPr>
        <w:t>Balaenoptera</w:t>
      </w:r>
      <w:proofErr w:type="spellEnd"/>
      <w:r>
        <w:rPr>
          <w:i/>
          <w:color w:val="000000" w:themeColor="text1"/>
          <w:sz w:val="24"/>
          <w:szCs w:val="24"/>
        </w:rPr>
        <w:t xml:space="preserve"> </w:t>
      </w:r>
      <w:proofErr w:type="spellStart"/>
      <w:r w:rsidR="00C81D37">
        <w:rPr>
          <w:i/>
          <w:color w:val="000000" w:themeColor="text1"/>
          <w:sz w:val="24"/>
          <w:szCs w:val="24"/>
        </w:rPr>
        <w:t>physalus</w:t>
      </w:r>
      <w:proofErr w:type="spellEnd"/>
      <w:r w:rsidR="00C81D37">
        <w:rPr>
          <w:color w:val="000000" w:themeColor="text1"/>
          <w:sz w:val="24"/>
          <w:szCs w:val="24"/>
        </w:rPr>
        <w:t xml:space="preserve">, Linnaeus, 1758), </w:t>
      </w:r>
      <w:proofErr w:type="spellStart"/>
      <w:r w:rsidR="00C81D37">
        <w:rPr>
          <w:color w:val="000000" w:themeColor="text1"/>
          <w:sz w:val="24"/>
          <w:szCs w:val="24"/>
        </w:rPr>
        <w:t>bryde’s</w:t>
      </w:r>
      <w:proofErr w:type="spellEnd"/>
      <w:r w:rsidR="00C81D37">
        <w:rPr>
          <w:color w:val="000000" w:themeColor="text1"/>
          <w:sz w:val="24"/>
          <w:szCs w:val="24"/>
        </w:rPr>
        <w:t xml:space="preserve"> whale (</w:t>
      </w:r>
      <w:proofErr w:type="spellStart"/>
      <w:r w:rsidR="00C81D37">
        <w:rPr>
          <w:i/>
          <w:color w:val="000000" w:themeColor="text1"/>
          <w:sz w:val="24"/>
          <w:szCs w:val="24"/>
        </w:rPr>
        <w:t>Balaenoptera</w:t>
      </w:r>
      <w:proofErr w:type="spellEnd"/>
      <w:r w:rsidR="00C81D37">
        <w:rPr>
          <w:i/>
          <w:color w:val="000000" w:themeColor="text1"/>
          <w:sz w:val="24"/>
          <w:szCs w:val="24"/>
        </w:rPr>
        <w:t xml:space="preserve"> </w:t>
      </w:r>
      <w:proofErr w:type="spellStart"/>
      <w:r w:rsidR="00C81D37" w:rsidRPr="00C81D37">
        <w:rPr>
          <w:color w:val="000000" w:themeColor="text1"/>
          <w:sz w:val="24"/>
          <w:szCs w:val="24"/>
        </w:rPr>
        <w:t>edeni</w:t>
      </w:r>
      <w:proofErr w:type="spellEnd"/>
      <w:r w:rsidR="00C81D37">
        <w:rPr>
          <w:color w:val="000000" w:themeColor="text1"/>
          <w:sz w:val="24"/>
          <w:szCs w:val="24"/>
        </w:rPr>
        <w:t xml:space="preserve">, Anderson, 1879), </w:t>
      </w:r>
      <w:proofErr w:type="spellStart"/>
      <w:r w:rsidR="00C81D37">
        <w:rPr>
          <w:color w:val="000000" w:themeColor="text1"/>
          <w:sz w:val="24"/>
          <w:szCs w:val="24"/>
        </w:rPr>
        <w:t>sei</w:t>
      </w:r>
      <w:proofErr w:type="spellEnd"/>
      <w:r w:rsidR="00C81D37">
        <w:rPr>
          <w:color w:val="000000" w:themeColor="text1"/>
          <w:sz w:val="24"/>
          <w:szCs w:val="24"/>
        </w:rPr>
        <w:t xml:space="preserve"> whale (</w:t>
      </w:r>
      <w:proofErr w:type="spellStart"/>
      <w:r w:rsidR="00C81D37">
        <w:rPr>
          <w:i/>
          <w:color w:val="000000" w:themeColor="text1"/>
          <w:sz w:val="24"/>
          <w:szCs w:val="24"/>
        </w:rPr>
        <w:t>Balaenoptera</w:t>
      </w:r>
      <w:proofErr w:type="spellEnd"/>
      <w:r w:rsidR="00C81D37">
        <w:rPr>
          <w:i/>
          <w:color w:val="000000" w:themeColor="text1"/>
          <w:sz w:val="24"/>
          <w:szCs w:val="24"/>
        </w:rPr>
        <w:t xml:space="preserve"> </w:t>
      </w:r>
      <w:r w:rsidR="00C81D37" w:rsidRPr="00C81D37">
        <w:rPr>
          <w:color w:val="000000" w:themeColor="text1"/>
          <w:sz w:val="24"/>
          <w:szCs w:val="24"/>
        </w:rPr>
        <w:t>borealis</w:t>
      </w:r>
      <w:r w:rsidR="00C81D37">
        <w:rPr>
          <w:color w:val="000000" w:themeColor="text1"/>
          <w:sz w:val="24"/>
          <w:szCs w:val="24"/>
        </w:rPr>
        <w:t xml:space="preserve">, Lesson, 1828), </w:t>
      </w:r>
      <w:r w:rsidRPr="00C81D37">
        <w:rPr>
          <w:color w:val="000000" w:themeColor="text1"/>
          <w:sz w:val="24"/>
          <w:szCs w:val="24"/>
        </w:rPr>
        <w:t>and</w:t>
      </w:r>
      <w:r w:rsidRPr="00A51FB2">
        <w:rPr>
          <w:color w:val="000000" w:themeColor="text1"/>
          <w:sz w:val="24"/>
          <w:szCs w:val="24"/>
        </w:rPr>
        <w:t xml:space="preserve"> blue</w:t>
      </w:r>
      <w:r>
        <w:rPr>
          <w:color w:val="000000" w:themeColor="text1"/>
          <w:sz w:val="24"/>
          <w:szCs w:val="24"/>
        </w:rPr>
        <w:t xml:space="preserve"> whale (</w:t>
      </w:r>
      <w:proofErr w:type="spellStart"/>
      <w:r w:rsidRPr="00422535">
        <w:rPr>
          <w:i/>
          <w:iCs/>
          <w:color w:val="000000" w:themeColor="text1"/>
          <w:sz w:val="24"/>
          <w:szCs w:val="24"/>
        </w:rPr>
        <w:t>Balaenoptera</w:t>
      </w:r>
      <w:proofErr w:type="spellEnd"/>
      <w:r w:rsidRPr="00422535">
        <w:rPr>
          <w:i/>
          <w:iCs/>
          <w:color w:val="000000" w:themeColor="text1"/>
          <w:sz w:val="24"/>
          <w:szCs w:val="24"/>
        </w:rPr>
        <w:t xml:space="preserve"> musculus</w:t>
      </w:r>
      <w:r>
        <w:rPr>
          <w:color w:val="000000" w:themeColor="text1"/>
          <w:sz w:val="24"/>
          <w:szCs w:val="24"/>
        </w:rPr>
        <w:t>,</w:t>
      </w:r>
      <w:r w:rsidRPr="00A51FB2">
        <w:rPr>
          <w:color w:val="000000" w:themeColor="text1"/>
          <w:sz w:val="24"/>
          <w:szCs w:val="24"/>
        </w:rPr>
        <w:t xml:space="preserve"> Linnaeus, 1758)</w:t>
      </w:r>
      <w:r>
        <w:rPr>
          <w:color w:val="000000" w:themeColor="text1"/>
          <w:sz w:val="24"/>
          <w:szCs w:val="24"/>
        </w:rPr>
        <w:t>.</w:t>
      </w:r>
      <w:r>
        <w:rPr>
          <w:sz w:val="24"/>
          <w:szCs w:val="24"/>
        </w:rPr>
        <w:t xml:space="preserve"> The </w:t>
      </w:r>
      <w:r w:rsidR="00C81D37">
        <w:rPr>
          <w:sz w:val="24"/>
          <w:szCs w:val="24"/>
        </w:rPr>
        <w:t>six</w:t>
      </w:r>
      <w:r>
        <w:rPr>
          <w:sz w:val="24"/>
          <w:szCs w:val="24"/>
        </w:rPr>
        <w:t xml:space="preserve"> species are members of the family </w:t>
      </w:r>
      <w:proofErr w:type="spellStart"/>
      <w:r>
        <w:rPr>
          <w:sz w:val="24"/>
          <w:szCs w:val="24"/>
        </w:rPr>
        <w:t>Baleanoptera</w:t>
      </w:r>
      <w:proofErr w:type="spellEnd"/>
      <w:r>
        <w:rPr>
          <w:sz w:val="24"/>
          <w:szCs w:val="24"/>
        </w:rPr>
        <w:t>, commonly referred to as rorquals, and</w:t>
      </w:r>
      <w:r w:rsidRPr="00A51FB2">
        <w:rPr>
          <w:color w:val="000000" w:themeColor="text1"/>
          <w:sz w:val="24"/>
          <w:szCs w:val="24"/>
        </w:rPr>
        <w:t xml:space="preserve"> tend to have similar life histories and behav</w:t>
      </w:r>
      <w:r w:rsidRPr="004D18CE">
        <w:rPr>
          <w:color w:val="000000" w:themeColor="text1"/>
          <w:sz w:val="24"/>
          <w:szCs w:val="24"/>
        </w:rPr>
        <w:t>iors</w:t>
      </w:r>
      <w:r>
        <w:rPr>
          <w:color w:val="000000" w:themeColor="text1"/>
          <w:sz w:val="24"/>
          <w:szCs w:val="24"/>
        </w:rPr>
        <w:t xml:space="preserve">. The three species ranged in size </w:t>
      </w:r>
      <w:r w:rsidRPr="004D18CE">
        <w:rPr>
          <w:color w:val="000000" w:themeColor="text1"/>
          <w:sz w:val="24"/>
          <w:szCs w:val="24"/>
        </w:rPr>
        <w:t>from ~9</w:t>
      </w:r>
      <w:r>
        <w:rPr>
          <w:color w:val="000000" w:themeColor="text1"/>
          <w:sz w:val="24"/>
          <w:szCs w:val="24"/>
        </w:rPr>
        <w:t xml:space="preserve"> m in length for the </w:t>
      </w:r>
      <w:proofErr w:type="spellStart"/>
      <w:r>
        <w:rPr>
          <w:color w:val="000000" w:themeColor="text1"/>
          <w:sz w:val="24"/>
          <w:szCs w:val="24"/>
        </w:rPr>
        <w:t>minke</w:t>
      </w:r>
      <w:proofErr w:type="spellEnd"/>
      <w:r>
        <w:rPr>
          <w:color w:val="000000" w:themeColor="text1"/>
          <w:sz w:val="24"/>
          <w:szCs w:val="24"/>
        </w:rPr>
        <w:t xml:space="preserve"> whale, ~ up to 19 m for the humpback whale, and </w:t>
      </w:r>
      <w:r w:rsidRPr="004D18CE">
        <w:rPr>
          <w:color w:val="000000" w:themeColor="text1"/>
          <w:sz w:val="24"/>
          <w:szCs w:val="24"/>
        </w:rPr>
        <w:t>up to ~25</w:t>
      </w:r>
      <w:r>
        <w:rPr>
          <w:color w:val="000000" w:themeColor="text1"/>
          <w:sz w:val="24"/>
          <w:szCs w:val="24"/>
        </w:rPr>
        <w:t xml:space="preserve"> m</w:t>
      </w:r>
      <w:r w:rsidRPr="004D18CE">
        <w:rPr>
          <w:color w:val="000000" w:themeColor="text1"/>
          <w:sz w:val="24"/>
          <w:szCs w:val="24"/>
        </w:rPr>
        <w:t xml:space="preserve"> for an adult blue whale (</w:t>
      </w:r>
      <w:proofErr w:type="spellStart"/>
      <w:r w:rsidRPr="004D18CE">
        <w:rPr>
          <w:color w:val="000000" w:themeColor="text1"/>
          <w:sz w:val="24"/>
          <w:szCs w:val="24"/>
        </w:rPr>
        <w:t>Goldbogen</w:t>
      </w:r>
      <w:proofErr w:type="spellEnd"/>
      <w:r w:rsidRPr="004D18CE">
        <w:rPr>
          <w:color w:val="000000" w:themeColor="text1"/>
          <w:sz w:val="24"/>
          <w:szCs w:val="24"/>
        </w:rPr>
        <w:t xml:space="preserve"> et al., 2019). </w:t>
      </w:r>
      <w:r>
        <w:rPr>
          <w:color w:val="000000" w:themeColor="text1"/>
          <w:sz w:val="24"/>
          <w:szCs w:val="24"/>
        </w:rPr>
        <w:t>Distinct</w:t>
      </w:r>
      <w:r w:rsidRPr="00A51FB2">
        <w:rPr>
          <w:color w:val="000000" w:themeColor="text1"/>
          <w:sz w:val="24"/>
          <w:szCs w:val="24"/>
        </w:rPr>
        <w:t xml:space="preserve"> morphological differences are also present between these species, with the most prominent being the enlarged flukes and flippers of the humpback whale relative to body size (</w:t>
      </w:r>
      <w:r w:rsidRPr="000F544F">
        <w:rPr>
          <w:color w:val="000000" w:themeColor="text1"/>
          <w:sz w:val="24"/>
          <w:szCs w:val="24"/>
        </w:rPr>
        <w:t>Fish and Battle, 1995</w:t>
      </w:r>
      <w:r w:rsidRPr="00A51FB2">
        <w:rPr>
          <w:color w:val="000000" w:themeColor="text1"/>
          <w:sz w:val="24"/>
          <w:szCs w:val="24"/>
        </w:rPr>
        <w:t xml:space="preserve">). </w:t>
      </w:r>
    </w:p>
    <w:p w:rsidR="00F3242F" w:rsidRPr="00F3242F" w:rsidRDefault="00F3242F" w:rsidP="00F3242F">
      <w:pPr>
        <w:spacing w:line="240" w:lineRule="auto"/>
        <w:ind w:firstLine="720"/>
        <w:rPr>
          <w:color w:val="000000" w:themeColor="text1"/>
          <w:sz w:val="24"/>
          <w:szCs w:val="24"/>
        </w:rPr>
      </w:pPr>
      <w:commentRangeStart w:id="3"/>
      <w:r>
        <w:rPr>
          <w:color w:val="000000" w:themeColor="text1"/>
          <w:sz w:val="24"/>
          <w:szCs w:val="24"/>
        </w:rPr>
        <w:t xml:space="preserve">Data on foraging and swimming was collected on humpback whales off of the coast of Monterey, CA and the Western Antarctic Peninsula, blue whales off the coast in California (Monterey Bay and Santa Barbara) and on the </w:t>
      </w:r>
      <w:proofErr w:type="spellStart"/>
      <w:r>
        <w:rPr>
          <w:color w:val="000000" w:themeColor="text1"/>
          <w:sz w:val="24"/>
          <w:szCs w:val="24"/>
        </w:rPr>
        <w:t>minke</w:t>
      </w:r>
      <w:proofErr w:type="spellEnd"/>
      <w:r>
        <w:rPr>
          <w:color w:val="000000" w:themeColor="text1"/>
          <w:sz w:val="24"/>
          <w:szCs w:val="24"/>
        </w:rPr>
        <w:t xml:space="preserve"> whale around Antarctica. </w:t>
      </w:r>
      <w:r w:rsidRPr="00F308A9">
        <w:rPr>
          <w:b/>
          <w:color w:val="000000" w:themeColor="text1"/>
          <w:sz w:val="24"/>
          <w:szCs w:val="24"/>
        </w:rPr>
        <w:t>MAY NEED MORE ON THE LOCALITIES</w:t>
      </w:r>
      <w:r>
        <w:rPr>
          <w:color w:val="000000" w:themeColor="text1"/>
          <w:sz w:val="24"/>
          <w:szCs w:val="24"/>
        </w:rPr>
        <w:t xml:space="preserve"> </w:t>
      </w:r>
      <w:commentRangeEnd w:id="2"/>
      <w:r>
        <w:rPr>
          <w:rStyle w:val="CommentReference"/>
        </w:rPr>
        <w:commentReference w:id="2"/>
      </w:r>
      <w:commentRangeEnd w:id="3"/>
      <w:r w:rsidR="00C81D37">
        <w:rPr>
          <w:rStyle w:val="CommentReference"/>
        </w:rPr>
        <w:commentReference w:id="3"/>
      </w:r>
    </w:p>
    <w:p w:rsidR="00F3242F" w:rsidRDefault="00F3242F">
      <w:pPr>
        <w:spacing w:line="240" w:lineRule="auto"/>
        <w:rPr>
          <w:i/>
          <w:color w:val="000000" w:themeColor="text1"/>
          <w:sz w:val="24"/>
          <w:szCs w:val="24"/>
        </w:rPr>
      </w:pPr>
    </w:p>
    <w:p w:rsidR="00FE2636" w:rsidRPr="00A51FB2" w:rsidRDefault="00FE2636">
      <w:pPr>
        <w:spacing w:line="240" w:lineRule="auto"/>
        <w:rPr>
          <w:i/>
          <w:color w:val="000000" w:themeColor="text1"/>
          <w:sz w:val="24"/>
          <w:szCs w:val="24"/>
        </w:rPr>
      </w:pPr>
      <w:r w:rsidRPr="00A51FB2">
        <w:rPr>
          <w:i/>
          <w:color w:val="000000" w:themeColor="text1"/>
          <w:sz w:val="24"/>
          <w:szCs w:val="24"/>
        </w:rPr>
        <w:t>CATS Tags and UAV Technology</w:t>
      </w:r>
    </w:p>
    <w:p w:rsidR="00FE2636" w:rsidRPr="00A51FB2" w:rsidRDefault="00FE2636">
      <w:pPr>
        <w:shd w:val="clear" w:color="auto" w:fill="FFFFFF"/>
        <w:spacing w:line="240" w:lineRule="auto"/>
        <w:ind w:firstLine="720"/>
        <w:rPr>
          <w:color w:val="000000" w:themeColor="text1"/>
          <w:sz w:val="24"/>
          <w:szCs w:val="24"/>
        </w:rPr>
      </w:pPr>
      <w:r w:rsidRPr="00A51FB2">
        <w:rPr>
          <w:color w:val="000000" w:themeColor="text1"/>
          <w:sz w:val="24"/>
          <w:szCs w:val="24"/>
        </w:rPr>
        <w:t>The CATS camera tags (</w:t>
      </w:r>
      <w:commentRangeStart w:id="4"/>
      <w:r w:rsidR="00146B31">
        <w:rPr>
          <w:color w:val="000000" w:themeColor="text1"/>
          <w:sz w:val="24"/>
          <w:szCs w:val="24"/>
        </w:rPr>
        <w:t>Fig.</w:t>
      </w:r>
      <w:r w:rsidRPr="00A51FB2">
        <w:rPr>
          <w:color w:val="000000" w:themeColor="text1"/>
          <w:sz w:val="24"/>
          <w:szCs w:val="24"/>
        </w:rPr>
        <w:t xml:space="preserve"> 1s</w:t>
      </w:r>
      <w:commentRangeEnd w:id="4"/>
      <w:r w:rsidR="00C81D37">
        <w:rPr>
          <w:rStyle w:val="CommentReference"/>
        </w:rPr>
        <w:commentReference w:id="4"/>
      </w:r>
      <w:r w:rsidRPr="00A51FB2">
        <w:rPr>
          <w:color w:val="000000" w:themeColor="text1"/>
          <w:sz w:val="24"/>
          <w:szCs w:val="24"/>
        </w:rPr>
        <w:t xml:space="preserve">) integrate video (1280 x 720p resolution, 25-30 frames per second) with 800 Hz accelerometers and gyroscopes; 100 Hz magnetometers, pressure and temperature sensors; a 20 Hz internal temperature sensor; and 10 Hz light and GPS sensors. Videos were recorded in 1280 x 720p HD resolution at between 25 and 30 frames per second. Tags were deployed from 6 m rigid hull inflatable boats using a 6 m carbon-fiber pole. Tags were attached to the animal with four suction cups, detached after suction failed, floated to the surface and were recovered via VHF telemetry. Deployment lengths in this study ranged from 8 min to 26 </w:t>
      </w:r>
      <w:proofErr w:type="spellStart"/>
      <w:r w:rsidRPr="00A51FB2">
        <w:rPr>
          <w:color w:val="000000" w:themeColor="text1"/>
          <w:sz w:val="24"/>
          <w:szCs w:val="24"/>
        </w:rPr>
        <w:t>hr</w:t>
      </w:r>
      <w:proofErr w:type="spellEnd"/>
      <w:r w:rsidRPr="00A51FB2">
        <w:rPr>
          <w:color w:val="000000" w:themeColor="text1"/>
          <w:sz w:val="24"/>
          <w:szCs w:val="24"/>
        </w:rPr>
        <w:t xml:space="preserve"> (Cade et al., 2016). For more information on the tags used in this study, see </w:t>
      </w:r>
      <w:proofErr w:type="spellStart"/>
      <w:r w:rsidRPr="00A51FB2">
        <w:rPr>
          <w:color w:val="000000" w:themeColor="text1"/>
          <w:sz w:val="24"/>
          <w:szCs w:val="24"/>
        </w:rPr>
        <w:t>Goldbogen</w:t>
      </w:r>
      <w:proofErr w:type="spellEnd"/>
      <w:r w:rsidRPr="00A51FB2">
        <w:rPr>
          <w:color w:val="000000" w:themeColor="text1"/>
          <w:sz w:val="24"/>
          <w:szCs w:val="24"/>
        </w:rPr>
        <w:t xml:space="preserve"> et al. (2017).</w:t>
      </w:r>
    </w:p>
    <w:p w:rsidR="00C81D37" w:rsidRDefault="00C81D37" w:rsidP="005E33DD">
      <w:pPr>
        <w:spacing w:line="240" w:lineRule="auto"/>
        <w:rPr>
          <w:color w:val="000000" w:themeColor="text1"/>
          <w:sz w:val="24"/>
          <w:szCs w:val="24"/>
        </w:rPr>
      </w:pPr>
    </w:p>
    <w:p w:rsidR="005E33DD" w:rsidRPr="00A51FB2" w:rsidRDefault="005E33DD" w:rsidP="005E33DD">
      <w:pPr>
        <w:spacing w:line="240" w:lineRule="auto"/>
        <w:rPr>
          <w:color w:val="000000" w:themeColor="text1"/>
          <w:sz w:val="24"/>
          <w:szCs w:val="24"/>
        </w:rPr>
      </w:pPr>
      <w:r>
        <w:rPr>
          <w:color w:val="000000" w:themeColor="text1"/>
          <w:sz w:val="24"/>
          <w:szCs w:val="24"/>
        </w:rPr>
        <w:t xml:space="preserve">UAS Operations and </w:t>
      </w:r>
      <w:r w:rsidRPr="00A51FB2">
        <w:rPr>
          <w:i/>
          <w:color w:val="000000" w:themeColor="text1"/>
          <w:sz w:val="24"/>
          <w:szCs w:val="24"/>
        </w:rPr>
        <w:t xml:space="preserve">Morphometric Measurements </w:t>
      </w:r>
    </w:p>
    <w:p w:rsidR="005E33DD" w:rsidRDefault="005E33DD" w:rsidP="005E33DD">
      <w:pPr>
        <w:spacing w:line="240" w:lineRule="auto"/>
        <w:ind w:firstLine="720"/>
        <w:rPr>
          <w:color w:val="000000" w:themeColor="text1"/>
          <w:sz w:val="24"/>
          <w:szCs w:val="24"/>
        </w:rPr>
      </w:pPr>
      <w:r>
        <w:rPr>
          <w:color w:val="000000" w:themeColor="text1"/>
          <w:sz w:val="24"/>
          <w:szCs w:val="24"/>
        </w:rPr>
        <w:t xml:space="preserve">Photographs of </w:t>
      </w:r>
      <w:r w:rsidR="00C81D37">
        <w:rPr>
          <w:color w:val="000000" w:themeColor="text1"/>
          <w:sz w:val="24"/>
          <w:szCs w:val="24"/>
        </w:rPr>
        <w:t>all species</w:t>
      </w:r>
      <w:r>
        <w:rPr>
          <w:color w:val="000000" w:themeColor="text1"/>
          <w:sz w:val="24"/>
          <w:szCs w:val="24"/>
        </w:rPr>
        <w:t xml:space="preserve"> were collected using Unoccupied </w:t>
      </w:r>
      <w:r w:rsidRPr="00A51FB2">
        <w:rPr>
          <w:color w:val="000000" w:themeColor="text1"/>
          <w:sz w:val="24"/>
          <w:szCs w:val="24"/>
        </w:rPr>
        <w:t xml:space="preserve">Aerial </w:t>
      </w:r>
      <w:r>
        <w:rPr>
          <w:color w:val="000000" w:themeColor="text1"/>
          <w:sz w:val="24"/>
          <w:szCs w:val="24"/>
        </w:rPr>
        <w:t xml:space="preserve">Systems (UAS or </w:t>
      </w:r>
      <w:r w:rsidRPr="00A51FB2">
        <w:rPr>
          <w:color w:val="000000" w:themeColor="text1"/>
          <w:sz w:val="24"/>
          <w:szCs w:val="24"/>
        </w:rPr>
        <w:t>drone</w:t>
      </w:r>
      <w:r>
        <w:rPr>
          <w:color w:val="000000" w:themeColor="text1"/>
          <w:sz w:val="24"/>
          <w:szCs w:val="24"/>
        </w:rPr>
        <w:t xml:space="preserve">) between 2017 and 2019. Specifically, two types of </w:t>
      </w:r>
      <w:proofErr w:type="spellStart"/>
      <w:r>
        <w:rPr>
          <w:color w:val="000000" w:themeColor="text1"/>
          <w:sz w:val="24"/>
          <w:szCs w:val="24"/>
        </w:rPr>
        <w:t>hexacopters</w:t>
      </w:r>
      <w:proofErr w:type="spellEnd"/>
      <w:r>
        <w:rPr>
          <w:color w:val="000000" w:themeColor="text1"/>
          <w:sz w:val="24"/>
          <w:szCs w:val="24"/>
        </w:rPr>
        <w:t xml:space="preserve"> were used, the </w:t>
      </w:r>
      <w:proofErr w:type="spellStart"/>
      <w:r>
        <w:rPr>
          <w:color w:val="000000" w:themeColor="text1"/>
          <w:sz w:val="24"/>
          <w:szCs w:val="24"/>
        </w:rPr>
        <w:t>FreeFly</w:t>
      </w:r>
      <w:proofErr w:type="spellEnd"/>
      <w:r>
        <w:rPr>
          <w:color w:val="000000" w:themeColor="text1"/>
          <w:sz w:val="24"/>
          <w:szCs w:val="24"/>
        </w:rPr>
        <w:t xml:space="preserve"> Alta 6 and a custom </w:t>
      </w:r>
      <w:proofErr w:type="spellStart"/>
      <w:r>
        <w:rPr>
          <w:color w:val="000000" w:themeColor="text1"/>
          <w:sz w:val="24"/>
          <w:szCs w:val="24"/>
        </w:rPr>
        <w:t>Mikrokopter</w:t>
      </w:r>
      <w:proofErr w:type="spellEnd"/>
      <w:r>
        <w:rPr>
          <w:color w:val="000000" w:themeColor="text1"/>
          <w:sz w:val="24"/>
          <w:szCs w:val="24"/>
        </w:rPr>
        <w:t>-based LemHex-44. Both aircraft</w:t>
      </w:r>
      <w:r w:rsidR="00C81D37">
        <w:rPr>
          <w:color w:val="000000" w:themeColor="text1"/>
          <w:sz w:val="24"/>
          <w:szCs w:val="24"/>
        </w:rPr>
        <w:t>s</w:t>
      </w:r>
      <w:r>
        <w:rPr>
          <w:color w:val="000000" w:themeColor="text1"/>
          <w:sz w:val="24"/>
          <w:szCs w:val="24"/>
        </w:rPr>
        <w:t xml:space="preserve"> were contained with a 2-axis gimbal fitted with a </w:t>
      </w:r>
      <w:proofErr w:type="spellStart"/>
      <w:r>
        <w:rPr>
          <w:color w:val="000000" w:themeColor="text1"/>
          <w:sz w:val="24"/>
          <w:szCs w:val="24"/>
        </w:rPr>
        <w:t>Lightware</w:t>
      </w:r>
      <w:proofErr w:type="spellEnd"/>
      <w:r>
        <w:rPr>
          <w:color w:val="000000" w:themeColor="text1"/>
          <w:sz w:val="24"/>
          <w:szCs w:val="24"/>
        </w:rPr>
        <w:t xml:space="preserve"> SF11/C laser altimeter and a Sony Alpha A5100 camera with an APS-C (23.5 mm by 15.6 mm) sensor, 6000 x 4000 pixel resolution and either a Sony SEL 50 mm or SEL 35 mm focal length low distortion lens. </w:t>
      </w:r>
    </w:p>
    <w:p w:rsidR="005E33DD" w:rsidRDefault="005E33DD" w:rsidP="005E33DD">
      <w:pPr>
        <w:spacing w:line="240" w:lineRule="auto"/>
        <w:rPr>
          <w:color w:val="000000" w:themeColor="text1"/>
          <w:sz w:val="24"/>
          <w:szCs w:val="24"/>
        </w:rPr>
      </w:pPr>
    </w:p>
    <w:p w:rsidR="005E33DD" w:rsidRPr="00A51FB2" w:rsidRDefault="005E33DD" w:rsidP="005E33DD">
      <w:pPr>
        <w:spacing w:line="240" w:lineRule="auto"/>
        <w:ind w:firstLine="720"/>
        <w:rPr>
          <w:color w:val="000000" w:themeColor="text1"/>
          <w:sz w:val="24"/>
          <w:szCs w:val="24"/>
        </w:rPr>
      </w:pPr>
      <w:r w:rsidRPr="00A51FB2">
        <w:rPr>
          <w:rFonts w:eastAsia="Times New Roman"/>
          <w:color w:val="000000" w:themeColor="text1"/>
          <w:sz w:val="24"/>
          <w:szCs w:val="24"/>
          <w:lang w:val="en-US"/>
        </w:rPr>
        <w:t>ImageJ</w:t>
      </w:r>
      <w:r>
        <w:rPr>
          <w:rFonts w:eastAsia="Times New Roman"/>
          <w:color w:val="000000" w:themeColor="text1"/>
          <w:sz w:val="24"/>
          <w:szCs w:val="24"/>
          <w:lang w:val="en-US"/>
        </w:rPr>
        <w:t xml:space="preserve"> 1.5i (</w:t>
      </w:r>
      <w:proofErr w:type="spellStart"/>
      <w:r>
        <w:rPr>
          <w:rFonts w:eastAsia="Times New Roman"/>
          <w:color w:val="000000" w:themeColor="text1"/>
          <w:sz w:val="24"/>
          <w:szCs w:val="24"/>
          <w:lang w:val="en-US"/>
        </w:rPr>
        <w:t>Schindelin</w:t>
      </w:r>
      <w:proofErr w:type="spellEnd"/>
      <w:r>
        <w:rPr>
          <w:rFonts w:eastAsia="Times New Roman"/>
          <w:color w:val="000000" w:themeColor="text1"/>
          <w:sz w:val="24"/>
          <w:szCs w:val="24"/>
          <w:lang w:val="en-US"/>
        </w:rPr>
        <w:t xml:space="preserve"> et al., 2012) was used to measure</w:t>
      </w:r>
      <w:r w:rsidRPr="00A51FB2">
        <w:rPr>
          <w:color w:val="000000" w:themeColor="text1"/>
          <w:sz w:val="24"/>
          <w:szCs w:val="24"/>
        </w:rPr>
        <w:t xml:space="preserve"> t</w:t>
      </w:r>
      <w:r>
        <w:rPr>
          <w:color w:val="000000" w:themeColor="text1"/>
          <w:sz w:val="24"/>
          <w:szCs w:val="24"/>
        </w:rPr>
        <w:t>he</w:t>
      </w:r>
      <w:r w:rsidRPr="00A51FB2">
        <w:rPr>
          <w:color w:val="000000" w:themeColor="text1"/>
          <w:sz w:val="24"/>
          <w:szCs w:val="24"/>
        </w:rPr>
        <w:t xml:space="preserve"> </w:t>
      </w:r>
      <w:r>
        <w:rPr>
          <w:color w:val="000000" w:themeColor="text1"/>
          <w:sz w:val="24"/>
          <w:szCs w:val="24"/>
        </w:rPr>
        <w:t>total length, maximum body diameter, fluke chord length, and fluke area (Fig. 2)</w:t>
      </w:r>
      <w:r w:rsidRPr="00A51FB2">
        <w:rPr>
          <w:color w:val="000000" w:themeColor="text1"/>
          <w:sz w:val="24"/>
          <w:szCs w:val="24"/>
        </w:rPr>
        <w:t xml:space="preserve">. </w:t>
      </w:r>
      <w:r>
        <w:rPr>
          <w:color w:val="000000" w:themeColor="text1"/>
          <w:sz w:val="24"/>
          <w:szCs w:val="24"/>
        </w:rPr>
        <w:t xml:space="preserve">Measurements in pixels were multiplied by the ground sampling distance (GSD) to convert to meters following </w:t>
      </w:r>
      <w:proofErr w:type="spellStart"/>
      <w:r w:rsidRPr="00A51FB2">
        <w:rPr>
          <w:color w:val="000000" w:themeColor="text1"/>
          <w:sz w:val="24"/>
          <w:szCs w:val="24"/>
        </w:rPr>
        <w:t>Fearnbach</w:t>
      </w:r>
      <w:proofErr w:type="spellEnd"/>
      <w:r w:rsidRPr="00A51FB2">
        <w:rPr>
          <w:color w:val="000000" w:themeColor="text1"/>
          <w:sz w:val="24"/>
          <w:szCs w:val="24"/>
        </w:rPr>
        <w:t xml:space="preserve"> et al. </w:t>
      </w:r>
      <w:r>
        <w:rPr>
          <w:color w:val="000000" w:themeColor="text1"/>
          <w:sz w:val="24"/>
          <w:szCs w:val="24"/>
        </w:rPr>
        <w:t>(</w:t>
      </w:r>
      <w:r w:rsidRPr="00A51FB2">
        <w:rPr>
          <w:color w:val="000000" w:themeColor="text1"/>
          <w:sz w:val="24"/>
          <w:szCs w:val="24"/>
        </w:rPr>
        <w:t>2012</w:t>
      </w:r>
      <w:r>
        <w:rPr>
          <w:color w:val="000000" w:themeColor="text1"/>
          <w:sz w:val="24"/>
          <w:szCs w:val="24"/>
        </w:rPr>
        <w:t>):</w:t>
      </w:r>
    </w:p>
    <w:p w:rsidR="005E33DD" w:rsidRPr="00A51FB2" w:rsidRDefault="005E33DD" w:rsidP="005E33DD">
      <w:pPr>
        <w:spacing w:line="240" w:lineRule="auto"/>
        <w:ind w:firstLine="720"/>
        <w:rPr>
          <w:color w:val="000000" w:themeColor="text1"/>
          <w:sz w:val="24"/>
          <w:szCs w:val="24"/>
        </w:rPr>
      </w:pPr>
    </w:p>
    <w:p w:rsidR="005E33DD" w:rsidRPr="00A51FB2" w:rsidRDefault="005E33DD" w:rsidP="005E33DD">
      <w:pPr>
        <w:pStyle w:val="Caption"/>
        <w:rPr>
          <w:rFonts w:ascii="Arial" w:hAnsi="Arial" w:cs="Arial"/>
          <w:color w:val="000000" w:themeColor="text1"/>
          <w:sz w:val="24"/>
          <w:szCs w:val="24"/>
        </w:rPr>
      </w:pPr>
      <m:oMath>
        <m:r>
          <w:rPr>
            <w:rFonts w:ascii="Cambria Math" w:hAnsi="Cambria Math" w:cs="Arial"/>
            <w:color w:val="000000" w:themeColor="text1"/>
            <w:sz w:val="24"/>
            <w:szCs w:val="24"/>
          </w:rPr>
          <m:t>L=</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pix</m:t>
            </m:r>
          </m:sub>
        </m:sSub>
        <m:r>
          <w:rPr>
            <w:rFonts w:ascii="Cambria Math" w:hAnsi="Cambria Math" w:cs="Arial"/>
            <w:color w:val="000000" w:themeColor="text1"/>
            <w:sz w:val="24"/>
            <w:szCs w:val="24"/>
          </w:rPr>
          <m:t xml:space="preserve"> ×GSD</m:t>
        </m:r>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1</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5E33DD" w:rsidRPr="00A51FB2" w:rsidRDefault="005E33DD" w:rsidP="005E33DD">
      <w:pPr>
        <w:pStyle w:val="Caption"/>
        <w:rPr>
          <w:rFonts w:ascii="Arial" w:hAnsi="Arial" w:cs="Arial"/>
          <w:i w:val="0"/>
          <w:color w:val="000000" w:themeColor="text1"/>
          <w:sz w:val="24"/>
          <w:szCs w:val="24"/>
        </w:rPr>
      </w:pPr>
      <m:oMath>
        <m:r>
          <w:rPr>
            <w:rFonts w:ascii="Cambria Math" w:hAnsi="Cambria Math" w:cs="Arial"/>
            <w:color w:val="000000" w:themeColor="text1"/>
            <w:sz w:val="24"/>
            <w:szCs w:val="24"/>
          </w:rPr>
          <m:t>GSD=</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a</m:t>
            </m:r>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l</m:t>
                </m:r>
              </m:e>
              <m:sub>
                <m:r>
                  <w:rPr>
                    <w:rFonts w:ascii="Cambria Math" w:hAnsi="Cambria Math" w:cs="Arial"/>
                    <w:color w:val="000000" w:themeColor="text1"/>
                    <w:sz w:val="24"/>
                    <w:szCs w:val="24"/>
                  </w:rPr>
                  <m:t>foc</m:t>
                </m:r>
              </m:sub>
            </m:sSub>
          </m:den>
        </m:f>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W</m:t>
                </m:r>
              </m:sub>
            </m:sSub>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w</m:t>
                </m:r>
              </m:sub>
            </m:sSub>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2</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5E33DD" w:rsidRPr="00C3388D" w:rsidRDefault="005E33DD" w:rsidP="005E33DD">
      <w:pPr>
        <w:spacing w:line="240" w:lineRule="auto"/>
        <w:rPr>
          <w:rFonts w:eastAsia="Times New Roman"/>
          <w:color w:val="000000" w:themeColor="text1"/>
          <w:sz w:val="24"/>
          <w:szCs w:val="24"/>
          <w:u w:val="single"/>
          <w:lang w:val="en-US"/>
        </w:rPr>
      </w:pPr>
      <w:r>
        <w:rPr>
          <w:color w:val="000000" w:themeColor="text1"/>
          <w:sz w:val="24"/>
          <w:szCs w:val="24"/>
        </w:rPr>
        <w:t xml:space="preserve">where </w:t>
      </w:r>
      <w:r w:rsidRPr="00A51FB2">
        <w:rPr>
          <w:i/>
          <w:color w:val="000000" w:themeColor="text1"/>
          <w:sz w:val="24"/>
          <w:szCs w:val="24"/>
        </w:rPr>
        <w:t>L</w:t>
      </w:r>
      <w:r>
        <w:rPr>
          <w:i/>
          <w:color w:val="000000" w:themeColor="text1"/>
          <w:sz w:val="24"/>
          <w:szCs w:val="24"/>
        </w:rPr>
        <w:t xml:space="preserve"> is the length (m)</w:t>
      </w:r>
      <w:r w:rsidRPr="00A51FB2">
        <w:rPr>
          <w:i/>
          <w:color w:val="000000" w:themeColor="text1"/>
          <w:sz w:val="24"/>
          <w:szCs w:val="24"/>
        </w:rPr>
        <w:t xml:space="preserve">, </w:t>
      </w:r>
      <w:proofErr w:type="spellStart"/>
      <w:r w:rsidRPr="00A51FB2">
        <w:rPr>
          <w:i/>
          <w:color w:val="000000" w:themeColor="text1"/>
          <w:sz w:val="24"/>
          <w:szCs w:val="24"/>
        </w:rPr>
        <w:t>n</w:t>
      </w:r>
      <w:r w:rsidRPr="00A51FB2">
        <w:rPr>
          <w:i/>
          <w:color w:val="000000" w:themeColor="text1"/>
          <w:sz w:val="24"/>
          <w:szCs w:val="24"/>
          <w:vertAlign w:val="subscript"/>
        </w:rPr>
        <w:t>pix</w:t>
      </w:r>
      <w:proofErr w:type="spellEnd"/>
      <w:r>
        <w:rPr>
          <w:color w:val="000000" w:themeColor="text1"/>
          <w:sz w:val="24"/>
          <w:szCs w:val="24"/>
        </w:rPr>
        <w:t xml:space="preserve"> is the number of pixels, </w:t>
      </w:r>
      <w:r w:rsidRPr="00A51FB2">
        <w:rPr>
          <w:color w:val="000000" w:themeColor="text1"/>
          <w:sz w:val="24"/>
          <w:szCs w:val="24"/>
        </w:rPr>
        <w:t xml:space="preserve"> </w:t>
      </w:r>
      <w:r w:rsidRPr="00A51FB2">
        <w:rPr>
          <w:i/>
          <w:color w:val="000000" w:themeColor="text1"/>
          <w:sz w:val="24"/>
          <w:szCs w:val="24"/>
        </w:rPr>
        <w:t>a</w:t>
      </w:r>
      <w:r>
        <w:rPr>
          <w:color w:val="000000" w:themeColor="text1"/>
          <w:sz w:val="24"/>
          <w:szCs w:val="24"/>
        </w:rPr>
        <w:t xml:space="preserve"> is the altitude, </w:t>
      </w:r>
      <w:r w:rsidRPr="00A51FB2">
        <w:rPr>
          <w:color w:val="000000" w:themeColor="text1"/>
          <w:sz w:val="24"/>
          <w:szCs w:val="24"/>
        </w:rPr>
        <w:t xml:space="preserve"> </w:t>
      </w:r>
      <w:proofErr w:type="spellStart"/>
      <w:r w:rsidRPr="00A51FB2">
        <w:rPr>
          <w:i/>
          <w:color w:val="000000" w:themeColor="text1"/>
          <w:sz w:val="24"/>
          <w:szCs w:val="24"/>
        </w:rPr>
        <w:t>l</w:t>
      </w:r>
      <w:r w:rsidRPr="00A51FB2">
        <w:rPr>
          <w:i/>
          <w:color w:val="000000" w:themeColor="text1"/>
          <w:sz w:val="24"/>
          <w:szCs w:val="24"/>
          <w:vertAlign w:val="subscript"/>
        </w:rPr>
        <w:t>foc</w:t>
      </w:r>
      <w:proofErr w:type="spellEnd"/>
      <w:r>
        <w:rPr>
          <w:color w:val="000000" w:themeColor="text1"/>
          <w:sz w:val="24"/>
          <w:szCs w:val="24"/>
        </w:rPr>
        <w:t xml:space="preserve"> is </w:t>
      </w:r>
      <w:proofErr w:type="spellStart"/>
      <w:r>
        <w:rPr>
          <w:color w:val="000000" w:themeColor="text1"/>
          <w:sz w:val="24"/>
          <w:szCs w:val="24"/>
        </w:rPr>
        <w:t>th</w:t>
      </w:r>
      <w:proofErr w:type="spellEnd"/>
      <w:r>
        <w:rPr>
          <w:color w:val="000000" w:themeColor="text1"/>
          <w:sz w:val="24"/>
          <w:szCs w:val="24"/>
        </w:rPr>
        <w:t xml:space="preserve"> focal length (mm),</w:t>
      </w:r>
      <w:r w:rsidRPr="00A51FB2">
        <w:rPr>
          <w:color w:val="000000" w:themeColor="text1"/>
          <w:sz w:val="24"/>
          <w:szCs w:val="24"/>
        </w:rPr>
        <w:t xml:space="preserve"> </w:t>
      </w:r>
      <w:proofErr w:type="spellStart"/>
      <w:r w:rsidRPr="00A51FB2">
        <w:rPr>
          <w:i/>
          <w:color w:val="000000" w:themeColor="text1"/>
          <w:sz w:val="24"/>
          <w:szCs w:val="24"/>
        </w:rPr>
        <w:t>S</w:t>
      </w:r>
      <w:r w:rsidRPr="00A51FB2">
        <w:rPr>
          <w:i/>
          <w:color w:val="000000" w:themeColor="text1"/>
          <w:sz w:val="24"/>
          <w:szCs w:val="24"/>
          <w:vertAlign w:val="subscript"/>
        </w:rPr>
        <w:t>w</w:t>
      </w:r>
      <w:proofErr w:type="spellEnd"/>
      <w:r>
        <w:rPr>
          <w:color w:val="000000" w:themeColor="text1"/>
          <w:sz w:val="24"/>
          <w:szCs w:val="24"/>
        </w:rPr>
        <w:t xml:space="preserve"> is the sensor width (mm),</w:t>
      </w:r>
      <w:r w:rsidRPr="00A51FB2">
        <w:rPr>
          <w:color w:val="000000" w:themeColor="text1"/>
          <w:sz w:val="24"/>
          <w:szCs w:val="24"/>
        </w:rPr>
        <w:t xml:space="preserve"> and </w:t>
      </w:r>
      <w:r w:rsidRPr="00A51FB2">
        <w:rPr>
          <w:i/>
          <w:color w:val="000000" w:themeColor="text1"/>
          <w:sz w:val="24"/>
          <w:szCs w:val="24"/>
        </w:rPr>
        <w:t>P</w:t>
      </w:r>
      <w:r w:rsidRPr="00A51FB2">
        <w:rPr>
          <w:i/>
          <w:color w:val="000000" w:themeColor="text1"/>
          <w:sz w:val="24"/>
          <w:szCs w:val="24"/>
          <w:vertAlign w:val="subscript"/>
        </w:rPr>
        <w:t>w</w:t>
      </w:r>
      <w:r w:rsidRPr="00A51FB2">
        <w:rPr>
          <w:color w:val="000000" w:themeColor="text1"/>
          <w:sz w:val="24"/>
          <w:szCs w:val="24"/>
        </w:rPr>
        <w:t xml:space="preserve"> </w:t>
      </w:r>
      <w:r>
        <w:rPr>
          <w:color w:val="000000" w:themeColor="text1"/>
          <w:sz w:val="24"/>
          <w:szCs w:val="24"/>
        </w:rPr>
        <w:t>is the image resolution width (</w:t>
      </w:r>
      <w:proofErr w:type="spellStart"/>
      <w:r>
        <w:rPr>
          <w:color w:val="000000" w:themeColor="text1"/>
          <w:sz w:val="24"/>
          <w:szCs w:val="24"/>
        </w:rPr>
        <w:t>px</w:t>
      </w:r>
      <w:proofErr w:type="spellEnd"/>
      <w:r>
        <w:rPr>
          <w:color w:val="000000" w:themeColor="text1"/>
          <w:sz w:val="24"/>
          <w:szCs w:val="24"/>
        </w:rPr>
        <w:t>)</w:t>
      </w:r>
      <w:r w:rsidRPr="00A51FB2">
        <w:rPr>
          <w:color w:val="000000" w:themeColor="text1"/>
          <w:sz w:val="24"/>
          <w:szCs w:val="24"/>
        </w:rPr>
        <w:t xml:space="preserve">. The width </w:t>
      </w:r>
      <w:r>
        <w:rPr>
          <w:color w:val="000000" w:themeColor="text1"/>
          <w:sz w:val="24"/>
          <w:szCs w:val="24"/>
        </w:rPr>
        <w:t xml:space="preserve">of the sensor and image resolution was </w:t>
      </w:r>
      <w:r w:rsidRPr="00A51FB2">
        <w:rPr>
          <w:color w:val="000000" w:themeColor="text1"/>
          <w:sz w:val="24"/>
          <w:szCs w:val="24"/>
        </w:rPr>
        <w:t xml:space="preserve">used </w:t>
      </w:r>
      <w:r>
        <w:rPr>
          <w:color w:val="000000" w:themeColor="text1"/>
          <w:sz w:val="24"/>
          <w:szCs w:val="24"/>
        </w:rPr>
        <w:t xml:space="preserve">since images of the </w:t>
      </w:r>
      <w:r w:rsidRPr="00A51FB2">
        <w:rPr>
          <w:color w:val="000000" w:themeColor="text1"/>
          <w:sz w:val="24"/>
          <w:szCs w:val="24"/>
        </w:rPr>
        <w:t>whales were captured full frame widthwise (Gough et al., 2019).</w:t>
      </w:r>
      <w:r>
        <w:rPr>
          <w:color w:val="000000" w:themeColor="text1"/>
          <w:sz w:val="24"/>
          <w:szCs w:val="24"/>
        </w:rPr>
        <w:t xml:space="preserve"> </w:t>
      </w:r>
      <w:r w:rsidR="00AE1102">
        <w:rPr>
          <w:color w:val="000000" w:themeColor="text1"/>
          <w:sz w:val="24"/>
          <w:szCs w:val="24"/>
        </w:rPr>
        <w:t>In ImageJ (NIH), the scale was set by creating a straight line from the notch in between the caudal flukes to the tip of the rostrum and entering t</w:t>
      </w:r>
      <w:r>
        <w:rPr>
          <w:color w:val="000000" w:themeColor="text1"/>
          <w:sz w:val="24"/>
          <w:szCs w:val="24"/>
        </w:rPr>
        <w:t>he total length</w:t>
      </w:r>
      <w:r w:rsidR="00AE1102">
        <w:rPr>
          <w:color w:val="000000" w:themeColor="text1"/>
          <w:sz w:val="24"/>
          <w:szCs w:val="24"/>
        </w:rPr>
        <w:t xml:space="preserve"> as the known distance</w:t>
      </w:r>
      <w:r w:rsidRPr="00A51FB2">
        <w:rPr>
          <w:rFonts w:eastAsia="Times New Roman"/>
          <w:color w:val="000000" w:themeColor="text1"/>
          <w:sz w:val="24"/>
          <w:szCs w:val="24"/>
          <w:lang w:val="en-US"/>
        </w:rPr>
        <w:t xml:space="preserve">. The </w:t>
      </w:r>
      <w:r>
        <w:rPr>
          <w:rFonts w:eastAsia="Times New Roman"/>
          <w:color w:val="000000" w:themeColor="text1"/>
          <w:sz w:val="24"/>
          <w:szCs w:val="24"/>
          <w:lang w:val="en-US"/>
        </w:rPr>
        <w:t xml:space="preserve">combined planar surface area of the </w:t>
      </w:r>
      <w:r w:rsidRPr="00A51FB2">
        <w:rPr>
          <w:rFonts w:eastAsia="Times New Roman"/>
          <w:color w:val="000000" w:themeColor="text1"/>
          <w:sz w:val="24"/>
          <w:szCs w:val="24"/>
          <w:lang w:val="en-US"/>
        </w:rPr>
        <w:t>fluke</w:t>
      </w:r>
      <w:r>
        <w:rPr>
          <w:rFonts w:eastAsia="Times New Roman"/>
          <w:color w:val="000000" w:themeColor="text1"/>
          <w:sz w:val="24"/>
          <w:szCs w:val="24"/>
          <w:lang w:val="en-US"/>
        </w:rPr>
        <w:t>s</w:t>
      </w:r>
      <w:r w:rsidRPr="00A51FB2">
        <w:rPr>
          <w:rFonts w:eastAsia="Times New Roman"/>
          <w:color w:val="000000" w:themeColor="text1"/>
          <w:sz w:val="24"/>
          <w:szCs w:val="24"/>
          <w:lang w:val="en-US"/>
        </w:rPr>
        <w:t xml:space="preserve"> </w:t>
      </w:r>
      <w:r>
        <w:rPr>
          <w:rFonts w:eastAsia="Times New Roman"/>
          <w:color w:val="000000" w:themeColor="text1"/>
          <w:sz w:val="24"/>
          <w:szCs w:val="24"/>
          <w:lang w:val="en-US"/>
        </w:rPr>
        <w:t>(</w:t>
      </w:r>
      <w:r w:rsidRPr="00A51FB2">
        <w:rPr>
          <w:i/>
          <w:color w:val="000000" w:themeColor="text1"/>
        </w:rPr>
        <w:t>F</w:t>
      </w:r>
      <w:r w:rsidRPr="00A51FB2">
        <w:rPr>
          <w:i/>
          <w:color w:val="000000" w:themeColor="text1"/>
          <w:vertAlign w:val="subscript"/>
        </w:rPr>
        <w:t>a</w:t>
      </w:r>
      <w:r>
        <w:rPr>
          <w:rFonts w:eastAsia="Times New Roman"/>
          <w:color w:val="000000" w:themeColor="text1"/>
          <w:sz w:val="24"/>
          <w:szCs w:val="24"/>
          <w:lang w:val="en-US"/>
        </w:rPr>
        <w:t>; m</w:t>
      </w:r>
      <w:r w:rsidRPr="00E438D4">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t>
      </w:r>
      <w:r w:rsidRPr="00A51FB2">
        <w:rPr>
          <w:rFonts w:eastAsia="Times New Roman"/>
          <w:color w:val="000000" w:themeColor="text1"/>
          <w:sz w:val="24"/>
          <w:szCs w:val="24"/>
          <w:lang w:val="en-US"/>
        </w:rPr>
        <w:t>was calculated by carefully drawing a polygonal outline of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Chord length </w:t>
      </w:r>
      <w:r>
        <w:rPr>
          <w:rFonts w:eastAsia="Times New Roman"/>
          <w:color w:val="000000" w:themeColor="text1"/>
          <w:sz w:val="24"/>
          <w:szCs w:val="24"/>
          <w:lang w:val="en-US"/>
        </w:rPr>
        <w:t xml:space="preserve">of the flukes (C; m) </w:t>
      </w:r>
      <w:r w:rsidRPr="00C3388D">
        <w:rPr>
          <w:rFonts w:eastAsia="Times New Roman"/>
          <w:color w:val="000000" w:themeColor="text1"/>
          <w:sz w:val="24"/>
          <w:szCs w:val="24"/>
          <w:lang w:val="en-US"/>
        </w:rPr>
        <w:t xml:space="preserve">was measured </w:t>
      </w:r>
      <w:r>
        <w:rPr>
          <w:rFonts w:eastAsia="Times New Roman"/>
          <w:color w:val="000000" w:themeColor="text1"/>
          <w:sz w:val="24"/>
          <w:szCs w:val="24"/>
          <w:lang w:val="en-US"/>
        </w:rPr>
        <w:t>as the linear distance</w:t>
      </w:r>
      <w:r w:rsidRPr="00C3388D">
        <w:rPr>
          <w:rFonts w:eastAsia="Times New Roman"/>
          <w:color w:val="000000" w:themeColor="text1"/>
          <w:sz w:val="24"/>
          <w:szCs w:val="24"/>
          <w:lang w:val="en-US"/>
        </w:rPr>
        <w:t xml:space="preserve"> from the notch </w:t>
      </w:r>
      <w:r>
        <w:rPr>
          <w:rFonts w:eastAsia="Times New Roman"/>
          <w:color w:val="000000" w:themeColor="text1"/>
          <w:sz w:val="24"/>
          <w:szCs w:val="24"/>
          <w:lang w:val="en-US"/>
        </w:rPr>
        <w:t>between</w:t>
      </w:r>
      <w:r w:rsidRPr="00C3388D">
        <w:rPr>
          <w:rFonts w:eastAsia="Times New Roman"/>
          <w:color w:val="000000" w:themeColor="text1"/>
          <w:sz w:val="24"/>
          <w:szCs w:val="24"/>
          <w:lang w:val="en-US"/>
        </w:rPr>
        <w:t xml:space="preserve">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to the </w:t>
      </w:r>
      <w:r>
        <w:rPr>
          <w:rFonts w:eastAsia="Times New Roman"/>
          <w:color w:val="000000" w:themeColor="text1"/>
          <w:sz w:val="24"/>
          <w:szCs w:val="24"/>
          <w:lang w:val="en-US"/>
        </w:rPr>
        <w:t>anterior insertion</w:t>
      </w:r>
      <w:r w:rsidRPr="00C3388D">
        <w:rPr>
          <w:rFonts w:eastAsia="Times New Roman"/>
          <w:color w:val="000000" w:themeColor="text1"/>
          <w:sz w:val="24"/>
          <w:szCs w:val="24"/>
          <w:lang w:val="en-US"/>
        </w:rPr>
        <w:t xml:space="preserve"> of the fluke</w:t>
      </w:r>
      <w:r>
        <w:rPr>
          <w:rFonts w:eastAsia="Times New Roman"/>
          <w:color w:val="000000" w:themeColor="text1"/>
          <w:sz w:val="24"/>
          <w:szCs w:val="24"/>
          <w:lang w:val="en-US"/>
        </w:rPr>
        <w:t>s on the tail</w:t>
      </w:r>
      <w:r w:rsidRPr="00C3388D">
        <w:rPr>
          <w:rFonts w:eastAsia="Times New Roman"/>
          <w:color w:val="000000" w:themeColor="text1"/>
          <w:sz w:val="24"/>
          <w:szCs w:val="24"/>
          <w:lang w:val="en-US"/>
        </w:rPr>
        <w:t xml:space="preserve">. Body mass </w:t>
      </w:r>
      <w:r>
        <w:rPr>
          <w:rFonts w:eastAsia="Times New Roman"/>
          <w:color w:val="000000" w:themeColor="text1"/>
          <w:sz w:val="24"/>
          <w:szCs w:val="24"/>
          <w:lang w:val="en-US"/>
        </w:rPr>
        <w:t xml:space="preserve">(kg) </w:t>
      </w:r>
      <w:r w:rsidRPr="00C3388D">
        <w:rPr>
          <w:rFonts w:eastAsia="Times New Roman"/>
          <w:color w:val="000000" w:themeColor="text1"/>
          <w:sz w:val="24"/>
          <w:szCs w:val="24"/>
          <w:lang w:val="en-US"/>
        </w:rPr>
        <w:t xml:space="preserve">was estimated from total body length using </w:t>
      </w:r>
      <w:r>
        <w:rPr>
          <w:rFonts w:eastAsia="Times New Roman"/>
          <w:color w:val="000000" w:themeColor="text1"/>
          <w:sz w:val="24"/>
          <w:szCs w:val="24"/>
          <w:lang w:val="en-US"/>
        </w:rPr>
        <w:t xml:space="preserve">known </w:t>
      </w:r>
      <w:r w:rsidRPr="00C3388D">
        <w:rPr>
          <w:rFonts w:eastAsia="Times New Roman"/>
          <w:color w:val="000000" w:themeColor="text1"/>
          <w:sz w:val="24"/>
          <w:szCs w:val="24"/>
          <w:lang w:val="en-US"/>
        </w:rPr>
        <w:t xml:space="preserve">regressions </w:t>
      </w:r>
      <w:r>
        <w:rPr>
          <w:rFonts w:eastAsia="Times New Roman"/>
          <w:color w:val="000000" w:themeColor="text1"/>
          <w:sz w:val="24"/>
          <w:szCs w:val="24"/>
          <w:lang w:val="en-US"/>
        </w:rPr>
        <w:t>(</w:t>
      </w:r>
      <w:proofErr w:type="spellStart"/>
      <w:r w:rsidRPr="00C3388D">
        <w:rPr>
          <w:rFonts w:eastAsia="Times New Roman"/>
          <w:color w:val="000000" w:themeColor="text1"/>
          <w:sz w:val="24"/>
          <w:szCs w:val="24"/>
          <w:lang w:val="en-US"/>
        </w:rPr>
        <w:t>Kahane</w:t>
      </w:r>
      <w:proofErr w:type="spellEnd"/>
      <w:r w:rsidRPr="00C3388D">
        <w:rPr>
          <w:rFonts w:eastAsia="Times New Roman"/>
          <w:color w:val="000000" w:themeColor="text1"/>
          <w:sz w:val="24"/>
          <w:szCs w:val="24"/>
          <w:lang w:val="en-US"/>
        </w:rPr>
        <w:t xml:space="preserve">-Rapport </w:t>
      </w:r>
      <w:r>
        <w:rPr>
          <w:rFonts w:eastAsia="Times New Roman"/>
          <w:color w:val="000000" w:themeColor="text1"/>
          <w:sz w:val="24"/>
          <w:szCs w:val="24"/>
          <w:lang w:val="en-US"/>
        </w:rPr>
        <w:t xml:space="preserve">and </w:t>
      </w:r>
      <w:proofErr w:type="spellStart"/>
      <w:r>
        <w:rPr>
          <w:rFonts w:eastAsia="Times New Roman"/>
          <w:color w:val="000000" w:themeColor="text1"/>
          <w:sz w:val="24"/>
          <w:szCs w:val="24"/>
          <w:lang w:val="en-US"/>
        </w:rPr>
        <w:t>Goldbogen</w:t>
      </w:r>
      <w:proofErr w:type="spellEnd"/>
      <w:r>
        <w:rPr>
          <w:rFonts w:eastAsia="Times New Roman"/>
          <w:color w:val="000000" w:themeColor="text1"/>
          <w:sz w:val="24"/>
          <w:szCs w:val="24"/>
          <w:lang w:val="en-US"/>
        </w:rPr>
        <w:t xml:space="preserve"> </w:t>
      </w:r>
      <w:r w:rsidRPr="00C3388D">
        <w:rPr>
          <w:rFonts w:eastAsia="Times New Roman"/>
          <w:color w:val="000000" w:themeColor="text1"/>
          <w:sz w:val="24"/>
          <w:szCs w:val="24"/>
          <w:lang w:val="en-US"/>
        </w:rPr>
        <w:t xml:space="preserve">2018). </w:t>
      </w:r>
      <w:r>
        <w:rPr>
          <w:rFonts w:eastAsia="Times New Roman"/>
          <w:color w:val="000000" w:themeColor="text1"/>
          <w:sz w:val="24"/>
          <w:szCs w:val="24"/>
          <w:lang w:val="en-US"/>
        </w:rPr>
        <w:t xml:space="preserve">The wetted </w:t>
      </w:r>
      <w:r w:rsidRPr="00C3388D">
        <w:rPr>
          <w:rFonts w:eastAsia="Times New Roman"/>
          <w:color w:val="000000" w:themeColor="text1"/>
          <w:sz w:val="24"/>
          <w:szCs w:val="24"/>
          <w:lang w:val="en-US"/>
        </w:rPr>
        <w:t xml:space="preserve">surface area </w:t>
      </w:r>
      <w:r>
        <w:rPr>
          <w:rFonts w:eastAsia="Times New Roman"/>
          <w:color w:val="000000" w:themeColor="text1"/>
          <w:sz w:val="24"/>
          <w:szCs w:val="24"/>
          <w:lang w:val="en-US"/>
        </w:rPr>
        <w:t>of the body (</w:t>
      </w:r>
      <w:r w:rsidRPr="00A51FB2">
        <w:rPr>
          <w:i/>
          <w:color w:val="000000" w:themeColor="text1"/>
          <w:sz w:val="24"/>
          <w:szCs w:val="24"/>
        </w:rPr>
        <w:t>S</w:t>
      </w:r>
      <w:r w:rsidRPr="00A51FB2">
        <w:rPr>
          <w:i/>
          <w:color w:val="000000" w:themeColor="text1"/>
          <w:sz w:val="24"/>
          <w:szCs w:val="24"/>
          <w:vertAlign w:val="subscript"/>
        </w:rPr>
        <w:t>a</w:t>
      </w:r>
      <w:r>
        <w:rPr>
          <w:i/>
          <w:color w:val="000000" w:themeColor="text1"/>
          <w:sz w:val="24"/>
          <w:szCs w:val="24"/>
          <w:vertAlign w:val="subscript"/>
        </w:rPr>
        <w:t xml:space="preserve"> </w:t>
      </w:r>
      <w:r>
        <w:rPr>
          <w:rFonts w:eastAsia="Times New Roman"/>
          <w:color w:val="000000" w:themeColor="text1"/>
          <w:sz w:val="24"/>
          <w:szCs w:val="24"/>
          <w:lang w:val="en-US"/>
        </w:rPr>
        <w:t>;m</w:t>
      </w:r>
      <w:r w:rsidRPr="00510FD8">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was </w:t>
      </w:r>
      <w:r w:rsidRPr="00C3388D">
        <w:rPr>
          <w:rFonts w:eastAsia="Times New Roman"/>
          <w:color w:val="000000" w:themeColor="text1"/>
          <w:sz w:val="24"/>
          <w:szCs w:val="24"/>
          <w:lang w:val="en-US"/>
        </w:rPr>
        <w:t>estimated from total body length using data provided by Fish (</w:t>
      </w:r>
      <w:r w:rsidR="00721C3A">
        <w:rPr>
          <w:rFonts w:eastAsia="Times New Roman"/>
          <w:color w:val="000000" w:themeColor="text1"/>
          <w:sz w:val="24"/>
          <w:szCs w:val="24"/>
          <w:lang w:val="en-US"/>
        </w:rPr>
        <w:t>1993).</w:t>
      </w:r>
    </w:p>
    <w:p w:rsidR="00FE2636" w:rsidRPr="00A51FB2" w:rsidRDefault="00FE2636">
      <w:pPr>
        <w:spacing w:line="240" w:lineRule="auto"/>
        <w:rPr>
          <w:color w:val="000000" w:themeColor="text1"/>
          <w:sz w:val="24"/>
          <w:szCs w:val="24"/>
        </w:rPr>
      </w:pPr>
    </w:p>
    <w:p w:rsidR="00FE2636" w:rsidRPr="00A51FB2" w:rsidRDefault="008968CA" w:rsidP="00213F0B">
      <w:pPr>
        <w:spacing w:line="240" w:lineRule="auto"/>
        <w:rPr>
          <w:i/>
          <w:color w:val="000000" w:themeColor="text1"/>
          <w:sz w:val="24"/>
          <w:szCs w:val="24"/>
        </w:rPr>
      </w:pPr>
      <w:r>
        <w:rPr>
          <w:i/>
          <w:color w:val="000000" w:themeColor="text1"/>
          <w:sz w:val="24"/>
          <w:szCs w:val="24"/>
        </w:rPr>
        <w:t>Thrust Force Modeling</w:t>
      </w:r>
    </w:p>
    <w:p w:rsidR="00FE2636" w:rsidRPr="00A51FB2" w:rsidRDefault="00B86181" w:rsidP="003E031C">
      <w:pPr>
        <w:spacing w:line="240" w:lineRule="auto"/>
        <w:ind w:firstLine="720"/>
        <w:rPr>
          <w:i/>
          <w:color w:val="000000" w:themeColor="text1"/>
          <w:sz w:val="24"/>
          <w:szCs w:val="24"/>
        </w:rPr>
      </w:pPr>
      <w:r>
        <w:rPr>
          <w:color w:val="000000" w:themeColor="text1"/>
          <w:sz w:val="24"/>
          <w:szCs w:val="24"/>
        </w:rPr>
        <w:t>Our calc</w:t>
      </w:r>
      <w:r w:rsidR="003E031C">
        <w:rPr>
          <w:color w:val="000000" w:themeColor="text1"/>
          <w:sz w:val="24"/>
          <w:szCs w:val="24"/>
        </w:rPr>
        <w:t>ulation</w:t>
      </w:r>
      <w:r>
        <w:rPr>
          <w:color w:val="000000" w:themeColor="text1"/>
          <w:sz w:val="24"/>
          <w:szCs w:val="24"/>
        </w:rPr>
        <w:t xml:space="preserve">s </w:t>
      </w:r>
      <w:r w:rsidR="003E031C">
        <w:rPr>
          <w:color w:val="000000" w:themeColor="text1"/>
          <w:sz w:val="24"/>
          <w:szCs w:val="24"/>
        </w:rPr>
        <w:t xml:space="preserve">of the fluking thrust are based on the </w:t>
      </w:r>
      <w:r w:rsidR="003E031C" w:rsidRPr="003E031C">
        <w:rPr>
          <w:color w:val="000000" w:themeColor="text1"/>
          <w:sz w:val="24"/>
          <w:szCs w:val="24"/>
        </w:rPr>
        <w:t>model of lunate</w:t>
      </w:r>
      <w:r w:rsidR="003E031C">
        <w:rPr>
          <w:color w:val="000000" w:themeColor="text1"/>
          <w:sz w:val="24"/>
          <w:szCs w:val="24"/>
        </w:rPr>
        <w:t xml:space="preserve"> </w:t>
      </w:r>
      <w:r w:rsidR="003E031C" w:rsidRPr="003E031C">
        <w:rPr>
          <w:color w:val="000000" w:themeColor="text1"/>
          <w:sz w:val="24"/>
          <w:szCs w:val="24"/>
        </w:rPr>
        <w:t xml:space="preserve">tail propulsion </w:t>
      </w:r>
      <w:r w:rsidR="003E031C">
        <w:rPr>
          <w:color w:val="000000" w:themeColor="text1"/>
          <w:sz w:val="24"/>
          <w:szCs w:val="24"/>
        </w:rPr>
        <w:t>using</w:t>
      </w:r>
      <w:r w:rsidR="003E031C" w:rsidRPr="003E031C">
        <w:rPr>
          <w:color w:val="000000" w:themeColor="text1"/>
          <w:sz w:val="24"/>
          <w:szCs w:val="24"/>
        </w:rPr>
        <w:t xml:space="preserve"> unsteady wing</w:t>
      </w:r>
      <w:r w:rsidR="003E031C">
        <w:rPr>
          <w:color w:val="000000" w:themeColor="text1"/>
          <w:sz w:val="24"/>
          <w:szCs w:val="24"/>
        </w:rPr>
        <w:t xml:space="preserve"> lifting surface</w:t>
      </w:r>
      <w:r w:rsidR="003E031C" w:rsidRPr="003E031C">
        <w:rPr>
          <w:color w:val="000000" w:themeColor="text1"/>
          <w:sz w:val="24"/>
          <w:szCs w:val="24"/>
        </w:rPr>
        <w:t xml:space="preserve"> theory</w:t>
      </w:r>
      <w:r w:rsidR="003E031C">
        <w:rPr>
          <w:color w:val="000000" w:themeColor="text1"/>
          <w:sz w:val="24"/>
          <w:szCs w:val="24"/>
        </w:rPr>
        <w:t xml:space="preserve"> </w:t>
      </w:r>
      <w:r w:rsidR="003E031C" w:rsidRPr="003E031C">
        <w:rPr>
          <w:color w:val="000000" w:themeColor="text1"/>
          <w:sz w:val="24"/>
          <w:szCs w:val="24"/>
        </w:rPr>
        <w:t xml:space="preserve">(Chopra and </w:t>
      </w:r>
      <w:proofErr w:type="spellStart"/>
      <w:r w:rsidR="003E031C" w:rsidRPr="003E031C">
        <w:rPr>
          <w:color w:val="000000" w:themeColor="text1"/>
          <w:sz w:val="24"/>
          <w:szCs w:val="24"/>
        </w:rPr>
        <w:t>Kambe</w:t>
      </w:r>
      <w:proofErr w:type="spellEnd"/>
      <w:r w:rsidR="003E031C" w:rsidRPr="003E031C">
        <w:rPr>
          <w:color w:val="000000" w:themeColor="text1"/>
          <w:sz w:val="24"/>
          <w:szCs w:val="24"/>
        </w:rPr>
        <w:t>, 1977; Yates, 1983)</w:t>
      </w:r>
      <w:r w:rsidR="003E031C">
        <w:rPr>
          <w:color w:val="000000" w:themeColor="text1"/>
          <w:sz w:val="24"/>
          <w:szCs w:val="24"/>
        </w:rPr>
        <w:t>.</w:t>
      </w:r>
      <w:r w:rsidR="003E031C" w:rsidRPr="003E031C">
        <w:rPr>
          <w:color w:val="000000" w:themeColor="text1"/>
          <w:sz w:val="24"/>
          <w:szCs w:val="24"/>
        </w:rPr>
        <w:t xml:space="preserve"> </w:t>
      </w:r>
      <w:r w:rsidR="003E031C">
        <w:rPr>
          <w:color w:val="000000" w:themeColor="text1"/>
          <w:sz w:val="24"/>
          <w:szCs w:val="24"/>
        </w:rPr>
        <w:t>The modeling first involved the estimation of two input parameters, namely</w:t>
      </w:r>
      <w:r>
        <w:rPr>
          <w:color w:val="000000" w:themeColor="text1"/>
          <w:sz w:val="24"/>
          <w:szCs w:val="24"/>
        </w:rPr>
        <w:t xml:space="preserve"> </w:t>
      </w:r>
      <w:r w:rsidR="00FE2636" w:rsidRPr="00A51FB2">
        <w:rPr>
          <w:color w:val="000000" w:themeColor="text1"/>
          <w:sz w:val="24"/>
          <w:szCs w:val="24"/>
        </w:rPr>
        <w:t>the reduced frequency (</w:t>
      </w:r>
      <m:oMath>
        <m:r>
          <w:rPr>
            <w:rFonts w:ascii="Cambria Math" w:hAnsi="Cambria Math"/>
            <w:color w:val="000000" w:themeColor="text1"/>
            <w:sz w:val="24"/>
            <w:szCs w:val="24"/>
          </w:rPr>
          <m:t>σ)</m:t>
        </m:r>
      </m:oMath>
      <w:r w:rsidR="003E031C">
        <w:rPr>
          <w:color w:val="000000" w:themeColor="text1"/>
          <w:sz w:val="24"/>
          <w:szCs w:val="24"/>
        </w:rPr>
        <w:t xml:space="preserve"> here defined as</w:t>
      </w:r>
      <w:r>
        <w:rPr>
          <w:color w:val="000000" w:themeColor="text1"/>
          <w:sz w:val="24"/>
          <w:szCs w:val="24"/>
        </w:rPr>
        <w:t>:</w:t>
      </w:r>
    </w:p>
    <w:p w:rsidR="00FE2636" w:rsidRPr="00A51FB2" w:rsidRDefault="00FE2636" w:rsidP="00E90454">
      <w:pPr>
        <w:pStyle w:val="Caption"/>
        <w:rPr>
          <w:rFonts w:ascii="Arial" w:hAnsi="Arial" w:cs="Arial"/>
          <w:color w:val="000000" w:themeColor="text1"/>
          <w:sz w:val="24"/>
          <w:szCs w:val="24"/>
        </w:rPr>
      </w:pPr>
      <m:oMath>
        <m:r>
          <w:rPr>
            <w:rFonts w:ascii="Cambria Math" w:hAnsi="Cambria Math" w:cs="Arial"/>
            <w:color w:val="000000" w:themeColor="text1"/>
            <w:sz w:val="24"/>
            <w:szCs w:val="24"/>
          </w:rPr>
          <m:t>σ=</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C </m:t>
            </m:r>
          </m:num>
          <m:den>
            <m:r>
              <w:rPr>
                <w:rFonts w:ascii="Cambria Math" w:hAnsi="Cambria Math" w:cs="Arial"/>
                <w:color w:val="000000" w:themeColor="text1"/>
                <w:sz w:val="24"/>
                <w:szCs w:val="24"/>
              </w:rPr>
              <m:t>U</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3</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Default="003E031C" w:rsidP="00C3388D">
      <w:pPr>
        <w:spacing w:line="240" w:lineRule="auto"/>
        <w:rPr>
          <w:color w:val="000000" w:themeColor="text1"/>
          <w:sz w:val="24"/>
          <w:szCs w:val="24"/>
        </w:rPr>
      </w:pPr>
      <w:r>
        <w:rPr>
          <w:color w:val="000000" w:themeColor="text1"/>
          <w:sz w:val="24"/>
          <w:szCs w:val="24"/>
        </w:rPr>
        <w:t>with</w:t>
      </w:r>
      <w:r w:rsidRPr="00A51FB2">
        <w:rPr>
          <w:color w:val="000000" w:themeColor="text1"/>
          <w:sz w:val="24"/>
          <w:szCs w:val="24"/>
        </w:rPr>
        <w:t xml:space="preserve"> </w:t>
      </w:r>
      <w:r w:rsidR="00FE2636" w:rsidRPr="00B86181">
        <w:rPr>
          <w:i/>
          <w:color w:val="000000" w:themeColor="text1"/>
          <w:sz w:val="24"/>
          <w:szCs w:val="24"/>
        </w:rPr>
        <w:sym w:font="Symbol" w:char="F077"/>
      </w:r>
      <w:r w:rsidR="00FE2636" w:rsidRPr="00A51FB2">
        <w:rPr>
          <w:color w:val="000000" w:themeColor="text1"/>
          <w:sz w:val="24"/>
          <w:szCs w:val="24"/>
        </w:rPr>
        <w:t xml:space="preserve"> </w:t>
      </w:r>
      <w:r>
        <w:rPr>
          <w:color w:val="000000" w:themeColor="text1"/>
          <w:sz w:val="24"/>
          <w:szCs w:val="24"/>
        </w:rPr>
        <w:t>a</w:t>
      </w:r>
      <w:r w:rsidR="00FE2636" w:rsidRPr="00A51FB2">
        <w:rPr>
          <w:color w:val="000000" w:themeColor="text1"/>
          <w:sz w:val="24"/>
          <w:szCs w:val="24"/>
        </w:rPr>
        <w:t xml:space="preserve">s </w:t>
      </w:r>
      <w:r>
        <w:rPr>
          <w:color w:val="000000" w:themeColor="text1"/>
          <w:sz w:val="24"/>
          <w:szCs w:val="24"/>
        </w:rPr>
        <w:t>angular</w:t>
      </w:r>
      <w:r w:rsidR="00B86181">
        <w:rPr>
          <w:color w:val="000000" w:themeColor="text1"/>
          <w:sz w:val="24"/>
          <w:szCs w:val="24"/>
        </w:rPr>
        <w:t xml:space="preserve"> </w:t>
      </w:r>
      <w:r w:rsidR="00FE2636" w:rsidRPr="00A51FB2">
        <w:rPr>
          <w:color w:val="000000" w:themeColor="text1"/>
          <w:sz w:val="24"/>
          <w:szCs w:val="24"/>
        </w:rPr>
        <w:t xml:space="preserve">frequency of the </w:t>
      </w:r>
      <w:r>
        <w:rPr>
          <w:color w:val="000000" w:themeColor="text1"/>
          <w:sz w:val="24"/>
          <w:szCs w:val="24"/>
        </w:rPr>
        <w:t>fluking</w:t>
      </w:r>
      <w:r w:rsidRPr="00A51FB2">
        <w:rPr>
          <w:color w:val="000000" w:themeColor="text1"/>
          <w:sz w:val="24"/>
          <w:szCs w:val="24"/>
        </w:rPr>
        <w:t xml:space="preserve"> </w:t>
      </w:r>
      <w:r w:rsidR="00FE2636" w:rsidRPr="00A51FB2">
        <w:rPr>
          <w:color w:val="000000" w:themeColor="text1"/>
          <w:sz w:val="24"/>
          <w:szCs w:val="24"/>
        </w:rPr>
        <w:t>(</w:t>
      </w:r>
      <w:r>
        <w:rPr>
          <w:color w:val="000000" w:themeColor="text1"/>
          <w:sz w:val="24"/>
          <w:szCs w:val="24"/>
        </w:rPr>
        <w:t>with</w:t>
      </w:r>
      <w:r w:rsidR="00FE2636" w:rsidRPr="00A51FB2">
        <w:rPr>
          <w:color w:val="000000" w:themeColor="text1"/>
          <w:sz w:val="24"/>
          <w:szCs w:val="24"/>
        </w:rPr>
        <w:t xml:space="preserve"> </w:t>
      </w:r>
      <w:r w:rsidRPr="00063891">
        <w:rPr>
          <w:i/>
          <w:color w:val="000000" w:themeColor="text1"/>
          <w:sz w:val="24"/>
          <w:szCs w:val="24"/>
        </w:rPr>
        <w:sym w:font="Symbol" w:char="F077"/>
      </w:r>
      <w:r w:rsidR="00B86181">
        <w:rPr>
          <w:i/>
          <w:color w:val="000000" w:themeColor="text1"/>
          <w:sz w:val="24"/>
          <w:szCs w:val="24"/>
        </w:rPr>
        <w:t xml:space="preserve"> </w:t>
      </w:r>
      <w:r>
        <w:rPr>
          <w:i/>
          <w:color w:val="000000" w:themeColor="text1"/>
          <w:sz w:val="24"/>
          <w:szCs w:val="24"/>
        </w:rPr>
        <w:t>=</w:t>
      </w:r>
      <w:r w:rsidR="00B86181">
        <w:rPr>
          <w:i/>
          <w:color w:val="000000" w:themeColor="text1"/>
          <w:sz w:val="24"/>
          <w:szCs w:val="24"/>
        </w:rPr>
        <w:t xml:space="preserve"> </w:t>
      </w:r>
      <w:r w:rsidR="00FE2636" w:rsidRPr="00A51FB2">
        <w:rPr>
          <w:color w:val="000000" w:themeColor="text1"/>
          <w:sz w:val="24"/>
          <w:szCs w:val="24"/>
        </w:rPr>
        <w:t>2</w:t>
      </w:r>
      <w:r w:rsidR="00FE2636" w:rsidRPr="00A51FB2">
        <w:rPr>
          <w:color w:val="000000" w:themeColor="text1"/>
          <w:sz w:val="24"/>
          <w:szCs w:val="24"/>
        </w:rPr>
        <w:sym w:font="Symbol" w:char="F070"/>
      </w:r>
      <w:r w:rsidR="00FE2636" w:rsidRPr="00A51FB2">
        <w:rPr>
          <w:i/>
          <w:color w:val="000000" w:themeColor="text1"/>
          <w:sz w:val="24"/>
          <w:szCs w:val="24"/>
        </w:rPr>
        <w:t>f</w:t>
      </w:r>
      <w:r w:rsidR="00FE2636" w:rsidRPr="00A51FB2">
        <w:rPr>
          <w:color w:val="000000" w:themeColor="text1"/>
          <w:sz w:val="24"/>
          <w:szCs w:val="24"/>
        </w:rPr>
        <w:t xml:space="preserve">, where </w:t>
      </w:r>
      <w:r w:rsidR="00FE2636" w:rsidRPr="00A51FB2">
        <w:rPr>
          <w:i/>
          <w:color w:val="000000" w:themeColor="text1"/>
          <w:sz w:val="24"/>
          <w:szCs w:val="24"/>
        </w:rPr>
        <w:t>f</w:t>
      </w:r>
      <w:r w:rsidR="00FE2636" w:rsidRPr="00A51FB2">
        <w:rPr>
          <w:color w:val="000000" w:themeColor="text1"/>
          <w:sz w:val="24"/>
          <w:szCs w:val="24"/>
        </w:rPr>
        <w:t xml:space="preserve"> is the frequency in Hz), and </w:t>
      </w:r>
      <w:r w:rsidR="00FE2636" w:rsidRPr="00A51FB2">
        <w:rPr>
          <w:i/>
          <w:color w:val="000000" w:themeColor="text1"/>
          <w:sz w:val="24"/>
          <w:szCs w:val="24"/>
        </w:rPr>
        <w:t>U</w:t>
      </w:r>
      <w:r w:rsidR="00FE2636" w:rsidRPr="00A51FB2">
        <w:rPr>
          <w:color w:val="000000" w:themeColor="text1"/>
          <w:sz w:val="24"/>
          <w:szCs w:val="24"/>
        </w:rPr>
        <w:t xml:space="preserve"> </w:t>
      </w:r>
      <w:r>
        <w:rPr>
          <w:color w:val="000000" w:themeColor="text1"/>
          <w:sz w:val="24"/>
          <w:szCs w:val="24"/>
        </w:rPr>
        <w:t>the</w:t>
      </w:r>
      <w:r w:rsidRPr="00A51FB2">
        <w:rPr>
          <w:color w:val="000000" w:themeColor="text1"/>
          <w:sz w:val="24"/>
          <w:szCs w:val="24"/>
        </w:rPr>
        <w:t xml:space="preserve"> </w:t>
      </w:r>
      <w:r w:rsidR="00FE2636" w:rsidRPr="00A51FB2">
        <w:rPr>
          <w:color w:val="000000" w:themeColor="text1"/>
          <w:sz w:val="24"/>
          <w:szCs w:val="24"/>
        </w:rPr>
        <w:t>swimming velocity (m s</w:t>
      </w:r>
      <w:r w:rsidR="00FE2636" w:rsidRPr="00A51FB2">
        <w:rPr>
          <w:color w:val="000000" w:themeColor="text1"/>
          <w:sz w:val="24"/>
          <w:szCs w:val="24"/>
          <w:vertAlign w:val="superscript"/>
        </w:rPr>
        <w:t>-1</w:t>
      </w:r>
      <w:r w:rsidR="00FE2636" w:rsidRPr="00A51FB2">
        <w:rPr>
          <w:color w:val="000000" w:themeColor="text1"/>
          <w:sz w:val="24"/>
          <w:szCs w:val="24"/>
        </w:rPr>
        <w:t>)</w:t>
      </w:r>
      <w:r>
        <w:rPr>
          <w:color w:val="000000" w:themeColor="text1"/>
          <w:sz w:val="24"/>
          <w:szCs w:val="24"/>
        </w:rPr>
        <w:t>;</w:t>
      </w:r>
      <w:r w:rsidR="00FE2636" w:rsidRPr="00A51FB2">
        <w:rPr>
          <w:color w:val="000000" w:themeColor="text1"/>
          <w:sz w:val="24"/>
          <w:szCs w:val="24"/>
        </w:rPr>
        <w:t xml:space="preserve"> </w:t>
      </w:r>
      <w:r>
        <w:rPr>
          <w:color w:val="000000" w:themeColor="text1"/>
          <w:sz w:val="24"/>
          <w:szCs w:val="24"/>
        </w:rPr>
        <w:t xml:space="preserve">and the </w:t>
      </w:r>
      <w:r w:rsidR="00FE2636" w:rsidRPr="00A51FB2">
        <w:rPr>
          <w:color w:val="000000" w:themeColor="text1"/>
          <w:sz w:val="24"/>
          <w:szCs w:val="24"/>
        </w:rPr>
        <w:t>feathering parameter</w:t>
      </w:r>
      <w:r>
        <w:rPr>
          <w:color w:val="000000" w:themeColor="text1"/>
          <w:sz w:val="24"/>
          <w:szCs w:val="24"/>
        </w:rPr>
        <w:t xml:space="preserve"> </w:t>
      </w:r>
      <w:r w:rsidRPr="00A51FB2">
        <w:rPr>
          <w:color w:val="000000" w:themeColor="text1"/>
          <w:sz w:val="24"/>
          <w:szCs w:val="24"/>
        </w:rPr>
        <w:t>(</w:t>
      </w:r>
      <m:oMath>
        <m:r>
          <w:rPr>
            <w:rFonts w:ascii="Cambria Math" w:hAnsi="Cambria Math"/>
            <w:color w:val="000000" w:themeColor="text1"/>
            <w:sz w:val="24"/>
            <w:szCs w:val="24"/>
          </w:rPr>
          <m:t>θ</m:t>
        </m:r>
      </m:oMath>
      <w:r w:rsidRPr="00A51FB2">
        <w:rPr>
          <w:color w:val="000000" w:themeColor="text1"/>
          <w:sz w:val="24"/>
          <w:szCs w:val="24"/>
        </w:rPr>
        <w:t>)</w:t>
      </w:r>
      <w:r>
        <w:rPr>
          <w:color w:val="000000" w:themeColor="text1"/>
          <w:sz w:val="24"/>
          <w:szCs w:val="24"/>
        </w:rPr>
        <w:t xml:space="preserve"> expressed as</w:t>
      </w:r>
      <w:r w:rsidR="00FE2636" w:rsidRPr="00A51FB2">
        <w:rPr>
          <w:color w:val="000000" w:themeColor="text1"/>
          <w:sz w:val="24"/>
          <w:szCs w:val="24"/>
        </w:rPr>
        <w:t>:</w:t>
      </w:r>
    </w:p>
    <w:p w:rsidR="00084EE2" w:rsidRPr="00A51FB2" w:rsidRDefault="00084EE2" w:rsidP="00C3388D">
      <w:pPr>
        <w:spacing w:line="240" w:lineRule="auto"/>
        <w:rPr>
          <w:color w:val="000000" w:themeColor="text1"/>
          <w:sz w:val="24"/>
          <w:szCs w:val="24"/>
        </w:rPr>
      </w:pPr>
    </w:p>
    <w:p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θ=</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 xml:space="preserve"> α U</m:t>
            </m:r>
          </m:num>
          <m:den>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 xml:space="preserve"> h</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 xml:space="preserve"> </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4</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Default="00126676" w:rsidP="00C3388D">
      <w:pPr>
        <w:spacing w:line="240" w:lineRule="auto"/>
        <w:rPr>
          <w:ins w:id="5" w:author="Jean Potvin" w:date="2020-05-14T10:19:00Z"/>
          <w:rFonts w:eastAsiaTheme="minorEastAsia"/>
          <w:color w:val="000000" w:themeColor="text1"/>
          <w:sz w:val="24"/>
          <w:szCs w:val="24"/>
        </w:rPr>
      </w:pPr>
      <w:r>
        <w:rPr>
          <w:color w:val="000000" w:themeColor="text1"/>
          <w:sz w:val="24"/>
          <w:szCs w:val="24"/>
        </w:rPr>
        <w:t>This parameter is expressed as</w:t>
      </w:r>
      <w:r w:rsidR="00FE2636" w:rsidRPr="00A51FB2">
        <w:rPr>
          <w:rFonts w:eastAsiaTheme="minorEastAsia"/>
          <w:color w:val="000000" w:themeColor="text1"/>
          <w:sz w:val="24"/>
          <w:szCs w:val="24"/>
        </w:rPr>
        <w:t xml:space="preserve"> the ratio of the maximum angle</w:t>
      </w:r>
      <w:r w:rsidR="00FE2636" w:rsidRPr="00A51FB2">
        <w:rPr>
          <w:color w:val="000000" w:themeColor="text1"/>
          <w:sz w:val="24"/>
          <w:szCs w:val="24"/>
        </w:rPr>
        <w:t xml:space="preserve"> </w:t>
      </w:r>
      <m:oMath>
        <m:r>
          <w:rPr>
            <w:rFonts w:ascii="Cambria Math" w:hAnsi="Cambria Math"/>
            <w:color w:val="000000" w:themeColor="text1"/>
            <w:sz w:val="24"/>
            <w:szCs w:val="24"/>
          </w:rPr>
          <m:t>(α</m:t>
        </m:r>
        <m:r>
          <m:rPr>
            <m:sty m:val="p"/>
          </m:rPr>
          <w:rPr>
            <w:rFonts w:ascii="Cambria Math" w:hAnsi="Cambria Math"/>
            <w:color w:val="000000" w:themeColor="text1"/>
            <w:sz w:val="24"/>
            <w:szCs w:val="24"/>
          </w:rPr>
          <m:t>, in degrees</m:t>
        </m:r>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the </w:t>
      </w:r>
      <w:r w:rsidR="00422DBD">
        <w:rPr>
          <w:rFonts w:eastAsiaTheme="minorEastAsia"/>
          <w:color w:val="000000" w:themeColor="text1"/>
          <w:sz w:val="24"/>
          <w:szCs w:val="24"/>
        </w:rPr>
        <w:t>fluke</w:t>
      </w:r>
      <w:r w:rsidR="00422DBD"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 xml:space="preserve">makes with the direction of motion and the maximum angle </w:t>
      </w:r>
      <w:r w:rsidR="00FE2636" w:rsidRPr="00A51FB2">
        <w:rPr>
          <w:color w:val="000000" w:themeColor="text1"/>
          <w:sz w:val="24"/>
          <w:szCs w:val="24"/>
        </w:rPr>
        <w:t>(</w:t>
      </w:r>
      <w:r w:rsidR="00FE2636" w:rsidRPr="00A51FB2">
        <w:rPr>
          <w:i/>
          <w:color w:val="000000" w:themeColor="text1"/>
          <w:sz w:val="24"/>
          <w:szCs w:val="24"/>
        </w:rPr>
        <w:sym w:font="Symbol" w:char="F077"/>
      </w:r>
      <w:r w:rsidR="00FE2636" w:rsidRPr="00A51FB2">
        <w:rPr>
          <w:i/>
          <w:color w:val="000000" w:themeColor="text1"/>
          <w:sz w:val="24"/>
          <w:szCs w:val="24"/>
        </w:rPr>
        <w:t>h</w:t>
      </w:r>
      <w:r w:rsidR="00FE2636" w:rsidRPr="00A51FB2">
        <w:rPr>
          <w:i/>
          <w:color w:val="000000" w:themeColor="text1"/>
          <w:sz w:val="24"/>
          <w:szCs w:val="24"/>
          <w:vertAlign w:val="subscript"/>
        </w:rPr>
        <w:t>1</w:t>
      </w:r>
      <w:r w:rsidR="00FE2636" w:rsidRPr="00A51FB2">
        <w:rPr>
          <w:i/>
          <w:color w:val="000000" w:themeColor="text1"/>
          <w:sz w:val="24"/>
          <w:szCs w:val="24"/>
        </w:rPr>
        <w:t>/U</w:t>
      </w:r>
      <w:r w:rsidR="00FE2636" w:rsidRPr="00A51FB2">
        <w:rPr>
          <w:color w:val="000000" w:themeColor="text1"/>
          <w:sz w:val="24"/>
          <w:szCs w:val="24"/>
        </w:rPr>
        <w:t>) achieved by the trajectory of the pitching axis of the flukes (Yates, 1983)</w:t>
      </w:r>
      <w:r w:rsidR="00A94216">
        <w:rPr>
          <w:color w:val="000000" w:themeColor="text1"/>
          <w:sz w:val="24"/>
          <w:szCs w:val="24"/>
        </w:rPr>
        <w:t xml:space="preserve"> when reaching the heave amplitude </w:t>
      </w:r>
      <w:r w:rsidR="00A94216" w:rsidRPr="00A51FB2">
        <w:rPr>
          <w:i/>
          <w:color w:val="000000" w:themeColor="text1"/>
          <w:sz w:val="24"/>
          <w:szCs w:val="24"/>
        </w:rPr>
        <w:t>h</w:t>
      </w:r>
      <w:r w:rsidR="00A94216" w:rsidRPr="00A51FB2">
        <w:rPr>
          <w:i/>
          <w:color w:val="000000" w:themeColor="text1"/>
          <w:sz w:val="24"/>
          <w:szCs w:val="24"/>
          <w:vertAlign w:val="subscript"/>
        </w:rPr>
        <w:t>1</w:t>
      </w:r>
      <w:r w:rsidR="00A94216">
        <w:rPr>
          <w:i/>
          <w:color w:val="000000" w:themeColor="text1"/>
          <w:sz w:val="24"/>
          <w:szCs w:val="24"/>
          <w:vertAlign w:val="subscript"/>
        </w:rPr>
        <w:t xml:space="preserve"> </w:t>
      </w:r>
      <w:r w:rsidR="00A94216" w:rsidRPr="00B86181">
        <w:rPr>
          <w:i/>
          <w:color w:val="000000" w:themeColor="text1"/>
          <w:sz w:val="24"/>
          <w:szCs w:val="24"/>
        </w:rPr>
        <w:t>(m)</w:t>
      </w:r>
      <w:r w:rsidR="00A94216">
        <w:rPr>
          <w:color w:val="000000" w:themeColor="text1"/>
          <w:sz w:val="24"/>
          <w:szCs w:val="24"/>
        </w:rPr>
        <w:t xml:space="preserve">. </w:t>
      </w:r>
      <w:r w:rsidR="00A94216">
        <w:rPr>
          <w:rFonts w:eastAsiaTheme="minorEastAsia"/>
          <w:color w:val="000000" w:themeColor="text1"/>
          <w:sz w:val="24"/>
          <w:szCs w:val="24"/>
        </w:rPr>
        <w:t>The Chopra-</w:t>
      </w:r>
      <w:proofErr w:type="spellStart"/>
      <w:r w:rsidR="00A94216">
        <w:rPr>
          <w:rFonts w:eastAsiaTheme="minorEastAsia"/>
          <w:color w:val="000000" w:themeColor="text1"/>
          <w:sz w:val="24"/>
          <w:szCs w:val="24"/>
        </w:rPr>
        <w:t>Kambe</w:t>
      </w:r>
      <w:proofErr w:type="spellEnd"/>
      <w:r w:rsidR="00A94216">
        <w:rPr>
          <w:rFonts w:eastAsiaTheme="minorEastAsia"/>
          <w:color w:val="000000" w:themeColor="text1"/>
          <w:sz w:val="24"/>
          <w:szCs w:val="24"/>
        </w:rPr>
        <w:t xml:space="preserve"> theory yield a series of parametric curves expressing the </w:t>
      </w:r>
      <w:r w:rsidR="00FE2636" w:rsidRPr="00A51FB2">
        <w:rPr>
          <w:rFonts w:eastAsiaTheme="minorEastAsia"/>
          <w:color w:val="000000" w:themeColor="text1"/>
          <w:sz w:val="24"/>
          <w:szCs w:val="24"/>
        </w:rPr>
        <w:t>coefficient of thrust (</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T</m:t>
            </m:r>
          </m:sub>
        </m:sSub>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in terms of </w:t>
      </w:r>
      <m:oMath>
        <m:r>
          <w:rPr>
            <w:rFonts w:ascii="Cambria Math" w:hAnsi="Cambria Math"/>
            <w:color w:val="000000" w:themeColor="text1"/>
            <w:sz w:val="24"/>
            <w:szCs w:val="24"/>
          </w:rPr>
          <m:t>σ</m:t>
        </m:r>
      </m:oMath>
      <w:r w:rsidR="00A9421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and </w:t>
      </w:r>
      <m:oMath>
        <m:r>
          <w:rPr>
            <w:rFonts w:ascii="Cambria Math" w:hAnsi="Cambria Math"/>
            <w:color w:val="000000" w:themeColor="text1"/>
            <w:sz w:val="24"/>
            <w:szCs w:val="24"/>
          </w:rPr>
          <m:t>θ.</m:t>
        </m:r>
        <m:r>
          <m:rPr>
            <m:sty m:val="p"/>
          </m:rPr>
          <w:rPr>
            <w:rFonts w:ascii="Cambria Math" w:hAnsi="Cambria Math"/>
            <w:color w:val="000000" w:themeColor="text1"/>
            <w:sz w:val="24"/>
            <w:szCs w:val="24"/>
          </w:rPr>
          <m:t xml:space="preserve"> </m:t>
        </m:r>
        <m:r>
          <m:rPr>
            <m:sty m:val="p"/>
          </m:rPr>
          <w:rPr>
            <w:rFonts w:ascii="Cambria Math" w:eastAsiaTheme="minorEastAsia" w:hAnsi="Cambria Math"/>
            <w:color w:val="000000" w:themeColor="text1"/>
            <w:sz w:val="24"/>
            <w:szCs w:val="24"/>
          </w:rPr>
          <m:t xml:space="preserve"> </m:t>
        </m:r>
      </m:oMath>
      <w:r w:rsidR="00FD10ED">
        <w:rPr>
          <w:rFonts w:eastAsiaTheme="minorEastAsia"/>
          <w:color w:val="000000" w:themeColor="text1"/>
          <w:sz w:val="24"/>
          <w:szCs w:val="24"/>
        </w:rPr>
        <w:t xml:space="preserve">(digitized from the graphs shown in Chopra and </w:t>
      </w:r>
      <w:proofErr w:type="spellStart"/>
      <w:r w:rsidR="00FD10ED">
        <w:rPr>
          <w:rFonts w:eastAsiaTheme="minorEastAsia"/>
          <w:color w:val="000000" w:themeColor="text1"/>
          <w:sz w:val="24"/>
          <w:szCs w:val="24"/>
        </w:rPr>
        <w:t>K</w:t>
      </w:r>
      <w:r w:rsidR="00B86181">
        <w:rPr>
          <w:rFonts w:eastAsiaTheme="minorEastAsia"/>
          <w:color w:val="000000" w:themeColor="text1"/>
          <w:sz w:val="24"/>
          <w:szCs w:val="24"/>
        </w:rPr>
        <w:t>ambe</w:t>
      </w:r>
      <w:proofErr w:type="spellEnd"/>
      <w:r w:rsidR="00B86181">
        <w:rPr>
          <w:rFonts w:eastAsiaTheme="minorEastAsia"/>
          <w:color w:val="000000" w:themeColor="text1"/>
          <w:sz w:val="24"/>
          <w:szCs w:val="24"/>
        </w:rPr>
        <w:t xml:space="preserve"> (1977</w:t>
      </w:r>
      <w:r w:rsidR="00FD10ED">
        <w:rPr>
          <w:rFonts w:eastAsiaTheme="minorEastAsia"/>
          <w:color w:val="000000" w:themeColor="text1"/>
          <w:sz w:val="24"/>
          <w:szCs w:val="24"/>
        </w:rPr>
        <w:t>)</w:t>
      </w:r>
      <w:r w:rsidR="00B86181">
        <w:rPr>
          <w:rFonts w:eastAsiaTheme="minorEastAsia"/>
          <w:color w:val="000000" w:themeColor="text1"/>
          <w:sz w:val="24"/>
          <w:szCs w:val="24"/>
        </w:rPr>
        <w:t>.</w:t>
      </w:r>
      <w:r w:rsidR="00B37976">
        <w:rPr>
          <w:rFonts w:eastAsiaTheme="minorEastAsia"/>
          <w:color w:val="000000" w:themeColor="text1"/>
          <w:sz w:val="24"/>
          <w:szCs w:val="24"/>
        </w:rPr>
        <w:t xml:space="preserve"> </w:t>
      </w:r>
      <w:r w:rsidR="00FD10ED">
        <w:rPr>
          <w:rFonts w:eastAsiaTheme="minorEastAsia"/>
          <w:color w:val="000000" w:themeColor="text1"/>
          <w:sz w:val="24"/>
          <w:szCs w:val="24"/>
        </w:rPr>
        <w:t xml:space="preserve">From </w:t>
      </w:r>
      <w:r w:rsidR="00B37976">
        <w:rPr>
          <w:rFonts w:eastAsiaTheme="minorEastAsia"/>
          <w:color w:val="000000" w:themeColor="text1"/>
          <w:sz w:val="24"/>
          <w:szCs w:val="24"/>
        </w:rPr>
        <w:t>th</w:t>
      </w:r>
      <w:r w:rsidR="00FD10ED">
        <w:rPr>
          <w:rFonts w:eastAsiaTheme="minorEastAsia"/>
          <w:color w:val="000000" w:themeColor="text1"/>
          <w:sz w:val="24"/>
          <w:szCs w:val="24"/>
        </w:rPr>
        <w:t>e extrapolated C</w:t>
      </w:r>
      <w:r w:rsidR="00FD10ED" w:rsidRPr="00B86181">
        <w:rPr>
          <w:rFonts w:eastAsiaTheme="minorEastAsia"/>
          <w:color w:val="000000" w:themeColor="text1"/>
          <w:sz w:val="24"/>
          <w:szCs w:val="24"/>
          <w:vertAlign w:val="subscript"/>
        </w:rPr>
        <w:softHyphen/>
        <w:t>T</w:t>
      </w:r>
      <w:r w:rsidR="00B37976">
        <w:rPr>
          <w:rFonts w:eastAsiaTheme="minorEastAsia"/>
          <w:color w:val="000000" w:themeColor="text1"/>
          <w:sz w:val="24"/>
          <w:szCs w:val="24"/>
        </w:rPr>
        <w:t xml:space="preserve"> one obtains t</w:t>
      </w:r>
      <w:r w:rsidR="00A94216">
        <w:rPr>
          <w:rFonts w:eastAsiaTheme="minorEastAsia"/>
          <w:color w:val="000000" w:themeColor="text1"/>
          <w:sz w:val="24"/>
          <w:szCs w:val="24"/>
        </w:rPr>
        <w:t xml:space="preserve">he </w:t>
      </w:r>
      <w:r w:rsidR="00084EE2">
        <w:rPr>
          <w:rFonts w:eastAsiaTheme="minorEastAsia"/>
          <w:color w:val="000000" w:themeColor="text1"/>
          <w:sz w:val="24"/>
          <w:szCs w:val="24"/>
        </w:rPr>
        <w:t xml:space="preserve">total mean </w:t>
      </w:r>
      <w:r w:rsidR="00A94216">
        <w:rPr>
          <w:rFonts w:eastAsiaTheme="minorEastAsia"/>
          <w:color w:val="000000" w:themeColor="text1"/>
          <w:sz w:val="24"/>
          <w:szCs w:val="24"/>
        </w:rPr>
        <w:t>thrust force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T</m:t>
            </m:r>
          </m:e>
        </m:acc>
      </m:oMath>
      <w:r w:rsidR="00A94216">
        <w:rPr>
          <w:rFonts w:eastAsiaTheme="minorEastAsia"/>
          <w:color w:val="000000" w:themeColor="text1"/>
          <w:sz w:val="24"/>
          <w:szCs w:val="24"/>
        </w:rPr>
        <w:t xml:space="preserve">) </w:t>
      </w:r>
      <w:r w:rsidR="00B37976">
        <w:rPr>
          <w:rFonts w:eastAsiaTheme="minorEastAsia"/>
          <w:color w:val="000000" w:themeColor="text1"/>
          <w:sz w:val="24"/>
          <w:szCs w:val="24"/>
        </w:rPr>
        <w:t>(</w:t>
      </w:r>
      <w:r w:rsidR="00084EE2">
        <w:rPr>
          <w:rFonts w:eastAsiaTheme="minorEastAsia"/>
          <w:color w:val="000000" w:themeColor="text1"/>
          <w:sz w:val="24"/>
          <w:szCs w:val="24"/>
        </w:rPr>
        <w:t>over a tail heave cycle</w:t>
      </w:r>
      <w:r w:rsidR="00B37976">
        <w:rPr>
          <w:rFonts w:eastAsiaTheme="minorEastAsia"/>
          <w:color w:val="000000" w:themeColor="text1"/>
          <w:sz w:val="24"/>
          <w:szCs w:val="24"/>
        </w:rPr>
        <w:t>)</w:t>
      </w:r>
      <w:r w:rsidR="00FD10ED">
        <w:rPr>
          <w:rFonts w:eastAsiaTheme="minorEastAsia"/>
          <w:color w:val="000000" w:themeColor="text1"/>
          <w:sz w:val="24"/>
          <w:szCs w:val="24"/>
        </w:rPr>
        <w:t>,</w:t>
      </w:r>
      <w:r w:rsidR="00B37976">
        <w:rPr>
          <w:rFonts w:eastAsiaTheme="minorEastAsia"/>
          <w:color w:val="000000" w:themeColor="text1"/>
          <w:sz w:val="24"/>
          <w:szCs w:val="24"/>
          <w:vertAlign w:val="subscript"/>
        </w:rPr>
        <w:t xml:space="preserve"> </w:t>
      </w:r>
      <w:r w:rsidR="00B37976">
        <w:rPr>
          <w:rFonts w:eastAsiaTheme="minorEastAsia"/>
          <w:color w:val="000000" w:themeColor="text1"/>
          <w:sz w:val="24"/>
          <w:szCs w:val="24"/>
        </w:rPr>
        <w:t xml:space="preserve">given the relationship: </w:t>
      </w:r>
    </w:p>
    <w:p w:rsidR="00084EE2" w:rsidRPr="00A51FB2" w:rsidRDefault="00084EE2" w:rsidP="00C3388D">
      <w:pPr>
        <w:spacing w:line="240" w:lineRule="auto"/>
        <w:rPr>
          <w:rFonts w:eastAsiaTheme="minorEastAsia"/>
          <w:color w:val="000000" w:themeColor="text1"/>
          <w:sz w:val="24"/>
          <w:szCs w:val="24"/>
        </w:rPr>
      </w:pPr>
    </w:p>
    <w:p w:rsidR="00FE2636" w:rsidRPr="00A51FB2" w:rsidRDefault="00EF4F37" w:rsidP="00E90454">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f>
          <m:fPr>
            <m:ctrlPr>
              <w:rPr>
                <w:rFonts w:ascii="Cambria Math" w:eastAsiaTheme="minorEastAsia" w:hAnsi="Cambria Math" w:cs="Arial"/>
                <w:color w:val="000000" w:themeColor="text1"/>
                <w:sz w:val="24"/>
                <w:szCs w:val="24"/>
              </w:rPr>
            </m:ctrlPr>
          </m:fPr>
          <m:num>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ctrlPr>
              <w:rPr>
                <w:rFonts w:ascii="Cambria Math" w:hAnsi="Cambria Math" w:cs="Arial"/>
                <w:color w:val="000000" w:themeColor="text1"/>
                <w:sz w:val="24"/>
                <w:szCs w:val="24"/>
              </w:rPr>
            </m:ctrlPr>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p>
              <m:sSupPr>
                <m:ctrlPr>
                  <w:rPr>
                    <w:rFonts w:ascii="Cambria Math" w:hAnsi="Cambria Math" w:cs="Arial"/>
                    <w:color w:val="000000" w:themeColor="text1"/>
                    <w:sz w:val="24"/>
                    <w:szCs w:val="24"/>
                    <w:shd w:val="clear" w:color="auto" w:fill="FFFFFF"/>
                  </w:rPr>
                </m:ctrlPr>
              </m:sSupPr>
              <m:e>
                <m:r>
                  <w:rPr>
                    <w:rFonts w:ascii="Cambria Math" w:hAnsi="Cambria Math" w:cs="Arial"/>
                    <w:color w:val="000000" w:themeColor="text1"/>
                    <w:sz w:val="24"/>
                    <w:szCs w:val="24"/>
                    <w:shd w:val="clear" w:color="auto" w:fill="FFFFFF"/>
                  </w:rPr>
                  <m:t>u</m:t>
                </m:r>
              </m:e>
              <m:sup>
                <m:r>
                  <w:rPr>
                    <w:rFonts w:ascii="Cambria Math" w:hAnsi="Cambria Math" w:cs="Arial"/>
                    <w:color w:val="000000" w:themeColor="text1"/>
                    <w:sz w:val="24"/>
                    <w:szCs w:val="24"/>
                    <w:shd w:val="clear" w:color="auto" w:fill="FFFFFF"/>
                  </w:rPr>
                  <m:t>2</m:t>
                </m:r>
              </m:sup>
            </m:sSup>
            <m:r>
              <w:rPr>
                <w:rFonts w:ascii="Cambria Math" w:hAnsi="Cambria Math" w:cs="Arial"/>
                <w:color w:val="000000" w:themeColor="text1"/>
                <w:sz w:val="24"/>
                <w:szCs w:val="24"/>
                <w:shd w:val="clear" w:color="auto" w:fill="FFFFFF"/>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1</m:t>
                            </m:r>
                          </m:sub>
                        </m:sSub>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5</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rsidR="00FE2636" w:rsidRDefault="00084EE2" w:rsidP="00C3388D">
      <w:pPr>
        <w:spacing w:line="240" w:lineRule="auto"/>
        <w:rPr>
          <w:rFonts w:eastAsiaTheme="minorEastAsia"/>
          <w:color w:val="000000" w:themeColor="text1"/>
          <w:sz w:val="24"/>
          <w:szCs w:val="24"/>
        </w:rPr>
      </w:pPr>
      <w:r>
        <w:rPr>
          <w:rFonts w:eastAsiaTheme="minorEastAsia"/>
          <w:color w:val="000000" w:themeColor="text1"/>
          <w:sz w:val="24"/>
          <w:szCs w:val="24"/>
        </w:rPr>
        <w:t>with</w:t>
      </w:r>
      <w:r w:rsidR="00FE2636" w:rsidRPr="00A51FB2">
        <w:rPr>
          <w:rFonts w:eastAsiaTheme="minorEastAsia"/>
          <w:color w:val="000000" w:themeColor="text1"/>
          <w:sz w:val="24"/>
          <w:szCs w:val="24"/>
        </w:rPr>
        <w:t xml:space="preserve"> </w:t>
      </w:r>
      <m:oMath>
        <m:r>
          <w:rPr>
            <w:rFonts w:ascii="Cambria Math" w:hAnsi="Cambria Math"/>
            <w:color w:val="000000" w:themeColor="text1"/>
            <w:sz w:val="24"/>
            <w:szCs w:val="24"/>
            <w:shd w:val="clear" w:color="auto" w:fill="FFFFFF"/>
          </w:rPr>
          <m:t>ρ</m:t>
        </m:r>
      </m:oMath>
      <w:r w:rsidR="00FE2636" w:rsidRPr="00A51FB2">
        <w:rPr>
          <w:rFonts w:eastAsiaTheme="minorEastAsia"/>
          <w:color w:val="000000" w:themeColor="text1"/>
          <w:sz w:val="24"/>
          <w:szCs w:val="24"/>
          <w:shd w:val="clear" w:color="auto" w:fill="FFFFFF"/>
        </w:rPr>
        <w:t xml:space="preserve"> </w:t>
      </w:r>
      <w:r>
        <w:rPr>
          <w:rFonts w:eastAsiaTheme="minorEastAsia"/>
          <w:color w:val="000000" w:themeColor="text1"/>
          <w:sz w:val="24"/>
          <w:szCs w:val="24"/>
          <w:shd w:val="clear" w:color="auto" w:fill="FFFFFF"/>
        </w:rPr>
        <w:t>a</w:t>
      </w:r>
      <w:r w:rsidR="00FE2636" w:rsidRPr="00A51FB2">
        <w:rPr>
          <w:rFonts w:eastAsiaTheme="minorEastAsia"/>
          <w:color w:val="000000" w:themeColor="text1"/>
          <w:sz w:val="24"/>
          <w:szCs w:val="24"/>
          <w:shd w:val="clear" w:color="auto" w:fill="FFFFFF"/>
        </w:rPr>
        <w:t>s the density of seawater,</w:t>
      </w:r>
      <w:r w:rsidR="00FE2636" w:rsidRPr="00A51FB2">
        <w:rPr>
          <w:rFonts w:eastAsiaTheme="minor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t</m:t>
            </m:r>
          </m:sub>
        </m:sSub>
      </m:oMath>
      <w:r w:rsidR="00FE2636" w:rsidRPr="00A51FB2">
        <w:rPr>
          <w:rFonts w:eastAsiaTheme="minorEastAsia"/>
          <w:color w:val="000000" w:themeColor="text1"/>
          <w:sz w:val="24"/>
          <w:szCs w:val="24"/>
        </w:rPr>
        <w:t xml:space="preserve"> the fluke area, and</w:t>
      </w:r>
      <w:r>
        <w:rPr>
          <w:rFonts w:eastAsiaTheme="minorEastAsia"/>
          <w:color w:val="000000" w:themeColor="text1"/>
          <w:sz w:val="24"/>
          <w:szCs w:val="24"/>
        </w:rPr>
        <w:t xml:space="preserve"> ratio</w:t>
      </w:r>
      <w:r w:rsidR="00FE2636" w:rsidRPr="00A51FB2">
        <w:rPr>
          <w:rFonts w:eastAsiaTheme="minorEastAsia"/>
          <w:color w:val="000000" w:themeColor="text1"/>
          <w:sz w:val="24"/>
          <w:szCs w:val="24"/>
        </w:rPr>
        <w:t xml:space="preserve"> </w:t>
      </w:r>
      <m:oMath>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1</m:t>
                </m:r>
              </m:sub>
            </m:sSub>
          </m:num>
          <m:den>
            <m:r>
              <w:rPr>
                <w:rFonts w:ascii="Cambria Math" w:hAnsi="Cambria Math"/>
                <w:color w:val="000000" w:themeColor="text1"/>
                <w:sz w:val="24"/>
                <w:szCs w:val="24"/>
              </w:rPr>
              <m:t>C</m:t>
            </m:r>
          </m:den>
        </m:f>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a</w:t>
      </w:r>
      <w:r w:rsidR="00FE2636" w:rsidRPr="00A51FB2">
        <w:rPr>
          <w:rFonts w:eastAsiaTheme="minorEastAsia"/>
          <w:color w:val="000000" w:themeColor="text1"/>
          <w:sz w:val="24"/>
          <w:szCs w:val="24"/>
        </w:rPr>
        <w:t xml:space="preserve">s the heaving amplitude. </w:t>
      </w:r>
      <w:r>
        <w:rPr>
          <w:rFonts w:eastAsiaTheme="minorEastAsia"/>
          <w:color w:val="000000" w:themeColor="text1"/>
          <w:sz w:val="24"/>
          <w:szCs w:val="24"/>
        </w:rPr>
        <w:t>The theory also yields parametric curves for calculating t</w:t>
      </w:r>
      <w:r w:rsidR="00FE2636" w:rsidRPr="00A51FB2">
        <w:rPr>
          <w:rFonts w:eastAsiaTheme="minorEastAsia"/>
          <w:color w:val="000000" w:themeColor="text1"/>
          <w:sz w:val="24"/>
          <w:szCs w:val="24"/>
        </w:rPr>
        <w:t>he efficiency (</w:t>
      </w:r>
      <m:oMath>
        <m:r>
          <w:rPr>
            <w:rFonts w:ascii="Cambria Math" w:eastAsiaTheme="minorEastAsia" w:hAnsi="Cambria Math"/>
            <w:color w:val="000000" w:themeColor="text1"/>
            <w:sz w:val="24"/>
            <w:szCs w:val="24"/>
          </w:rPr>
          <m:t>η)</m:t>
        </m:r>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here defined</w:t>
      </w:r>
      <w:r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 xml:space="preserve">given </w:t>
      </w:r>
      <w:commentRangeStart w:id="6"/>
      <w:commentRangeStart w:id="7"/>
      <w:r w:rsidR="00FE2636" w:rsidRPr="00A51FB2">
        <w:rPr>
          <w:rFonts w:eastAsiaTheme="minorEastAsia"/>
          <w:color w:val="000000" w:themeColor="text1"/>
          <w:sz w:val="24"/>
          <w:szCs w:val="24"/>
        </w:rPr>
        <w:t>by</w:t>
      </w:r>
      <w:commentRangeEnd w:id="7"/>
      <w:r w:rsidR="00BA1E82">
        <w:rPr>
          <w:rStyle w:val="CommentReference"/>
        </w:rPr>
        <w:commentReference w:id="7"/>
      </w:r>
      <w:r w:rsidR="00FE2636" w:rsidRPr="00A51FB2">
        <w:rPr>
          <w:rFonts w:eastAsiaTheme="minorEastAsia"/>
          <w:color w:val="000000" w:themeColor="text1"/>
          <w:sz w:val="24"/>
          <w:szCs w:val="24"/>
        </w:rPr>
        <w:t>:</w:t>
      </w:r>
      <w:commentRangeEnd w:id="6"/>
      <w:r w:rsidR="00B37976">
        <w:rPr>
          <w:rStyle w:val="CommentReference"/>
        </w:rPr>
        <w:commentReference w:id="6"/>
      </w:r>
    </w:p>
    <w:p w:rsidR="00084EE2" w:rsidRPr="00A51FB2" w:rsidRDefault="00084EE2" w:rsidP="00C3388D">
      <w:pPr>
        <w:spacing w:line="240" w:lineRule="auto"/>
        <w:rPr>
          <w:rFonts w:eastAsiaTheme="minorEastAsia"/>
          <w:color w:val="000000" w:themeColor="text1"/>
          <w:sz w:val="24"/>
          <w:szCs w:val="24"/>
        </w:rPr>
      </w:pPr>
    </w:p>
    <w:p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η=</m:t>
        </m:r>
        <m:f>
          <m:fPr>
            <m:ctrlPr>
              <w:rPr>
                <w:rFonts w:ascii="Cambria Math" w:eastAsiaTheme="minorEastAsia" w:hAnsi="Cambria Math" w:cs="Arial"/>
                <w:color w:val="000000" w:themeColor="text1"/>
                <w:sz w:val="24"/>
                <w:szCs w:val="24"/>
              </w:rPr>
            </m:ctrlPr>
          </m:fPr>
          <m:num>
            <m:r>
              <w:rPr>
                <w:rFonts w:ascii="Cambria Math" w:eastAsiaTheme="minorEastAsia" w:hAnsi="Cambria Math" w:cs="Arial"/>
                <w:color w:val="000000" w:themeColor="text1"/>
                <w:sz w:val="24"/>
                <w:szCs w:val="24"/>
              </w:rPr>
              <m:t xml:space="preserve">U </m:t>
            </m:r>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num>
          <m:den>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E</m:t>
                </m:r>
              </m:e>
            </m:acc>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6</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Pr="00A51FB2" w:rsidRDefault="00084EE2" w:rsidP="00C3388D">
      <w:pPr>
        <w:spacing w:line="240" w:lineRule="auto"/>
        <w:rPr>
          <w:rFonts w:eastAsiaTheme="minorEastAsia"/>
          <w:color w:val="000000" w:themeColor="text1"/>
          <w:sz w:val="24"/>
          <w:szCs w:val="24"/>
        </w:rPr>
      </w:pPr>
      <w:r>
        <w:rPr>
          <w:rFonts w:eastAsiaTheme="minorEastAsia"/>
          <w:color w:val="000000" w:themeColor="text1"/>
          <w:sz w:val="24"/>
          <w:szCs w:val="24"/>
        </w:rPr>
        <w:t>with</w:t>
      </w:r>
      <w:r w:rsidRPr="00A51FB2">
        <w:rPr>
          <w:rFonts w:eastAsiaTheme="minorEastAsia"/>
          <w:color w:val="000000" w:themeColor="text1"/>
          <w:sz w:val="24"/>
          <w:szCs w:val="24"/>
        </w:rPr>
        <w:t xml:space="preserv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E</m:t>
            </m:r>
          </m:e>
        </m:acc>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a</w:t>
      </w:r>
      <w:r w:rsidR="00FE2636" w:rsidRPr="00A51FB2">
        <w:rPr>
          <w:rFonts w:eastAsiaTheme="minorEastAsia"/>
          <w:color w:val="000000" w:themeColor="text1"/>
          <w:sz w:val="24"/>
          <w:szCs w:val="24"/>
        </w:rPr>
        <w:t xml:space="preserve">s the mean </w:t>
      </w:r>
      <w:commentRangeStart w:id="8"/>
      <w:r w:rsidR="00FE2636" w:rsidRPr="00A51FB2">
        <w:rPr>
          <w:rFonts w:eastAsiaTheme="minorEastAsia"/>
          <w:color w:val="000000" w:themeColor="text1"/>
          <w:sz w:val="24"/>
          <w:szCs w:val="24"/>
        </w:rPr>
        <w:t xml:space="preserve">rate of oscillation </w:t>
      </w:r>
      <w:commentRangeEnd w:id="8"/>
      <w:r w:rsidR="00B37976">
        <w:rPr>
          <w:rStyle w:val="CommentReference"/>
        </w:rPr>
        <w:commentReference w:id="8"/>
      </w:r>
      <w:r w:rsidR="00FE2636" w:rsidRPr="00A51FB2">
        <w:rPr>
          <w:rFonts w:eastAsiaTheme="minorEastAsia"/>
          <w:color w:val="000000" w:themeColor="text1"/>
          <w:sz w:val="24"/>
          <w:szCs w:val="24"/>
        </w:rPr>
        <w:t xml:space="preserve">(Chopra and </w:t>
      </w:r>
      <w:proofErr w:type="spellStart"/>
      <w:r w:rsidR="00FE2636" w:rsidRPr="00A51FB2">
        <w:rPr>
          <w:rFonts w:eastAsiaTheme="minorEastAsia"/>
          <w:color w:val="000000" w:themeColor="text1"/>
          <w:sz w:val="24"/>
          <w:szCs w:val="24"/>
        </w:rPr>
        <w:t>Kambe</w:t>
      </w:r>
      <w:proofErr w:type="spellEnd"/>
      <w:r w:rsidR="00FE2636" w:rsidRPr="00A51FB2">
        <w:rPr>
          <w:rFonts w:eastAsiaTheme="minorEastAsia"/>
          <w:color w:val="000000" w:themeColor="text1"/>
          <w:sz w:val="24"/>
          <w:szCs w:val="24"/>
        </w:rPr>
        <w:t>,</w:t>
      </w:r>
      <w:r w:rsidR="00A96169">
        <w:rPr>
          <w:rFonts w:eastAsiaTheme="minorEastAsia"/>
          <w:color w:val="000000" w:themeColor="text1"/>
          <w:sz w:val="24"/>
          <w:szCs w:val="24"/>
        </w:rPr>
        <w:t xml:space="preserve"> 197</w:t>
      </w:r>
      <w:r w:rsidR="00B86181">
        <w:rPr>
          <w:rFonts w:eastAsiaTheme="minorEastAsia"/>
          <w:color w:val="000000" w:themeColor="text1"/>
          <w:sz w:val="24"/>
          <w:szCs w:val="24"/>
        </w:rPr>
        <w:t>7</w:t>
      </w:r>
      <w:r w:rsidR="00A96169">
        <w:rPr>
          <w:rFonts w:eastAsiaTheme="minorEastAsia"/>
          <w:color w:val="000000" w:themeColor="text1"/>
          <w:sz w:val="24"/>
          <w:szCs w:val="24"/>
        </w:rPr>
        <w:t>, Yates, 1983, Fish, 1998).</w:t>
      </w:r>
      <w:r w:rsidR="00FE2636" w:rsidRPr="00A51FB2">
        <w:rPr>
          <w:rFonts w:eastAsiaTheme="minorEastAsia"/>
          <w:color w:val="000000" w:themeColor="text1"/>
          <w:sz w:val="24"/>
          <w:szCs w:val="24"/>
        </w:rPr>
        <w:t xml:space="preserve"> </w:t>
      </w:r>
    </w:p>
    <w:p w:rsidR="00FE2636" w:rsidRPr="00A51FB2" w:rsidRDefault="00FE2636" w:rsidP="00C3388D">
      <w:pPr>
        <w:spacing w:line="240" w:lineRule="auto"/>
        <w:ind w:firstLine="720"/>
        <w:rPr>
          <w:color w:val="000000" w:themeColor="text1"/>
          <w:sz w:val="24"/>
          <w:szCs w:val="24"/>
        </w:rPr>
      </w:pPr>
      <w:r w:rsidRPr="00A51FB2">
        <w:rPr>
          <w:color w:val="000000" w:themeColor="text1"/>
          <w:sz w:val="24"/>
          <w:szCs w:val="24"/>
        </w:rPr>
        <w:t xml:space="preserve">We used a customized MATLAB script to detect </w:t>
      </w:r>
      <w:proofErr w:type="spellStart"/>
      <w:r w:rsidRPr="00A51FB2">
        <w:rPr>
          <w:color w:val="000000" w:themeColor="text1"/>
          <w:sz w:val="24"/>
          <w:szCs w:val="24"/>
        </w:rPr>
        <w:t>flukebeats</w:t>
      </w:r>
      <w:proofErr w:type="spellEnd"/>
      <w:r w:rsidRPr="00A51FB2">
        <w:rPr>
          <w:color w:val="000000" w:themeColor="text1"/>
          <w:sz w:val="24"/>
          <w:szCs w:val="24"/>
        </w:rPr>
        <w:t xml:space="preserve"> based upon methods defined by Gough et al. (2019). For each detected tailbeat, we combined values from the digitizing of Chopra and </w:t>
      </w:r>
      <w:proofErr w:type="spellStart"/>
      <w:r w:rsidRPr="00A51FB2">
        <w:rPr>
          <w:color w:val="000000" w:themeColor="text1"/>
          <w:sz w:val="24"/>
          <w:szCs w:val="24"/>
        </w:rPr>
        <w:t>Kambe’s</w:t>
      </w:r>
      <w:proofErr w:type="spellEnd"/>
      <w:r w:rsidRPr="00A51FB2">
        <w:rPr>
          <w:color w:val="000000" w:themeColor="text1"/>
          <w:sz w:val="24"/>
          <w:szCs w:val="24"/>
        </w:rPr>
        <w:t xml:space="preserve"> figures, kinematic variables from the tag data such as </w:t>
      </w:r>
      <w:r w:rsidRPr="00A51FB2">
        <w:rPr>
          <w:i/>
          <w:color w:val="000000" w:themeColor="text1"/>
          <w:sz w:val="24"/>
          <w:szCs w:val="24"/>
        </w:rPr>
        <w:t>U</w:t>
      </w:r>
      <w:ins w:id="9" w:author="Frank Fish" w:date="2020-05-12T21:46:00Z">
        <w:r w:rsidR="00C92040">
          <w:rPr>
            <w:i/>
            <w:color w:val="000000" w:themeColor="text1"/>
            <w:sz w:val="24"/>
            <w:szCs w:val="24"/>
          </w:rPr>
          <w:t>,</w:t>
        </w:r>
      </w:ins>
      <w:r w:rsidRPr="00A51FB2">
        <w:rPr>
          <w:color w:val="000000" w:themeColor="text1"/>
          <w:sz w:val="24"/>
          <w:szCs w:val="24"/>
        </w:rPr>
        <w:t xml:space="preserve"> </w:t>
      </w:r>
      <w:r w:rsidRPr="00A51FB2">
        <w:rPr>
          <w:i/>
          <w:color w:val="000000" w:themeColor="text1"/>
          <w:sz w:val="24"/>
          <w:szCs w:val="24"/>
        </w:rPr>
        <w:t>f</w:t>
      </w:r>
      <w:r w:rsidRPr="00A51FB2">
        <w:rPr>
          <w:color w:val="000000" w:themeColor="text1"/>
          <w:sz w:val="24"/>
          <w:szCs w:val="24"/>
        </w:rPr>
        <w:t>, and UAV-measured morphometrics to calculate thrust power output, drag coefficient, and Reynolds number for the period of time corresponding to a</w:t>
      </w:r>
      <w:r w:rsidR="00EC78F9" w:rsidRPr="00A51FB2">
        <w:rPr>
          <w:color w:val="000000" w:themeColor="text1"/>
          <w:sz w:val="24"/>
          <w:szCs w:val="24"/>
        </w:rPr>
        <w:t xml:space="preserve"> single</w:t>
      </w:r>
      <w:r w:rsidRPr="00A51FB2">
        <w:rPr>
          <w:color w:val="000000" w:themeColor="text1"/>
          <w:sz w:val="24"/>
          <w:szCs w:val="24"/>
        </w:rPr>
        <w:t xml:space="preserve"> tailbeat. The </w:t>
      </w:r>
      <w:r w:rsidR="00B37976">
        <w:rPr>
          <w:color w:val="000000" w:themeColor="text1"/>
          <w:sz w:val="24"/>
          <w:szCs w:val="24"/>
        </w:rPr>
        <w:t xml:space="preserve">(mechanical) </w:t>
      </w:r>
      <w:r w:rsidRPr="00A51FB2">
        <w:rPr>
          <w:color w:val="000000" w:themeColor="text1"/>
          <w:sz w:val="24"/>
          <w:szCs w:val="24"/>
        </w:rPr>
        <w:t>thrust power output (</w:t>
      </w:r>
      <w:r w:rsidRPr="00A51FB2">
        <w:rPr>
          <w:i/>
          <w:color w:val="000000" w:themeColor="text1"/>
          <w:sz w:val="24"/>
          <w:szCs w:val="24"/>
        </w:rPr>
        <w:t>P</w:t>
      </w:r>
      <w:r w:rsidRPr="00A51FB2">
        <w:rPr>
          <w:i/>
          <w:color w:val="000000" w:themeColor="text1"/>
          <w:sz w:val="24"/>
          <w:szCs w:val="24"/>
          <w:vertAlign w:val="subscript"/>
        </w:rPr>
        <w:t>T</w:t>
      </w:r>
      <w:r w:rsidRPr="00A51FB2">
        <w:rPr>
          <w:color w:val="000000" w:themeColor="text1"/>
          <w:sz w:val="24"/>
          <w:szCs w:val="24"/>
        </w:rPr>
        <w:t>) is given by:</w:t>
      </w:r>
    </w:p>
    <w:p w:rsidR="00FE2636" w:rsidRPr="00A51FB2" w:rsidRDefault="00EF4F37" w:rsidP="00E90454">
      <w:pPr>
        <w:pStyle w:val="Caption"/>
        <w:rPr>
          <w:rFonts w:ascii="Arial"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0.5 ρ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h</m:t>
                    </m:r>
                    <m:r>
                      <w:ins w:id="10" w:author="Jean Potvin" w:date="2020-05-14T10:44:00Z">
                        <w:rPr>
                          <w:rFonts w:ascii="Cambria Math" w:hAnsi="Cambria Math" w:cs="Arial"/>
                          <w:color w:val="000000" w:themeColor="text1"/>
                          <w:sz w:val="24"/>
                          <w:szCs w:val="24"/>
                        </w:rPr>
                        <m:t>1</m:t>
                      </w:ins>
                    </m:r>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7</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rsidR="00FE2636" w:rsidRPr="00A51FB2" w:rsidRDefault="00763C6D">
      <w:pPr>
        <w:pStyle w:val="NormalWeb"/>
        <w:rPr>
          <w:rFonts w:ascii="Arial" w:hAnsi="Arial" w:cs="Arial"/>
          <w:color w:val="000000" w:themeColor="text1"/>
        </w:rPr>
      </w:pPr>
      <w:r>
        <w:rPr>
          <w:rFonts w:ascii="Arial" w:hAnsi="Arial" w:cs="Arial"/>
          <w:color w:val="000000" w:themeColor="text1"/>
        </w:rPr>
        <w:t xml:space="preserve">and </w:t>
      </w:r>
      <w:r w:rsidR="00B86181">
        <w:rPr>
          <w:rFonts w:ascii="Arial" w:hAnsi="Arial" w:cs="Arial"/>
          <w:color w:val="000000" w:themeColor="text1"/>
        </w:rPr>
        <w:t>e</w:t>
      </w:r>
      <w:r w:rsidR="00B37976">
        <w:rPr>
          <w:rFonts w:ascii="Arial" w:hAnsi="Arial" w:cs="Arial"/>
          <w:color w:val="000000" w:themeColor="text1"/>
        </w:rPr>
        <w:t>quating the propulsive mechanical power generated with the drag power dissipated by the body</w:t>
      </w:r>
      <w:r w:rsidR="009F77D3">
        <w:rPr>
          <w:rFonts w:ascii="Arial" w:hAnsi="Arial" w:cs="Arial"/>
          <w:color w:val="000000" w:themeColor="text1"/>
        </w:rPr>
        <w:t xml:space="preserve"> yields the (mean) drag force and its corresponding drag coefficient: (Fish 1993)</w:t>
      </w:r>
      <w:r w:rsidR="00FE2636" w:rsidRPr="00A51FB2">
        <w:rPr>
          <w:rFonts w:ascii="Arial" w:hAnsi="Arial" w:cs="Arial"/>
          <w:color w:val="000000" w:themeColor="text1"/>
        </w:rPr>
        <w:t xml:space="preserve">: </w:t>
      </w:r>
    </w:p>
    <w:p w:rsidR="00FE2636" w:rsidRPr="00A51FB2" w:rsidRDefault="00EF4F37">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D</m:t>
            </m:r>
          </m:sub>
        </m:sSub>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b>
              <m:sSubPr>
                <m:ctrlPr>
                  <w:rPr>
                    <w:rFonts w:ascii="Cambria Math" w:hAnsi="Cambria Math" w:cs="Arial"/>
                    <w:color w:val="000000" w:themeColor="text1"/>
                    <w:sz w:val="24"/>
                    <w:szCs w:val="24"/>
                    <w:shd w:val="clear" w:color="auto" w:fill="FFFFFF"/>
                  </w:rPr>
                </m:ctrlPr>
              </m:sSubPr>
              <m:e>
                <m:r>
                  <w:rPr>
                    <w:rFonts w:ascii="Cambria Math" w:hAnsi="Cambria Math" w:cs="Arial"/>
                    <w:color w:val="000000" w:themeColor="text1"/>
                    <w:sz w:val="24"/>
                    <w:szCs w:val="24"/>
                    <w:shd w:val="clear" w:color="auto" w:fill="FFFFFF"/>
                  </w:rPr>
                  <m:t>S</m:t>
                </m:r>
              </m:e>
              <m:sub>
                <m:r>
                  <w:rPr>
                    <w:rFonts w:ascii="Cambria Math" w:hAnsi="Cambria Math" w:cs="Arial"/>
                    <w:color w:val="000000" w:themeColor="text1"/>
                    <w:sz w:val="24"/>
                    <w:szCs w:val="24"/>
                    <w:shd w:val="clear" w:color="auto" w:fill="FFFFFF"/>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8</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rsidR="00FE2636" w:rsidRPr="00A51FB2" w:rsidRDefault="00FE2636" w:rsidP="00E90454">
      <w:pPr>
        <w:spacing w:line="240" w:lineRule="auto"/>
        <w:rPr>
          <w:i/>
          <w:color w:val="000000" w:themeColor="text1"/>
          <w:sz w:val="24"/>
          <w:szCs w:val="24"/>
        </w:rPr>
      </w:pPr>
    </w:p>
    <w:p w:rsidR="00FE2636" w:rsidRPr="00A51FB2" w:rsidRDefault="00763C6D">
      <w:pPr>
        <w:spacing w:line="240" w:lineRule="auto"/>
        <w:rPr>
          <w:color w:val="000000" w:themeColor="text1"/>
          <w:sz w:val="24"/>
          <w:szCs w:val="24"/>
        </w:rPr>
      </w:pPr>
      <w:r>
        <w:rPr>
          <w:i/>
          <w:color w:val="000000" w:themeColor="text1"/>
          <w:sz w:val="24"/>
          <w:szCs w:val="24"/>
        </w:rPr>
        <w:t>Routine</w:t>
      </w:r>
      <w:r w:rsidRPr="00A51FB2">
        <w:rPr>
          <w:i/>
          <w:color w:val="000000" w:themeColor="text1"/>
          <w:sz w:val="24"/>
          <w:szCs w:val="24"/>
        </w:rPr>
        <w:t xml:space="preserve"> </w:t>
      </w:r>
      <w:r w:rsidR="00FE2636" w:rsidRPr="00A51FB2">
        <w:rPr>
          <w:i/>
          <w:color w:val="000000" w:themeColor="text1"/>
          <w:sz w:val="24"/>
          <w:szCs w:val="24"/>
        </w:rPr>
        <w:t>vs. Maximum Effort Swimming</w:t>
      </w:r>
    </w:p>
    <w:p w:rsidR="00FE2636" w:rsidRPr="00A51FB2" w:rsidRDefault="00FE2636">
      <w:pPr>
        <w:spacing w:line="240" w:lineRule="auto"/>
        <w:ind w:firstLine="720"/>
        <w:rPr>
          <w:color w:val="000000" w:themeColor="text1"/>
          <w:sz w:val="24"/>
          <w:szCs w:val="24"/>
        </w:rPr>
      </w:pPr>
      <w:r w:rsidRPr="00A51FB2">
        <w:rPr>
          <w:color w:val="000000" w:themeColor="text1"/>
          <w:sz w:val="24"/>
          <w:szCs w:val="24"/>
        </w:rPr>
        <w:t xml:space="preserve">The relationship between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 xml:space="preserve">and maximum effort swimming can be analyzed where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effort swimming was defined as steady-state migratory swimming behaviors or swimming in between foraging events. Maximum effort swimming was defined as</w:t>
      </w:r>
      <w:r w:rsidR="00EC78F9" w:rsidRPr="00A51FB2">
        <w:rPr>
          <w:color w:val="000000" w:themeColor="text1"/>
          <w:sz w:val="24"/>
          <w:szCs w:val="24"/>
        </w:rPr>
        <w:t xml:space="preserve"> the period</w:t>
      </w:r>
      <w:r w:rsidRPr="00A51FB2">
        <w:rPr>
          <w:color w:val="000000" w:themeColor="text1"/>
          <w:sz w:val="24"/>
          <w:szCs w:val="24"/>
        </w:rPr>
        <w:t xml:space="preserve"> within </w:t>
      </w:r>
      <w:r w:rsidR="009D315D">
        <w:rPr>
          <w:color w:val="000000" w:themeColor="text1"/>
          <w:sz w:val="24"/>
          <w:szCs w:val="24"/>
        </w:rPr>
        <w:t>10</w:t>
      </w:r>
      <w:r w:rsidR="009D315D" w:rsidRPr="00A51FB2">
        <w:rPr>
          <w:color w:val="000000" w:themeColor="text1"/>
          <w:sz w:val="24"/>
          <w:szCs w:val="24"/>
        </w:rPr>
        <w:t xml:space="preserve"> </w:t>
      </w:r>
      <w:r w:rsidRPr="00A51FB2">
        <w:rPr>
          <w:color w:val="000000" w:themeColor="text1"/>
          <w:sz w:val="24"/>
          <w:szCs w:val="24"/>
        </w:rPr>
        <w:t>s before a lunge feeding event. This punctuality was chosen because at this point du</w:t>
      </w:r>
      <w:r w:rsidR="00247326" w:rsidRPr="00A51FB2">
        <w:rPr>
          <w:color w:val="000000" w:themeColor="text1"/>
          <w:sz w:val="24"/>
          <w:szCs w:val="24"/>
        </w:rPr>
        <w:t>ring</w:t>
      </w:r>
      <w:r w:rsidRPr="00A51FB2">
        <w:rPr>
          <w:color w:val="000000" w:themeColor="text1"/>
          <w:sz w:val="24"/>
          <w:szCs w:val="24"/>
        </w:rPr>
        <w:t xml:space="preserve"> the lunge, we can compare measurements of absolute performance by looking at the same swimming velocities and compare relative kinematics at that specific speed. Once identified,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 xml:space="preserve">swimming kinematics and maximum swimming kinematics were sorted from one another to be individually analyzed and compared. </w:t>
      </w:r>
    </w:p>
    <w:p w:rsidR="00FE2636" w:rsidRPr="00A51FB2" w:rsidRDefault="00FE2636">
      <w:pPr>
        <w:spacing w:line="240" w:lineRule="auto"/>
        <w:rPr>
          <w:color w:val="000000" w:themeColor="text1"/>
          <w:sz w:val="24"/>
          <w:szCs w:val="24"/>
        </w:rPr>
      </w:pPr>
    </w:p>
    <w:p w:rsidR="00FE2636" w:rsidRPr="00A51FB2" w:rsidRDefault="00FE2636">
      <w:pPr>
        <w:spacing w:line="240" w:lineRule="auto"/>
        <w:rPr>
          <w:i/>
          <w:sz w:val="24"/>
          <w:szCs w:val="24"/>
        </w:rPr>
      </w:pPr>
      <w:r w:rsidRPr="00A51FB2">
        <w:rPr>
          <w:i/>
          <w:color w:val="000000" w:themeColor="text1"/>
          <w:sz w:val="24"/>
          <w:szCs w:val="24"/>
        </w:rPr>
        <w:t xml:space="preserve">Comparison to </w:t>
      </w:r>
      <w:r w:rsidR="0060292C" w:rsidRPr="00A51FB2">
        <w:rPr>
          <w:i/>
          <w:color w:val="000000" w:themeColor="text1"/>
          <w:sz w:val="24"/>
          <w:szCs w:val="24"/>
        </w:rPr>
        <w:t>a Simple Rigid-Body Model</w:t>
      </w:r>
    </w:p>
    <w:p w:rsidR="009D6726" w:rsidRPr="00A51FB2" w:rsidRDefault="009D6726" w:rsidP="00C3388D">
      <w:pPr>
        <w:spacing w:line="240" w:lineRule="auto"/>
        <w:rPr>
          <w:color w:val="000000" w:themeColor="text1"/>
          <w:sz w:val="24"/>
          <w:szCs w:val="24"/>
        </w:rPr>
      </w:pPr>
      <w:r w:rsidRPr="00A51FB2">
        <w:rPr>
          <w:sz w:val="24"/>
          <w:szCs w:val="24"/>
        </w:rPr>
        <w:tab/>
      </w:r>
      <w:r w:rsidR="00DD41CF">
        <w:rPr>
          <w:sz w:val="24"/>
          <w:szCs w:val="24"/>
        </w:rPr>
        <w:t xml:space="preserve">Cetacean swimming involves body and tail heaving motions that are altogether absent with the motions of rigid bodies (such as submarines) and bound to </w:t>
      </w:r>
      <w:r w:rsidR="00587A80">
        <w:rPr>
          <w:sz w:val="24"/>
          <w:szCs w:val="24"/>
        </w:rPr>
        <w:t>significantly increase the drag (Fish 1993, 1998, Fish and Rohr 1999).</w:t>
      </w:r>
      <w:r w:rsidR="00DD41CF">
        <w:rPr>
          <w:sz w:val="24"/>
          <w:szCs w:val="24"/>
        </w:rPr>
        <w:t xml:space="preserve"> </w:t>
      </w:r>
      <w:r w:rsidR="00D841DF" w:rsidRPr="00A51FB2">
        <w:rPr>
          <w:sz w:val="24"/>
          <w:szCs w:val="24"/>
        </w:rPr>
        <w:t xml:space="preserve">We </w:t>
      </w:r>
      <w:r w:rsidR="00587A80">
        <w:rPr>
          <w:sz w:val="24"/>
          <w:szCs w:val="24"/>
        </w:rPr>
        <w:t xml:space="preserve">compared </w:t>
      </w:r>
      <w:r w:rsidR="00D841DF" w:rsidRPr="00A51FB2">
        <w:rPr>
          <w:sz w:val="24"/>
          <w:szCs w:val="24"/>
        </w:rPr>
        <w:t xml:space="preserve">our </w:t>
      </w:r>
      <w:r w:rsidR="00587A80">
        <w:rPr>
          <w:sz w:val="24"/>
          <w:szCs w:val="24"/>
        </w:rPr>
        <w:t>drag coefficient data with that of airship models tested in wind tunnels in the late 1920’s (</w:t>
      </w:r>
      <w:proofErr w:type="spellStart"/>
      <w:r w:rsidR="00587A80">
        <w:rPr>
          <w:sz w:val="24"/>
          <w:szCs w:val="24"/>
        </w:rPr>
        <w:t>Hoerner</w:t>
      </w:r>
      <w:proofErr w:type="spellEnd"/>
      <w:r w:rsidR="00587A80">
        <w:rPr>
          <w:sz w:val="24"/>
          <w:szCs w:val="24"/>
        </w:rPr>
        <w:t>, 1962)</w:t>
      </w:r>
      <w:r w:rsidR="0033087C">
        <w:rPr>
          <w:sz w:val="24"/>
          <w:szCs w:val="24"/>
        </w:rPr>
        <w:t xml:space="preserve"> as summarized in the following correlation </w:t>
      </w:r>
      <w:r w:rsidRPr="00A51FB2">
        <w:rPr>
          <w:color w:val="000000" w:themeColor="text1"/>
          <w:sz w:val="24"/>
          <w:szCs w:val="24"/>
        </w:rPr>
        <w:t>(</w:t>
      </w:r>
      <w:proofErr w:type="spellStart"/>
      <w:r w:rsidR="001F6946" w:rsidRPr="00A51FB2">
        <w:rPr>
          <w:color w:val="000000" w:themeColor="text1"/>
          <w:sz w:val="24"/>
          <w:szCs w:val="24"/>
        </w:rPr>
        <w:t>Hoerner</w:t>
      </w:r>
      <w:proofErr w:type="spellEnd"/>
      <w:r w:rsidR="001F6946" w:rsidRPr="00A51FB2">
        <w:rPr>
          <w:color w:val="000000" w:themeColor="text1"/>
          <w:sz w:val="24"/>
          <w:szCs w:val="24"/>
        </w:rPr>
        <w:t xml:space="preserve">, </w:t>
      </w:r>
      <w:r w:rsidRPr="00A51FB2">
        <w:rPr>
          <w:color w:val="000000" w:themeColor="text1"/>
          <w:sz w:val="24"/>
          <w:szCs w:val="24"/>
        </w:rPr>
        <w:t>1962; Blevins, 1983</w:t>
      </w:r>
      <w:r w:rsidR="0033087C">
        <w:rPr>
          <w:color w:val="000000" w:themeColor="text1"/>
          <w:sz w:val="24"/>
          <w:szCs w:val="24"/>
        </w:rPr>
        <w:t xml:space="preserve">, Webb 1975, </w:t>
      </w:r>
      <w:proofErr w:type="spellStart"/>
      <w:r w:rsidR="0033087C">
        <w:rPr>
          <w:color w:val="000000" w:themeColor="text1"/>
          <w:sz w:val="24"/>
          <w:szCs w:val="24"/>
        </w:rPr>
        <w:t>Koyman</w:t>
      </w:r>
      <w:proofErr w:type="spellEnd"/>
      <w:r w:rsidR="0033087C">
        <w:rPr>
          <w:color w:val="000000" w:themeColor="text1"/>
          <w:sz w:val="24"/>
          <w:szCs w:val="24"/>
        </w:rPr>
        <w:t xml:space="preserve"> 1989</w:t>
      </w:r>
      <w:r w:rsidRPr="00A51FB2">
        <w:rPr>
          <w:color w:val="000000" w:themeColor="text1"/>
          <w:sz w:val="24"/>
          <w:szCs w:val="24"/>
        </w:rPr>
        <w:t>)</w:t>
      </w:r>
      <w:r w:rsidR="0060292C" w:rsidRPr="00A51FB2">
        <w:rPr>
          <w:color w:val="000000" w:themeColor="text1"/>
          <w:sz w:val="24"/>
          <w:szCs w:val="24"/>
        </w:rPr>
        <w:t xml:space="preserve"> </w:t>
      </w:r>
    </w:p>
    <w:p w:rsidR="009D6726" w:rsidRPr="00A51FB2" w:rsidRDefault="009D6726" w:rsidP="00C3388D">
      <w:pPr>
        <w:spacing w:line="240" w:lineRule="auto"/>
        <w:rPr>
          <w:color w:val="000000" w:themeColor="text1"/>
          <w:sz w:val="24"/>
          <w:szCs w:val="24"/>
        </w:rPr>
      </w:pPr>
    </w:p>
    <w:p w:rsidR="009D6726" w:rsidRDefault="00EF4F37" w:rsidP="00C3388D">
      <w:pPr>
        <w:spacing w:line="240" w:lineRule="auto"/>
        <w:rPr>
          <w:ins w:id="11" w:author="Jean Potvin" w:date="2020-05-14T11:20:00Z"/>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0.072</m:t>
                </m:r>
              </m:num>
              <m:den>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Re</m:t>
                        </m:r>
                        <m:sSub>
                          <m:sSubPr>
                            <m:ctrlPr>
                              <w:del w:id="12" w:author="Jean Potvin" w:date="2020-05-14T11:19:00Z">
                                <w:rPr>
                                  <w:rFonts w:ascii="Cambria Math" w:hAnsi="Cambria Math"/>
                                  <w:i/>
                                  <w:color w:val="000000" w:themeColor="text1"/>
                                  <w:sz w:val="24"/>
                                  <w:szCs w:val="24"/>
                                </w:rPr>
                              </w:del>
                            </m:ctrlPr>
                          </m:sSubPr>
                          <m:e>
                            <m:r>
                              <w:del w:id="13" w:author="Jean Potvin" w:date="2020-05-14T11:19:00Z">
                                <w:rPr>
                                  <w:rFonts w:ascii="Cambria Math" w:hAnsi="Cambria Math"/>
                                  <w:color w:val="000000" w:themeColor="text1"/>
                                  <w:sz w:val="24"/>
                                  <w:szCs w:val="24"/>
                                </w:rPr>
                                <m:t>L</m:t>
                              </w:del>
                            </m:r>
                          </m:e>
                          <m:sub>
                            <m:r>
                              <w:del w:id="14" w:author="Jean Potvin" w:date="2020-05-14T11:19:00Z">
                                <w:rPr>
                                  <w:rFonts w:ascii="Cambria Math" w:hAnsi="Cambria Math"/>
                                  <w:color w:val="000000" w:themeColor="text1"/>
                                  <w:sz w:val="24"/>
                                  <w:szCs w:val="24"/>
                                </w:rPr>
                                <m:t>body</m:t>
                              </w:del>
                            </m:r>
                          </m:sub>
                        </m:sSub>
                        <m:f>
                          <m:fPr>
                            <m:ctrlPr>
                              <w:del w:id="15" w:author="Jean Potvin" w:date="2020-05-14T11:19:00Z">
                                <w:rPr>
                                  <w:rFonts w:ascii="Cambria Math" w:hAnsi="Cambria Math"/>
                                  <w:i/>
                                  <w:color w:val="000000" w:themeColor="text1"/>
                                  <w:sz w:val="24"/>
                                  <w:szCs w:val="24"/>
                                </w:rPr>
                              </w:del>
                            </m:ctrlPr>
                          </m:fPr>
                          <m:num>
                            <m:r>
                              <w:del w:id="16" w:author="Jean Potvin" w:date="2020-05-14T11:19:00Z">
                                <w:rPr>
                                  <w:rFonts w:ascii="Cambria Math" w:hAnsi="Cambria Math"/>
                                  <w:color w:val="000000" w:themeColor="text1"/>
                                  <w:sz w:val="24"/>
                                  <w:szCs w:val="24"/>
                                </w:rPr>
                                <m:t>U</m:t>
                              </w:del>
                            </m:r>
                            <m:d>
                              <m:dPr>
                                <m:ctrlPr>
                                  <w:del w:id="17" w:author="Jean Potvin" w:date="2020-05-14T11:19:00Z">
                                    <w:rPr>
                                      <w:rFonts w:ascii="Cambria Math" w:hAnsi="Cambria Math"/>
                                      <w:i/>
                                      <w:color w:val="000000" w:themeColor="text1"/>
                                      <w:sz w:val="24"/>
                                      <w:szCs w:val="24"/>
                                    </w:rPr>
                                  </w:del>
                                </m:ctrlPr>
                              </m:dPr>
                              <m:e>
                                <m:r>
                                  <w:del w:id="18" w:author="Jean Potvin" w:date="2020-05-14T11:19:00Z">
                                    <w:rPr>
                                      <w:rFonts w:ascii="Cambria Math" w:hAnsi="Cambria Math"/>
                                      <w:color w:val="000000" w:themeColor="text1"/>
                                      <w:sz w:val="24"/>
                                      <w:szCs w:val="24"/>
                                    </w:rPr>
                                    <m:t>t</m:t>
                                  </w:del>
                                </m:r>
                              </m:e>
                            </m:d>
                          </m:num>
                          <m:den>
                            <m:r>
                              <w:del w:id="19" w:author="Jean Potvin" w:date="2020-05-14T11:19:00Z">
                                <w:rPr>
                                  <w:rFonts w:ascii="Cambria Math" w:hAnsi="Cambria Math"/>
                                  <w:color w:val="000000" w:themeColor="text1"/>
                                  <w:sz w:val="24"/>
                                  <w:szCs w:val="24"/>
                                </w:rPr>
                                <m:t>v</m:t>
                              </w:del>
                            </m:r>
                          </m:den>
                        </m:f>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m:t>
                        </m:r>
                      </m:den>
                    </m:f>
                  </m:sup>
                </m:sSup>
              </m:den>
            </m:f>
          </m:e>
        </m:d>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1+1.5</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2</m:t>
                    </m:r>
                  </m:den>
                </m:f>
              </m:sup>
            </m:sSup>
            <m:r>
              <w:rPr>
                <w:rFonts w:ascii="Cambria Math" w:hAnsi="Cambria Math"/>
                <w:color w:val="000000" w:themeColor="text1"/>
                <w:sz w:val="24"/>
                <w:szCs w:val="24"/>
              </w:rPr>
              <m:t>7.0</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r>
                  <w:rPr>
                    <w:rFonts w:ascii="Cambria Math" w:hAnsi="Cambria Math"/>
                    <w:color w:val="000000" w:themeColor="text1"/>
                    <w:sz w:val="24"/>
                    <w:szCs w:val="24"/>
                  </w:rPr>
                  <m:t>3</m:t>
                </m:r>
              </m:sup>
            </m:sSup>
          </m:e>
        </m:d>
      </m:oMath>
      <w:r w:rsidR="009D6726" w:rsidRPr="00A51FB2">
        <w:rPr>
          <w:color w:val="000000" w:themeColor="text1"/>
          <w:sz w:val="24"/>
          <w:szCs w:val="24"/>
        </w:rPr>
        <w:t xml:space="preserve"> </w:t>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t>(10)</w:t>
      </w:r>
    </w:p>
    <w:p w:rsidR="0033087C" w:rsidRDefault="0033087C" w:rsidP="00C3388D">
      <w:pPr>
        <w:spacing w:line="240" w:lineRule="auto"/>
        <w:rPr>
          <w:color w:val="000000" w:themeColor="text1"/>
          <w:sz w:val="24"/>
          <w:szCs w:val="24"/>
        </w:rPr>
      </w:pPr>
    </w:p>
    <w:p w:rsidR="0033087C" w:rsidRDefault="0033087C" w:rsidP="00C3388D">
      <w:pPr>
        <w:spacing w:line="240" w:lineRule="auto"/>
        <w:rPr>
          <w:color w:val="000000" w:themeColor="text1"/>
          <w:sz w:val="24"/>
          <w:szCs w:val="24"/>
        </w:rPr>
      </w:pPr>
      <w:r>
        <w:rPr>
          <w:color w:val="000000" w:themeColor="text1"/>
          <w:sz w:val="24"/>
          <w:szCs w:val="24"/>
        </w:rPr>
        <w:t>where</w:t>
      </w:r>
      <w:r w:rsidRPr="00A51FB2">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oMath>
      <w:r w:rsidRPr="00A51FB2">
        <w:rPr>
          <w:color w:val="000000" w:themeColor="text1"/>
          <w:sz w:val="24"/>
          <w:szCs w:val="24"/>
        </w:rPr>
        <w:t xml:space="preserve"> is the maximum body diameter (m).</w:t>
      </w:r>
      <w:r w:rsidR="00821C48">
        <w:rPr>
          <w:color w:val="000000" w:themeColor="text1"/>
          <w:sz w:val="24"/>
          <w:szCs w:val="24"/>
        </w:rPr>
        <w:t xml:space="preserve"> </w:t>
      </w:r>
      <w:r>
        <w:rPr>
          <w:color w:val="000000" w:themeColor="text1"/>
          <w:sz w:val="24"/>
          <w:szCs w:val="24"/>
        </w:rPr>
        <w:t>This equation is expressed in terms of the Reynold’s number</w:t>
      </w:r>
    </w:p>
    <w:p w:rsidR="0033087C" w:rsidRDefault="0033087C" w:rsidP="00C3388D">
      <w:pPr>
        <w:spacing w:line="240" w:lineRule="auto"/>
        <w:rPr>
          <w:color w:val="000000" w:themeColor="text1"/>
          <w:sz w:val="24"/>
          <w:szCs w:val="24"/>
        </w:rPr>
      </w:pPr>
    </w:p>
    <w:p w:rsidR="0033087C" w:rsidRPr="00A51FB2" w:rsidRDefault="0033087C" w:rsidP="0033087C">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Re=</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L</m:t>
            </m:r>
            <m:r>
              <w:rPr>
                <w:rFonts w:ascii="Cambria Math" w:hAnsi="Cambria Math" w:cs="Arial"/>
                <w:color w:val="000000" w:themeColor="text1"/>
                <w:sz w:val="20"/>
                <w:szCs w:val="24"/>
              </w:rPr>
              <m:t>body</m:t>
            </m:r>
            <m:r>
              <w:rPr>
                <w:rFonts w:ascii="Cambria Math" w:hAnsi="Cambria Math" w:cs="Arial"/>
                <w:color w:val="000000" w:themeColor="text1"/>
                <w:sz w:val="24"/>
                <w:szCs w:val="24"/>
              </w:rPr>
              <m:t xml:space="preserve"> U</m:t>
            </m:r>
          </m:num>
          <m:den>
            <m:r>
              <w:rPr>
                <w:rFonts w:ascii="Cambria Math" w:hAnsi="Cambria Math" w:cs="Arial"/>
                <w:color w:val="000000" w:themeColor="text1"/>
                <w:sz w:val="24"/>
                <w:szCs w:val="24"/>
              </w:rPr>
              <m:t>v</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9</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Pr="00A51FB2" w:rsidRDefault="0033087C" w:rsidP="00C3388D">
      <w:pPr>
        <w:spacing w:line="240" w:lineRule="auto"/>
        <w:rPr>
          <w:color w:val="000000" w:themeColor="text1"/>
          <w:sz w:val="24"/>
          <w:szCs w:val="24"/>
        </w:rPr>
      </w:pPr>
      <w:r>
        <w:rPr>
          <w:color w:val="000000" w:themeColor="text1"/>
          <w:sz w:val="24"/>
          <w:szCs w:val="24"/>
        </w:rPr>
        <w:t>where in which</w:t>
      </w:r>
      <w:r w:rsidR="00821C48">
        <w:rPr>
          <w:color w:val="000000" w:themeColor="text1"/>
          <w:sz w:val="24"/>
          <w:szCs w:val="24"/>
        </w:rPr>
        <w:t xml:space="preserve"> </w:t>
      </w:r>
      <m:oMath>
        <m:r>
          <w:rPr>
            <w:rFonts w:ascii="Cambria Math" w:hAnsi="Cambria Math"/>
            <w:color w:val="000000" w:themeColor="text1"/>
            <w:sz w:val="24"/>
            <w:szCs w:val="24"/>
          </w:rPr>
          <m:t>v</m:t>
        </m:r>
      </m:oMath>
      <w:r w:rsidR="009D6726" w:rsidRPr="00A51FB2">
        <w:rPr>
          <w:color w:val="000000" w:themeColor="text1"/>
          <w:sz w:val="24"/>
          <w:szCs w:val="24"/>
        </w:rPr>
        <w:t xml:space="preserve"> is the kinematic viscosity</w:t>
      </w:r>
      <w:r>
        <w:rPr>
          <w:color w:val="000000" w:themeColor="text1"/>
          <w:sz w:val="24"/>
          <w:szCs w:val="24"/>
        </w:rPr>
        <w:t xml:space="preserve">. </w:t>
      </w:r>
      <w:r w:rsidR="009D6726" w:rsidRPr="00A51FB2">
        <w:rPr>
          <w:color w:val="000000" w:themeColor="text1"/>
          <w:sz w:val="24"/>
          <w:szCs w:val="24"/>
        </w:rPr>
        <w:t xml:space="preserve"> </w:t>
      </w:r>
      <w:r w:rsidR="00C85688">
        <w:rPr>
          <w:color w:val="000000" w:themeColor="text1"/>
          <w:sz w:val="24"/>
          <w:szCs w:val="24"/>
        </w:rPr>
        <w:t>In this case the</w:t>
      </w:r>
      <w:r w:rsidR="009D6726" w:rsidRPr="00A51FB2">
        <w:rPr>
          <w:color w:val="000000" w:themeColor="text1"/>
          <w:sz w:val="24"/>
          <w:szCs w:val="24"/>
        </w:rPr>
        <w:t xml:space="preserve"> drag force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oMath>
      <w:r w:rsidR="009D6726" w:rsidRPr="00A51FB2">
        <w:rPr>
          <w:color w:val="000000" w:themeColor="text1"/>
          <w:sz w:val="24"/>
          <w:szCs w:val="24"/>
        </w:rPr>
        <w:t xml:space="preserve">) </w:t>
      </w:r>
      <w:r w:rsidR="00C85688">
        <w:rPr>
          <w:color w:val="000000" w:themeColor="text1"/>
          <w:sz w:val="24"/>
          <w:szCs w:val="24"/>
        </w:rPr>
        <w:t>sustained by the airship (or non</w:t>
      </w:r>
      <w:r w:rsidR="00821C48">
        <w:rPr>
          <w:color w:val="000000" w:themeColor="text1"/>
          <w:sz w:val="24"/>
          <w:szCs w:val="24"/>
        </w:rPr>
        <w:t>-</w:t>
      </w:r>
      <w:r w:rsidR="00C85688">
        <w:rPr>
          <w:color w:val="000000" w:themeColor="text1"/>
          <w:sz w:val="24"/>
          <w:szCs w:val="24"/>
        </w:rPr>
        <w:t xml:space="preserve">tail-heaving whale) </w:t>
      </w:r>
      <w:r w:rsidR="009D6726" w:rsidRPr="00A51FB2">
        <w:rPr>
          <w:color w:val="000000" w:themeColor="text1"/>
          <w:sz w:val="24"/>
          <w:szCs w:val="24"/>
        </w:rPr>
        <w:t xml:space="preserve">is given by: </w:t>
      </w:r>
    </w:p>
    <w:p w:rsidR="009D6726" w:rsidRPr="00A51FB2" w:rsidRDefault="009D6726" w:rsidP="00C3388D">
      <w:pPr>
        <w:spacing w:line="240" w:lineRule="auto"/>
        <w:rPr>
          <w:color w:val="000000" w:themeColor="text1"/>
          <w:sz w:val="24"/>
          <w:szCs w:val="24"/>
        </w:rPr>
      </w:pPr>
    </w:p>
    <w:p w:rsidR="009D6726" w:rsidRPr="00A51FB2" w:rsidRDefault="00EF4F37" w:rsidP="00C3388D">
      <w:pPr>
        <w:spacing w:line="240" w:lineRule="auto"/>
        <w:rPr>
          <w:color w:val="000000" w:themeColor="text1"/>
          <w:sz w:val="24"/>
          <w:szCs w:val="24"/>
        </w:rPr>
      </w:pP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 ρ</m:t>
            </m:r>
          </m:e>
          <m:sub>
            <m:r>
              <w:rPr>
                <w:rFonts w:ascii="Cambria Math" w:hAnsi="Cambria Math"/>
                <w:color w:val="000000" w:themeColor="text1"/>
                <w:sz w:val="24"/>
                <w:szCs w:val="24"/>
              </w:rPr>
              <m:t xml:space="preserve">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 xml:space="preserve">a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xml:space="preserve"> U(t)</m:t>
        </m:r>
      </m:oMath>
      <w:r w:rsidR="009D6726" w:rsidRPr="00A51FB2">
        <w:rPr>
          <w:color w:val="000000" w:themeColor="text1"/>
          <w:sz w:val="24"/>
          <w:szCs w:val="24"/>
        </w:rPr>
        <w:t xml:space="preserve"> </w:t>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t>(11)</w:t>
      </w:r>
    </w:p>
    <w:p w:rsidR="000D6B53" w:rsidRDefault="000D6B53">
      <w:pPr>
        <w:spacing w:line="240" w:lineRule="auto"/>
        <w:rPr>
          <w:ins w:id="20" w:author="Frank Fish" w:date="2020-05-12T22:04:00Z"/>
          <w:sz w:val="24"/>
          <w:szCs w:val="24"/>
        </w:rPr>
      </w:pPr>
      <w:ins w:id="21" w:author="Frank Fish" w:date="2020-05-12T22:04:00Z">
        <w:r>
          <w:rPr>
            <w:sz w:val="24"/>
            <w:szCs w:val="24"/>
          </w:rPr>
          <w:br w:type="page"/>
        </w:r>
      </w:ins>
    </w:p>
    <w:p w:rsidR="00FE2636" w:rsidRPr="003B28A2" w:rsidRDefault="00FE2636" w:rsidP="00C3388D">
      <w:pPr>
        <w:spacing w:line="240" w:lineRule="auto"/>
        <w:rPr>
          <w:b/>
          <w:color w:val="000000" w:themeColor="text1"/>
          <w:sz w:val="24"/>
          <w:szCs w:val="24"/>
        </w:rPr>
      </w:pPr>
      <w:r w:rsidRPr="003B28A2">
        <w:rPr>
          <w:b/>
          <w:color w:val="000000" w:themeColor="text1"/>
          <w:sz w:val="24"/>
          <w:szCs w:val="24"/>
        </w:rPr>
        <w:t>Results</w:t>
      </w:r>
    </w:p>
    <w:p w:rsidR="00742FCC" w:rsidRPr="00A51FB2" w:rsidRDefault="00742FCC" w:rsidP="00C3388D">
      <w:pPr>
        <w:spacing w:line="240" w:lineRule="auto"/>
        <w:ind w:firstLine="720"/>
        <w:rPr>
          <w:color w:val="000000" w:themeColor="text1"/>
          <w:sz w:val="24"/>
          <w:szCs w:val="24"/>
        </w:rPr>
      </w:pPr>
    </w:p>
    <w:p w:rsidR="00C75C87" w:rsidRPr="00A51FB2" w:rsidRDefault="00C75C87" w:rsidP="00C75C87">
      <w:pPr>
        <w:spacing w:line="240" w:lineRule="auto"/>
        <w:rPr>
          <w:i/>
          <w:color w:val="000000" w:themeColor="text1"/>
          <w:sz w:val="24"/>
          <w:szCs w:val="24"/>
        </w:rPr>
      </w:pPr>
      <w:r w:rsidRPr="00A51FB2">
        <w:rPr>
          <w:i/>
          <w:color w:val="000000" w:themeColor="text1"/>
          <w:sz w:val="24"/>
          <w:szCs w:val="24"/>
        </w:rPr>
        <w:t>Statistical Analyses</w:t>
      </w:r>
    </w:p>
    <w:p w:rsidR="00C75C87" w:rsidRDefault="00C75C87" w:rsidP="00C75C87">
      <w:pPr>
        <w:spacing w:line="240" w:lineRule="auto"/>
        <w:ind w:firstLine="720"/>
        <w:rPr>
          <w:ins w:id="22" w:author="Frank Fish" w:date="2020-05-12T22:04:00Z"/>
          <w:sz w:val="24"/>
          <w:szCs w:val="24"/>
        </w:rPr>
      </w:pPr>
      <w:r w:rsidRPr="00C3388D">
        <w:rPr>
          <w:sz w:val="24"/>
          <w:szCs w:val="24"/>
        </w:rPr>
        <w:t xml:space="preserve">We investigated intra-and-interspecific relationships between and among </w:t>
      </w:r>
      <w:r>
        <w:rPr>
          <w:sz w:val="24"/>
          <w:szCs w:val="24"/>
        </w:rPr>
        <w:t xml:space="preserve">63 </w:t>
      </w:r>
      <w:r w:rsidRPr="00C3388D">
        <w:rPr>
          <w:sz w:val="24"/>
          <w:szCs w:val="24"/>
        </w:rPr>
        <w:t xml:space="preserve">animals. We compared hydrodynamic performance variables (thrust power output, drag coefficient, </w:t>
      </w:r>
      <w:r>
        <w:rPr>
          <w:sz w:val="24"/>
          <w:szCs w:val="24"/>
        </w:rPr>
        <w:t xml:space="preserve">and </w:t>
      </w:r>
      <w:r w:rsidRPr="00C3388D">
        <w:rPr>
          <w:sz w:val="24"/>
          <w:szCs w:val="24"/>
        </w:rPr>
        <w:t xml:space="preserve">propulsive efficiency) </w:t>
      </w:r>
      <w:r>
        <w:rPr>
          <w:sz w:val="24"/>
          <w:szCs w:val="24"/>
        </w:rPr>
        <w:t xml:space="preserve">with swim speed, Reynolds number and </w:t>
      </w:r>
      <w:r w:rsidRPr="00C3388D">
        <w:rPr>
          <w:sz w:val="24"/>
          <w:szCs w:val="24"/>
        </w:rPr>
        <w:t>morphometric measurements</w:t>
      </w:r>
      <w:r>
        <w:rPr>
          <w:sz w:val="24"/>
          <w:szCs w:val="24"/>
        </w:rPr>
        <w:t xml:space="preserve"> </w:t>
      </w:r>
      <w:r w:rsidRPr="00C3388D">
        <w:rPr>
          <w:sz w:val="24"/>
          <w:szCs w:val="24"/>
        </w:rPr>
        <w:t xml:space="preserve">using R and </w:t>
      </w:r>
      <w:proofErr w:type="spellStart"/>
      <w:r w:rsidRPr="00C3388D">
        <w:rPr>
          <w:sz w:val="24"/>
          <w:szCs w:val="24"/>
        </w:rPr>
        <w:t>RStudio</w:t>
      </w:r>
      <w:proofErr w:type="spellEnd"/>
      <w:r w:rsidRPr="00C3388D">
        <w:rPr>
          <w:sz w:val="24"/>
          <w:szCs w:val="24"/>
        </w:rPr>
        <w:t xml:space="preserve"> (Version 1.2.1335, packages: ggplot2, </w:t>
      </w:r>
      <w:proofErr w:type="spellStart"/>
      <w:r w:rsidRPr="00C3388D">
        <w:rPr>
          <w:sz w:val="24"/>
          <w:szCs w:val="24"/>
        </w:rPr>
        <w:t>ggpubr</w:t>
      </w:r>
      <w:proofErr w:type="spellEnd"/>
      <w:r w:rsidRPr="00C3388D">
        <w:rPr>
          <w:sz w:val="24"/>
          <w:szCs w:val="24"/>
        </w:rPr>
        <w:t xml:space="preserve">, and </w:t>
      </w:r>
      <w:proofErr w:type="spellStart"/>
      <w:r w:rsidRPr="00C3388D">
        <w:rPr>
          <w:sz w:val="24"/>
          <w:szCs w:val="24"/>
        </w:rPr>
        <w:t>tidyverse</w:t>
      </w:r>
      <w:proofErr w:type="spellEnd"/>
      <w:r w:rsidRPr="00C3388D">
        <w:rPr>
          <w:sz w:val="24"/>
          <w:szCs w:val="24"/>
        </w:rPr>
        <w:t xml:space="preserve">). Generalized linear mixed-effects models (GLMMs) were created using the mean mass-specific thrust for </w:t>
      </w:r>
      <w:r>
        <w:rPr>
          <w:sz w:val="24"/>
          <w:szCs w:val="24"/>
        </w:rPr>
        <w:t>routine</w:t>
      </w:r>
      <w:r w:rsidRPr="00C3388D">
        <w:rPr>
          <w:sz w:val="24"/>
          <w:szCs w:val="24"/>
        </w:rPr>
        <w:t xml:space="preserve"> effort swimming speed (m s</w:t>
      </w:r>
      <w:r w:rsidRPr="00C3388D">
        <w:rPr>
          <w:sz w:val="24"/>
          <w:szCs w:val="24"/>
          <w:vertAlign w:val="superscript"/>
        </w:rPr>
        <w:t>-1</w:t>
      </w:r>
      <w:r w:rsidRPr="00C3388D">
        <w:rPr>
          <w:sz w:val="24"/>
          <w:szCs w:val="24"/>
        </w:rPr>
        <w:t>) (Fig</w:t>
      </w:r>
      <w:r>
        <w:rPr>
          <w:sz w:val="24"/>
          <w:szCs w:val="24"/>
        </w:rPr>
        <w:t>.</w:t>
      </w:r>
      <w:r w:rsidRPr="00C3388D">
        <w:rPr>
          <w:sz w:val="24"/>
          <w:szCs w:val="24"/>
        </w:rPr>
        <w:t xml:space="preserve"> 3). Linear fit regressions were performed for the thrust figures (Fig</w:t>
      </w:r>
      <w:r>
        <w:rPr>
          <w:sz w:val="24"/>
          <w:szCs w:val="24"/>
        </w:rPr>
        <w:t>.</w:t>
      </w:r>
      <w:r w:rsidRPr="00C3388D">
        <w:rPr>
          <w:sz w:val="24"/>
          <w:szCs w:val="24"/>
        </w:rPr>
        <w:t xml:space="preserve"> 3 </w:t>
      </w:r>
      <w:ins w:id="23" w:author="Frank Fish" w:date="2020-05-12T22:08:00Z">
        <w:r>
          <w:rPr>
            <w:sz w:val="24"/>
            <w:szCs w:val="24"/>
          </w:rPr>
          <w:t xml:space="preserve">- </w:t>
        </w:r>
      </w:ins>
      <w:r w:rsidRPr="00C3388D">
        <w:rPr>
          <w:sz w:val="24"/>
          <w:szCs w:val="24"/>
        </w:rPr>
        <w:t>5), drag figures (Fig</w:t>
      </w:r>
      <w:r>
        <w:rPr>
          <w:sz w:val="24"/>
          <w:szCs w:val="24"/>
        </w:rPr>
        <w:t>.</w:t>
      </w:r>
      <w:r w:rsidRPr="00C3388D">
        <w:rPr>
          <w:sz w:val="24"/>
          <w:szCs w:val="24"/>
        </w:rPr>
        <w:t xml:space="preserve"> 6), and propulsive efficiency figure (Fig</w:t>
      </w:r>
      <w:r>
        <w:rPr>
          <w:sz w:val="24"/>
          <w:szCs w:val="24"/>
        </w:rPr>
        <w:t>.</w:t>
      </w:r>
      <w:r w:rsidRPr="00C3388D">
        <w:rPr>
          <w:sz w:val="24"/>
          <w:szCs w:val="24"/>
        </w:rPr>
        <w:t xml:space="preserve"> 7). GLMMs for propulsive efficiency (Fig</w:t>
      </w:r>
      <w:r>
        <w:rPr>
          <w:sz w:val="24"/>
          <w:szCs w:val="24"/>
        </w:rPr>
        <w:t>.</w:t>
      </w:r>
      <w:r w:rsidRPr="00C3388D">
        <w:rPr>
          <w:sz w:val="24"/>
          <w:szCs w:val="24"/>
        </w:rPr>
        <w:t xml:space="preserve"> 6) depending on</w:t>
      </w:r>
      <w:r>
        <w:rPr>
          <w:sz w:val="24"/>
          <w:szCs w:val="24"/>
        </w:rPr>
        <w:t xml:space="preserve"> </w:t>
      </w:r>
      <w:r w:rsidRPr="000051D4">
        <w:rPr>
          <w:i/>
          <w:sz w:val="24"/>
          <w:szCs w:val="24"/>
        </w:rPr>
        <w:t>U</w:t>
      </w:r>
      <w:r>
        <w:rPr>
          <w:sz w:val="24"/>
          <w:szCs w:val="24"/>
        </w:rPr>
        <w:t xml:space="preserve"> for</w:t>
      </w:r>
      <w:r w:rsidRPr="00C3388D">
        <w:rPr>
          <w:sz w:val="24"/>
          <w:szCs w:val="24"/>
        </w:rPr>
        <w:t xml:space="preserve"> </w:t>
      </w:r>
      <w:r>
        <w:rPr>
          <w:sz w:val="24"/>
          <w:szCs w:val="24"/>
        </w:rPr>
        <w:t>routine</w:t>
      </w:r>
      <w:r w:rsidRPr="00C3388D">
        <w:rPr>
          <w:sz w:val="24"/>
          <w:szCs w:val="24"/>
        </w:rPr>
        <w:t xml:space="preserve"> effort and </w:t>
      </w:r>
      <w:r w:rsidRPr="000051D4">
        <w:rPr>
          <w:i/>
          <w:sz w:val="24"/>
          <w:szCs w:val="24"/>
        </w:rPr>
        <w:t>L</w:t>
      </w:r>
      <w:r w:rsidRPr="000051D4">
        <w:rPr>
          <w:i/>
          <w:sz w:val="24"/>
          <w:szCs w:val="24"/>
          <w:vertAlign w:val="subscript"/>
        </w:rPr>
        <w:t>body</w:t>
      </w:r>
      <w:r w:rsidRPr="00C3388D">
        <w:rPr>
          <w:sz w:val="24"/>
          <w:szCs w:val="24"/>
        </w:rPr>
        <w:t xml:space="preserve"> were constructed with identical details and parameters as Fig</w:t>
      </w:r>
      <w:r>
        <w:rPr>
          <w:sz w:val="24"/>
          <w:szCs w:val="24"/>
        </w:rPr>
        <w:t>.</w:t>
      </w:r>
      <w:r w:rsidRPr="00C3388D">
        <w:rPr>
          <w:sz w:val="24"/>
          <w:szCs w:val="24"/>
        </w:rPr>
        <w:t xml:space="preserve"> 3. </w:t>
      </w:r>
    </w:p>
    <w:p w:rsidR="001F6946" w:rsidRPr="00A51FB2" w:rsidRDefault="00FE2636" w:rsidP="00C3388D">
      <w:pPr>
        <w:spacing w:line="240" w:lineRule="auto"/>
        <w:ind w:firstLine="720"/>
        <w:rPr>
          <w:rFonts w:eastAsia="Roboto"/>
          <w:color w:val="000000" w:themeColor="text1"/>
          <w:sz w:val="24"/>
          <w:szCs w:val="24"/>
        </w:rPr>
      </w:pPr>
      <w:commentRangeStart w:id="24"/>
      <w:commentRangeStart w:id="25"/>
      <w:r w:rsidRPr="00A51FB2">
        <w:rPr>
          <w:color w:val="000000" w:themeColor="text1"/>
          <w:sz w:val="24"/>
          <w:szCs w:val="24"/>
        </w:rPr>
        <w:t>The species-level mean</w:t>
      </w:r>
      <w:r w:rsidR="00742FCC" w:rsidRPr="00A51FB2">
        <w:rPr>
          <w:color w:val="000000" w:themeColor="text1"/>
          <w:sz w:val="24"/>
          <w:szCs w:val="24"/>
        </w:rPr>
        <w:t>s</w:t>
      </w:r>
      <w:r w:rsidRPr="00A51FB2">
        <w:rPr>
          <w:color w:val="000000" w:themeColor="text1"/>
          <w:sz w:val="24"/>
          <w:szCs w:val="24"/>
        </w:rPr>
        <w:t xml:space="preserve"> (</w:t>
      </w:r>
      <w:r w:rsidRPr="00A51FB2">
        <w:rPr>
          <w:color w:val="000000" w:themeColor="text1"/>
          <w:sz w:val="24"/>
          <w:szCs w:val="24"/>
          <w:highlight w:val="white"/>
        </w:rPr>
        <w:t xml:space="preserve">± se) for each of </w:t>
      </w:r>
      <w:r w:rsidR="00742FCC" w:rsidRPr="00A51FB2">
        <w:rPr>
          <w:color w:val="000000" w:themeColor="text1"/>
          <w:sz w:val="24"/>
          <w:szCs w:val="24"/>
          <w:highlight w:val="white"/>
        </w:rPr>
        <w:t>our</w:t>
      </w:r>
      <w:r w:rsidRPr="00A51FB2">
        <w:rPr>
          <w:color w:val="000000" w:themeColor="text1"/>
          <w:sz w:val="24"/>
          <w:szCs w:val="24"/>
          <w:highlight w:val="white"/>
        </w:rPr>
        <w:t xml:space="preserve"> measured </w:t>
      </w:r>
      <w:r w:rsidR="00DB317B">
        <w:rPr>
          <w:color w:val="000000" w:themeColor="text1"/>
          <w:sz w:val="24"/>
          <w:szCs w:val="24"/>
          <w:highlight w:val="white"/>
        </w:rPr>
        <w:t>kinematics variables and</w:t>
      </w:r>
      <w:r w:rsidRPr="00A51FB2">
        <w:rPr>
          <w:rFonts w:eastAsia="Roboto"/>
          <w:color w:val="000000" w:themeColor="text1"/>
          <w:sz w:val="24"/>
          <w:szCs w:val="24"/>
          <w:highlight w:val="white"/>
        </w:rPr>
        <w:t xml:space="preserve"> morphometrics are given in Table </w:t>
      </w:r>
      <w:r w:rsidR="00DB317B">
        <w:rPr>
          <w:rFonts w:eastAsia="Roboto"/>
          <w:color w:val="000000" w:themeColor="text1"/>
          <w:sz w:val="24"/>
          <w:szCs w:val="24"/>
          <w:highlight w:val="white"/>
        </w:rPr>
        <w:t>1. The species-level means (</w:t>
      </w:r>
      <w:r w:rsidR="00DB317B" w:rsidRPr="00A51FB2">
        <w:rPr>
          <w:color w:val="000000" w:themeColor="text1"/>
          <w:sz w:val="24"/>
          <w:szCs w:val="24"/>
          <w:highlight w:val="white"/>
        </w:rPr>
        <w:t>± se)</w:t>
      </w:r>
      <w:r w:rsidR="00DB317B">
        <w:rPr>
          <w:color w:val="000000" w:themeColor="text1"/>
          <w:sz w:val="24"/>
          <w:szCs w:val="24"/>
          <w:highlight w:val="white"/>
        </w:rPr>
        <w:t xml:space="preserve"> for each of our measured</w:t>
      </w:r>
      <w:r w:rsidR="00DB317B">
        <w:rPr>
          <w:rFonts w:eastAsia="Roboto"/>
          <w:color w:val="000000" w:themeColor="text1"/>
          <w:sz w:val="24"/>
          <w:szCs w:val="24"/>
          <w:highlight w:val="white"/>
        </w:rPr>
        <w:t xml:space="preserve"> hydrodynamic parameters are given in Table 2</w:t>
      </w:r>
      <w:r w:rsidRPr="00A51FB2">
        <w:rPr>
          <w:rFonts w:eastAsia="Roboto"/>
          <w:color w:val="000000" w:themeColor="text1"/>
          <w:sz w:val="24"/>
          <w:szCs w:val="24"/>
        </w:rPr>
        <w:t>.</w:t>
      </w:r>
    </w:p>
    <w:p w:rsidR="002856B8" w:rsidRPr="00A51FB2" w:rsidRDefault="00742FCC" w:rsidP="00C3388D">
      <w:pPr>
        <w:spacing w:line="240" w:lineRule="auto"/>
        <w:ind w:firstLine="720"/>
        <w:rPr>
          <w:color w:val="000000" w:themeColor="text1"/>
          <w:sz w:val="24"/>
          <w:szCs w:val="24"/>
        </w:rPr>
      </w:pPr>
      <w:commentRangeStart w:id="26"/>
      <w:r w:rsidRPr="00A51FB2">
        <w:rPr>
          <w:i/>
          <w:color w:val="000000" w:themeColor="text1"/>
          <w:sz w:val="24"/>
          <w:szCs w:val="24"/>
        </w:rPr>
        <w:t xml:space="preserve"> </w:t>
      </w:r>
      <w:r w:rsidRPr="00A51FB2">
        <w:rPr>
          <w:color w:val="000000" w:themeColor="text1"/>
          <w:sz w:val="24"/>
          <w:szCs w:val="24"/>
        </w:rPr>
        <w:t xml:space="preserve">Figure 3 shows that </w:t>
      </w:r>
      <w:r w:rsidR="00FE2636" w:rsidRPr="00A51FB2">
        <w:rPr>
          <w:color w:val="000000" w:themeColor="text1"/>
          <w:sz w:val="24"/>
          <w:szCs w:val="24"/>
        </w:rPr>
        <w:t xml:space="preserve">mean mass-specific thrust </w:t>
      </w:r>
      <w:r w:rsidRPr="00A51FB2">
        <w:rPr>
          <w:color w:val="000000" w:themeColor="text1"/>
          <w:sz w:val="24"/>
          <w:szCs w:val="24"/>
        </w:rPr>
        <w:t>i</w:t>
      </w:r>
      <w:r w:rsidR="001E45BE" w:rsidRPr="00A51FB2">
        <w:rPr>
          <w:color w:val="000000" w:themeColor="text1"/>
          <w:sz w:val="24"/>
          <w:szCs w:val="24"/>
        </w:rPr>
        <w:t xml:space="preserve">s constant at increasing body size and </w:t>
      </w:r>
      <w:r w:rsidR="00FE2636" w:rsidRPr="00A51FB2">
        <w:rPr>
          <w:color w:val="000000" w:themeColor="text1"/>
          <w:sz w:val="24"/>
          <w:szCs w:val="24"/>
        </w:rPr>
        <w:t>increases linearly as swimming speed increases.</w:t>
      </w:r>
      <w:r w:rsidR="00C434D5" w:rsidRPr="00A51FB2">
        <w:rPr>
          <w:color w:val="000000" w:themeColor="text1"/>
          <w:sz w:val="24"/>
          <w:szCs w:val="24"/>
        </w:rPr>
        <w:t xml:space="preserve"> Figure 4 shows mean mass-specific thrust against total body length at both </w:t>
      </w:r>
      <w:r w:rsidR="000D6B53">
        <w:rPr>
          <w:b/>
          <w:color w:val="000000" w:themeColor="text1"/>
          <w:sz w:val="24"/>
          <w:szCs w:val="24"/>
          <w:u w:val="single"/>
        </w:rPr>
        <w:t>r</w:t>
      </w:r>
      <w:r w:rsidR="00763C6D">
        <w:rPr>
          <w:color w:val="000000" w:themeColor="text1"/>
          <w:sz w:val="24"/>
          <w:szCs w:val="24"/>
        </w:rPr>
        <w:t>outine</w:t>
      </w:r>
      <w:r w:rsidR="00C434D5" w:rsidRPr="00A51FB2">
        <w:rPr>
          <w:color w:val="000000" w:themeColor="text1"/>
          <w:sz w:val="24"/>
          <w:szCs w:val="24"/>
        </w:rPr>
        <w:t xml:space="preserve"> and maximum effort swimming</w:t>
      </w:r>
      <w:ins w:id="27" w:author="Frank Fish" w:date="2020-05-12T22:03:00Z">
        <w:r w:rsidR="000D6B53">
          <w:rPr>
            <w:color w:val="000000" w:themeColor="text1"/>
            <w:sz w:val="24"/>
            <w:szCs w:val="24"/>
          </w:rPr>
          <w:t>,</w:t>
        </w:r>
      </w:ins>
      <w:r w:rsidR="00C434D5" w:rsidRPr="00A51FB2">
        <w:rPr>
          <w:color w:val="000000" w:themeColor="text1"/>
          <w:sz w:val="24"/>
          <w:szCs w:val="24"/>
        </w:rPr>
        <w:t xml:space="preserve"> </w:t>
      </w:r>
      <w:r w:rsidR="00D31085">
        <w:rPr>
          <w:color w:val="000000" w:themeColor="text1"/>
          <w:sz w:val="24"/>
          <w:szCs w:val="24"/>
        </w:rPr>
        <w:t>B</w:t>
      </w:r>
      <w:r w:rsidR="000D6B53" w:rsidRPr="00A51FB2">
        <w:rPr>
          <w:color w:val="000000" w:themeColor="text1"/>
          <w:sz w:val="24"/>
          <w:szCs w:val="24"/>
        </w:rPr>
        <w:t xml:space="preserve">oth </w:t>
      </w:r>
      <w:r w:rsidR="00C434D5" w:rsidRPr="00A51FB2">
        <w:rPr>
          <w:color w:val="000000" w:themeColor="text1"/>
          <w:sz w:val="24"/>
          <w:szCs w:val="24"/>
        </w:rPr>
        <w:t xml:space="preserve">effort levels show slight increases </w:t>
      </w:r>
      <w:r w:rsidR="00021352" w:rsidRPr="00A51FB2">
        <w:rPr>
          <w:color w:val="000000" w:themeColor="text1"/>
          <w:sz w:val="24"/>
          <w:szCs w:val="24"/>
        </w:rPr>
        <w:t>with increasing body size</w:t>
      </w:r>
      <w:ins w:id="28" w:author="Frank Fish" w:date="2020-05-12T22:03:00Z">
        <w:r w:rsidR="000D6B53">
          <w:rPr>
            <w:color w:val="000000" w:themeColor="text1"/>
            <w:sz w:val="24"/>
            <w:szCs w:val="24"/>
          </w:rPr>
          <w:t>,</w:t>
        </w:r>
      </w:ins>
      <w:r w:rsidR="00021352" w:rsidRPr="00A51FB2">
        <w:rPr>
          <w:color w:val="000000" w:themeColor="text1"/>
          <w:sz w:val="24"/>
          <w:szCs w:val="24"/>
        </w:rPr>
        <w:t xml:space="preserve"> </w:t>
      </w:r>
      <w:r w:rsidR="00C434D5" w:rsidRPr="00A51FB2">
        <w:rPr>
          <w:color w:val="000000" w:themeColor="text1"/>
          <w:sz w:val="24"/>
          <w:szCs w:val="24"/>
        </w:rPr>
        <w:t xml:space="preserve">but only </w:t>
      </w:r>
      <w:r w:rsidR="00763C6D">
        <w:rPr>
          <w:color w:val="000000" w:themeColor="text1"/>
          <w:sz w:val="24"/>
          <w:szCs w:val="24"/>
        </w:rPr>
        <w:t>routine</w:t>
      </w:r>
      <w:r w:rsidR="00C434D5" w:rsidRPr="00A51FB2">
        <w:rPr>
          <w:color w:val="000000" w:themeColor="text1"/>
          <w:sz w:val="24"/>
          <w:szCs w:val="24"/>
        </w:rPr>
        <w:t xml:space="preserve"> effort was found to be significant (Table </w:t>
      </w:r>
      <w:r w:rsidR="00A02E00">
        <w:rPr>
          <w:color w:val="000000" w:themeColor="text1"/>
          <w:sz w:val="24"/>
          <w:szCs w:val="24"/>
        </w:rPr>
        <w:t>3</w:t>
      </w:r>
      <w:r w:rsidR="00C434D5" w:rsidRPr="00A51FB2">
        <w:rPr>
          <w:color w:val="000000" w:themeColor="text1"/>
          <w:sz w:val="24"/>
          <w:szCs w:val="24"/>
        </w:rPr>
        <w:t>).</w:t>
      </w:r>
      <w:r w:rsidR="00021352" w:rsidRPr="00A51FB2">
        <w:rPr>
          <w:color w:val="000000" w:themeColor="text1"/>
          <w:sz w:val="24"/>
          <w:szCs w:val="24"/>
        </w:rPr>
        <w:t xml:space="preserve"> At any given body size, the mean-mass specific thrust increased with the transition from </w:t>
      </w:r>
      <w:r w:rsidR="00763C6D">
        <w:rPr>
          <w:color w:val="000000" w:themeColor="text1"/>
          <w:sz w:val="24"/>
          <w:szCs w:val="24"/>
        </w:rPr>
        <w:t>routine</w:t>
      </w:r>
      <w:r w:rsidR="00021352" w:rsidRPr="00A51FB2">
        <w:rPr>
          <w:color w:val="000000" w:themeColor="text1"/>
          <w:sz w:val="24"/>
          <w:szCs w:val="24"/>
        </w:rPr>
        <w:t xml:space="preserve"> to maximum effort swimming.</w:t>
      </w:r>
      <w:r w:rsidR="00C434D5" w:rsidRPr="00A51FB2">
        <w:rPr>
          <w:color w:val="000000" w:themeColor="text1"/>
          <w:sz w:val="24"/>
          <w:szCs w:val="24"/>
        </w:rPr>
        <w:t xml:space="preserve"> </w:t>
      </w:r>
      <w:r w:rsidR="00021352" w:rsidRPr="00A51FB2">
        <w:rPr>
          <w:color w:val="000000" w:themeColor="text1"/>
          <w:sz w:val="24"/>
          <w:szCs w:val="24"/>
        </w:rPr>
        <w:t xml:space="preserve">Figure 5 shows mean mass-specific thrust against the ratio of fluke area over total body length. There was substantial scatter around the linear fit and no significant relationship (Table </w:t>
      </w:r>
      <w:r w:rsidR="00A02E00">
        <w:rPr>
          <w:color w:val="000000" w:themeColor="text1"/>
          <w:sz w:val="24"/>
          <w:szCs w:val="24"/>
        </w:rPr>
        <w:t>3</w:t>
      </w:r>
      <w:r w:rsidR="00021352" w:rsidRPr="00A51FB2">
        <w:rPr>
          <w:color w:val="000000" w:themeColor="text1"/>
          <w:sz w:val="24"/>
          <w:szCs w:val="24"/>
        </w:rPr>
        <w:t>).</w:t>
      </w:r>
    </w:p>
    <w:p w:rsidR="00FE2636" w:rsidRPr="00A51FB2" w:rsidRDefault="00FE2636" w:rsidP="00C3388D">
      <w:pPr>
        <w:spacing w:line="240" w:lineRule="auto"/>
        <w:ind w:firstLine="720"/>
        <w:rPr>
          <w:color w:val="000000" w:themeColor="text1"/>
          <w:sz w:val="24"/>
          <w:szCs w:val="24"/>
        </w:rPr>
      </w:pPr>
      <w:r w:rsidRPr="00A51FB2">
        <w:rPr>
          <w:color w:val="000000" w:themeColor="text1"/>
          <w:sz w:val="24"/>
          <w:szCs w:val="24"/>
        </w:rPr>
        <w:t xml:space="preserve">Figure </w:t>
      </w:r>
      <w:r w:rsidR="002856B8" w:rsidRPr="00A51FB2">
        <w:rPr>
          <w:color w:val="000000" w:themeColor="text1"/>
          <w:sz w:val="24"/>
          <w:szCs w:val="24"/>
        </w:rPr>
        <w:t>6</w:t>
      </w:r>
      <w:r w:rsidRPr="00A51FB2">
        <w:rPr>
          <w:color w:val="000000" w:themeColor="text1"/>
          <w:sz w:val="24"/>
          <w:szCs w:val="24"/>
        </w:rPr>
        <w:t xml:space="preserve"> </w:t>
      </w:r>
      <w:r w:rsidR="00B76888" w:rsidRPr="00A51FB2">
        <w:rPr>
          <w:color w:val="000000" w:themeColor="text1"/>
          <w:sz w:val="24"/>
          <w:szCs w:val="24"/>
        </w:rPr>
        <w:t xml:space="preserve">shows </w:t>
      </w:r>
      <w:r w:rsidR="002856B8" w:rsidRPr="00A51FB2">
        <w:rPr>
          <w:color w:val="000000" w:themeColor="text1"/>
          <w:sz w:val="24"/>
          <w:szCs w:val="24"/>
        </w:rPr>
        <w:t xml:space="preserve">our </w:t>
      </w:r>
      <w:r w:rsidR="00B76888" w:rsidRPr="00A51FB2">
        <w:rPr>
          <w:color w:val="000000" w:themeColor="text1"/>
          <w:sz w:val="24"/>
          <w:szCs w:val="24"/>
        </w:rPr>
        <w:t>empirical</w:t>
      </w:r>
      <w:r w:rsidR="002856B8" w:rsidRPr="00A51FB2">
        <w:rPr>
          <w:color w:val="000000" w:themeColor="text1"/>
          <w:sz w:val="24"/>
          <w:szCs w:val="24"/>
        </w:rPr>
        <w:t>ly-derived</w:t>
      </w:r>
      <w:r w:rsidR="00B76888" w:rsidRPr="00A51FB2">
        <w:rPr>
          <w:color w:val="000000" w:themeColor="text1"/>
          <w:sz w:val="24"/>
          <w:szCs w:val="24"/>
        </w:rPr>
        <w:t xml:space="preserve"> </w:t>
      </w:r>
      <w:r w:rsidR="002856B8" w:rsidRPr="00A51FB2">
        <w:rPr>
          <w:color w:val="000000" w:themeColor="text1"/>
          <w:sz w:val="24"/>
          <w:szCs w:val="24"/>
        </w:rPr>
        <w:t xml:space="preserve">data for drag coefficient </w:t>
      </w:r>
      <w:r w:rsidR="00D31085">
        <w:rPr>
          <w:color w:val="000000" w:themeColor="text1"/>
          <w:sz w:val="24"/>
          <w:szCs w:val="24"/>
        </w:rPr>
        <w:t>as a function of</w:t>
      </w:r>
      <w:r w:rsidR="00D31085" w:rsidRPr="00A51FB2">
        <w:rPr>
          <w:color w:val="000000" w:themeColor="text1"/>
          <w:sz w:val="24"/>
          <w:szCs w:val="24"/>
        </w:rPr>
        <w:t xml:space="preserve"> </w:t>
      </w:r>
      <w:r w:rsidR="002856B8" w:rsidRPr="00A51FB2">
        <w:rPr>
          <w:color w:val="000000" w:themeColor="text1"/>
          <w:sz w:val="24"/>
          <w:szCs w:val="24"/>
        </w:rPr>
        <w:t xml:space="preserve">Reynolds number for </w:t>
      </w:r>
      <w:r w:rsidR="00B76888" w:rsidRPr="00A51FB2">
        <w:rPr>
          <w:color w:val="000000" w:themeColor="text1"/>
          <w:sz w:val="24"/>
          <w:szCs w:val="24"/>
        </w:rPr>
        <w:t xml:space="preserve">swimming whales </w:t>
      </w:r>
      <w:r w:rsidR="002856B8" w:rsidRPr="00A51FB2">
        <w:rPr>
          <w:color w:val="000000" w:themeColor="text1"/>
          <w:sz w:val="24"/>
          <w:szCs w:val="24"/>
        </w:rPr>
        <w:t xml:space="preserve">as well as the rigid-body model regression </w:t>
      </w:r>
      <w:r w:rsidR="00D31085">
        <w:rPr>
          <w:color w:val="000000" w:themeColor="text1"/>
          <w:sz w:val="24"/>
          <w:szCs w:val="24"/>
        </w:rPr>
        <w:t>based on</w:t>
      </w:r>
      <w:r w:rsidR="00D31085" w:rsidRPr="00A51FB2">
        <w:rPr>
          <w:color w:val="000000" w:themeColor="text1"/>
          <w:sz w:val="24"/>
          <w:szCs w:val="24"/>
        </w:rPr>
        <w:t xml:space="preserve"> </w:t>
      </w:r>
      <w:r w:rsidR="002856B8" w:rsidRPr="00A51FB2">
        <w:rPr>
          <w:color w:val="000000" w:themeColor="text1"/>
          <w:sz w:val="24"/>
          <w:szCs w:val="24"/>
        </w:rPr>
        <w:t xml:space="preserve">the </w:t>
      </w:r>
      <w:proofErr w:type="spellStart"/>
      <w:r w:rsidR="002856B8" w:rsidRPr="00A51FB2">
        <w:rPr>
          <w:color w:val="000000" w:themeColor="text1"/>
          <w:sz w:val="24"/>
          <w:szCs w:val="24"/>
        </w:rPr>
        <w:t>Hoerner</w:t>
      </w:r>
      <w:proofErr w:type="spellEnd"/>
      <w:r w:rsidR="002856B8" w:rsidRPr="00A51FB2">
        <w:rPr>
          <w:color w:val="000000" w:themeColor="text1"/>
          <w:sz w:val="24"/>
          <w:szCs w:val="24"/>
        </w:rPr>
        <w:t xml:space="preserve"> equation. While the </w:t>
      </w:r>
      <w:proofErr w:type="spellStart"/>
      <w:r w:rsidR="002856B8" w:rsidRPr="00A51FB2">
        <w:rPr>
          <w:color w:val="000000" w:themeColor="text1"/>
          <w:sz w:val="24"/>
          <w:szCs w:val="24"/>
        </w:rPr>
        <w:t>Hoerner</w:t>
      </w:r>
      <w:proofErr w:type="spellEnd"/>
      <w:r w:rsidR="002856B8" w:rsidRPr="00A51FB2">
        <w:rPr>
          <w:color w:val="000000" w:themeColor="text1"/>
          <w:sz w:val="24"/>
          <w:szCs w:val="24"/>
        </w:rPr>
        <w:t xml:space="preserve"> model predicts a slight decrease in drag coefficient with increasing Reynolds number, we found the opposite to be true for swimming animals, with larger animals having a significantly greater drag coefficient than smaller animals.</w:t>
      </w:r>
    </w:p>
    <w:p w:rsidR="00B76888" w:rsidRPr="00A51FB2" w:rsidRDefault="002856B8" w:rsidP="00C3388D">
      <w:pPr>
        <w:spacing w:line="240" w:lineRule="auto"/>
        <w:rPr>
          <w:color w:val="000000" w:themeColor="text1"/>
          <w:sz w:val="24"/>
          <w:szCs w:val="24"/>
        </w:rPr>
      </w:pPr>
      <w:r w:rsidRPr="00A51FB2">
        <w:rPr>
          <w:i/>
          <w:color w:val="000000" w:themeColor="text1"/>
          <w:sz w:val="24"/>
          <w:szCs w:val="24"/>
        </w:rPr>
        <w:tab/>
      </w:r>
      <w:r w:rsidRPr="00A51FB2">
        <w:rPr>
          <w:color w:val="000000" w:themeColor="text1"/>
          <w:sz w:val="24"/>
          <w:szCs w:val="24"/>
        </w:rPr>
        <w:t xml:space="preserve">We regressed </w:t>
      </w:r>
      <w:r w:rsidR="00FE2636" w:rsidRPr="00A51FB2">
        <w:rPr>
          <w:color w:val="000000" w:themeColor="text1"/>
          <w:sz w:val="24"/>
          <w:szCs w:val="24"/>
        </w:rPr>
        <w:t xml:space="preserve">the propulsive efficiency </w:t>
      </w:r>
      <w:r w:rsidRPr="00A51FB2">
        <w:rPr>
          <w:color w:val="000000" w:themeColor="text1"/>
          <w:sz w:val="24"/>
          <w:szCs w:val="24"/>
        </w:rPr>
        <w:t xml:space="preserve">against </w:t>
      </w:r>
      <w:r w:rsidR="00FE2636" w:rsidRPr="00A51FB2">
        <w:rPr>
          <w:color w:val="000000" w:themeColor="text1"/>
          <w:sz w:val="24"/>
          <w:szCs w:val="24"/>
        </w:rPr>
        <w:t xml:space="preserve">swimming speed </w:t>
      </w:r>
      <w:r w:rsidR="00B76888" w:rsidRPr="00A51FB2">
        <w:rPr>
          <w:color w:val="000000" w:themeColor="text1"/>
          <w:sz w:val="24"/>
          <w:szCs w:val="24"/>
        </w:rPr>
        <w:t>(</w:t>
      </w:r>
      <w:r w:rsidRPr="00A51FB2">
        <w:rPr>
          <w:color w:val="000000" w:themeColor="text1"/>
          <w:sz w:val="24"/>
          <w:szCs w:val="24"/>
        </w:rPr>
        <w:t>Fig 7</w:t>
      </w:r>
      <w:r w:rsidR="00B76888" w:rsidRPr="00A51FB2">
        <w:rPr>
          <w:color w:val="000000" w:themeColor="text1"/>
          <w:sz w:val="24"/>
          <w:szCs w:val="24"/>
        </w:rPr>
        <w:t>A)</w:t>
      </w:r>
      <w:r w:rsidR="00FE2636" w:rsidRPr="00A51FB2">
        <w:rPr>
          <w:color w:val="000000" w:themeColor="text1"/>
          <w:sz w:val="24"/>
          <w:szCs w:val="24"/>
        </w:rPr>
        <w:t xml:space="preserve"> and total </w:t>
      </w:r>
      <w:r w:rsidRPr="00A51FB2">
        <w:rPr>
          <w:color w:val="000000" w:themeColor="text1"/>
          <w:sz w:val="24"/>
          <w:szCs w:val="24"/>
        </w:rPr>
        <w:t xml:space="preserve">body </w:t>
      </w:r>
      <w:r w:rsidR="00FE2636" w:rsidRPr="00A51FB2">
        <w:rPr>
          <w:color w:val="000000" w:themeColor="text1"/>
          <w:sz w:val="24"/>
          <w:szCs w:val="24"/>
        </w:rPr>
        <w:t xml:space="preserve">length </w:t>
      </w:r>
      <w:r w:rsidR="00B76888" w:rsidRPr="00A51FB2">
        <w:rPr>
          <w:color w:val="000000" w:themeColor="text1"/>
          <w:sz w:val="24"/>
          <w:szCs w:val="24"/>
        </w:rPr>
        <w:t>(</w:t>
      </w:r>
      <w:r w:rsidRPr="00A51FB2">
        <w:rPr>
          <w:color w:val="000000" w:themeColor="text1"/>
          <w:sz w:val="24"/>
          <w:szCs w:val="24"/>
        </w:rPr>
        <w:t>Fig</w:t>
      </w:r>
      <w:ins w:id="29" w:author="Frank Fish" w:date="2020-05-12T22:07:00Z">
        <w:r w:rsidR="00146B31">
          <w:rPr>
            <w:color w:val="000000" w:themeColor="text1"/>
            <w:sz w:val="24"/>
            <w:szCs w:val="24"/>
          </w:rPr>
          <w:t>.</w:t>
        </w:r>
      </w:ins>
      <w:r w:rsidRPr="00A51FB2">
        <w:rPr>
          <w:color w:val="000000" w:themeColor="text1"/>
          <w:sz w:val="24"/>
          <w:szCs w:val="24"/>
        </w:rPr>
        <w:t xml:space="preserve"> 7</w:t>
      </w:r>
      <w:r w:rsidR="00B76888" w:rsidRPr="00A51FB2">
        <w:rPr>
          <w:color w:val="000000" w:themeColor="text1"/>
          <w:sz w:val="24"/>
          <w:szCs w:val="24"/>
        </w:rPr>
        <w:t>B)</w:t>
      </w:r>
      <w:r w:rsidRPr="00A51FB2">
        <w:rPr>
          <w:color w:val="000000" w:themeColor="text1"/>
          <w:sz w:val="24"/>
          <w:szCs w:val="24"/>
        </w:rPr>
        <w:t xml:space="preserve"> and </w:t>
      </w:r>
      <w:r w:rsidR="00FE2636" w:rsidRPr="00A51FB2">
        <w:rPr>
          <w:color w:val="000000" w:themeColor="text1"/>
          <w:sz w:val="24"/>
          <w:szCs w:val="24"/>
        </w:rPr>
        <w:t xml:space="preserve">found </w:t>
      </w:r>
      <w:r w:rsidRPr="00A51FB2">
        <w:rPr>
          <w:color w:val="000000" w:themeColor="text1"/>
          <w:sz w:val="24"/>
          <w:szCs w:val="24"/>
        </w:rPr>
        <w:t xml:space="preserve">that </w:t>
      </w:r>
      <w:r w:rsidR="00FE2636" w:rsidRPr="00A51FB2">
        <w:rPr>
          <w:color w:val="000000" w:themeColor="text1"/>
          <w:sz w:val="24"/>
          <w:szCs w:val="24"/>
        </w:rPr>
        <w:t xml:space="preserve">propulsive efficiency increases </w:t>
      </w:r>
      <w:r w:rsidRPr="00A51FB2">
        <w:rPr>
          <w:color w:val="000000" w:themeColor="text1"/>
          <w:sz w:val="24"/>
          <w:szCs w:val="24"/>
        </w:rPr>
        <w:t xml:space="preserve">significantly </w:t>
      </w:r>
      <w:r w:rsidR="00FE2636" w:rsidRPr="00A51FB2">
        <w:rPr>
          <w:color w:val="000000" w:themeColor="text1"/>
          <w:sz w:val="24"/>
          <w:szCs w:val="24"/>
        </w:rPr>
        <w:t xml:space="preserve">as swimming velocity increases and decreases </w:t>
      </w:r>
      <w:r w:rsidRPr="00A51FB2">
        <w:rPr>
          <w:color w:val="000000" w:themeColor="text1"/>
          <w:sz w:val="24"/>
          <w:szCs w:val="24"/>
        </w:rPr>
        <w:t xml:space="preserve">significantly </w:t>
      </w:r>
      <w:r w:rsidR="00FE2636" w:rsidRPr="00A51FB2">
        <w:rPr>
          <w:color w:val="000000" w:themeColor="text1"/>
          <w:sz w:val="24"/>
          <w:szCs w:val="24"/>
        </w:rPr>
        <w:t>with increasing</w:t>
      </w:r>
      <w:r w:rsidRPr="00A51FB2">
        <w:rPr>
          <w:color w:val="000000" w:themeColor="text1"/>
          <w:sz w:val="24"/>
          <w:szCs w:val="24"/>
        </w:rPr>
        <w:t xml:space="preserve"> </w:t>
      </w:r>
      <w:r w:rsidR="00FE2636" w:rsidRPr="00A51FB2">
        <w:rPr>
          <w:color w:val="000000" w:themeColor="text1"/>
          <w:sz w:val="24"/>
          <w:szCs w:val="24"/>
        </w:rPr>
        <w:t>body size.</w:t>
      </w:r>
    </w:p>
    <w:p w:rsidR="00B76888" w:rsidRPr="00A51FB2" w:rsidRDefault="00B76888" w:rsidP="00C3388D">
      <w:pPr>
        <w:spacing w:line="240" w:lineRule="auto"/>
        <w:rPr>
          <w:color w:val="000000" w:themeColor="text1"/>
          <w:sz w:val="24"/>
          <w:szCs w:val="24"/>
        </w:rPr>
      </w:pPr>
      <w:r w:rsidRPr="00A51FB2">
        <w:rPr>
          <w:color w:val="000000" w:themeColor="text1"/>
          <w:sz w:val="24"/>
          <w:szCs w:val="24"/>
        </w:rPr>
        <w:tab/>
      </w:r>
      <w:r w:rsidR="002856B8" w:rsidRPr="00A51FB2">
        <w:rPr>
          <w:color w:val="000000" w:themeColor="text1"/>
          <w:sz w:val="24"/>
          <w:szCs w:val="24"/>
        </w:rPr>
        <w:t>Comparing the mean propulsive efficiencies for our three stud</w:t>
      </w:r>
      <w:r w:rsidR="00C3388D">
        <w:rPr>
          <w:color w:val="000000" w:themeColor="text1"/>
          <w:sz w:val="24"/>
          <w:szCs w:val="24"/>
        </w:rPr>
        <w:t>ied</w:t>
      </w:r>
      <w:r w:rsidR="002856B8" w:rsidRPr="00A51FB2">
        <w:rPr>
          <w:color w:val="000000" w:themeColor="text1"/>
          <w:sz w:val="24"/>
          <w:szCs w:val="24"/>
        </w:rPr>
        <w:t xml:space="preserve"> species against other swimming animals showed that all oscillatory swimmers (</w:t>
      </w:r>
      <w:proofErr w:type="spellStart"/>
      <w:r w:rsidR="002856B8" w:rsidRPr="00A51FB2">
        <w:rPr>
          <w:color w:val="000000" w:themeColor="text1"/>
          <w:sz w:val="24"/>
          <w:szCs w:val="24"/>
        </w:rPr>
        <w:t>mysticete</w:t>
      </w:r>
      <w:proofErr w:type="spellEnd"/>
      <w:r w:rsidR="002856B8" w:rsidRPr="00A51FB2">
        <w:rPr>
          <w:color w:val="000000" w:themeColor="text1"/>
          <w:sz w:val="24"/>
          <w:szCs w:val="24"/>
        </w:rPr>
        <w:t xml:space="preserve"> cetaceans, odontocete cetaceans, tuna, manatee, pinnipeds</w:t>
      </w:r>
      <w:r w:rsidR="00E4040B" w:rsidRPr="00A51FB2">
        <w:rPr>
          <w:color w:val="000000" w:themeColor="text1"/>
          <w:sz w:val="24"/>
          <w:szCs w:val="24"/>
        </w:rPr>
        <w:t>) were highly efficient at ~80% or higher (</w:t>
      </w:r>
      <w:r w:rsidR="00146B31">
        <w:rPr>
          <w:color w:val="000000" w:themeColor="text1"/>
          <w:sz w:val="24"/>
          <w:szCs w:val="24"/>
        </w:rPr>
        <w:t>Fig.</w:t>
      </w:r>
      <w:r w:rsidR="00E4040B" w:rsidRPr="00A51FB2">
        <w:rPr>
          <w:color w:val="000000" w:themeColor="text1"/>
          <w:sz w:val="24"/>
          <w:szCs w:val="24"/>
        </w:rPr>
        <w:t xml:space="preserve"> 8)</w:t>
      </w:r>
      <w:r w:rsidRPr="00A51FB2">
        <w:rPr>
          <w:color w:val="000000" w:themeColor="text1"/>
          <w:sz w:val="24"/>
          <w:szCs w:val="24"/>
        </w:rPr>
        <w:t xml:space="preserve">. </w:t>
      </w:r>
      <w:r w:rsidR="00E4040B" w:rsidRPr="00A51FB2">
        <w:rPr>
          <w:color w:val="000000" w:themeColor="text1"/>
          <w:sz w:val="24"/>
          <w:szCs w:val="24"/>
        </w:rPr>
        <w:t xml:space="preserve">Other styles of swimming were lower, with </w:t>
      </w:r>
      <w:proofErr w:type="spellStart"/>
      <w:r w:rsidR="00E4040B" w:rsidRPr="00A51FB2">
        <w:rPr>
          <w:color w:val="000000" w:themeColor="text1"/>
          <w:sz w:val="24"/>
          <w:szCs w:val="24"/>
        </w:rPr>
        <w:t>subcarangiform</w:t>
      </w:r>
      <w:proofErr w:type="spellEnd"/>
      <w:r w:rsidR="00E4040B" w:rsidRPr="00A51FB2">
        <w:rPr>
          <w:color w:val="000000" w:themeColor="text1"/>
          <w:sz w:val="24"/>
          <w:szCs w:val="24"/>
        </w:rPr>
        <w:t xml:space="preserve"> undulatory swimmers averaging ~75% and drag-based paddling swimmers averaging ~25%.</w:t>
      </w:r>
      <w:commentRangeEnd w:id="24"/>
      <w:r w:rsidR="00DA1BED">
        <w:rPr>
          <w:rStyle w:val="CommentReference"/>
        </w:rPr>
        <w:commentReference w:id="24"/>
      </w:r>
      <w:commentRangeEnd w:id="25"/>
      <w:r w:rsidR="00A06C14">
        <w:rPr>
          <w:rStyle w:val="CommentReference"/>
        </w:rPr>
        <w:commentReference w:id="25"/>
      </w:r>
      <w:commentRangeEnd w:id="26"/>
      <w:r w:rsidR="00A06C14">
        <w:rPr>
          <w:rStyle w:val="CommentReference"/>
        </w:rPr>
        <w:commentReference w:id="26"/>
      </w:r>
    </w:p>
    <w:p w:rsidR="00B76888" w:rsidRPr="00A51FB2" w:rsidRDefault="00B76888" w:rsidP="00C3388D">
      <w:pPr>
        <w:spacing w:line="240" w:lineRule="auto"/>
        <w:rPr>
          <w:color w:val="000000" w:themeColor="text1"/>
          <w:sz w:val="24"/>
          <w:szCs w:val="24"/>
        </w:rPr>
      </w:pPr>
      <w:r w:rsidRPr="00A51FB2">
        <w:rPr>
          <w:color w:val="000000" w:themeColor="text1"/>
          <w:sz w:val="24"/>
          <w:szCs w:val="24"/>
        </w:rPr>
        <w:tab/>
        <w:t xml:space="preserve"> </w:t>
      </w:r>
    </w:p>
    <w:p w:rsidR="00FE2636" w:rsidRPr="00A51FB2" w:rsidRDefault="00FE2636" w:rsidP="00C3388D">
      <w:pPr>
        <w:spacing w:line="240" w:lineRule="auto"/>
        <w:rPr>
          <w:color w:val="000000" w:themeColor="text1"/>
          <w:sz w:val="24"/>
          <w:szCs w:val="24"/>
        </w:rPr>
      </w:pPr>
    </w:p>
    <w:p w:rsidR="00FE2636" w:rsidRPr="00A51FB2" w:rsidRDefault="00FE2636" w:rsidP="00C3388D">
      <w:pPr>
        <w:spacing w:line="240" w:lineRule="auto"/>
        <w:rPr>
          <w:rFonts w:eastAsia="Times New Roman"/>
          <w:b/>
          <w:i/>
          <w:color w:val="000000" w:themeColor="text1"/>
          <w:sz w:val="24"/>
          <w:szCs w:val="24"/>
          <w:u w:val="single"/>
        </w:rPr>
      </w:pPr>
      <w:r w:rsidRPr="00A51FB2">
        <w:rPr>
          <w:color w:val="000000" w:themeColor="text1"/>
          <w:sz w:val="24"/>
          <w:szCs w:val="24"/>
        </w:rPr>
        <w:br w:type="page"/>
      </w:r>
    </w:p>
    <w:p w:rsidR="00FE2636" w:rsidRPr="00380BC8" w:rsidRDefault="00FE2636" w:rsidP="00C3388D">
      <w:pPr>
        <w:spacing w:line="240" w:lineRule="auto"/>
        <w:rPr>
          <w:rFonts w:eastAsia="Times New Roman"/>
          <w:b/>
          <w:color w:val="000000" w:themeColor="text1"/>
          <w:sz w:val="24"/>
          <w:szCs w:val="24"/>
          <w:u w:val="single"/>
        </w:rPr>
      </w:pPr>
      <w:r w:rsidRPr="00380BC8">
        <w:rPr>
          <w:rFonts w:eastAsia="Times New Roman"/>
          <w:b/>
          <w:color w:val="000000" w:themeColor="text1"/>
          <w:sz w:val="24"/>
          <w:szCs w:val="24"/>
          <w:u w:val="single"/>
        </w:rPr>
        <w:t>Discussion:</w:t>
      </w:r>
    </w:p>
    <w:p w:rsidR="00FE2636" w:rsidRPr="00A51FB2" w:rsidRDefault="00FE2636" w:rsidP="00E90454">
      <w:pPr>
        <w:spacing w:line="240" w:lineRule="auto"/>
        <w:rPr>
          <w:i/>
          <w:color w:val="000000" w:themeColor="text1"/>
          <w:sz w:val="24"/>
          <w:szCs w:val="24"/>
          <w:u w:val="single"/>
        </w:rPr>
      </w:pPr>
      <w:r w:rsidRPr="00A51FB2">
        <w:rPr>
          <w:rFonts w:eastAsia="Times New Roman"/>
          <w:i/>
          <w:color w:val="000000" w:themeColor="text1"/>
          <w:sz w:val="24"/>
          <w:szCs w:val="24"/>
        </w:rPr>
        <w:t xml:space="preserve"> </w:t>
      </w:r>
    </w:p>
    <w:p w:rsidR="00992A8E" w:rsidRDefault="0070333B">
      <w:pPr>
        <w:spacing w:line="240" w:lineRule="auto"/>
        <w:ind w:firstLine="720"/>
        <w:rPr>
          <w:color w:val="000000" w:themeColor="text1"/>
          <w:sz w:val="24"/>
          <w:szCs w:val="24"/>
        </w:rPr>
      </w:pPr>
      <w:r>
        <w:rPr>
          <w:color w:val="000000" w:themeColor="text1"/>
          <w:sz w:val="24"/>
          <w:szCs w:val="24"/>
        </w:rPr>
        <w:t>Many p</w:t>
      </w:r>
      <w:r w:rsidR="00B85641">
        <w:rPr>
          <w:color w:val="000000" w:themeColor="text1"/>
          <w:sz w:val="24"/>
          <w:szCs w:val="24"/>
        </w:rPr>
        <w:t>revious studies that have quantified the kinematics and hydrodynamics of cetacean swimming have use</w:t>
      </w:r>
      <w:r w:rsidR="00814C79">
        <w:rPr>
          <w:color w:val="000000" w:themeColor="text1"/>
          <w:sz w:val="24"/>
          <w:szCs w:val="24"/>
        </w:rPr>
        <w:t>d</w:t>
      </w:r>
      <w:r w:rsidR="00B85641">
        <w:rPr>
          <w:color w:val="000000" w:themeColor="text1"/>
          <w:sz w:val="24"/>
          <w:szCs w:val="24"/>
        </w:rPr>
        <w:t xml:space="preserve"> captive animals that can be measured reliably from a stable reference position (Fish, 1993; </w:t>
      </w:r>
      <w:r w:rsidR="009F5550" w:rsidRPr="003217B9">
        <w:rPr>
          <w:color w:val="000000" w:themeColor="text1"/>
          <w:sz w:val="24"/>
          <w:szCs w:val="24"/>
        </w:rPr>
        <w:t>Fish 1998</w:t>
      </w:r>
      <w:r w:rsidR="00B85641">
        <w:rPr>
          <w:color w:val="000000" w:themeColor="text1"/>
          <w:sz w:val="24"/>
          <w:szCs w:val="24"/>
        </w:rPr>
        <w:t xml:space="preserve">; Rohr and Fish 2004). </w:t>
      </w:r>
      <w:r>
        <w:rPr>
          <w:color w:val="000000" w:themeColor="text1"/>
          <w:sz w:val="24"/>
          <w:szCs w:val="24"/>
        </w:rPr>
        <w:t xml:space="preserve">While our methods are less precise, </w:t>
      </w:r>
      <w:r w:rsidR="00BB727A">
        <w:rPr>
          <w:color w:val="000000" w:themeColor="text1"/>
          <w:sz w:val="24"/>
          <w:szCs w:val="24"/>
        </w:rPr>
        <w:t>they provide a first approximation for</w:t>
      </w:r>
      <w:r>
        <w:rPr>
          <w:color w:val="000000" w:themeColor="text1"/>
          <w:sz w:val="24"/>
          <w:szCs w:val="24"/>
        </w:rPr>
        <w:t xml:space="preserve"> many of the same </w:t>
      </w:r>
      <w:r w:rsidR="00814C79">
        <w:rPr>
          <w:color w:val="000000" w:themeColor="text1"/>
          <w:sz w:val="24"/>
          <w:szCs w:val="24"/>
        </w:rPr>
        <w:t xml:space="preserve">kinematic </w:t>
      </w:r>
      <w:r>
        <w:rPr>
          <w:color w:val="000000" w:themeColor="text1"/>
          <w:sz w:val="24"/>
          <w:szCs w:val="24"/>
        </w:rPr>
        <w:t>variables. Some, such as the amplitude of heave or angle of attack of the flukes relative to the body are still beyond our reach</w:t>
      </w:r>
      <w:r w:rsidR="00B95772">
        <w:rPr>
          <w:color w:val="000000" w:themeColor="text1"/>
          <w:sz w:val="24"/>
          <w:szCs w:val="24"/>
        </w:rPr>
        <w:t>, except in rare circumstances (Gough et al.</w:t>
      </w:r>
      <w:r w:rsidR="00814C79">
        <w:rPr>
          <w:color w:val="000000" w:themeColor="text1"/>
          <w:sz w:val="24"/>
          <w:szCs w:val="24"/>
        </w:rPr>
        <w:t>, 2019</w:t>
      </w:r>
      <w:r w:rsidR="00B95772">
        <w:rPr>
          <w:color w:val="000000" w:themeColor="text1"/>
          <w:sz w:val="24"/>
          <w:szCs w:val="24"/>
        </w:rPr>
        <w:t>),</w:t>
      </w:r>
      <w:r>
        <w:rPr>
          <w:color w:val="000000" w:themeColor="text1"/>
          <w:sz w:val="24"/>
          <w:szCs w:val="24"/>
        </w:rPr>
        <w:t xml:space="preserve"> so we supplemented our empirical data with validated estimates for these </w:t>
      </w:r>
      <w:r w:rsidR="00992A8E">
        <w:rPr>
          <w:color w:val="000000" w:themeColor="text1"/>
          <w:sz w:val="24"/>
          <w:szCs w:val="24"/>
        </w:rPr>
        <w:t xml:space="preserve">unknown </w:t>
      </w:r>
      <w:r>
        <w:rPr>
          <w:color w:val="000000" w:themeColor="text1"/>
          <w:sz w:val="24"/>
          <w:szCs w:val="24"/>
        </w:rPr>
        <w:t xml:space="preserve">variables (Bainbridge, 1958; Fish, 1998). This </w:t>
      </w:r>
      <w:r w:rsidR="00B95772">
        <w:rPr>
          <w:color w:val="000000" w:themeColor="text1"/>
          <w:sz w:val="24"/>
          <w:szCs w:val="24"/>
        </w:rPr>
        <w:t>approach</w:t>
      </w:r>
      <w:r>
        <w:rPr>
          <w:color w:val="000000" w:themeColor="text1"/>
          <w:sz w:val="24"/>
          <w:szCs w:val="24"/>
        </w:rPr>
        <w:t xml:space="preserve"> </w:t>
      </w:r>
      <w:r w:rsidR="00992A8E">
        <w:rPr>
          <w:color w:val="000000" w:themeColor="text1"/>
          <w:sz w:val="24"/>
          <w:szCs w:val="24"/>
        </w:rPr>
        <w:t>allowed us to quantify</w:t>
      </w:r>
      <w:r>
        <w:rPr>
          <w:color w:val="000000" w:themeColor="text1"/>
          <w:sz w:val="24"/>
          <w:szCs w:val="24"/>
        </w:rPr>
        <w:t xml:space="preserve"> h</w:t>
      </w:r>
      <w:r w:rsidR="00380BC8">
        <w:rPr>
          <w:color w:val="000000" w:themeColor="text1"/>
          <w:sz w:val="24"/>
          <w:szCs w:val="24"/>
        </w:rPr>
        <w:t>ydr</w:t>
      </w:r>
      <w:r w:rsidR="00992A8E">
        <w:rPr>
          <w:color w:val="000000" w:themeColor="text1"/>
          <w:sz w:val="24"/>
          <w:szCs w:val="24"/>
        </w:rPr>
        <w:t>odynamic and kinematic aspects</w:t>
      </w:r>
      <w:r>
        <w:rPr>
          <w:color w:val="000000" w:themeColor="text1"/>
          <w:sz w:val="24"/>
          <w:szCs w:val="24"/>
        </w:rPr>
        <w:t xml:space="preserve"> of </w:t>
      </w:r>
      <w:proofErr w:type="spellStart"/>
      <w:r>
        <w:rPr>
          <w:color w:val="000000" w:themeColor="text1"/>
          <w:sz w:val="24"/>
          <w:szCs w:val="24"/>
        </w:rPr>
        <w:t>mysticete</w:t>
      </w:r>
      <w:proofErr w:type="spellEnd"/>
      <w:r>
        <w:rPr>
          <w:color w:val="000000" w:themeColor="text1"/>
          <w:sz w:val="24"/>
          <w:szCs w:val="24"/>
        </w:rPr>
        <w:t xml:space="preserve"> swimming using many of the same methods derived by Chopra and </w:t>
      </w:r>
      <w:proofErr w:type="spellStart"/>
      <w:r>
        <w:rPr>
          <w:color w:val="000000" w:themeColor="text1"/>
          <w:sz w:val="24"/>
          <w:szCs w:val="24"/>
        </w:rPr>
        <w:t>Kambe</w:t>
      </w:r>
      <w:proofErr w:type="spellEnd"/>
      <w:r>
        <w:rPr>
          <w:color w:val="000000" w:themeColor="text1"/>
          <w:sz w:val="24"/>
          <w:szCs w:val="24"/>
        </w:rPr>
        <w:t xml:space="preserve"> (1977)</w:t>
      </w:r>
      <w:r w:rsidR="00B95772">
        <w:rPr>
          <w:color w:val="000000" w:themeColor="text1"/>
          <w:sz w:val="24"/>
          <w:szCs w:val="24"/>
        </w:rPr>
        <w:t>, which has also</w:t>
      </w:r>
      <w:r>
        <w:rPr>
          <w:color w:val="000000" w:themeColor="text1"/>
          <w:sz w:val="24"/>
          <w:szCs w:val="24"/>
        </w:rPr>
        <w:t xml:space="preserve"> </w:t>
      </w:r>
      <w:r w:rsidR="00B95772">
        <w:rPr>
          <w:color w:val="000000" w:themeColor="text1"/>
          <w:sz w:val="24"/>
          <w:szCs w:val="24"/>
        </w:rPr>
        <w:t>been</w:t>
      </w:r>
      <w:r>
        <w:rPr>
          <w:color w:val="000000" w:themeColor="text1"/>
          <w:sz w:val="24"/>
          <w:szCs w:val="24"/>
        </w:rPr>
        <w:t xml:space="preserve"> validated for odontocetes by Fish (1998).</w:t>
      </w:r>
      <w:r w:rsidR="00992A8E">
        <w:rPr>
          <w:color w:val="000000" w:themeColor="text1"/>
          <w:sz w:val="24"/>
          <w:szCs w:val="24"/>
        </w:rPr>
        <w:t xml:space="preserve"> The similarity between our methods and those of</w:t>
      </w:r>
      <w:r>
        <w:rPr>
          <w:color w:val="000000" w:themeColor="text1"/>
          <w:sz w:val="24"/>
          <w:szCs w:val="24"/>
        </w:rPr>
        <w:t xml:space="preserve"> previous studies </w:t>
      </w:r>
      <w:r w:rsidR="00B95772">
        <w:rPr>
          <w:color w:val="000000" w:themeColor="text1"/>
          <w:sz w:val="24"/>
          <w:szCs w:val="24"/>
        </w:rPr>
        <w:t xml:space="preserve">extends </w:t>
      </w:r>
      <w:r>
        <w:rPr>
          <w:color w:val="000000" w:themeColor="text1"/>
          <w:sz w:val="24"/>
          <w:szCs w:val="24"/>
        </w:rPr>
        <w:t>our ability to</w:t>
      </w:r>
      <w:r w:rsidR="00B95772">
        <w:rPr>
          <w:color w:val="000000" w:themeColor="text1"/>
          <w:sz w:val="24"/>
          <w:szCs w:val="24"/>
        </w:rPr>
        <w:t xml:space="preserve"> compare</w:t>
      </w:r>
      <w:r>
        <w:rPr>
          <w:color w:val="000000" w:themeColor="text1"/>
          <w:sz w:val="24"/>
          <w:szCs w:val="24"/>
        </w:rPr>
        <w:t xml:space="preserve"> swimming</w:t>
      </w:r>
      <w:r w:rsidR="00B95772">
        <w:rPr>
          <w:color w:val="000000" w:themeColor="text1"/>
          <w:sz w:val="24"/>
          <w:szCs w:val="24"/>
        </w:rPr>
        <w:t xml:space="preserve"> performance across vast body size ranges</w:t>
      </w:r>
      <w:r>
        <w:rPr>
          <w:color w:val="000000" w:themeColor="text1"/>
          <w:sz w:val="24"/>
          <w:szCs w:val="24"/>
        </w:rPr>
        <w:t>.</w:t>
      </w:r>
    </w:p>
    <w:p w:rsidR="00992A8E" w:rsidRDefault="00992A8E">
      <w:pPr>
        <w:spacing w:line="240" w:lineRule="auto"/>
        <w:ind w:firstLine="720"/>
        <w:rPr>
          <w:ins w:id="30" w:author="Will Taylor Gough" w:date="2020-05-06T04:16:00Z"/>
          <w:color w:val="000000" w:themeColor="text1"/>
          <w:sz w:val="24"/>
          <w:szCs w:val="24"/>
        </w:rPr>
      </w:pPr>
    </w:p>
    <w:p w:rsidR="00992A8E" w:rsidRPr="003217B9" w:rsidRDefault="00992A8E">
      <w:pPr>
        <w:spacing w:line="240" w:lineRule="auto"/>
        <w:jc w:val="center"/>
        <w:rPr>
          <w:i/>
          <w:color w:val="000000" w:themeColor="text1"/>
          <w:sz w:val="24"/>
          <w:szCs w:val="24"/>
          <w:u w:val="single"/>
        </w:rPr>
      </w:pPr>
      <w:r w:rsidRPr="003217B9">
        <w:rPr>
          <w:i/>
          <w:color w:val="000000" w:themeColor="text1"/>
          <w:sz w:val="24"/>
          <w:szCs w:val="24"/>
          <w:u w:val="single"/>
        </w:rPr>
        <w:t>Mean mass-specific thrust</w:t>
      </w:r>
    </w:p>
    <w:p w:rsidR="00FE2636" w:rsidRPr="003217B9" w:rsidRDefault="009F5550" w:rsidP="00BC33FB">
      <w:pPr>
        <w:spacing w:line="240" w:lineRule="auto"/>
        <w:ind w:firstLine="720"/>
        <w:rPr>
          <w:color w:val="000000" w:themeColor="text1"/>
          <w:sz w:val="24"/>
          <w:szCs w:val="24"/>
        </w:rPr>
      </w:pPr>
      <w:r w:rsidRPr="003217B9">
        <w:rPr>
          <w:color w:val="000000" w:themeColor="text1"/>
          <w:sz w:val="24"/>
          <w:szCs w:val="24"/>
        </w:rPr>
        <w:t xml:space="preserve"> </w:t>
      </w:r>
      <w:r w:rsidR="00992A8E">
        <w:rPr>
          <w:color w:val="000000" w:themeColor="text1"/>
          <w:sz w:val="24"/>
          <w:szCs w:val="24"/>
        </w:rPr>
        <w:t xml:space="preserve">Thrust generation is a fundamental aspect of any swimming mode and the </w:t>
      </w:r>
      <w:r w:rsidR="000760D4">
        <w:rPr>
          <w:color w:val="000000" w:themeColor="text1"/>
          <w:sz w:val="24"/>
          <w:szCs w:val="24"/>
        </w:rPr>
        <w:t xml:space="preserve">achievable </w:t>
      </w:r>
      <w:r w:rsidR="00992A8E">
        <w:rPr>
          <w:color w:val="000000" w:themeColor="text1"/>
          <w:sz w:val="24"/>
          <w:szCs w:val="24"/>
        </w:rPr>
        <w:t>mass-specific thrust</w:t>
      </w:r>
      <w:r w:rsidR="000760D4">
        <w:rPr>
          <w:color w:val="000000" w:themeColor="text1"/>
          <w:sz w:val="24"/>
          <w:szCs w:val="24"/>
        </w:rPr>
        <w:t xml:space="preserve"> for a swimming animal has a direct impact on its maximum swimming speed and, subsequently, the types and quantities of prey that it can capture (</w:t>
      </w:r>
      <w:r w:rsidR="00430540">
        <w:rPr>
          <w:color w:val="000000" w:themeColor="text1"/>
          <w:sz w:val="24"/>
          <w:szCs w:val="24"/>
        </w:rPr>
        <w:t>Fish, 1998; Potvin et al., 2009; Cade et al., 20</w:t>
      </w:r>
      <w:r w:rsidR="00C65720">
        <w:rPr>
          <w:color w:val="000000" w:themeColor="text1"/>
          <w:sz w:val="24"/>
          <w:szCs w:val="24"/>
        </w:rPr>
        <w:t>20</w:t>
      </w:r>
      <w:r w:rsidR="00430540">
        <w:rPr>
          <w:color w:val="000000" w:themeColor="text1"/>
          <w:sz w:val="24"/>
          <w:szCs w:val="24"/>
        </w:rPr>
        <w:t xml:space="preserve">). </w:t>
      </w:r>
      <w:r w:rsidR="000760D4">
        <w:rPr>
          <w:color w:val="000000" w:themeColor="text1"/>
          <w:sz w:val="24"/>
          <w:szCs w:val="24"/>
        </w:rPr>
        <w:t>For cetaceans, high mass-specific thrust allows odontocetes to capture fast-moving, individual fish (</w:t>
      </w:r>
      <w:proofErr w:type="spellStart"/>
      <w:r w:rsidR="009E1E21">
        <w:rPr>
          <w:color w:val="000000" w:themeColor="text1"/>
          <w:sz w:val="24"/>
          <w:szCs w:val="24"/>
        </w:rPr>
        <w:t>Maresh</w:t>
      </w:r>
      <w:proofErr w:type="spellEnd"/>
      <w:r w:rsidR="009E1E21">
        <w:rPr>
          <w:color w:val="000000" w:themeColor="text1"/>
          <w:sz w:val="24"/>
          <w:szCs w:val="24"/>
        </w:rPr>
        <w:t xml:space="preserve"> et al., 2004</w:t>
      </w:r>
      <w:r w:rsidR="000760D4">
        <w:rPr>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Pr>
          <w:color w:val="000000" w:themeColor="text1"/>
          <w:sz w:val="24"/>
          <w:szCs w:val="24"/>
        </w:rPr>
        <w:t xml:space="preserve">2016, </w:t>
      </w:r>
      <w:r w:rsidR="000760D4">
        <w:rPr>
          <w:color w:val="000000" w:themeColor="text1"/>
          <w:sz w:val="24"/>
          <w:szCs w:val="24"/>
        </w:rPr>
        <w:t>20</w:t>
      </w:r>
      <w:r w:rsidR="00C65720">
        <w:rPr>
          <w:color w:val="000000" w:themeColor="text1"/>
          <w:sz w:val="24"/>
          <w:szCs w:val="24"/>
        </w:rPr>
        <w:t>20</w:t>
      </w:r>
      <w:r w:rsidR="000760D4">
        <w:rPr>
          <w:color w:val="000000" w:themeColor="text1"/>
          <w:sz w:val="24"/>
          <w:szCs w:val="24"/>
        </w:rPr>
        <w:t>). Fish (1998) measured the swimming speed and estimated the thrust output for four</w:t>
      </w:r>
      <w:r w:rsidR="00992A8E">
        <w:rPr>
          <w:color w:val="000000" w:themeColor="text1"/>
          <w:sz w:val="24"/>
          <w:szCs w:val="24"/>
        </w:rPr>
        <w:t xml:space="preserve"> odontocete species </w:t>
      </w:r>
      <w:r w:rsidR="000760D4">
        <w:rPr>
          <w:color w:val="000000" w:themeColor="text1"/>
          <w:sz w:val="24"/>
          <w:szCs w:val="24"/>
        </w:rPr>
        <w:t>and found that</w:t>
      </w:r>
      <w:r w:rsidR="00992A8E">
        <w:rPr>
          <w:color w:val="000000" w:themeColor="text1"/>
          <w:sz w:val="24"/>
          <w:szCs w:val="24"/>
        </w:rPr>
        <w:t xml:space="preserve"> thrust </w:t>
      </w:r>
      <w:r w:rsidR="000760D4">
        <w:rPr>
          <w:color w:val="000000" w:themeColor="text1"/>
          <w:sz w:val="24"/>
          <w:szCs w:val="24"/>
        </w:rPr>
        <w:t>increased with increasing swimming speed</w:t>
      </w:r>
      <w:r w:rsidR="00992A8E">
        <w:rPr>
          <w:color w:val="000000" w:themeColor="text1"/>
          <w:sz w:val="24"/>
          <w:szCs w:val="24"/>
        </w:rPr>
        <w:t xml:space="preserve"> </w:t>
      </w:r>
      <w:r w:rsidR="000760D4">
        <w:rPr>
          <w:color w:val="000000" w:themeColor="text1"/>
          <w:sz w:val="24"/>
          <w:szCs w:val="24"/>
        </w:rPr>
        <w:t>for all species</w:t>
      </w:r>
      <w:r w:rsidR="00992A8E">
        <w:rPr>
          <w:color w:val="000000" w:themeColor="text1"/>
          <w:sz w:val="24"/>
          <w:szCs w:val="24"/>
        </w:rPr>
        <w:t xml:space="preserve">. </w:t>
      </w:r>
      <w:r w:rsidRPr="003217B9">
        <w:rPr>
          <w:color w:val="000000" w:themeColor="text1"/>
          <w:sz w:val="24"/>
          <w:szCs w:val="24"/>
        </w:rPr>
        <w:t xml:space="preserve"> Additional studies surrounding odontocete swimming speed and thrust </w:t>
      </w:r>
      <w:r w:rsidR="00992A8E">
        <w:rPr>
          <w:color w:val="000000" w:themeColor="text1"/>
          <w:sz w:val="24"/>
          <w:szCs w:val="24"/>
        </w:rPr>
        <w:t>have also found a similar relationship between increasing thrust and swimming speed</w:t>
      </w:r>
      <w:r w:rsidR="00BC33FB">
        <w:rPr>
          <w:color w:val="000000" w:themeColor="text1"/>
          <w:sz w:val="24"/>
          <w:szCs w:val="24"/>
        </w:rPr>
        <w:t xml:space="preserve"> </w:t>
      </w:r>
      <w:r w:rsidRPr="003217B9">
        <w:rPr>
          <w:color w:val="000000" w:themeColor="text1"/>
          <w:sz w:val="24"/>
          <w:szCs w:val="24"/>
        </w:rPr>
        <w:t>(</w:t>
      </w:r>
      <w:proofErr w:type="spellStart"/>
      <w:r w:rsidRPr="003217B9">
        <w:rPr>
          <w:color w:val="000000" w:themeColor="text1"/>
          <w:sz w:val="24"/>
          <w:szCs w:val="24"/>
        </w:rPr>
        <w:t>Weihs</w:t>
      </w:r>
      <w:proofErr w:type="spellEnd"/>
      <w:r w:rsidRPr="003217B9">
        <w:rPr>
          <w:color w:val="000000" w:themeColor="text1"/>
          <w:sz w:val="24"/>
          <w:szCs w:val="24"/>
        </w:rPr>
        <w:t>, 2002</w:t>
      </w:r>
      <w:r w:rsidR="00B97C6D">
        <w:rPr>
          <w:color w:val="000000" w:themeColor="text1"/>
          <w:sz w:val="24"/>
          <w:szCs w:val="24"/>
        </w:rPr>
        <w:t>A</w:t>
      </w:r>
      <w:r w:rsidR="009403FF">
        <w:rPr>
          <w:color w:val="000000" w:themeColor="text1"/>
          <w:sz w:val="24"/>
          <w:szCs w:val="24"/>
        </w:rPr>
        <w:t>; Fish et al., 2014</w:t>
      </w:r>
      <w:r w:rsidRPr="003217B9">
        <w:rPr>
          <w:color w:val="000000" w:themeColor="text1"/>
          <w:sz w:val="24"/>
          <w:szCs w:val="24"/>
        </w:rPr>
        <w:t xml:space="preserve">). In this study, we </w:t>
      </w:r>
      <w:r w:rsidR="00FE2636" w:rsidRPr="003217B9">
        <w:rPr>
          <w:color w:val="000000" w:themeColor="text1"/>
          <w:sz w:val="24"/>
          <w:szCs w:val="24"/>
        </w:rPr>
        <w:t xml:space="preserve">found that the mass-specific thrust for </w:t>
      </w:r>
      <w:r w:rsidR="00763C6D">
        <w:rPr>
          <w:color w:val="000000" w:themeColor="text1"/>
          <w:sz w:val="24"/>
          <w:szCs w:val="24"/>
        </w:rPr>
        <w:t>routine</w:t>
      </w:r>
      <w:r w:rsidR="00FE2636" w:rsidRPr="003217B9">
        <w:rPr>
          <w:color w:val="000000" w:themeColor="text1"/>
          <w:sz w:val="24"/>
          <w:szCs w:val="24"/>
        </w:rPr>
        <w:t xml:space="preserve"> fluking (at lower velocities of 1-3 m s</w:t>
      </w:r>
      <w:r w:rsidR="00FE2636" w:rsidRPr="003217B9">
        <w:rPr>
          <w:color w:val="000000" w:themeColor="text1"/>
          <w:sz w:val="24"/>
          <w:szCs w:val="24"/>
          <w:vertAlign w:val="superscript"/>
        </w:rPr>
        <w:t>-1</w:t>
      </w:r>
      <w:r w:rsidR="00FE2636" w:rsidRPr="003217B9">
        <w:rPr>
          <w:color w:val="000000" w:themeColor="text1"/>
          <w:sz w:val="24"/>
          <w:szCs w:val="24"/>
        </w:rPr>
        <w:t>) are very similar for all three species</w:t>
      </w:r>
      <w:r w:rsidRPr="003217B9">
        <w:rPr>
          <w:color w:val="000000" w:themeColor="text1"/>
          <w:sz w:val="24"/>
          <w:szCs w:val="24"/>
        </w:rPr>
        <w:t xml:space="preserve">, </w:t>
      </w:r>
      <w:r w:rsidR="001760FA">
        <w:rPr>
          <w:color w:val="000000" w:themeColor="text1"/>
          <w:sz w:val="24"/>
          <w:szCs w:val="24"/>
        </w:rPr>
        <w:t>and</w:t>
      </w:r>
      <w:r w:rsidRPr="003217B9">
        <w:rPr>
          <w:color w:val="000000" w:themeColor="text1"/>
          <w:sz w:val="24"/>
          <w:szCs w:val="24"/>
        </w:rPr>
        <w:t xml:space="preserve"> show similar relationships to Fish </w:t>
      </w:r>
      <w:r w:rsidR="00CE403B">
        <w:rPr>
          <w:color w:val="000000" w:themeColor="text1"/>
          <w:sz w:val="24"/>
          <w:szCs w:val="24"/>
        </w:rPr>
        <w:t xml:space="preserve">(1998) </w:t>
      </w:r>
      <w:r w:rsidRPr="003217B9">
        <w:rPr>
          <w:color w:val="000000" w:themeColor="text1"/>
          <w:sz w:val="24"/>
          <w:szCs w:val="24"/>
        </w:rPr>
        <w:t xml:space="preserve">and </w:t>
      </w:r>
      <w:proofErr w:type="spellStart"/>
      <w:r w:rsidRPr="003217B9">
        <w:rPr>
          <w:color w:val="000000" w:themeColor="text1"/>
          <w:sz w:val="24"/>
          <w:szCs w:val="24"/>
        </w:rPr>
        <w:t>Weihs</w:t>
      </w:r>
      <w:proofErr w:type="spellEnd"/>
      <w:r w:rsidRPr="003217B9">
        <w:rPr>
          <w:color w:val="000000" w:themeColor="text1"/>
          <w:sz w:val="24"/>
          <w:szCs w:val="24"/>
        </w:rPr>
        <w:t xml:space="preserve"> </w:t>
      </w:r>
      <w:r w:rsidR="00CE403B">
        <w:rPr>
          <w:color w:val="000000" w:themeColor="text1"/>
          <w:sz w:val="24"/>
          <w:szCs w:val="24"/>
        </w:rPr>
        <w:t xml:space="preserve">(2002A) </w:t>
      </w:r>
      <w:r w:rsidRPr="003217B9">
        <w:rPr>
          <w:color w:val="000000" w:themeColor="text1"/>
          <w:sz w:val="24"/>
          <w:szCs w:val="24"/>
        </w:rPr>
        <w:t xml:space="preserve">in that thrust increases as swimming velocity increases. </w:t>
      </w:r>
      <w:r w:rsidR="00CE403B">
        <w:rPr>
          <w:color w:val="000000" w:themeColor="text1"/>
          <w:sz w:val="24"/>
          <w:szCs w:val="24"/>
        </w:rPr>
        <w:t>The result</w:t>
      </w:r>
      <w:r w:rsidR="00A263E5">
        <w:rPr>
          <w:color w:val="000000" w:themeColor="text1"/>
          <w:sz w:val="24"/>
          <w:szCs w:val="24"/>
        </w:rPr>
        <w:t>s</w:t>
      </w:r>
      <w:r w:rsidR="00EF4F37">
        <w:rPr>
          <w:color w:val="000000" w:themeColor="text1"/>
          <w:sz w:val="24"/>
          <w:szCs w:val="24"/>
        </w:rPr>
        <w:t xml:space="preserve"> presented here</w:t>
      </w:r>
      <w:r w:rsidR="00CE403B">
        <w:rPr>
          <w:color w:val="000000" w:themeColor="text1"/>
          <w:sz w:val="24"/>
          <w:szCs w:val="24"/>
        </w:rPr>
        <w:t xml:space="preserve"> correspond </w:t>
      </w:r>
      <w:r w:rsidR="00EF4F37">
        <w:rPr>
          <w:color w:val="000000" w:themeColor="text1"/>
          <w:sz w:val="24"/>
          <w:szCs w:val="24"/>
        </w:rPr>
        <w:t>to the trends of the</w:t>
      </w:r>
      <w:r w:rsidR="00CE403B">
        <w:rPr>
          <w:color w:val="000000" w:themeColor="text1"/>
          <w:sz w:val="24"/>
          <w:szCs w:val="24"/>
        </w:rPr>
        <w:t xml:space="preserve"> hydrodynamics of rigid moving bodies as the thrust (= drag as constant velocity) increases with the square of the velocity (Vogel, 1994). </w:t>
      </w:r>
      <w:r w:rsidR="00EF4F37">
        <w:rPr>
          <w:color w:val="000000" w:themeColor="text1"/>
          <w:sz w:val="24"/>
          <w:szCs w:val="24"/>
        </w:rPr>
        <w:t>Furthermore,</w:t>
      </w:r>
      <w:r w:rsidR="00CE403B">
        <w:rPr>
          <w:color w:val="000000" w:themeColor="text1"/>
          <w:sz w:val="24"/>
          <w:szCs w:val="24"/>
        </w:rPr>
        <w:t xml:space="preserve"> the </w:t>
      </w:r>
      <w:r w:rsidR="00483D33">
        <w:rPr>
          <w:color w:val="000000" w:themeColor="text1"/>
          <w:sz w:val="24"/>
          <w:szCs w:val="24"/>
        </w:rPr>
        <w:t>propulsive</w:t>
      </w:r>
      <w:r w:rsidR="00CE403B">
        <w:rPr>
          <w:color w:val="000000" w:themeColor="text1"/>
          <w:sz w:val="24"/>
          <w:szCs w:val="24"/>
        </w:rPr>
        <w:t xml:space="preserve"> motion</w:t>
      </w:r>
      <w:r w:rsidR="00483D33">
        <w:rPr>
          <w:color w:val="000000" w:themeColor="text1"/>
          <w:sz w:val="24"/>
          <w:szCs w:val="24"/>
        </w:rPr>
        <w:t>s</w:t>
      </w:r>
      <w:r w:rsidR="00CE403B">
        <w:rPr>
          <w:color w:val="000000" w:themeColor="text1"/>
          <w:sz w:val="24"/>
          <w:szCs w:val="24"/>
        </w:rPr>
        <w:t xml:space="preserve"> of dolphins and fishes incurs a further </w:t>
      </w:r>
      <w:r w:rsidR="00483D33">
        <w:rPr>
          <w:color w:val="000000" w:themeColor="text1"/>
          <w:sz w:val="24"/>
          <w:szCs w:val="24"/>
        </w:rPr>
        <w:t xml:space="preserve">three to five times </w:t>
      </w:r>
      <w:r w:rsidR="00CE403B">
        <w:rPr>
          <w:color w:val="000000" w:themeColor="text1"/>
          <w:sz w:val="24"/>
          <w:szCs w:val="24"/>
        </w:rPr>
        <w:t xml:space="preserve">increase in thrust with swimming velocity </w:t>
      </w:r>
      <w:r w:rsidR="00483D33">
        <w:rPr>
          <w:color w:val="000000" w:themeColor="text1"/>
          <w:sz w:val="24"/>
          <w:szCs w:val="24"/>
        </w:rPr>
        <w:t>(</w:t>
      </w:r>
      <w:proofErr w:type="spellStart"/>
      <w:r w:rsidR="00483D33">
        <w:rPr>
          <w:color w:val="000000" w:themeColor="text1"/>
          <w:sz w:val="24"/>
          <w:szCs w:val="24"/>
        </w:rPr>
        <w:t>Lighthill</w:t>
      </w:r>
      <w:proofErr w:type="spellEnd"/>
      <w:r w:rsidR="00483D33">
        <w:rPr>
          <w:color w:val="000000" w:themeColor="text1"/>
          <w:sz w:val="24"/>
          <w:szCs w:val="24"/>
        </w:rPr>
        <w:t xml:space="preserve">, 1971; Liu et al., 1997; Anderson et al., 2001; Fish et al. 2014). </w:t>
      </w:r>
    </w:p>
    <w:p w:rsidR="006779A6" w:rsidRDefault="00630F76" w:rsidP="00E90454">
      <w:pPr>
        <w:shd w:val="clear" w:color="auto" w:fill="FFFFFF"/>
        <w:spacing w:line="240" w:lineRule="auto"/>
        <w:ind w:firstLine="720"/>
        <w:rPr>
          <w:color w:val="000000" w:themeColor="text1"/>
          <w:sz w:val="24"/>
          <w:szCs w:val="24"/>
        </w:rPr>
      </w:pPr>
      <w:r>
        <w:rPr>
          <w:color w:val="000000" w:themeColor="text1"/>
          <w:sz w:val="24"/>
          <w:szCs w:val="24"/>
        </w:rPr>
        <w:t>Our</w:t>
      </w:r>
      <w:r w:rsidR="002F44C8">
        <w:rPr>
          <w:color w:val="000000" w:themeColor="text1"/>
          <w:sz w:val="24"/>
          <w:szCs w:val="24"/>
        </w:rPr>
        <w:t xml:space="preserve"> </w:t>
      </w:r>
      <w:r>
        <w:rPr>
          <w:color w:val="000000" w:themeColor="text1"/>
          <w:sz w:val="24"/>
          <w:szCs w:val="24"/>
        </w:rPr>
        <w:t xml:space="preserve">comparisons of speed-matched </w:t>
      </w:r>
      <w:r w:rsidR="002F44C8">
        <w:rPr>
          <w:color w:val="000000" w:themeColor="text1"/>
          <w:sz w:val="24"/>
          <w:szCs w:val="24"/>
        </w:rPr>
        <w:t xml:space="preserve">mass-specific thrust output </w:t>
      </w:r>
      <w:r>
        <w:rPr>
          <w:color w:val="000000" w:themeColor="text1"/>
          <w:sz w:val="24"/>
          <w:szCs w:val="24"/>
        </w:rPr>
        <w:t>between</w:t>
      </w:r>
      <w:r w:rsidR="002F44C8">
        <w:rPr>
          <w:color w:val="000000" w:themeColor="text1"/>
          <w:sz w:val="24"/>
          <w:szCs w:val="24"/>
        </w:rPr>
        <w:t xml:space="preserve"> </w:t>
      </w:r>
      <w:r w:rsidR="00763C6D">
        <w:rPr>
          <w:color w:val="000000" w:themeColor="text1"/>
          <w:sz w:val="24"/>
          <w:szCs w:val="24"/>
        </w:rPr>
        <w:t>routine</w:t>
      </w:r>
      <w:r w:rsidR="002F44C8">
        <w:rPr>
          <w:color w:val="000000" w:themeColor="text1"/>
          <w:sz w:val="24"/>
          <w:szCs w:val="24"/>
        </w:rPr>
        <w:t xml:space="preserve"> swimming </w:t>
      </w:r>
      <w:r>
        <w:rPr>
          <w:color w:val="000000" w:themeColor="text1"/>
          <w:sz w:val="24"/>
          <w:szCs w:val="24"/>
        </w:rPr>
        <w:t>and</w:t>
      </w:r>
      <w:r w:rsidR="002F44C8">
        <w:rPr>
          <w:color w:val="000000" w:themeColor="text1"/>
          <w:sz w:val="24"/>
          <w:szCs w:val="24"/>
        </w:rPr>
        <w:t xml:space="preserve"> </w:t>
      </w:r>
      <w:r>
        <w:rPr>
          <w:color w:val="000000" w:themeColor="text1"/>
          <w:sz w:val="24"/>
          <w:szCs w:val="24"/>
        </w:rPr>
        <w:t xml:space="preserve">lunges suggest </w:t>
      </w:r>
      <w:r w:rsidR="002F44C8">
        <w:rPr>
          <w:color w:val="000000" w:themeColor="text1"/>
          <w:sz w:val="24"/>
          <w:szCs w:val="24"/>
        </w:rPr>
        <w:t xml:space="preserve">that </w:t>
      </w:r>
      <w:r>
        <w:rPr>
          <w:color w:val="000000" w:themeColor="text1"/>
          <w:sz w:val="24"/>
          <w:szCs w:val="24"/>
        </w:rPr>
        <w:t>whales may</w:t>
      </w:r>
      <w:r w:rsidR="002F44C8">
        <w:rPr>
          <w:color w:val="000000" w:themeColor="text1"/>
          <w:sz w:val="24"/>
          <w:szCs w:val="24"/>
        </w:rPr>
        <w:t xml:space="preserve"> alter other kinematic variables in order to generate </w:t>
      </w:r>
      <w:r>
        <w:rPr>
          <w:color w:val="000000" w:themeColor="text1"/>
          <w:sz w:val="24"/>
          <w:szCs w:val="24"/>
        </w:rPr>
        <w:t xml:space="preserve">greater </w:t>
      </w:r>
      <w:r w:rsidR="002F44C8">
        <w:rPr>
          <w:color w:val="000000" w:themeColor="text1"/>
          <w:sz w:val="24"/>
          <w:szCs w:val="24"/>
        </w:rPr>
        <w:t xml:space="preserve">thrust </w:t>
      </w:r>
      <w:r>
        <w:rPr>
          <w:color w:val="000000" w:themeColor="text1"/>
          <w:sz w:val="24"/>
          <w:szCs w:val="24"/>
        </w:rPr>
        <w:t>during feeding.</w:t>
      </w:r>
      <w:r w:rsidR="002F44C8">
        <w:rPr>
          <w:color w:val="000000" w:themeColor="text1"/>
          <w:sz w:val="24"/>
          <w:szCs w:val="24"/>
        </w:rPr>
        <w:t xml:space="preserve"> </w:t>
      </w:r>
      <w:r w:rsidR="00C65720">
        <w:rPr>
          <w:color w:val="000000" w:themeColor="text1"/>
          <w:sz w:val="24"/>
          <w:szCs w:val="24"/>
        </w:rPr>
        <w:t>Thrust</w:t>
      </w:r>
      <w:r w:rsidR="00390F83" w:rsidRPr="00A51FB2">
        <w:rPr>
          <w:color w:val="000000" w:themeColor="text1"/>
          <w:sz w:val="24"/>
          <w:szCs w:val="24"/>
        </w:rPr>
        <w:t xml:space="preserve"> </w:t>
      </w:r>
      <w:r w:rsidR="006D2CFE">
        <w:rPr>
          <w:color w:val="000000" w:themeColor="text1"/>
          <w:sz w:val="24"/>
          <w:szCs w:val="24"/>
        </w:rPr>
        <w:t>generation</w:t>
      </w:r>
      <w:r w:rsidR="00390F83" w:rsidRPr="00A51FB2">
        <w:rPr>
          <w:color w:val="000000" w:themeColor="text1"/>
          <w:sz w:val="24"/>
          <w:szCs w:val="24"/>
        </w:rPr>
        <w:t xml:space="preserve"> is more trivial at</w:t>
      </w:r>
      <w:r w:rsidR="009F5550" w:rsidRPr="003217B9">
        <w:rPr>
          <w:color w:val="000000" w:themeColor="text1"/>
          <w:sz w:val="24"/>
          <w:szCs w:val="24"/>
        </w:rPr>
        <w:t xml:space="preserve"> </w:t>
      </w:r>
      <w:r w:rsidR="00763C6D">
        <w:rPr>
          <w:color w:val="000000" w:themeColor="text1"/>
          <w:sz w:val="24"/>
          <w:szCs w:val="24"/>
        </w:rPr>
        <w:t>routine</w:t>
      </w:r>
      <w:r w:rsidR="009F5550" w:rsidRPr="003217B9">
        <w:rPr>
          <w:color w:val="000000" w:themeColor="text1"/>
          <w:sz w:val="24"/>
          <w:szCs w:val="24"/>
        </w:rPr>
        <w:t xml:space="preserve"> effort swimming because </w:t>
      </w:r>
      <w:r w:rsidR="00DA7E22">
        <w:rPr>
          <w:color w:val="000000" w:themeColor="text1"/>
          <w:sz w:val="24"/>
          <w:szCs w:val="24"/>
        </w:rPr>
        <w:t>these</w:t>
      </w:r>
      <w:r w:rsidR="009F5550" w:rsidRPr="003217B9">
        <w:rPr>
          <w:color w:val="000000" w:themeColor="text1"/>
          <w:sz w:val="24"/>
          <w:szCs w:val="24"/>
        </w:rPr>
        <w:t xml:space="preserve"> animals are </w:t>
      </w:r>
      <w:r w:rsidR="00DA7E22">
        <w:rPr>
          <w:color w:val="000000" w:themeColor="text1"/>
          <w:sz w:val="24"/>
          <w:szCs w:val="24"/>
        </w:rPr>
        <w:t xml:space="preserve">typically </w:t>
      </w:r>
      <w:r w:rsidR="009F5550" w:rsidRPr="003217B9">
        <w:rPr>
          <w:color w:val="000000" w:themeColor="text1"/>
          <w:sz w:val="24"/>
          <w:szCs w:val="24"/>
        </w:rPr>
        <w:t xml:space="preserve">swimming </w:t>
      </w:r>
      <w:r w:rsidR="00EF4F37">
        <w:rPr>
          <w:color w:val="000000" w:themeColor="text1"/>
          <w:sz w:val="24"/>
          <w:szCs w:val="24"/>
        </w:rPr>
        <w:t xml:space="preserve">at a speed </w:t>
      </w:r>
      <w:r w:rsidR="00390F83" w:rsidRPr="00A51FB2">
        <w:rPr>
          <w:color w:val="000000" w:themeColor="text1"/>
          <w:sz w:val="24"/>
          <w:szCs w:val="24"/>
        </w:rPr>
        <w:t xml:space="preserve">that results in </w:t>
      </w:r>
      <w:r w:rsidR="009F5550" w:rsidRPr="003217B9">
        <w:rPr>
          <w:color w:val="000000" w:themeColor="text1"/>
          <w:sz w:val="24"/>
          <w:szCs w:val="24"/>
        </w:rPr>
        <w:t>the lowest energetic cost</w:t>
      </w:r>
      <w:r w:rsidR="00DA7E22">
        <w:rPr>
          <w:color w:val="000000" w:themeColor="text1"/>
          <w:sz w:val="24"/>
          <w:szCs w:val="24"/>
        </w:rPr>
        <w:t xml:space="preserve"> (~1.5-2.5 m </w:t>
      </w:r>
      <w:r w:rsidR="00DA7E22" w:rsidRPr="00A263E5">
        <w:rPr>
          <w:color w:val="000000" w:themeColor="text1"/>
          <w:sz w:val="24"/>
          <w:szCs w:val="24"/>
        </w:rPr>
        <w:t>s</w:t>
      </w:r>
      <w:r w:rsidR="00EF422B">
        <w:rPr>
          <w:color w:val="000000" w:themeColor="text1"/>
          <w:sz w:val="24"/>
          <w:szCs w:val="24"/>
          <w:vertAlign w:val="superscript"/>
        </w:rPr>
        <w:t>-1</w:t>
      </w:r>
      <w:r w:rsidR="00DA7E22">
        <w:rPr>
          <w:color w:val="000000" w:themeColor="text1"/>
          <w:sz w:val="24"/>
          <w:szCs w:val="24"/>
        </w:rPr>
        <w:t>)</w:t>
      </w:r>
      <w:r w:rsidR="009F5550" w:rsidRPr="003217B9">
        <w:rPr>
          <w:color w:val="000000" w:themeColor="text1"/>
          <w:sz w:val="24"/>
          <w:szCs w:val="24"/>
        </w:rPr>
        <w:t xml:space="preserve"> </w:t>
      </w:r>
      <w:r w:rsidR="001760FA">
        <w:rPr>
          <w:color w:val="000000" w:themeColor="text1"/>
          <w:sz w:val="24"/>
          <w:szCs w:val="24"/>
        </w:rPr>
        <w:t xml:space="preserve">and larger animals have </w:t>
      </w:r>
      <w:r w:rsidR="00EF4F37">
        <w:rPr>
          <w:color w:val="000000" w:themeColor="text1"/>
          <w:sz w:val="24"/>
          <w:szCs w:val="24"/>
        </w:rPr>
        <w:t>lower mass-specific power expenditure</w:t>
      </w:r>
      <w:r w:rsidR="00D33871">
        <w:rPr>
          <w:color w:val="000000" w:themeColor="text1"/>
          <w:sz w:val="24"/>
          <w:szCs w:val="24"/>
        </w:rPr>
        <w:t>s</w:t>
      </w:r>
      <w:r w:rsidR="001760FA">
        <w:rPr>
          <w:color w:val="000000" w:themeColor="text1"/>
          <w:sz w:val="24"/>
          <w:szCs w:val="24"/>
        </w:rPr>
        <w:t xml:space="preserve"> </w:t>
      </w:r>
      <w:r w:rsidR="00EF4F37">
        <w:rPr>
          <w:color w:val="000000" w:themeColor="text1"/>
          <w:sz w:val="24"/>
          <w:szCs w:val="24"/>
        </w:rPr>
        <w:t xml:space="preserve">than smaller animals </w:t>
      </w:r>
      <w:r w:rsidR="009F5550" w:rsidRPr="003217B9">
        <w:rPr>
          <w:color w:val="000000" w:themeColor="text1"/>
          <w:sz w:val="24"/>
          <w:szCs w:val="24"/>
        </w:rPr>
        <w:t xml:space="preserve">(Gough et al., 2019). </w:t>
      </w:r>
      <w:r w:rsidR="002F44C8">
        <w:rPr>
          <w:color w:val="000000" w:themeColor="text1"/>
          <w:sz w:val="24"/>
          <w:szCs w:val="24"/>
        </w:rPr>
        <w:t>The similarity of the increase (~</w:t>
      </w:r>
      <w:r w:rsidR="00A96169">
        <w:rPr>
          <w:color w:val="000000" w:themeColor="text1"/>
          <w:sz w:val="24"/>
          <w:szCs w:val="24"/>
        </w:rPr>
        <w:t>two-fold</w:t>
      </w:r>
      <w:r w:rsidR="002F44C8">
        <w:rPr>
          <w:color w:val="000000" w:themeColor="text1"/>
          <w:sz w:val="24"/>
          <w:szCs w:val="24"/>
        </w:rPr>
        <w:t xml:space="preserve">) from </w:t>
      </w:r>
      <w:r w:rsidR="00763C6D">
        <w:rPr>
          <w:color w:val="000000" w:themeColor="text1"/>
          <w:sz w:val="24"/>
          <w:szCs w:val="24"/>
        </w:rPr>
        <w:t>routine</w:t>
      </w:r>
      <w:r w:rsidR="002F44C8">
        <w:rPr>
          <w:color w:val="000000" w:themeColor="text1"/>
          <w:sz w:val="24"/>
          <w:szCs w:val="24"/>
        </w:rPr>
        <w:t xml:space="preserve"> to</w:t>
      </w:r>
      <w:r w:rsidR="00C65720">
        <w:rPr>
          <w:color w:val="000000" w:themeColor="text1"/>
          <w:sz w:val="24"/>
          <w:szCs w:val="24"/>
        </w:rPr>
        <w:t xml:space="preserve"> a higher-</w:t>
      </w:r>
      <w:r w:rsidR="003427F0">
        <w:rPr>
          <w:color w:val="000000" w:themeColor="text1"/>
          <w:sz w:val="24"/>
          <w:szCs w:val="24"/>
        </w:rPr>
        <w:t xml:space="preserve">lunge feeding </w:t>
      </w:r>
      <w:r w:rsidR="002F44C8">
        <w:rPr>
          <w:color w:val="000000" w:themeColor="text1"/>
          <w:sz w:val="24"/>
          <w:szCs w:val="24"/>
        </w:rPr>
        <w:t xml:space="preserve">effort thrust generation across our </w:t>
      </w:r>
      <w:r w:rsidR="000F4DE0">
        <w:rPr>
          <w:color w:val="000000" w:themeColor="text1"/>
          <w:sz w:val="24"/>
          <w:szCs w:val="24"/>
        </w:rPr>
        <w:t xml:space="preserve">range in </w:t>
      </w:r>
      <w:r w:rsidR="002F44C8">
        <w:rPr>
          <w:color w:val="000000" w:themeColor="text1"/>
          <w:sz w:val="24"/>
          <w:szCs w:val="24"/>
        </w:rPr>
        <w:t xml:space="preserve">body size suggests that all of </w:t>
      </w:r>
      <w:r w:rsidR="000F4DE0">
        <w:rPr>
          <w:color w:val="000000" w:themeColor="text1"/>
          <w:sz w:val="24"/>
          <w:szCs w:val="24"/>
        </w:rPr>
        <w:t xml:space="preserve">the large whales studied </w:t>
      </w:r>
      <w:r w:rsidR="002F44C8">
        <w:rPr>
          <w:color w:val="000000" w:themeColor="text1"/>
          <w:sz w:val="24"/>
          <w:szCs w:val="24"/>
        </w:rPr>
        <w:t>are preparing for a lunge in</w:t>
      </w:r>
      <w:r w:rsidR="006779A6" w:rsidRPr="003217B9">
        <w:rPr>
          <w:color w:val="000000" w:themeColor="text1"/>
          <w:sz w:val="24"/>
          <w:szCs w:val="24"/>
        </w:rPr>
        <w:t xml:space="preserve"> </w:t>
      </w:r>
      <w:r w:rsidR="009F5550" w:rsidRPr="003217B9">
        <w:rPr>
          <w:color w:val="000000" w:themeColor="text1"/>
          <w:sz w:val="24"/>
          <w:szCs w:val="24"/>
        </w:rPr>
        <w:t>dis</w:t>
      </w:r>
      <w:r w:rsidR="006779A6" w:rsidRPr="003217B9">
        <w:rPr>
          <w:color w:val="000000" w:themeColor="text1"/>
          <w:sz w:val="24"/>
          <w:szCs w:val="24"/>
        </w:rPr>
        <w:t>similar ways. All of the species included in our study are lunge feeders</w:t>
      </w:r>
      <w:r w:rsidR="000F4DE0">
        <w:rPr>
          <w:color w:val="000000" w:themeColor="text1"/>
          <w:sz w:val="24"/>
          <w:szCs w:val="24"/>
        </w:rPr>
        <w:t xml:space="preserve"> that f</w:t>
      </w:r>
      <w:r w:rsidR="006779A6" w:rsidRPr="003217B9">
        <w:rPr>
          <w:color w:val="000000" w:themeColor="text1"/>
          <w:sz w:val="24"/>
          <w:szCs w:val="24"/>
        </w:rPr>
        <w:t xml:space="preserve">eed by opening their mouth </w:t>
      </w:r>
      <w:r w:rsidR="000F4DE0">
        <w:rPr>
          <w:color w:val="000000" w:themeColor="text1"/>
          <w:sz w:val="24"/>
          <w:szCs w:val="24"/>
        </w:rPr>
        <w:t xml:space="preserve">and </w:t>
      </w:r>
      <w:r w:rsidR="006779A6" w:rsidRPr="003217B9">
        <w:rPr>
          <w:color w:val="000000" w:themeColor="text1"/>
          <w:sz w:val="24"/>
          <w:szCs w:val="24"/>
        </w:rPr>
        <w:t>engulfing a large volume of water into a</w:t>
      </w:r>
      <w:r w:rsidR="00D60D64">
        <w:rPr>
          <w:color w:val="000000" w:themeColor="text1"/>
          <w:sz w:val="24"/>
          <w:szCs w:val="24"/>
        </w:rPr>
        <w:t xml:space="preserve"> highly </w:t>
      </w:r>
      <w:r w:rsidR="006779A6" w:rsidRPr="003217B9">
        <w:rPr>
          <w:color w:val="000000" w:themeColor="text1"/>
          <w:sz w:val="24"/>
          <w:szCs w:val="24"/>
        </w:rPr>
        <w:t>expansible throat pouch (Cade et al., 2016; Cade et al., 20</w:t>
      </w:r>
      <w:r w:rsidR="000F4DE0">
        <w:rPr>
          <w:color w:val="000000" w:themeColor="text1"/>
          <w:sz w:val="24"/>
          <w:szCs w:val="24"/>
        </w:rPr>
        <w:t>20</w:t>
      </w:r>
      <w:r w:rsidR="006779A6" w:rsidRPr="003217B9">
        <w:rPr>
          <w:color w:val="000000" w:themeColor="text1"/>
          <w:sz w:val="24"/>
          <w:szCs w:val="24"/>
        </w:rPr>
        <w:t>). Empirical data (Cade et al., 2019) and hydrodynamic models (</w:t>
      </w:r>
      <w:r w:rsidR="00A646FE" w:rsidRPr="00BC33FB">
        <w:rPr>
          <w:sz w:val="24"/>
          <w:szCs w:val="24"/>
        </w:rPr>
        <w:t>Potvin et al. 2009</w:t>
      </w:r>
      <w:r w:rsidR="006779A6" w:rsidRPr="003217B9">
        <w:rPr>
          <w:color w:val="000000" w:themeColor="text1"/>
          <w:sz w:val="24"/>
          <w:szCs w:val="24"/>
        </w:rPr>
        <w:t>) suggest that</w:t>
      </w:r>
      <w:r w:rsidR="000F4DE0">
        <w:rPr>
          <w:color w:val="000000" w:themeColor="text1"/>
          <w:sz w:val="24"/>
          <w:szCs w:val="24"/>
        </w:rPr>
        <w:t xml:space="preserve"> the whales begin</w:t>
      </w:r>
      <w:r w:rsidR="006779A6" w:rsidRPr="003217B9">
        <w:rPr>
          <w:color w:val="000000" w:themeColor="text1"/>
          <w:sz w:val="24"/>
          <w:szCs w:val="24"/>
        </w:rPr>
        <w:t xml:space="preserve"> these lunges at high speeds (3.5-5 m s</w:t>
      </w:r>
      <w:r w:rsidR="006779A6" w:rsidRPr="003217B9">
        <w:rPr>
          <w:color w:val="000000" w:themeColor="text1"/>
          <w:sz w:val="24"/>
          <w:szCs w:val="24"/>
          <w:vertAlign w:val="superscript"/>
        </w:rPr>
        <w:t>-1</w:t>
      </w:r>
      <w:r w:rsidR="006779A6" w:rsidRPr="003217B9">
        <w:rPr>
          <w:color w:val="000000" w:themeColor="text1"/>
          <w:sz w:val="24"/>
          <w:szCs w:val="24"/>
        </w:rPr>
        <w:t xml:space="preserve">) in order to overcome heightened drag </w:t>
      </w:r>
      <w:r w:rsidR="00D60D64">
        <w:rPr>
          <w:color w:val="000000" w:themeColor="text1"/>
          <w:sz w:val="24"/>
          <w:szCs w:val="24"/>
        </w:rPr>
        <w:t xml:space="preserve">during engulfment </w:t>
      </w:r>
      <w:r w:rsidR="006779A6" w:rsidRPr="003217B9">
        <w:rPr>
          <w:color w:val="000000" w:themeColor="text1"/>
          <w:sz w:val="24"/>
          <w:szCs w:val="24"/>
        </w:rPr>
        <w:t>and move through the prey patch entirely on momentum (</w:t>
      </w:r>
      <w:r w:rsidR="009F5550" w:rsidRPr="003217B9">
        <w:rPr>
          <w:color w:val="000000" w:themeColor="text1"/>
          <w:sz w:val="24"/>
          <w:szCs w:val="24"/>
        </w:rPr>
        <w:t xml:space="preserve">Potvin et al., 2009; </w:t>
      </w:r>
      <w:r w:rsidR="006779A6" w:rsidRPr="003217B9">
        <w:rPr>
          <w:color w:val="000000" w:themeColor="text1"/>
          <w:sz w:val="24"/>
          <w:szCs w:val="24"/>
        </w:rPr>
        <w:t xml:space="preserve">Cade et al., </w:t>
      </w:r>
      <w:r w:rsidR="00EF422B">
        <w:rPr>
          <w:color w:val="000000" w:themeColor="text1"/>
          <w:sz w:val="24"/>
          <w:szCs w:val="24"/>
        </w:rPr>
        <w:t xml:space="preserve">2016, </w:t>
      </w:r>
      <w:r w:rsidR="006779A6" w:rsidRPr="003217B9">
        <w:rPr>
          <w:color w:val="000000" w:themeColor="text1"/>
          <w:sz w:val="24"/>
          <w:szCs w:val="24"/>
        </w:rPr>
        <w:t>20</w:t>
      </w:r>
      <w:r w:rsidR="00D60D64">
        <w:rPr>
          <w:color w:val="000000" w:themeColor="text1"/>
          <w:sz w:val="24"/>
          <w:szCs w:val="24"/>
        </w:rPr>
        <w:t>20</w:t>
      </w:r>
      <w:r w:rsidR="006779A6" w:rsidRPr="003217B9">
        <w:rPr>
          <w:color w:val="000000" w:themeColor="text1"/>
          <w:sz w:val="24"/>
          <w:szCs w:val="24"/>
        </w:rPr>
        <w:t xml:space="preserve">). </w:t>
      </w:r>
      <w:commentRangeStart w:id="31"/>
      <w:r w:rsidR="006779A6" w:rsidRPr="003217B9">
        <w:rPr>
          <w:color w:val="000000" w:themeColor="text1"/>
          <w:sz w:val="24"/>
          <w:szCs w:val="24"/>
        </w:rPr>
        <w:t xml:space="preserve">Our results give an approximation for how much thrust may be required for </w:t>
      </w:r>
      <w:r w:rsidR="000F4DE0">
        <w:rPr>
          <w:color w:val="000000" w:themeColor="text1"/>
          <w:sz w:val="24"/>
          <w:szCs w:val="24"/>
        </w:rPr>
        <w:t>whales</w:t>
      </w:r>
      <w:r w:rsidR="006779A6" w:rsidRPr="003217B9">
        <w:rPr>
          <w:color w:val="000000" w:themeColor="text1"/>
          <w:sz w:val="24"/>
          <w:szCs w:val="24"/>
        </w:rPr>
        <w:t xml:space="preserve"> of different sizes to generate the momentum necessary to complete their feeding lunges effectively</w:t>
      </w:r>
      <w:commentRangeEnd w:id="31"/>
      <w:r w:rsidR="00C12F69">
        <w:rPr>
          <w:rStyle w:val="CommentReference"/>
        </w:rPr>
        <w:commentReference w:id="31"/>
      </w:r>
      <w:r w:rsidR="006779A6" w:rsidRPr="003217B9">
        <w:rPr>
          <w:color w:val="000000" w:themeColor="text1"/>
          <w:sz w:val="24"/>
          <w:szCs w:val="24"/>
        </w:rPr>
        <w:t>.</w:t>
      </w:r>
    </w:p>
    <w:p w:rsidR="000F4DE0" w:rsidRDefault="000F4DE0" w:rsidP="000F4DE0">
      <w:pPr>
        <w:spacing w:line="240" w:lineRule="auto"/>
        <w:ind w:firstLine="720"/>
        <w:rPr>
          <w:color w:val="000000" w:themeColor="text1"/>
          <w:sz w:val="24"/>
          <w:szCs w:val="24"/>
        </w:rPr>
      </w:pPr>
      <w:r>
        <w:rPr>
          <w:color w:val="000000" w:themeColor="text1"/>
          <w:sz w:val="24"/>
          <w:szCs w:val="24"/>
        </w:rPr>
        <w:t>Focusing more heavily on the relationship between mass-specific thrust generation and body size, our results diverge slightly from previous estimates.</w:t>
      </w:r>
      <w:r w:rsidRPr="003217B9">
        <w:rPr>
          <w:color w:val="000000" w:themeColor="text1"/>
          <w:sz w:val="24"/>
          <w:szCs w:val="24"/>
        </w:rPr>
        <w:t xml:space="preserve"> Fish </w:t>
      </w:r>
      <w:r>
        <w:rPr>
          <w:color w:val="000000" w:themeColor="text1"/>
          <w:sz w:val="24"/>
          <w:szCs w:val="24"/>
        </w:rPr>
        <w:t>(</w:t>
      </w:r>
      <w:r w:rsidRPr="003217B9">
        <w:rPr>
          <w:color w:val="000000" w:themeColor="text1"/>
          <w:sz w:val="24"/>
          <w:szCs w:val="24"/>
        </w:rPr>
        <w:t>1998</w:t>
      </w:r>
      <w:r>
        <w:rPr>
          <w:color w:val="000000" w:themeColor="text1"/>
          <w:sz w:val="24"/>
          <w:szCs w:val="24"/>
        </w:rPr>
        <w:t>)</w:t>
      </w:r>
      <w:r w:rsidRPr="003217B9">
        <w:rPr>
          <w:color w:val="000000" w:themeColor="text1"/>
          <w:sz w:val="24"/>
          <w:szCs w:val="24"/>
        </w:rPr>
        <w:t xml:space="preserve"> determined that mass-specific thrust and body size have no relationship</w:t>
      </w:r>
      <w:r>
        <w:rPr>
          <w:color w:val="000000" w:themeColor="text1"/>
          <w:sz w:val="24"/>
          <w:szCs w:val="24"/>
        </w:rPr>
        <w:t>. Hill (1950) considered that for similar animals, the maximum power generated during a steady effort would increase not directly with the weight (W), but rather with W</w:t>
      </w:r>
      <w:r w:rsidRPr="00214679">
        <w:rPr>
          <w:color w:val="000000" w:themeColor="text1"/>
          <w:sz w:val="24"/>
          <w:szCs w:val="24"/>
          <w:vertAlign w:val="superscript"/>
        </w:rPr>
        <w:t>0.7</w:t>
      </w:r>
      <w:r>
        <w:rPr>
          <w:color w:val="000000" w:themeColor="text1"/>
          <w:sz w:val="24"/>
          <w:szCs w:val="24"/>
          <w:vertAlign w:val="superscript"/>
        </w:rPr>
        <w:t>3</w:t>
      </w:r>
      <w:r>
        <w:rPr>
          <w:color w:val="000000" w:themeColor="text1"/>
          <w:sz w:val="24"/>
          <w:szCs w:val="24"/>
        </w:rPr>
        <w:t xml:space="preserve">. Therefore it was expected that power output would decrease proportionately with increasing body size. We found that mass-specific </w:t>
      </w:r>
      <w:r w:rsidRPr="003217B9">
        <w:rPr>
          <w:color w:val="000000" w:themeColor="text1"/>
          <w:sz w:val="24"/>
          <w:szCs w:val="24"/>
        </w:rPr>
        <w:t>thrust increases as body length increases</w:t>
      </w:r>
      <w:r>
        <w:rPr>
          <w:color w:val="000000" w:themeColor="text1"/>
          <w:sz w:val="24"/>
          <w:szCs w:val="24"/>
        </w:rPr>
        <w:t xml:space="preserve"> (Fig. 4)</w:t>
      </w:r>
      <w:r w:rsidRPr="003217B9">
        <w:rPr>
          <w:color w:val="000000" w:themeColor="text1"/>
          <w:sz w:val="24"/>
          <w:szCs w:val="24"/>
        </w:rPr>
        <w:t xml:space="preserve">. </w:t>
      </w:r>
      <w:r>
        <w:rPr>
          <w:color w:val="000000" w:themeColor="text1"/>
          <w:sz w:val="24"/>
          <w:szCs w:val="24"/>
        </w:rPr>
        <w:t>This</w:t>
      </w:r>
      <w:r w:rsidRPr="003217B9">
        <w:rPr>
          <w:color w:val="000000" w:themeColor="text1"/>
          <w:sz w:val="24"/>
          <w:szCs w:val="24"/>
        </w:rPr>
        <w:t xml:space="preserve"> relationship </w:t>
      </w:r>
      <w:r>
        <w:rPr>
          <w:color w:val="000000" w:themeColor="text1"/>
          <w:sz w:val="24"/>
          <w:szCs w:val="24"/>
        </w:rPr>
        <w:t>was significant</w:t>
      </w:r>
      <w:r w:rsidRPr="003217B9">
        <w:rPr>
          <w:color w:val="000000" w:themeColor="text1"/>
          <w:sz w:val="24"/>
          <w:szCs w:val="24"/>
        </w:rPr>
        <w:t xml:space="preserve"> </w:t>
      </w:r>
      <w:r>
        <w:rPr>
          <w:color w:val="000000" w:themeColor="text1"/>
          <w:sz w:val="24"/>
          <w:szCs w:val="24"/>
        </w:rPr>
        <w:t>for</w:t>
      </w:r>
      <w:r w:rsidRPr="003217B9">
        <w:rPr>
          <w:color w:val="000000" w:themeColor="text1"/>
          <w:sz w:val="24"/>
          <w:szCs w:val="24"/>
        </w:rPr>
        <w:t xml:space="preserve"> </w:t>
      </w:r>
      <w:r>
        <w:rPr>
          <w:color w:val="000000" w:themeColor="text1"/>
          <w:sz w:val="24"/>
          <w:szCs w:val="24"/>
        </w:rPr>
        <w:t>routine</w:t>
      </w:r>
      <w:r w:rsidRPr="003217B9">
        <w:rPr>
          <w:color w:val="000000" w:themeColor="text1"/>
          <w:sz w:val="24"/>
          <w:szCs w:val="24"/>
        </w:rPr>
        <w:t xml:space="preserve"> effort</w:t>
      </w:r>
      <w:r>
        <w:rPr>
          <w:color w:val="000000" w:themeColor="text1"/>
          <w:sz w:val="24"/>
          <w:szCs w:val="24"/>
        </w:rPr>
        <w:t xml:space="preserve"> swimming</w:t>
      </w:r>
      <w:r w:rsidRPr="003217B9">
        <w:rPr>
          <w:color w:val="000000" w:themeColor="text1"/>
          <w:sz w:val="24"/>
          <w:szCs w:val="24"/>
        </w:rPr>
        <w:t xml:space="preserve">, but </w:t>
      </w:r>
      <w:r>
        <w:rPr>
          <w:color w:val="000000" w:themeColor="text1"/>
          <w:sz w:val="24"/>
          <w:szCs w:val="24"/>
        </w:rPr>
        <w:t>was found to be</w:t>
      </w:r>
      <w:r w:rsidRPr="003217B9">
        <w:rPr>
          <w:color w:val="000000" w:themeColor="text1"/>
          <w:sz w:val="24"/>
          <w:szCs w:val="24"/>
        </w:rPr>
        <w:t xml:space="preserve"> non-significant </w:t>
      </w:r>
      <w:r>
        <w:rPr>
          <w:color w:val="000000" w:themeColor="text1"/>
          <w:sz w:val="24"/>
          <w:szCs w:val="24"/>
        </w:rPr>
        <w:t>for</w:t>
      </w:r>
      <w:r w:rsidRPr="003217B9">
        <w:rPr>
          <w:color w:val="000000" w:themeColor="text1"/>
          <w:sz w:val="24"/>
          <w:szCs w:val="24"/>
        </w:rPr>
        <w:t xml:space="preserve"> swimming</w:t>
      </w:r>
      <w:r>
        <w:rPr>
          <w:color w:val="000000" w:themeColor="text1"/>
          <w:sz w:val="24"/>
          <w:szCs w:val="24"/>
        </w:rPr>
        <w:t xml:space="preserve"> just prior to lunge feeding</w:t>
      </w:r>
      <w:r w:rsidRPr="003217B9">
        <w:rPr>
          <w:color w:val="000000" w:themeColor="text1"/>
          <w:sz w:val="24"/>
          <w:szCs w:val="24"/>
        </w:rPr>
        <w:t>.</w:t>
      </w:r>
      <w:r>
        <w:rPr>
          <w:color w:val="000000" w:themeColor="text1"/>
          <w:sz w:val="24"/>
          <w:szCs w:val="24"/>
        </w:rPr>
        <w:t xml:space="preserve"> The large amount of data in our dataset for routine effort swimming relative to feeding effort could explain why the relationship was significant for the former and not the latter. W</w:t>
      </w:r>
      <w:r w:rsidRPr="003217B9">
        <w:rPr>
          <w:color w:val="000000" w:themeColor="text1"/>
          <w:sz w:val="24"/>
          <w:szCs w:val="24"/>
        </w:rPr>
        <w:t xml:space="preserve">e expected that </w:t>
      </w:r>
      <w:r>
        <w:rPr>
          <w:color w:val="000000" w:themeColor="text1"/>
          <w:sz w:val="24"/>
          <w:szCs w:val="24"/>
        </w:rPr>
        <w:t xml:space="preserve">the </w:t>
      </w:r>
      <w:r w:rsidRPr="003217B9">
        <w:rPr>
          <w:color w:val="000000" w:themeColor="text1"/>
          <w:sz w:val="24"/>
          <w:szCs w:val="24"/>
        </w:rPr>
        <w:t xml:space="preserve">humpback whale </w:t>
      </w:r>
      <w:r>
        <w:rPr>
          <w:color w:val="000000" w:themeColor="text1"/>
          <w:sz w:val="24"/>
          <w:szCs w:val="24"/>
        </w:rPr>
        <w:t>might</w:t>
      </w:r>
      <w:r w:rsidRPr="003217B9">
        <w:rPr>
          <w:color w:val="000000" w:themeColor="text1"/>
          <w:sz w:val="24"/>
          <w:szCs w:val="24"/>
        </w:rPr>
        <w:t xml:space="preserve"> exhibit </w:t>
      </w:r>
      <w:r>
        <w:rPr>
          <w:color w:val="000000" w:themeColor="text1"/>
          <w:sz w:val="24"/>
          <w:szCs w:val="24"/>
        </w:rPr>
        <w:t>a</w:t>
      </w:r>
      <w:r w:rsidRPr="003217B9">
        <w:rPr>
          <w:color w:val="000000" w:themeColor="text1"/>
          <w:sz w:val="24"/>
          <w:szCs w:val="24"/>
        </w:rPr>
        <w:t xml:space="preserve"> large</w:t>
      </w:r>
      <w:r>
        <w:rPr>
          <w:color w:val="000000" w:themeColor="text1"/>
          <w:sz w:val="24"/>
          <w:szCs w:val="24"/>
        </w:rPr>
        <w:t>r</w:t>
      </w:r>
      <w:r w:rsidRPr="003217B9">
        <w:rPr>
          <w:color w:val="000000" w:themeColor="text1"/>
          <w:sz w:val="24"/>
          <w:szCs w:val="24"/>
        </w:rPr>
        <w:t xml:space="preserve"> mass-specific thrust</w:t>
      </w:r>
      <w:r>
        <w:rPr>
          <w:color w:val="000000" w:themeColor="text1"/>
          <w:sz w:val="24"/>
          <w:szCs w:val="24"/>
        </w:rPr>
        <w:t xml:space="preserve"> than the other two species</w:t>
      </w:r>
      <w:r w:rsidRPr="003217B9">
        <w:rPr>
          <w:color w:val="000000" w:themeColor="text1"/>
          <w:sz w:val="24"/>
          <w:szCs w:val="24"/>
        </w:rPr>
        <w:t xml:space="preserve"> </w:t>
      </w:r>
      <w:r>
        <w:rPr>
          <w:color w:val="000000" w:themeColor="text1"/>
          <w:sz w:val="24"/>
          <w:szCs w:val="24"/>
        </w:rPr>
        <w:t xml:space="preserve">in the study, </w:t>
      </w:r>
      <w:r w:rsidRPr="003217B9">
        <w:rPr>
          <w:color w:val="000000" w:themeColor="text1"/>
          <w:sz w:val="24"/>
          <w:szCs w:val="24"/>
        </w:rPr>
        <w:t xml:space="preserve">because </w:t>
      </w:r>
      <w:r w:rsidRPr="00A51FB2">
        <w:rPr>
          <w:color w:val="000000" w:themeColor="text1"/>
          <w:sz w:val="24"/>
          <w:szCs w:val="24"/>
        </w:rPr>
        <w:t xml:space="preserve">of </w:t>
      </w:r>
      <w:r w:rsidRPr="003217B9">
        <w:rPr>
          <w:color w:val="000000" w:themeColor="text1"/>
          <w:sz w:val="24"/>
          <w:szCs w:val="24"/>
        </w:rPr>
        <w:t xml:space="preserve">their very large fluke </w:t>
      </w:r>
      <w:r>
        <w:rPr>
          <w:color w:val="000000" w:themeColor="text1"/>
          <w:sz w:val="24"/>
          <w:szCs w:val="24"/>
        </w:rPr>
        <w:t xml:space="preserve">area relative to body size and less streamlined body. In addition, humpback whales will make tight turning maneuvers using the elongate flippers to catch prey that both increase the drag and energetics of foraging (Fish and Battle, 1995). </w:t>
      </w:r>
    </w:p>
    <w:p w:rsidR="000F4DE0" w:rsidRPr="00A51FB2" w:rsidRDefault="000F4DE0" w:rsidP="000F4DE0">
      <w:pPr>
        <w:spacing w:line="240" w:lineRule="auto"/>
        <w:ind w:firstLine="720"/>
        <w:rPr>
          <w:color w:val="000000" w:themeColor="text1"/>
          <w:sz w:val="24"/>
          <w:szCs w:val="24"/>
        </w:rPr>
      </w:pPr>
      <w:r w:rsidRPr="003217B9">
        <w:rPr>
          <w:color w:val="000000" w:themeColor="text1"/>
          <w:sz w:val="24"/>
          <w:szCs w:val="24"/>
        </w:rPr>
        <w:t xml:space="preserve">For lift-based oscillatory swimmers, thrust is produced </w:t>
      </w:r>
      <w:r>
        <w:rPr>
          <w:color w:val="000000" w:themeColor="text1"/>
          <w:sz w:val="24"/>
          <w:szCs w:val="24"/>
        </w:rPr>
        <w:t>as  the forward component of the hydrodynamically-derived</w:t>
      </w:r>
      <w:r w:rsidRPr="003217B9">
        <w:rPr>
          <w:color w:val="000000" w:themeColor="text1"/>
          <w:sz w:val="24"/>
          <w:szCs w:val="24"/>
        </w:rPr>
        <w:t xml:space="preserve"> lift produced by </w:t>
      </w:r>
      <w:r>
        <w:rPr>
          <w:color w:val="000000" w:themeColor="text1"/>
          <w:sz w:val="24"/>
          <w:szCs w:val="24"/>
        </w:rPr>
        <w:t>motion of the</w:t>
      </w:r>
      <w:r w:rsidRPr="003217B9">
        <w:rPr>
          <w:color w:val="000000" w:themeColor="text1"/>
          <w:sz w:val="24"/>
          <w:szCs w:val="24"/>
        </w:rPr>
        <w:t xml:space="preserve"> tail flukes (</w:t>
      </w:r>
      <w:proofErr w:type="spellStart"/>
      <w:r w:rsidRPr="003217B9">
        <w:rPr>
          <w:color w:val="000000" w:themeColor="text1"/>
          <w:sz w:val="24"/>
          <w:szCs w:val="24"/>
        </w:rPr>
        <w:t>Goldbogen</w:t>
      </w:r>
      <w:proofErr w:type="spellEnd"/>
      <w:r>
        <w:rPr>
          <w:color w:val="000000" w:themeColor="text1"/>
          <w:sz w:val="24"/>
          <w:szCs w:val="24"/>
        </w:rPr>
        <w:t xml:space="preserve"> et al.,</w:t>
      </w:r>
      <w:r w:rsidRPr="003217B9">
        <w:rPr>
          <w:color w:val="000000" w:themeColor="text1"/>
          <w:sz w:val="24"/>
          <w:szCs w:val="24"/>
        </w:rPr>
        <w:t xml:space="preserve"> 2016). Maximum thrust and high propulsive efficiency </w:t>
      </w:r>
      <w:r>
        <w:rPr>
          <w:color w:val="000000" w:themeColor="text1"/>
          <w:sz w:val="24"/>
          <w:szCs w:val="24"/>
        </w:rPr>
        <w:t>are</w:t>
      </w:r>
      <w:r w:rsidRPr="003217B9">
        <w:rPr>
          <w:color w:val="000000" w:themeColor="text1"/>
          <w:sz w:val="24"/>
          <w:szCs w:val="24"/>
        </w:rPr>
        <w:t xml:space="preserve"> typically achieved with a broad, semi-lunate fluke area that is attached to the body through a constricted peduncle region (Fish, 2004). </w:t>
      </w:r>
      <w:r>
        <w:rPr>
          <w:color w:val="000000" w:themeColor="text1"/>
          <w:sz w:val="24"/>
          <w:szCs w:val="24"/>
        </w:rPr>
        <w:t>T</w:t>
      </w:r>
      <w:r w:rsidRPr="003217B9">
        <w:rPr>
          <w:color w:val="000000" w:themeColor="text1"/>
          <w:sz w:val="24"/>
          <w:szCs w:val="24"/>
        </w:rPr>
        <w:t xml:space="preserve">here are morphological variations in rorquals across scale (Woodward et al. 2006; </w:t>
      </w:r>
      <w:proofErr w:type="spellStart"/>
      <w:r w:rsidRPr="003217B9">
        <w:rPr>
          <w:color w:val="000000" w:themeColor="text1"/>
          <w:sz w:val="24"/>
          <w:szCs w:val="24"/>
        </w:rPr>
        <w:t>Kahane</w:t>
      </w:r>
      <w:proofErr w:type="spellEnd"/>
      <w:r w:rsidRPr="003217B9">
        <w:rPr>
          <w:color w:val="000000" w:themeColor="text1"/>
          <w:sz w:val="24"/>
          <w:szCs w:val="24"/>
        </w:rPr>
        <w:t xml:space="preserve">-Rapport &amp; </w:t>
      </w:r>
      <w:proofErr w:type="spellStart"/>
      <w:r w:rsidRPr="003217B9">
        <w:rPr>
          <w:color w:val="000000" w:themeColor="text1"/>
          <w:sz w:val="24"/>
          <w:szCs w:val="24"/>
        </w:rPr>
        <w:t>Goldbogen</w:t>
      </w:r>
      <w:proofErr w:type="spellEnd"/>
      <w:r w:rsidRPr="003217B9">
        <w:rPr>
          <w:color w:val="000000" w:themeColor="text1"/>
          <w:sz w:val="24"/>
          <w:szCs w:val="24"/>
        </w:rPr>
        <w:t>, 2018)</w:t>
      </w:r>
      <w:r>
        <w:rPr>
          <w:color w:val="000000" w:themeColor="text1"/>
          <w:sz w:val="24"/>
          <w:szCs w:val="24"/>
        </w:rPr>
        <w:t>, but there has been minimal work relating fine-scale morphology of the control surfaces to hydrodynamic performance in large whales</w:t>
      </w:r>
      <w:r w:rsidRPr="003217B9">
        <w:rPr>
          <w:color w:val="000000" w:themeColor="text1"/>
          <w:sz w:val="24"/>
          <w:szCs w:val="24"/>
        </w:rPr>
        <w:t>.</w:t>
      </w:r>
      <w:r>
        <w:rPr>
          <w:color w:val="000000" w:themeColor="text1"/>
          <w:sz w:val="24"/>
          <w:szCs w:val="24"/>
        </w:rPr>
        <w:t xml:space="preserve"> </w:t>
      </w:r>
      <w:r w:rsidRPr="003217B9">
        <w:rPr>
          <w:color w:val="000000" w:themeColor="text1"/>
          <w:sz w:val="24"/>
          <w:szCs w:val="24"/>
        </w:rPr>
        <w:t>Interestingly, we found that the scaled fluke length has no effect on thrust production</w:t>
      </w:r>
      <w:r w:rsidRPr="00A51FB2">
        <w:rPr>
          <w:color w:val="000000" w:themeColor="text1"/>
          <w:sz w:val="24"/>
          <w:szCs w:val="24"/>
        </w:rPr>
        <w:t xml:space="preserve"> and was very similar for all species</w:t>
      </w:r>
      <w:r>
        <w:rPr>
          <w:color w:val="000000" w:themeColor="text1"/>
          <w:sz w:val="24"/>
          <w:szCs w:val="24"/>
        </w:rPr>
        <w:t xml:space="preserve"> (Fig. 5)</w:t>
      </w:r>
      <w:r w:rsidRPr="003217B9">
        <w:rPr>
          <w:color w:val="000000" w:themeColor="text1"/>
          <w:sz w:val="24"/>
          <w:szCs w:val="24"/>
        </w:rPr>
        <w:t xml:space="preserve">. We </w:t>
      </w:r>
      <w:r>
        <w:rPr>
          <w:color w:val="000000" w:themeColor="text1"/>
          <w:sz w:val="24"/>
          <w:szCs w:val="24"/>
        </w:rPr>
        <w:t>believe that</w:t>
      </w:r>
      <w:r w:rsidRPr="003217B9">
        <w:rPr>
          <w:color w:val="000000" w:themeColor="text1"/>
          <w:sz w:val="24"/>
          <w:szCs w:val="24"/>
        </w:rPr>
        <w:t xml:space="preserve"> </w:t>
      </w:r>
      <w:r>
        <w:rPr>
          <w:color w:val="000000" w:themeColor="text1"/>
          <w:sz w:val="24"/>
          <w:szCs w:val="24"/>
        </w:rPr>
        <w:t xml:space="preserve">the </w:t>
      </w:r>
      <w:r w:rsidRPr="003217B9">
        <w:rPr>
          <w:color w:val="000000" w:themeColor="text1"/>
          <w:sz w:val="24"/>
          <w:szCs w:val="24"/>
        </w:rPr>
        <w:t xml:space="preserve">large flukes </w:t>
      </w:r>
      <w:r>
        <w:rPr>
          <w:color w:val="000000" w:themeColor="text1"/>
          <w:sz w:val="24"/>
          <w:szCs w:val="24"/>
        </w:rPr>
        <w:t xml:space="preserve">of </w:t>
      </w:r>
      <w:r w:rsidRPr="003217B9">
        <w:rPr>
          <w:color w:val="000000" w:themeColor="text1"/>
          <w:sz w:val="24"/>
          <w:szCs w:val="24"/>
        </w:rPr>
        <w:t>the humpback</w:t>
      </w:r>
      <w:r>
        <w:rPr>
          <w:color w:val="000000" w:themeColor="text1"/>
          <w:sz w:val="24"/>
          <w:szCs w:val="24"/>
        </w:rPr>
        <w:t xml:space="preserve"> whale</w:t>
      </w:r>
      <w:r w:rsidRPr="003217B9">
        <w:rPr>
          <w:color w:val="000000" w:themeColor="text1"/>
          <w:sz w:val="24"/>
          <w:szCs w:val="24"/>
        </w:rPr>
        <w:t xml:space="preserve"> </w:t>
      </w:r>
      <w:r>
        <w:rPr>
          <w:color w:val="000000" w:themeColor="text1"/>
          <w:sz w:val="24"/>
          <w:szCs w:val="24"/>
        </w:rPr>
        <w:t xml:space="preserve">are offset by their enlarged flippers and rotund body shape, which are both adaptations for increased maneuverability at the potential expense of higher thrust generation (Fish, 1999; </w:t>
      </w:r>
      <w:proofErr w:type="spellStart"/>
      <w:r>
        <w:rPr>
          <w:color w:val="000000" w:themeColor="text1"/>
          <w:sz w:val="24"/>
          <w:szCs w:val="24"/>
        </w:rPr>
        <w:t>Weihs</w:t>
      </w:r>
      <w:proofErr w:type="spellEnd"/>
      <w:r>
        <w:rPr>
          <w:color w:val="000000" w:themeColor="text1"/>
          <w:sz w:val="24"/>
          <w:szCs w:val="24"/>
        </w:rPr>
        <w:t xml:space="preserve">, 2002B). </w:t>
      </w:r>
      <w:r w:rsidRPr="003217B9">
        <w:rPr>
          <w:color w:val="000000" w:themeColor="text1"/>
          <w:sz w:val="24"/>
          <w:szCs w:val="24"/>
        </w:rPr>
        <w:t xml:space="preserve">Overall, our results show that thrust production on a mass-specific basis is greatest in the largest animals and scales </w:t>
      </w:r>
      <w:r>
        <w:rPr>
          <w:color w:val="000000" w:themeColor="text1"/>
          <w:sz w:val="24"/>
          <w:szCs w:val="24"/>
        </w:rPr>
        <w:t>with</w:t>
      </w:r>
      <w:r w:rsidRPr="003217B9">
        <w:rPr>
          <w:color w:val="000000" w:themeColor="text1"/>
          <w:sz w:val="24"/>
          <w:szCs w:val="24"/>
        </w:rPr>
        <w:t xml:space="preserve"> body size and not necessarily appendage size or shape.</w:t>
      </w:r>
    </w:p>
    <w:p w:rsidR="006779A6" w:rsidRPr="00A51FB2" w:rsidRDefault="006779A6" w:rsidP="000F4DE0">
      <w:pPr>
        <w:spacing w:line="240" w:lineRule="auto"/>
        <w:rPr>
          <w:color w:val="000000" w:themeColor="text1"/>
          <w:sz w:val="24"/>
          <w:szCs w:val="24"/>
        </w:rPr>
      </w:pPr>
    </w:p>
    <w:p w:rsidR="006779A6" w:rsidRPr="00A51FB2" w:rsidRDefault="006779A6">
      <w:pPr>
        <w:shd w:val="clear" w:color="auto" w:fill="FFFFFF"/>
        <w:spacing w:line="240" w:lineRule="auto"/>
        <w:jc w:val="center"/>
        <w:rPr>
          <w:color w:val="000000" w:themeColor="text1"/>
          <w:sz w:val="24"/>
          <w:szCs w:val="24"/>
          <w:u w:val="single"/>
        </w:rPr>
      </w:pPr>
      <w:r w:rsidRPr="00A51FB2">
        <w:rPr>
          <w:color w:val="000000" w:themeColor="text1"/>
          <w:sz w:val="24"/>
          <w:szCs w:val="24"/>
          <w:u w:val="single"/>
        </w:rPr>
        <w:t>Drag coefficient vs. Reynolds number</w:t>
      </w:r>
    </w:p>
    <w:p w:rsidR="00FE2636" w:rsidRPr="00A51FB2" w:rsidRDefault="00FE2636">
      <w:pPr>
        <w:shd w:val="clear" w:color="auto" w:fill="FFFFFF"/>
        <w:spacing w:line="240" w:lineRule="auto"/>
        <w:ind w:firstLine="720"/>
        <w:rPr>
          <w:color w:val="000000" w:themeColor="text1"/>
          <w:sz w:val="24"/>
          <w:szCs w:val="24"/>
        </w:rPr>
      </w:pPr>
      <w:r w:rsidRPr="003217B9">
        <w:rPr>
          <w:color w:val="000000" w:themeColor="text1"/>
          <w:sz w:val="24"/>
          <w:szCs w:val="24"/>
        </w:rPr>
        <w:t>In comparison to our tagged animals,</w:t>
      </w:r>
      <w:r w:rsidR="00390F83" w:rsidRPr="00A51FB2">
        <w:rPr>
          <w:color w:val="000000" w:themeColor="text1"/>
          <w:sz w:val="24"/>
          <w:szCs w:val="24"/>
        </w:rPr>
        <w:t xml:space="preserve"> </w:t>
      </w:r>
      <w:proofErr w:type="spellStart"/>
      <w:r w:rsidR="00247326" w:rsidRPr="003217B9">
        <w:rPr>
          <w:color w:val="000000" w:themeColor="text1"/>
          <w:sz w:val="24"/>
          <w:szCs w:val="24"/>
        </w:rPr>
        <w:t>Hoerner’s</w:t>
      </w:r>
      <w:proofErr w:type="spellEnd"/>
      <w:r w:rsidRPr="003217B9">
        <w:rPr>
          <w:color w:val="000000" w:themeColor="text1"/>
          <w:sz w:val="24"/>
          <w:szCs w:val="24"/>
        </w:rPr>
        <w:t xml:space="preserve"> </w:t>
      </w:r>
      <w:r w:rsidR="006779A6" w:rsidRPr="003217B9">
        <w:rPr>
          <w:color w:val="000000" w:themeColor="text1"/>
          <w:sz w:val="24"/>
          <w:szCs w:val="24"/>
        </w:rPr>
        <w:t xml:space="preserve">R-100 airship </w:t>
      </w:r>
      <w:r w:rsidRPr="003217B9">
        <w:rPr>
          <w:color w:val="000000" w:themeColor="text1"/>
          <w:sz w:val="24"/>
          <w:szCs w:val="24"/>
        </w:rPr>
        <w:t xml:space="preserve">models used for </w:t>
      </w:r>
      <w:r w:rsidR="006779A6" w:rsidRPr="003217B9">
        <w:rPr>
          <w:color w:val="000000" w:themeColor="text1"/>
          <w:sz w:val="24"/>
          <w:szCs w:val="24"/>
        </w:rPr>
        <w:t>computational</w:t>
      </w:r>
      <w:r w:rsidRPr="003217B9">
        <w:rPr>
          <w:color w:val="000000" w:themeColor="text1"/>
          <w:sz w:val="24"/>
          <w:szCs w:val="24"/>
        </w:rPr>
        <w:t xml:space="preserve"> analysis did not include control surfaces (flippers or flukes). Instead, </w:t>
      </w:r>
      <w:r w:rsidR="006779A6" w:rsidRPr="003217B9">
        <w:rPr>
          <w:color w:val="000000" w:themeColor="text1"/>
          <w:sz w:val="24"/>
          <w:szCs w:val="24"/>
        </w:rPr>
        <w:t>the</w:t>
      </w:r>
      <w:r w:rsidRPr="003217B9">
        <w:rPr>
          <w:color w:val="000000" w:themeColor="text1"/>
          <w:sz w:val="24"/>
          <w:szCs w:val="24"/>
        </w:rPr>
        <w:t xml:space="preserve"> approximated environment around</w:t>
      </w:r>
      <w:r w:rsidR="006779A6" w:rsidRPr="003217B9">
        <w:rPr>
          <w:color w:val="000000" w:themeColor="text1"/>
          <w:sz w:val="24"/>
          <w:szCs w:val="24"/>
        </w:rPr>
        <w:t xml:space="preserve"> the airship was determined using wind tunnel test data (</w:t>
      </w:r>
      <w:proofErr w:type="spellStart"/>
      <w:r w:rsidR="006779A6" w:rsidRPr="003217B9">
        <w:rPr>
          <w:color w:val="000000" w:themeColor="text1"/>
          <w:sz w:val="24"/>
          <w:szCs w:val="24"/>
        </w:rPr>
        <w:t>Hoerner</w:t>
      </w:r>
      <w:proofErr w:type="spellEnd"/>
      <w:r w:rsidR="006779A6" w:rsidRPr="003217B9">
        <w:rPr>
          <w:color w:val="000000" w:themeColor="text1"/>
          <w:sz w:val="24"/>
          <w:szCs w:val="24"/>
        </w:rPr>
        <w:t xml:space="preserve"> 196</w:t>
      </w:r>
      <w:r w:rsidR="000F4DE0">
        <w:rPr>
          <w:color w:val="000000" w:themeColor="text1"/>
          <w:sz w:val="24"/>
          <w:szCs w:val="24"/>
        </w:rPr>
        <w:t>5</w:t>
      </w:r>
      <w:r w:rsidR="006779A6" w:rsidRPr="003217B9">
        <w:rPr>
          <w:color w:val="000000" w:themeColor="text1"/>
          <w:sz w:val="24"/>
          <w:szCs w:val="24"/>
        </w:rPr>
        <w:t>; Blevins, 1993)</w:t>
      </w:r>
      <w:r w:rsidRPr="003217B9">
        <w:rPr>
          <w:color w:val="000000" w:themeColor="text1"/>
          <w:sz w:val="24"/>
          <w:szCs w:val="24"/>
        </w:rPr>
        <w:t>.</w:t>
      </w:r>
      <w:r w:rsidRPr="00A51FB2">
        <w:rPr>
          <w:color w:val="000000" w:themeColor="text1"/>
          <w:sz w:val="24"/>
          <w:szCs w:val="24"/>
        </w:rPr>
        <w:t xml:space="preserve"> These modeled values suggest that for a minke whale (~9m), the drag coefficients for fluking </w:t>
      </w:r>
      <w:r w:rsidR="00247326" w:rsidRPr="00A51FB2">
        <w:rPr>
          <w:color w:val="000000" w:themeColor="text1"/>
          <w:sz w:val="24"/>
          <w:szCs w:val="24"/>
        </w:rPr>
        <w:t xml:space="preserve">should be roughly </w:t>
      </w:r>
      <w:r w:rsidR="00390F83" w:rsidRPr="00A51FB2">
        <w:rPr>
          <w:color w:val="000000" w:themeColor="text1"/>
          <w:sz w:val="24"/>
          <w:szCs w:val="24"/>
        </w:rPr>
        <w:t>three times</w:t>
      </w:r>
      <w:r w:rsidR="00247326" w:rsidRPr="00A51FB2">
        <w:rPr>
          <w:color w:val="000000" w:themeColor="text1"/>
          <w:sz w:val="24"/>
          <w:szCs w:val="24"/>
        </w:rPr>
        <w:t xml:space="preserve"> as high than</w:t>
      </w:r>
      <w:r w:rsidRPr="00A51FB2">
        <w:rPr>
          <w:color w:val="000000" w:themeColor="text1"/>
          <w:sz w:val="24"/>
          <w:szCs w:val="24"/>
        </w:rPr>
        <w:t xml:space="preserve"> non-fluking </w:t>
      </w:r>
      <w:r w:rsidR="00247326" w:rsidRPr="00A51FB2">
        <w:rPr>
          <w:color w:val="000000" w:themeColor="text1"/>
          <w:sz w:val="24"/>
          <w:szCs w:val="24"/>
        </w:rPr>
        <w:t>and gliding. B</w:t>
      </w:r>
      <w:r w:rsidRPr="00A51FB2">
        <w:rPr>
          <w:color w:val="000000" w:themeColor="text1"/>
          <w:sz w:val="24"/>
          <w:szCs w:val="24"/>
        </w:rPr>
        <w:t>u</w:t>
      </w:r>
      <w:r w:rsidR="00390F83" w:rsidRPr="00A51FB2">
        <w:rPr>
          <w:color w:val="000000" w:themeColor="text1"/>
          <w:sz w:val="24"/>
          <w:szCs w:val="24"/>
        </w:rPr>
        <w:t>t</w:t>
      </w:r>
      <w:r w:rsidRPr="00A51FB2">
        <w:rPr>
          <w:color w:val="000000" w:themeColor="text1"/>
          <w:sz w:val="24"/>
          <w:szCs w:val="24"/>
        </w:rPr>
        <w:t xml:space="preserve"> the difference between these coefficients should increase for larger animals, culminating in a </w:t>
      </w:r>
      <w:r w:rsidR="00247326" w:rsidRPr="00A51FB2">
        <w:rPr>
          <w:color w:val="000000" w:themeColor="text1"/>
          <w:sz w:val="24"/>
          <w:szCs w:val="24"/>
        </w:rPr>
        <w:t>six</w:t>
      </w:r>
      <w:r w:rsidRPr="00A51FB2">
        <w:rPr>
          <w:color w:val="000000" w:themeColor="text1"/>
          <w:sz w:val="24"/>
          <w:szCs w:val="24"/>
        </w:rPr>
        <w:t>-fold difference for a blue whale (~22m)</w:t>
      </w:r>
      <w:r w:rsidR="008D0968">
        <w:rPr>
          <w:color w:val="000000" w:themeColor="text1"/>
          <w:sz w:val="24"/>
          <w:szCs w:val="24"/>
        </w:rPr>
        <w:t xml:space="preserve"> (</w:t>
      </w:r>
      <w:r w:rsidR="00146B31">
        <w:rPr>
          <w:color w:val="000000" w:themeColor="text1"/>
          <w:sz w:val="24"/>
          <w:szCs w:val="24"/>
        </w:rPr>
        <w:t>Fig.</w:t>
      </w:r>
      <w:r w:rsidR="008D0968">
        <w:rPr>
          <w:color w:val="000000" w:themeColor="text1"/>
          <w:sz w:val="24"/>
          <w:szCs w:val="24"/>
        </w:rPr>
        <w:t xml:space="preserve"> 6</w:t>
      </w:r>
      <w:commentRangeStart w:id="32"/>
      <w:r w:rsidR="008D0968">
        <w:rPr>
          <w:color w:val="000000" w:themeColor="text1"/>
          <w:sz w:val="24"/>
          <w:szCs w:val="24"/>
        </w:rPr>
        <w:t>)</w:t>
      </w:r>
      <w:r w:rsidRPr="00A51FB2">
        <w:rPr>
          <w:color w:val="000000" w:themeColor="text1"/>
          <w:sz w:val="24"/>
          <w:szCs w:val="24"/>
        </w:rPr>
        <w:t>. (</w:t>
      </w:r>
      <w:r w:rsidRPr="002210AF">
        <w:rPr>
          <w:color w:val="FF0000"/>
          <w:sz w:val="24"/>
          <w:szCs w:val="24"/>
          <w:highlight w:val="yellow"/>
        </w:rPr>
        <w:t>Hope to get</w:t>
      </w:r>
      <w:r w:rsidR="00A96169" w:rsidRPr="002210AF">
        <w:rPr>
          <w:color w:val="FF0000"/>
          <w:sz w:val="24"/>
          <w:szCs w:val="24"/>
          <w:highlight w:val="yellow"/>
        </w:rPr>
        <w:t xml:space="preserve"> more of</w:t>
      </w:r>
      <w:r w:rsidRPr="002210AF">
        <w:rPr>
          <w:color w:val="FF0000"/>
          <w:sz w:val="24"/>
          <w:szCs w:val="24"/>
          <w:highlight w:val="yellow"/>
        </w:rPr>
        <w:t xml:space="preserve"> Jean’s input here</w:t>
      </w:r>
      <w:r w:rsidR="00A96169">
        <w:rPr>
          <w:color w:val="FF0000"/>
          <w:sz w:val="24"/>
          <w:szCs w:val="24"/>
        </w:rPr>
        <w:t>)</w:t>
      </w:r>
      <w:commentRangeEnd w:id="32"/>
      <w:r w:rsidR="0034161B">
        <w:rPr>
          <w:rStyle w:val="CommentReference"/>
        </w:rPr>
        <w:commentReference w:id="32"/>
      </w:r>
      <w:r w:rsidR="000F4DE0">
        <w:rPr>
          <w:color w:val="FF0000"/>
          <w:sz w:val="24"/>
          <w:szCs w:val="24"/>
        </w:rPr>
        <w:t xml:space="preserve"> (</w:t>
      </w:r>
      <w:proofErr w:type="spellStart"/>
      <w:r w:rsidR="000F4DE0">
        <w:rPr>
          <w:color w:val="FF0000"/>
          <w:sz w:val="24"/>
          <w:szCs w:val="24"/>
        </w:rPr>
        <w:t>Lighthill</w:t>
      </w:r>
      <w:proofErr w:type="spellEnd"/>
      <w:r w:rsidR="000F4DE0">
        <w:rPr>
          <w:color w:val="FF0000"/>
          <w:sz w:val="24"/>
          <w:szCs w:val="24"/>
        </w:rPr>
        <w:t>, 1971 indicated this increase as did Fish, 1993, 1998).</w:t>
      </w:r>
    </w:p>
    <w:p w:rsidR="00FE2636" w:rsidRPr="00A51FB2" w:rsidRDefault="00FE2636">
      <w:pPr>
        <w:shd w:val="clear" w:color="auto" w:fill="FFFFFF"/>
        <w:spacing w:line="240" w:lineRule="auto"/>
        <w:ind w:firstLine="720"/>
        <w:rPr>
          <w:color w:val="000000" w:themeColor="text1"/>
          <w:sz w:val="24"/>
          <w:szCs w:val="24"/>
        </w:rPr>
      </w:pPr>
    </w:p>
    <w:p w:rsidR="00FE2636" w:rsidRPr="00A51FB2" w:rsidRDefault="00FE2636">
      <w:pPr>
        <w:shd w:val="clear" w:color="auto" w:fill="FFFFFF"/>
        <w:spacing w:line="240" w:lineRule="auto"/>
        <w:jc w:val="center"/>
        <w:rPr>
          <w:i/>
          <w:color w:val="000000" w:themeColor="text1"/>
          <w:sz w:val="24"/>
          <w:szCs w:val="24"/>
        </w:rPr>
      </w:pPr>
      <w:r w:rsidRPr="00A51FB2">
        <w:rPr>
          <w:i/>
          <w:color w:val="000000" w:themeColor="text1"/>
          <w:sz w:val="24"/>
          <w:szCs w:val="24"/>
        </w:rPr>
        <w:t>Propulsive efficiency</w:t>
      </w:r>
    </w:p>
    <w:p w:rsidR="00FE2636" w:rsidRPr="00A51FB2" w:rsidRDefault="00FE2636">
      <w:pPr>
        <w:shd w:val="clear" w:color="auto" w:fill="FFFFFF"/>
        <w:spacing w:line="240" w:lineRule="auto"/>
        <w:rPr>
          <w:i/>
          <w:color w:val="000000" w:themeColor="text1"/>
          <w:sz w:val="24"/>
          <w:szCs w:val="24"/>
        </w:rPr>
      </w:pPr>
      <w:r w:rsidRPr="00A51FB2">
        <w:rPr>
          <w:i/>
          <w:color w:val="000000" w:themeColor="text1"/>
          <w:sz w:val="24"/>
          <w:szCs w:val="24"/>
        </w:rPr>
        <w:t>Swimming velocity (m s</w:t>
      </w:r>
      <w:r w:rsidRPr="00A51FB2">
        <w:rPr>
          <w:i/>
          <w:color w:val="000000" w:themeColor="text1"/>
          <w:sz w:val="24"/>
          <w:szCs w:val="24"/>
          <w:vertAlign w:val="superscript"/>
        </w:rPr>
        <w:t>-1</w:t>
      </w:r>
      <w:r w:rsidRPr="00A51FB2">
        <w:rPr>
          <w:i/>
          <w:color w:val="000000" w:themeColor="text1"/>
          <w:sz w:val="24"/>
          <w:szCs w:val="24"/>
        </w:rPr>
        <w:t>)</w:t>
      </w:r>
    </w:p>
    <w:p w:rsidR="000F4DE0" w:rsidRDefault="00FE2636" w:rsidP="000F4DE0">
      <w:pPr>
        <w:shd w:val="clear" w:color="auto" w:fill="FFFFFF"/>
        <w:spacing w:line="240" w:lineRule="auto"/>
        <w:ind w:firstLine="720"/>
        <w:rPr>
          <w:color w:val="000000" w:themeColor="text1"/>
          <w:sz w:val="24"/>
          <w:szCs w:val="24"/>
        </w:rPr>
      </w:pPr>
      <w:r w:rsidRPr="00A51FB2">
        <w:rPr>
          <w:color w:val="000000" w:themeColor="text1"/>
          <w:sz w:val="24"/>
          <w:szCs w:val="24"/>
        </w:rPr>
        <w:t xml:space="preserve">Findings from Fish </w:t>
      </w:r>
      <w:ins w:id="33" w:author="Frank Fish" w:date="2020-05-12T22:28:00Z">
        <w:r w:rsidR="00E9491C">
          <w:rPr>
            <w:color w:val="000000" w:themeColor="text1"/>
            <w:sz w:val="24"/>
            <w:szCs w:val="24"/>
          </w:rPr>
          <w:t>(</w:t>
        </w:r>
      </w:ins>
      <w:r w:rsidRPr="00A51FB2">
        <w:rPr>
          <w:color w:val="000000" w:themeColor="text1"/>
          <w:sz w:val="24"/>
          <w:szCs w:val="24"/>
        </w:rPr>
        <w:t>1998</w:t>
      </w:r>
      <w:ins w:id="34" w:author="Frank Fish" w:date="2020-05-12T22:29:00Z">
        <w:r w:rsidR="00E9491C">
          <w:rPr>
            <w:color w:val="000000" w:themeColor="text1"/>
            <w:sz w:val="24"/>
            <w:szCs w:val="24"/>
          </w:rPr>
          <w:t>)</w:t>
        </w:r>
      </w:ins>
      <w:r w:rsidRPr="00A51FB2">
        <w:rPr>
          <w:color w:val="000000" w:themeColor="text1"/>
          <w:sz w:val="24"/>
          <w:szCs w:val="24"/>
        </w:rPr>
        <w:t xml:space="preserve"> show that the propulsive efficiency of swimming odontocetes in captivity are ~80-90% (Fish, 1998). Our goal was to determine if body size, especially at the extreme upper limits, significantly impacts this efficiency. Figure </w:t>
      </w:r>
      <w:r w:rsidR="00247326" w:rsidRPr="00A51FB2">
        <w:rPr>
          <w:color w:val="000000" w:themeColor="text1"/>
          <w:sz w:val="24"/>
          <w:szCs w:val="24"/>
        </w:rPr>
        <w:t>7</w:t>
      </w:r>
      <w:r w:rsidRPr="00A51FB2">
        <w:rPr>
          <w:color w:val="000000" w:themeColor="text1"/>
          <w:sz w:val="24"/>
          <w:szCs w:val="24"/>
        </w:rPr>
        <w:t xml:space="preserve"> shows the propulsive efficiencies of the three species in our study. We found each species follows the same trend. Namely that velocities &lt; 1.5 m s</w:t>
      </w:r>
      <w:r w:rsidRPr="00A51FB2">
        <w:rPr>
          <w:color w:val="000000" w:themeColor="text1"/>
          <w:sz w:val="24"/>
          <w:szCs w:val="24"/>
          <w:vertAlign w:val="superscript"/>
        </w:rPr>
        <w:t>-1</w:t>
      </w:r>
      <w:r w:rsidRPr="00A51FB2">
        <w:rPr>
          <w:color w:val="000000" w:themeColor="text1"/>
          <w:sz w:val="24"/>
          <w:szCs w:val="24"/>
        </w:rPr>
        <w:t xml:space="preserve"> result in an efficiency less than 83%, while velocities &gt; 1.5 m s</w:t>
      </w:r>
      <w:r w:rsidRPr="00A51FB2">
        <w:rPr>
          <w:color w:val="000000" w:themeColor="text1"/>
          <w:sz w:val="24"/>
          <w:szCs w:val="24"/>
          <w:vertAlign w:val="superscript"/>
        </w:rPr>
        <w:t>-1</w:t>
      </w:r>
      <w:r w:rsidRPr="00A51FB2">
        <w:rPr>
          <w:color w:val="000000" w:themeColor="text1"/>
          <w:sz w:val="24"/>
          <w:szCs w:val="24"/>
        </w:rPr>
        <w:t xml:space="preserve"> results in an efficiency between 84% and 95% with the average close to 91%. This suggests that there is an optimum velocity to swim at that maximizes propulsion.</w:t>
      </w:r>
      <w:r w:rsidR="000F4DE0" w:rsidRPr="000F4DE0">
        <w:rPr>
          <w:color w:val="000000" w:themeColor="text1"/>
          <w:sz w:val="24"/>
          <w:szCs w:val="24"/>
        </w:rPr>
        <w:t xml:space="preserve"> </w:t>
      </w:r>
    </w:p>
    <w:p w:rsidR="000F4DE0"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Optimal locomotor speeds have been demonstrated for runners, flyers, and swimmers (e.g., Tucker, 1968; Webb, 1975; Hoyt and Taylor, 1981). The cost of transport (CT) has been used as the metabolic proxy that is inversely related to the propulsive efficiency (Fish, 2000). Williams et al. (1993) and </w:t>
      </w:r>
      <w:proofErr w:type="spellStart"/>
      <w:r>
        <w:rPr>
          <w:color w:val="000000" w:themeColor="text1"/>
          <w:sz w:val="24"/>
          <w:szCs w:val="24"/>
        </w:rPr>
        <w:t>Yazdi</w:t>
      </w:r>
      <w:proofErr w:type="spellEnd"/>
      <w:r>
        <w:rPr>
          <w:color w:val="000000" w:themeColor="text1"/>
          <w:sz w:val="24"/>
          <w:szCs w:val="24"/>
        </w:rPr>
        <w:t xml:space="preserve"> et al. (1999) found that the minimum CT for the bottlenose dolphin (</w:t>
      </w:r>
      <w:proofErr w:type="spellStart"/>
      <w:r w:rsidRPr="00F308A9">
        <w:rPr>
          <w:i/>
          <w:color w:val="000000" w:themeColor="text1"/>
          <w:sz w:val="24"/>
          <w:szCs w:val="24"/>
        </w:rPr>
        <w:t>Tursiops</w:t>
      </w:r>
      <w:proofErr w:type="spellEnd"/>
      <w:r w:rsidRPr="00F308A9">
        <w:rPr>
          <w:i/>
          <w:color w:val="000000" w:themeColor="text1"/>
          <w:sz w:val="24"/>
          <w:szCs w:val="24"/>
        </w:rPr>
        <w:t xml:space="preserve"> </w:t>
      </w:r>
      <w:proofErr w:type="spellStart"/>
      <w:r w:rsidRPr="00F308A9">
        <w:rPr>
          <w:i/>
          <w:color w:val="000000" w:themeColor="text1"/>
          <w:sz w:val="24"/>
          <w:szCs w:val="24"/>
        </w:rPr>
        <w:t>truncatus</w:t>
      </w:r>
      <w:proofErr w:type="spellEnd"/>
      <w:r>
        <w:rPr>
          <w:color w:val="000000" w:themeColor="text1"/>
          <w:sz w:val="24"/>
          <w:szCs w:val="24"/>
        </w:rPr>
        <w:t>) occurred at swimming speeds of 2.1 and 2.5 m s</w:t>
      </w:r>
      <w:r w:rsidRPr="00F308A9">
        <w:rPr>
          <w:color w:val="000000" w:themeColor="text1"/>
          <w:sz w:val="24"/>
          <w:szCs w:val="24"/>
          <w:vertAlign w:val="superscript"/>
        </w:rPr>
        <w:t>-1</w:t>
      </w:r>
      <w:r>
        <w:rPr>
          <w:color w:val="000000" w:themeColor="text1"/>
          <w:sz w:val="24"/>
          <w:szCs w:val="24"/>
        </w:rPr>
        <w:t>, respectively. These speeds coincided with the routine swimming speeds in wild populations. Similarly, gray whales (</w:t>
      </w:r>
      <w:proofErr w:type="spellStart"/>
      <w:r w:rsidRPr="00F308A9">
        <w:rPr>
          <w:i/>
          <w:color w:val="000000" w:themeColor="text1"/>
          <w:sz w:val="24"/>
          <w:szCs w:val="24"/>
        </w:rPr>
        <w:t>Eschrichtius</w:t>
      </w:r>
      <w:proofErr w:type="spellEnd"/>
      <w:r w:rsidRPr="00F308A9">
        <w:rPr>
          <w:i/>
          <w:color w:val="000000" w:themeColor="text1"/>
          <w:sz w:val="24"/>
          <w:szCs w:val="24"/>
        </w:rPr>
        <w:t xml:space="preserve"> robustus</w:t>
      </w:r>
      <w:r>
        <w:rPr>
          <w:color w:val="000000" w:themeColor="text1"/>
          <w:sz w:val="24"/>
          <w:szCs w:val="24"/>
        </w:rPr>
        <w:t xml:space="preserve">) and </w:t>
      </w:r>
      <w:proofErr w:type="spellStart"/>
      <w:r>
        <w:rPr>
          <w:color w:val="000000" w:themeColor="text1"/>
          <w:sz w:val="24"/>
          <w:szCs w:val="24"/>
        </w:rPr>
        <w:t>minke</w:t>
      </w:r>
      <w:proofErr w:type="spellEnd"/>
      <w:r>
        <w:rPr>
          <w:color w:val="000000" w:themeColor="text1"/>
          <w:sz w:val="24"/>
          <w:szCs w:val="24"/>
        </w:rPr>
        <w:t xml:space="preserve"> whales cruise at the speed of the lowest CT (</w:t>
      </w:r>
      <w:proofErr w:type="spellStart"/>
      <w:r>
        <w:rPr>
          <w:color w:val="000000" w:themeColor="text1"/>
          <w:sz w:val="24"/>
          <w:szCs w:val="24"/>
        </w:rPr>
        <w:t>Sumich</w:t>
      </w:r>
      <w:proofErr w:type="spellEnd"/>
      <w:r>
        <w:rPr>
          <w:color w:val="000000" w:themeColor="text1"/>
          <w:sz w:val="24"/>
          <w:szCs w:val="24"/>
        </w:rPr>
        <w:t xml:space="preserve">, 1983; Blix and </w:t>
      </w:r>
      <w:proofErr w:type="spellStart"/>
      <w:r>
        <w:rPr>
          <w:color w:val="000000" w:themeColor="text1"/>
          <w:sz w:val="24"/>
          <w:szCs w:val="24"/>
        </w:rPr>
        <w:t>Folkow</w:t>
      </w:r>
      <w:proofErr w:type="spellEnd"/>
      <w:r>
        <w:rPr>
          <w:color w:val="000000" w:themeColor="text1"/>
          <w:sz w:val="24"/>
          <w:szCs w:val="24"/>
        </w:rPr>
        <w:t>, 1995). The minimum CT for the gray whale corresponded to the swimming velocity (2.0-2.5 m s</w:t>
      </w:r>
      <w:r w:rsidRPr="00F308A9">
        <w:rPr>
          <w:color w:val="000000" w:themeColor="text1"/>
          <w:sz w:val="24"/>
          <w:szCs w:val="24"/>
          <w:vertAlign w:val="superscript"/>
        </w:rPr>
        <w:t>-1</w:t>
      </w:r>
      <w:r>
        <w:rPr>
          <w:color w:val="000000" w:themeColor="text1"/>
          <w:sz w:val="24"/>
          <w:szCs w:val="24"/>
        </w:rPr>
        <w:t xml:space="preserve">) of migrations (Wyrick, 1954; Williamson, 1972; </w:t>
      </w:r>
      <w:proofErr w:type="spellStart"/>
      <w:r>
        <w:rPr>
          <w:color w:val="000000" w:themeColor="text1"/>
          <w:sz w:val="24"/>
          <w:szCs w:val="24"/>
        </w:rPr>
        <w:t>Sumich</w:t>
      </w:r>
      <w:proofErr w:type="spellEnd"/>
      <w:r>
        <w:rPr>
          <w:color w:val="000000" w:themeColor="text1"/>
          <w:sz w:val="24"/>
          <w:szCs w:val="24"/>
        </w:rPr>
        <w:t xml:space="preserve">, 1983), which was similar to the velocity of maximum efficiency for whales in the present study. </w:t>
      </w:r>
      <w:proofErr w:type="spellStart"/>
      <w:r>
        <w:rPr>
          <w:color w:val="000000" w:themeColor="text1"/>
          <w:sz w:val="24"/>
          <w:szCs w:val="24"/>
        </w:rPr>
        <w:t>Minke</w:t>
      </w:r>
      <w:proofErr w:type="spellEnd"/>
      <w:r>
        <w:rPr>
          <w:color w:val="000000" w:themeColor="text1"/>
          <w:sz w:val="24"/>
          <w:szCs w:val="24"/>
        </w:rPr>
        <w:t xml:space="preserve"> whales, however, were determined to have a minimum CT at the maximum cruising velocity of 3.25 m s</w:t>
      </w:r>
      <w:r w:rsidRPr="007743B9">
        <w:rPr>
          <w:color w:val="000000" w:themeColor="text1"/>
          <w:sz w:val="24"/>
          <w:szCs w:val="24"/>
          <w:vertAlign w:val="superscript"/>
        </w:rPr>
        <w:t>-1</w:t>
      </w:r>
      <w:r>
        <w:rPr>
          <w:color w:val="000000" w:themeColor="text1"/>
          <w:sz w:val="24"/>
          <w:szCs w:val="24"/>
        </w:rPr>
        <w:t xml:space="preserve"> (Blix and </w:t>
      </w:r>
      <w:proofErr w:type="spellStart"/>
      <w:r>
        <w:rPr>
          <w:color w:val="000000" w:themeColor="text1"/>
          <w:sz w:val="24"/>
          <w:szCs w:val="24"/>
        </w:rPr>
        <w:t>Folkow</w:t>
      </w:r>
      <w:proofErr w:type="spellEnd"/>
      <w:r>
        <w:rPr>
          <w:color w:val="000000" w:themeColor="text1"/>
          <w:sz w:val="24"/>
          <w:szCs w:val="24"/>
        </w:rPr>
        <w:t>, 1995), which was 37% higher than the optimal velocity for maximum efficiency in the present study. However, the velocity of maximum propulsive efficiency (2.37 m s</w:t>
      </w:r>
      <w:r w:rsidRPr="00512696">
        <w:rPr>
          <w:color w:val="000000" w:themeColor="text1"/>
          <w:sz w:val="24"/>
          <w:szCs w:val="24"/>
          <w:vertAlign w:val="superscript"/>
        </w:rPr>
        <w:t>-1</w:t>
      </w:r>
      <w:r>
        <w:rPr>
          <w:color w:val="000000" w:themeColor="text1"/>
          <w:sz w:val="24"/>
          <w:szCs w:val="24"/>
        </w:rPr>
        <w:t xml:space="preserve">) was within the range of swimming </w:t>
      </w:r>
      <w:proofErr w:type="spellStart"/>
      <w:r>
        <w:rPr>
          <w:color w:val="000000" w:themeColor="text1"/>
          <w:sz w:val="24"/>
          <w:szCs w:val="24"/>
        </w:rPr>
        <w:t>velocites</w:t>
      </w:r>
      <w:proofErr w:type="spellEnd"/>
      <w:r>
        <w:rPr>
          <w:color w:val="000000" w:themeColor="text1"/>
          <w:sz w:val="24"/>
          <w:szCs w:val="24"/>
        </w:rPr>
        <w:t xml:space="preserve"> (1.5-2.6 m s</w:t>
      </w:r>
      <w:r w:rsidRPr="007743B9">
        <w:rPr>
          <w:color w:val="000000" w:themeColor="text1"/>
          <w:sz w:val="24"/>
          <w:szCs w:val="24"/>
          <w:vertAlign w:val="superscript"/>
        </w:rPr>
        <w:t>-1</w:t>
      </w:r>
      <w:r>
        <w:rPr>
          <w:color w:val="000000" w:themeColor="text1"/>
          <w:sz w:val="24"/>
          <w:szCs w:val="24"/>
        </w:rPr>
        <w:t>) for</w:t>
      </w:r>
      <w:r w:rsidRPr="00512696">
        <w:rPr>
          <w:color w:val="000000" w:themeColor="text1"/>
          <w:sz w:val="24"/>
          <w:szCs w:val="24"/>
        </w:rPr>
        <w:t xml:space="preserve"> migrating</w:t>
      </w:r>
      <w:r>
        <w:rPr>
          <w:color w:val="000000" w:themeColor="text1"/>
          <w:sz w:val="24"/>
          <w:szCs w:val="24"/>
        </w:rPr>
        <w:t xml:space="preserve"> </w:t>
      </w:r>
      <w:proofErr w:type="spellStart"/>
      <w:r>
        <w:rPr>
          <w:color w:val="000000" w:themeColor="text1"/>
          <w:sz w:val="24"/>
          <w:szCs w:val="24"/>
        </w:rPr>
        <w:t>minke</w:t>
      </w:r>
      <w:proofErr w:type="spellEnd"/>
      <w:r>
        <w:rPr>
          <w:color w:val="000000" w:themeColor="text1"/>
          <w:sz w:val="24"/>
          <w:szCs w:val="24"/>
        </w:rPr>
        <w:t xml:space="preserve"> whales (Williamson, 1972). </w:t>
      </w:r>
      <w:r w:rsidRPr="00073D69">
        <w:rPr>
          <w:color w:val="000000" w:themeColor="text1"/>
          <w:sz w:val="24"/>
          <w:szCs w:val="24"/>
        </w:rPr>
        <w:t>Correspondingly</w:t>
      </w:r>
      <w:r>
        <w:rPr>
          <w:color w:val="000000" w:themeColor="text1"/>
          <w:sz w:val="24"/>
          <w:szCs w:val="24"/>
        </w:rPr>
        <w:t>, the swimming velocity for maximum propulsive efficiency of the blue whale (2.02 m s</w:t>
      </w:r>
      <w:r w:rsidRPr="007743B9">
        <w:rPr>
          <w:color w:val="000000" w:themeColor="text1"/>
          <w:sz w:val="24"/>
          <w:szCs w:val="24"/>
          <w:vertAlign w:val="superscript"/>
        </w:rPr>
        <w:t>-1</w:t>
      </w:r>
      <w:r>
        <w:rPr>
          <w:color w:val="000000" w:themeColor="text1"/>
          <w:sz w:val="24"/>
          <w:szCs w:val="24"/>
        </w:rPr>
        <w:t>) and the humpback whale (2.00 m s</w:t>
      </w:r>
      <w:r w:rsidRPr="007743B9">
        <w:rPr>
          <w:color w:val="000000" w:themeColor="text1"/>
          <w:sz w:val="24"/>
          <w:szCs w:val="24"/>
          <w:vertAlign w:val="superscript"/>
        </w:rPr>
        <w:t>-1</w:t>
      </w:r>
      <w:r>
        <w:rPr>
          <w:color w:val="000000" w:themeColor="text1"/>
          <w:sz w:val="24"/>
          <w:szCs w:val="24"/>
        </w:rPr>
        <w:t>) were within the ranges of migratory velocities of 1.5-3.1 m s</w:t>
      </w:r>
      <w:r w:rsidRPr="007743B9">
        <w:rPr>
          <w:color w:val="000000" w:themeColor="text1"/>
          <w:sz w:val="24"/>
          <w:szCs w:val="24"/>
          <w:vertAlign w:val="superscript"/>
        </w:rPr>
        <w:t>-1</w:t>
      </w:r>
      <w:r>
        <w:rPr>
          <w:color w:val="000000" w:themeColor="text1"/>
          <w:sz w:val="24"/>
          <w:szCs w:val="24"/>
        </w:rPr>
        <w:t xml:space="preserve"> (</w:t>
      </w:r>
      <w:commentRangeStart w:id="35"/>
      <w:r>
        <w:rPr>
          <w:color w:val="000000" w:themeColor="text1"/>
          <w:sz w:val="24"/>
          <w:szCs w:val="24"/>
        </w:rPr>
        <w:t>Williamson, 1972) and 1.1-4.0 m s</w:t>
      </w:r>
      <w:r w:rsidRPr="007743B9">
        <w:rPr>
          <w:color w:val="000000" w:themeColor="text1"/>
          <w:sz w:val="24"/>
          <w:szCs w:val="24"/>
          <w:vertAlign w:val="superscript"/>
        </w:rPr>
        <w:t>-1</w:t>
      </w:r>
      <w:r>
        <w:rPr>
          <w:color w:val="000000" w:themeColor="text1"/>
          <w:sz w:val="24"/>
          <w:szCs w:val="24"/>
        </w:rPr>
        <w:t xml:space="preserve"> (</w:t>
      </w:r>
      <w:proofErr w:type="spellStart"/>
      <w:r>
        <w:rPr>
          <w:color w:val="000000" w:themeColor="text1"/>
          <w:sz w:val="24"/>
          <w:szCs w:val="24"/>
        </w:rPr>
        <w:t>Chittleborough</w:t>
      </w:r>
      <w:proofErr w:type="spellEnd"/>
      <w:r>
        <w:rPr>
          <w:color w:val="000000" w:themeColor="text1"/>
          <w:sz w:val="24"/>
          <w:szCs w:val="24"/>
        </w:rPr>
        <w:t>, 1953; Williamson, 1972), respectively.</w:t>
      </w:r>
      <w:commentRangeEnd w:id="35"/>
      <w:r w:rsidR="00D60D64">
        <w:rPr>
          <w:rStyle w:val="CommentReference"/>
        </w:rPr>
        <w:commentReference w:id="35"/>
      </w:r>
    </w:p>
    <w:p w:rsidR="000F4DE0" w:rsidRPr="00512696"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Lunge feeding by balaenopterids involves high accelerations to attain velocities greater than the velocities for maximum propulsive efficiency (Cade et al., 2016). A reduced propulsive efficiency would increase the energetic expenditure when foraging. Such an increase would have consequences to the whale’s energy budget and limit dive duration and associated feeding efficiency. Compared to the </w:t>
      </w:r>
      <w:proofErr w:type="spellStart"/>
      <w:r>
        <w:rPr>
          <w:color w:val="000000" w:themeColor="text1"/>
          <w:sz w:val="24"/>
          <w:szCs w:val="24"/>
        </w:rPr>
        <w:t>Balaenopteridae</w:t>
      </w:r>
      <w:proofErr w:type="spellEnd"/>
      <w:r>
        <w:rPr>
          <w:color w:val="000000" w:themeColor="text1"/>
          <w:sz w:val="24"/>
          <w:szCs w:val="24"/>
        </w:rPr>
        <w:t xml:space="preserve">, the </w:t>
      </w:r>
      <w:proofErr w:type="spellStart"/>
      <w:r>
        <w:rPr>
          <w:color w:val="000000" w:themeColor="text1"/>
          <w:sz w:val="24"/>
          <w:szCs w:val="24"/>
        </w:rPr>
        <w:t>Balaenidae</w:t>
      </w:r>
      <w:proofErr w:type="spellEnd"/>
      <w:r>
        <w:rPr>
          <w:color w:val="000000" w:themeColor="text1"/>
          <w:sz w:val="24"/>
          <w:szCs w:val="24"/>
        </w:rPr>
        <w:t xml:space="preserve"> (i.e., right whales, bowhead whale) swim slowly through the water while maintaining a steady speed (Burns et al., 1993). The foraging strategy of the rorquals places greater energetic demands on these whales than the balaenids (Dolphin, 1987).</w:t>
      </w:r>
    </w:p>
    <w:p w:rsidR="000F4DE0" w:rsidRPr="00A51FB2" w:rsidRDefault="000F4DE0" w:rsidP="000F4DE0">
      <w:pPr>
        <w:shd w:val="clear" w:color="auto" w:fill="FFFFFF"/>
        <w:spacing w:line="240" w:lineRule="auto"/>
        <w:jc w:val="center"/>
        <w:rPr>
          <w:i/>
          <w:color w:val="000000" w:themeColor="text1"/>
          <w:sz w:val="24"/>
          <w:szCs w:val="24"/>
        </w:rPr>
      </w:pPr>
      <w:r w:rsidRPr="00A51FB2">
        <w:rPr>
          <w:i/>
          <w:color w:val="000000" w:themeColor="text1"/>
          <w:sz w:val="24"/>
          <w:szCs w:val="24"/>
        </w:rPr>
        <w:t xml:space="preserve"> </w:t>
      </w:r>
    </w:p>
    <w:p w:rsidR="00FE2636" w:rsidRPr="00A51FB2" w:rsidRDefault="00FE2636">
      <w:pPr>
        <w:shd w:val="clear" w:color="auto" w:fill="FFFFFF"/>
        <w:spacing w:line="240" w:lineRule="auto"/>
        <w:ind w:firstLine="720"/>
        <w:rPr>
          <w:color w:val="000000" w:themeColor="text1"/>
          <w:sz w:val="24"/>
          <w:szCs w:val="24"/>
        </w:rPr>
      </w:pPr>
    </w:p>
    <w:p w:rsidR="00FE2636" w:rsidRPr="00A51FB2" w:rsidRDefault="00FE2636">
      <w:pPr>
        <w:shd w:val="clear" w:color="auto" w:fill="FFFFFF"/>
        <w:spacing w:line="240" w:lineRule="auto"/>
        <w:jc w:val="center"/>
        <w:rPr>
          <w:i/>
          <w:color w:val="000000" w:themeColor="text1"/>
          <w:sz w:val="24"/>
          <w:szCs w:val="24"/>
        </w:rPr>
      </w:pPr>
      <w:r w:rsidRPr="00A51FB2">
        <w:rPr>
          <w:i/>
          <w:color w:val="000000" w:themeColor="text1"/>
          <w:sz w:val="24"/>
          <w:szCs w:val="24"/>
        </w:rPr>
        <w:t xml:space="preserve"> </w:t>
      </w:r>
    </w:p>
    <w:p w:rsidR="000F4DE0" w:rsidRPr="00A51FB2" w:rsidRDefault="000F4DE0" w:rsidP="000F4DE0">
      <w:pPr>
        <w:shd w:val="clear" w:color="auto" w:fill="FFFFFF"/>
        <w:spacing w:line="240" w:lineRule="auto"/>
        <w:rPr>
          <w:i/>
          <w:color w:val="000000" w:themeColor="text1"/>
          <w:sz w:val="24"/>
          <w:szCs w:val="24"/>
        </w:rPr>
      </w:pPr>
      <w:r w:rsidRPr="00A51FB2">
        <w:rPr>
          <w:i/>
          <w:color w:val="000000" w:themeColor="text1"/>
          <w:sz w:val="24"/>
          <w:szCs w:val="24"/>
        </w:rPr>
        <w:t>Total body length (m)</w:t>
      </w:r>
    </w:p>
    <w:p w:rsidR="000F4DE0" w:rsidRPr="00A51FB2" w:rsidRDefault="000F4DE0" w:rsidP="000F4DE0">
      <w:pPr>
        <w:shd w:val="clear" w:color="auto" w:fill="FFFFFF"/>
        <w:spacing w:line="240" w:lineRule="auto"/>
        <w:ind w:firstLine="720"/>
        <w:rPr>
          <w:color w:val="000000" w:themeColor="text1"/>
          <w:sz w:val="24"/>
          <w:szCs w:val="24"/>
        </w:rPr>
      </w:pPr>
      <w:r w:rsidRPr="00A51FB2">
        <w:rPr>
          <w:color w:val="000000" w:themeColor="text1"/>
          <w:sz w:val="24"/>
          <w:szCs w:val="24"/>
        </w:rPr>
        <w:t xml:space="preserve">In this study, propulsive efficiency directly relates to the amount of work the animal does to propel itself forward. We predicted that </w:t>
      </w:r>
      <w:r>
        <w:rPr>
          <w:color w:val="000000" w:themeColor="text1"/>
          <w:sz w:val="24"/>
          <w:szCs w:val="24"/>
        </w:rPr>
        <w:t>the blue whale</w:t>
      </w:r>
      <w:r w:rsidRPr="00A51FB2">
        <w:rPr>
          <w:i/>
          <w:color w:val="000000" w:themeColor="text1"/>
          <w:sz w:val="24"/>
          <w:szCs w:val="24"/>
        </w:rPr>
        <w:t xml:space="preserve"> </w:t>
      </w:r>
      <w:r w:rsidRPr="00A51FB2">
        <w:rPr>
          <w:color w:val="000000" w:themeColor="text1"/>
          <w:sz w:val="24"/>
          <w:szCs w:val="24"/>
        </w:rPr>
        <w:t xml:space="preserve">would have the greatest propulsive efficiency because of its streamlined body shape and high fineness ratio, while we predict </w:t>
      </w:r>
      <w:r>
        <w:rPr>
          <w:color w:val="000000" w:themeColor="text1"/>
          <w:sz w:val="24"/>
          <w:szCs w:val="24"/>
        </w:rPr>
        <w:t xml:space="preserve">that the </w:t>
      </w:r>
      <w:proofErr w:type="spellStart"/>
      <w:r>
        <w:rPr>
          <w:color w:val="000000" w:themeColor="text1"/>
          <w:sz w:val="24"/>
          <w:szCs w:val="24"/>
        </w:rPr>
        <w:t>minke</w:t>
      </w:r>
      <w:proofErr w:type="spellEnd"/>
      <w:r>
        <w:rPr>
          <w:color w:val="000000" w:themeColor="text1"/>
          <w:sz w:val="24"/>
          <w:szCs w:val="24"/>
        </w:rPr>
        <w:t xml:space="preserve"> whale </w:t>
      </w:r>
      <w:r w:rsidRPr="00A51FB2">
        <w:rPr>
          <w:color w:val="000000" w:themeColor="text1"/>
          <w:sz w:val="24"/>
          <w:szCs w:val="24"/>
        </w:rPr>
        <w:t xml:space="preserve">has a lower propulsive efficiency due to its similar shape but lower fineness ratio. We </w:t>
      </w:r>
      <w:r>
        <w:rPr>
          <w:color w:val="000000" w:themeColor="text1"/>
          <w:sz w:val="24"/>
          <w:szCs w:val="24"/>
        </w:rPr>
        <w:t xml:space="preserve">hypothesized that the humpback whale </w:t>
      </w:r>
      <w:r w:rsidRPr="00A51FB2">
        <w:rPr>
          <w:color w:val="000000" w:themeColor="text1"/>
          <w:sz w:val="24"/>
          <w:szCs w:val="24"/>
        </w:rPr>
        <w:t>and its rotund body shape</w:t>
      </w:r>
      <w:r>
        <w:rPr>
          <w:color w:val="000000" w:themeColor="text1"/>
          <w:sz w:val="24"/>
          <w:szCs w:val="24"/>
        </w:rPr>
        <w:t>, large flippers,</w:t>
      </w:r>
      <w:r w:rsidRPr="00A51FB2">
        <w:rPr>
          <w:color w:val="000000" w:themeColor="text1"/>
          <w:sz w:val="24"/>
          <w:szCs w:val="24"/>
        </w:rPr>
        <w:t xml:space="preserve"> and low fineness ratio would have the lowest propulsive efficiency. However, we </w:t>
      </w:r>
      <w:r>
        <w:rPr>
          <w:color w:val="000000" w:themeColor="text1"/>
          <w:sz w:val="24"/>
          <w:szCs w:val="24"/>
        </w:rPr>
        <w:t>found</w:t>
      </w:r>
      <w:r w:rsidRPr="00A51FB2">
        <w:rPr>
          <w:color w:val="000000" w:themeColor="text1"/>
          <w:sz w:val="24"/>
          <w:szCs w:val="24"/>
        </w:rPr>
        <w:t xml:space="preserve"> that propulsive efficiency decreases with increasing body size among rorquals but is unaffected by other morphological parameters (See </w:t>
      </w:r>
      <w:r>
        <w:rPr>
          <w:color w:val="000000" w:themeColor="text1"/>
          <w:sz w:val="24"/>
          <w:szCs w:val="24"/>
        </w:rPr>
        <w:t>Fig.</w:t>
      </w:r>
      <w:r w:rsidRPr="00A51FB2">
        <w:rPr>
          <w:color w:val="000000" w:themeColor="text1"/>
          <w:sz w:val="24"/>
          <w:szCs w:val="24"/>
        </w:rPr>
        <w:t xml:space="preserve"> </w:t>
      </w:r>
      <w:r>
        <w:rPr>
          <w:color w:val="000000" w:themeColor="text1"/>
          <w:sz w:val="24"/>
          <w:szCs w:val="24"/>
        </w:rPr>
        <w:t>7</w:t>
      </w:r>
      <w:r w:rsidRPr="00A51FB2">
        <w:rPr>
          <w:color w:val="000000" w:themeColor="text1"/>
          <w:sz w:val="24"/>
          <w:szCs w:val="24"/>
        </w:rPr>
        <w:t xml:space="preserve">B). </w:t>
      </w:r>
      <w:r>
        <w:rPr>
          <w:color w:val="000000" w:themeColor="text1"/>
          <w:sz w:val="24"/>
          <w:szCs w:val="24"/>
        </w:rPr>
        <w:t>We can understand this relationship by referencing Figures 4 and 6; a larger animal will have a slightly increased thrust generation but a greatly increased drag coefficient, thus resulting in a lower propulsive efficiency, because they expend more energy to overcome drag and achieve equivalent locomotor performance.</w:t>
      </w:r>
    </w:p>
    <w:p w:rsidR="000F4DE0" w:rsidRPr="00A51FB2"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Our finding showed that size does matter in regard to swimming performance, regardless of the conservation of body shape within a defined cetacean lineage. The </w:t>
      </w:r>
      <w:proofErr w:type="spellStart"/>
      <w:r>
        <w:rPr>
          <w:color w:val="000000" w:themeColor="text1"/>
          <w:sz w:val="24"/>
          <w:szCs w:val="24"/>
        </w:rPr>
        <w:t>Balaenopteridae</w:t>
      </w:r>
      <w:proofErr w:type="spellEnd"/>
      <w:r>
        <w:rPr>
          <w:color w:val="000000" w:themeColor="text1"/>
          <w:sz w:val="24"/>
          <w:szCs w:val="24"/>
        </w:rPr>
        <w:t xml:space="preserve"> extends in size from the </w:t>
      </w:r>
      <w:proofErr w:type="spellStart"/>
      <w:r>
        <w:rPr>
          <w:color w:val="000000" w:themeColor="text1"/>
          <w:sz w:val="24"/>
          <w:szCs w:val="24"/>
        </w:rPr>
        <w:t>minke</w:t>
      </w:r>
      <w:proofErr w:type="spellEnd"/>
      <w:r>
        <w:rPr>
          <w:color w:val="000000" w:themeColor="text1"/>
          <w:sz w:val="24"/>
          <w:szCs w:val="24"/>
        </w:rPr>
        <w:t xml:space="preserve"> whale to the enormous blue whale. The scale of these ocean giants </w:t>
      </w:r>
      <w:r w:rsidR="00BA1E82">
        <w:rPr>
          <w:color w:val="000000" w:themeColor="text1"/>
          <w:sz w:val="24"/>
          <w:szCs w:val="24"/>
        </w:rPr>
        <w:t>necessitates</w:t>
      </w:r>
      <w:r>
        <w:rPr>
          <w:color w:val="000000" w:themeColor="text1"/>
          <w:sz w:val="24"/>
          <w:szCs w:val="24"/>
        </w:rPr>
        <w:t xml:space="preserve"> the use of oscillatory lift-based swimming as an effective propulsive mechanism for high-speed swimming at high Reynolds numbers (</w:t>
      </w:r>
      <w:r w:rsidRPr="00F308A9">
        <w:rPr>
          <w:sz w:val="24"/>
          <w:szCs w:val="24"/>
        </w:rPr>
        <w:t>Webb</w:t>
      </w:r>
      <w:r w:rsidRPr="00116463">
        <w:rPr>
          <w:sz w:val="24"/>
          <w:szCs w:val="24"/>
        </w:rPr>
        <w:t xml:space="preserve"> </w:t>
      </w:r>
      <w:r w:rsidRPr="00F308A9">
        <w:rPr>
          <w:sz w:val="24"/>
          <w:szCs w:val="24"/>
        </w:rPr>
        <w:t xml:space="preserve">and De </w:t>
      </w:r>
      <w:proofErr w:type="spellStart"/>
      <w:r w:rsidRPr="00F308A9">
        <w:rPr>
          <w:sz w:val="24"/>
          <w:szCs w:val="24"/>
        </w:rPr>
        <w:t>Buffrénil</w:t>
      </w:r>
      <w:proofErr w:type="spellEnd"/>
      <w:r>
        <w:rPr>
          <w:sz w:val="24"/>
          <w:szCs w:val="24"/>
        </w:rPr>
        <w:t>, 1990; Fish, 2020</w:t>
      </w:r>
      <w:r>
        <w:rPr>
          <w:color w:val="000000" w:themeColor="text1"/>
          <w:sz w:val="24"/>
          <w:szCs w:val="24"/>
        </w:rPr>
        <w:t>). A major conclusion of the study was that the high propulsive efficiency decreased with increasing body size despite the similarity of body shape from small to large balaenopterid whales. Interestingly in parallel with the trend of propulsive efficiency found for whales, another locomotor performance variable, maximum speed, was also found to decrease above an optimal size (Hirt et al., 2017). Locomotion and its associated energetics for whales are thus constrained at large body sizes. Furthermore, the high burst velocities and accelerations attained by the whales during lunges would incur reduced propulsive efficiencies compared to routine and migratory velocities. The reduced propulsive efficiency would place increased energetic demands during active foraging using a lunge feeding strategy for the balaenopterids.</w:t>
      </w:r>
    </w:p>
    <w:p w:rsidR="000F4DE0" w:rsidRPr="00A51FB2" w:rsidRDefault="000F4DE0" w:rsidP="000F4DE0">
      <w:pPr>
        <w:shd w:val="clear" w:color="auto" w:fill="FFFFFF"/>
        <w:spacing w:line="240" w:lineRule="auto"/>
        <w:ind w:firstLine="720"/>
        <w:rPr>
          <w:b/>
          <w:color w:val="000000" w:themeColor="text1"/>
          <w:sz w:val="24"/>
          <w:szCs w:val="24"/>
          <w:u w:val="single"/>
        </w:rPr>
      </w:pPr>
    </w:p>
    <w:p w:rsidR="000F4DE0" w:rsidRPr="00104FA1" w:rsidRDefault="000F4DE0" w:rsidP="000F4DE0">
      <w:pPr>
        <w:shd w:val="clear" w:color="auto" w:fill="FFFFFF"/>
        <w:spacing w:line="240" w:lineRule="auto"/>
        <w:rPr>
          <w:b/>
          <w:color w:val="000000" w:themeColor="text1"/>
          <w:sz w:val="24"/>
          <w:szCs w:val="24"/>
          <w:u w:val="single"/>
        </w:rPr>
      </w:pPr>
      <w:r w:rsidRPr="00DB317B">
        <w:rPr>
          <w:b/>
          <w:color w:val="000000" w:themeColor="text1"/>
          <w:sz w:val="24"/>
          <w:szCs w:val="24"/>
          <w:u w:val="single"/>
        </w:rPr>
        <w:t>Acknowledgments:</w:t>
      </w:r>
    </w:p>
    <w:p w:rsidR="000F4DE0" w:rsidRPr="00104FA1" w:rsidRDefault="000F4DE0" w:rsidP="000F4DE0">
      <w:pPr>
        <w:shd w:val="clear" w:color="auto" w:fill="FFFFFF"/>
        <w:spacing w:line="240" w:lineRule="auto"/>
        <w:rPr>
          <w:i/>
          <w:color w:val="000000" w:themeColor="text1"/>
          <w:sz w:val="24"/>
          <w:szCs w:val="24"/>
        </w:rPr>
      </w:pPr>
    </w:p>
    <w:p w:rsidR="000F4DE0"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We would like to express our sincere appreciation</w:t>
      </w:r>
      <w:r w:rsidRPr="00A51FB2">
        <w:rPr>
          <w:color w:val="000000" w:themeColor="text1"/>
          <w:sz w:val="24"/>
          <w:szCs w:val="24"/>
        </w:rPr>
        <w:t xml:space="preserve"> to </w:t>
      </w:r>
      <w:r>
        <w:rPr>
          <w:color w:val="000000" w:themeColor="text1"/>
          <w:sz w:val="24"/>
          <w:szCs w:val="24"/>
        </w:rPr>
        <w:t xml:space="preserve">the </w:t>
      </w:r>
      <w:r w:rsidRPr="00A51FB2">
        <w:rPr>
          <w:color w:val="000000" w:themeColor="text1"/>
          <w:sz w:val="24"/>
          <w:szCs w:val="24"/>
        </w:rPr>
        <w:t xml:space="preserve">Hopkins Marine Station of Stanford University, and specifically the </w:t>
      </w:r>
      <w:proofErr w:type="spellStart"/>
      <w:r w:rsidRPr="00A51FB2">
        <w:rPr>
          <w:color w:val="000000" w:themeColor="text1"/>
          <w:sz w:val="24"/>
          <w:szCs w:val="24"/>
        </w:rPr>
        <w:t>Goldbogen</w:t>
      </w:r>
      <w:proofErr w:type="spellEnd"/>
      <w:r w:rsidRPr="00A51FB2">
        <w:rPr>
          <w:color w:val="000000" w:themeColor="text1"/>
          <w:sz w:val="24"/>
          <w:szCs w:val="24"/>
        </w:rPr>
        <w:t xml:space="preserve"> Lab for the research housing and interactions. </w:t>
      </w:r>
      <w:r>
        <w:rPr>
          <w:color w:val="000000" w:themeColor="text1"/>
          <w:sz w:val="24"/>
          <w:szCs w:val="24"/>
        </w:rPr>
        <w:t>We would also like to t</w:t>
      </w:r>
      <w:r w:rsidRPr="00A51FB2">
        <w:rPr>
          <w:color w:val="000000" w:themeColor="text1"/>
          <w:sz w:val="24"/>
          <w:szCs w:val="24"/>
        </w:rPr>
        <w:t>hank the California State University Monterey Bay Research Experiences for Undergraduates (CSUMB REU) team,</w:t>
      </w:r>
      <w:r>
        <w:rPr>
          <w:color w:val="000000" w:themeColor="text1"/>
          <w:sz w:val="24"/>
          <w:szCs w:val="24"/>
        </w:rPr>
        <w:t xml:space="preserve"> We</w:t>
      </w:r>
      <w:r w:rsidRPr="00A51FB2">
        <w:rPr>
          <w:color w:val="000000" w:themeColor="text1"/>
          <w:sz w:val="24"/>
          <w:szCs w:val="24"/>
        </w:rPr>
        <w:t xml:space="preserve"> </w:t>
      </w:r>
      <w:r>
        <w:rPr>
          <w:color w:val="000000" w:themeColor="text1"/>
          <w:sz w:val="24"/>
          <w:szCs w:val="24"/>
        </w:rPr>
        <w:t>are grateful for the cooperation of</w:t>
      </w:r>
      <w:r w:rsidRPr="00A51FB2">
        <w:rPr>
          <w:color w:val="000000" w:themeColor="text1"/>
          <w:sz w:val="24"/>
          <w:szCs w:val="24"/>
        </w:rPr>
        <w:t xml:space="preserve"> the Southwestern Physics Department, specifically Dr. Steven Alexander and Dr. Mark Bottorff, and Professor of Mathematics, Dr. Fumiko </w:t>
      </w:r>
      <w:proofErr w:type="spellStart"/>
      <w:r w:rsidRPr="00A51FB2">
        <w:rPr>
          <w:color w:val="000000" w:themeColor="text1"/>
          <w:sz w:val="24"/>
          <w:szCs w:val="24"/>
        </w:rPr>
        <w:t>Futamura</w:t>
      </w:r>
      <w:proofErr w:type="spellEnd"/>
      <w:r w:rsidRPr="00A51FB2">
        <w:rPr>
          <w:color w:val="000000" w:themeColor="text1"/>
          <w:sz w:val="24"/>
          <w:szCs w:val="24"/>
        </w:rPr>
        <w:t>, and Mr. Lee Fellows.</w:t>
      </w:r>
    </w:p>
    <w:p w:rsidR="00FE2636" w:rsidRPr="00A51FB2"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p>
    <w:p w:rsidR="00FE2636" w:rsidRPr="00104FA1" w:rsidRDefault="00FE2636">
      <w:pPr>
        <w:shd w:val="clear" w:color="auto" w:fill="FFFFFF"/>
        <w:spacing w:line="240" w:lineRule="auto"/>
        <w:rPr>
          <w:ins w:id="36" w:author="Will Taylor Gough" w:date="2020-05-06T13:12:00Z"/>
          <w:b/>
          <w:color w:val="000000" w:themeColor="text1"/>
          <w:sz w:val="24"/>
          <w:szCs w:val="24"/>
          <w:u w:val="single"/>
        </w:rPr>
      </w:pPr>
      <w:r w:rsidRPr="00DB317B">
        <w:rPr>
          <w:b/>
          <w:color w:val="000000" w:themeColor="text1"/>
          <w:sz w:val="24"/>
          <w:szCs w:val="24"/>
          <w:u w:val="single"/>
        </w:rPr>
        <w:t>Competing Interests:</w:t>
      </w:r>
    </w:p>
    <w:p w:rsidR="00DB317B" w:rsidRPr="00104FA1" w:rsidRDefault="00DB317B">
      <w:pPr>
        <w:shd w:val="clear" w:color="auto" w:fill="FFFFFF"/>
        <w:spacing w:line="240" w:lineRule="auto"/>
        <w:rPr>
          <w:b/>
          <w:i/>
          <w:color w:val="000000" w:themeColor="text1"/>
          <w:sz w:val="24"/>
          <w:szCs w:val="24"/>
          <w:u w:val="single"/>
        </w:rPr>
      </w:pPr>
    </w:p>
    <w:p w:rsidR="00FE2636" w:rsidRDefault="00FE2636">
      <w:pPr>
        <w:shd w:val="clear" w:color="auto" w:fill="FFFFFF"/>
        <w:spacing w:line="240" w:lineRule="auto"/>
        <w:rPr>
          <w:ins w:id="37" w:author="Will Taylor Gough" w:date="2020-05-06T13:12:00Z"/>
          <w:color w:val="000000" w:themeColor="text1"/>
          <w:sz w:val="24"/>
          <w:szCs w:val="24"/>
        </w:rPr>
      </w:pPr>
      <w:r w:rsidRPr="00A51FB2">
        <w:rPr>
          <w:color w:val="000000" w:themeColor="text1"/>
          <w:sz w:val="24"/>
          <w:szCs w:val="24"/>
        </w:rPr>
        <w:t xml:space="preserve">        </w:t>
      </w:r>
      <w:r w:rsidRPr="00A51FB2">
        <w:rPr>
          <w:color w:val="000000" w:themeColor="text1"/>
          <w:sz w:val="24"/>
          <w:szCs w:val="24"/>
        </w:rPr>
        <w:tab/>
        <w:t>We have no competing interests to report.</w:t>
      </w:r>
    </w:p>
    <w:p w:rsidR="00DB317B" w:rsidRPr="00A51FB2" w:rsidRDefault="00DB317B">
      <w:pPr>
        <w:shd w:val="clear" w:color="auto" w:fill="FFFFFF"/>
        <w:spacing w:line="240" w:lineRule="auto"/>
        <w:rPr>
          <w:color w:val="000000" w:themeColor="text1"/>
          <w:sz w:val="24"/>
          <w:szCs w:val="24"/>
        </w:rPr>
      </w:pPr>
    </w:p>
    <w:p w:rsidR="00FE2636" w:rsidRPr="00E7217F" w:rsidRDefault="00FE2636">
      <w:pPr>
        <w:shd w:val="clear" w:color="auto" w:fill="FFFFFF"/>
        <w:spacing w:line="240" w:lineRule="auto"/>
        <w:rPr>
          <w:ins w:id="38" w:author="Will Taylor Gough" w:date="2020-05-06T13:12:00Z"/>
          <w:b/>
          <w:color w:val="000000" w:themeColor="text1"/>
          <w:sz w:val="24"/>
          <w:szCs w:val="24"/>
          <w:u w:val="single"/>
        </w:rPr>
      </w:pPr>
      <w:r w:rsidRPr="00DB317B">
        <w:rPr>
          <w:b/>
          <w:color w:val="000000" w:themeColor="text1"/>
          <w:sz w:val="24"/>
          <w:szCs w:val="24"/>
          <w:u w:val="single"/>
        </w:rPr>
        <w:t>Funding:</w:t>
      </w:r>
    </w:p>
    <w:p w:rsidR="00DB317B" w:rsidRPr="00E7217F" w:rsidRDefault="00DB317B">
      <w:pPr>
        <w:shd w:val="clear" w:color="auto" w:fill="FFFFFF"/>
        <w:spacing w:line="240" w:lineRule="auto"/>
        <w:rPr>
          <w:b/>
          <w:i/>
          <w:color w:val="000000" w:themeColor="text1"/>
          <w:sz w:val="24"/>
          <w:szCs w:val="24"/>
          <w:u w:val="single"/>
        </w:rPr>
      </w:pPr>
    </w:p>
    <w:p w:rsidR="00FE2636" w:rsidRPr="00A51FB2"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r w:rsidRPr="00A51FB2">
        <w:rPr>
          <w:color w:val="000000" w:themeColor="text1"/>
          <w:sz w:val="24"/>
          <w:szCs w:val="24"/>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and a </w:t>
      </w:r>
      <w:proofErr w:type="spellStart"/>
      <w:r w:rsidRPr="00A51FB2">
        <w:rPr>
          <w:color w:val="000000" w:themeColor="text1"/>
          <w:sz w:val="24"/>
          <w:szCs w:val="24"/>
        </w:rPr>
        <w:t>Terman</w:t>
      </w:r>
      <w:proofErr w:type="spellEnd"/>
      <w:r w:rsidRPr="00A51FB2">
        <w:rPr>
          <w:color w:val="000000" w:themeColor="text1"/>
          <w:sz w:val="24"/>
          <w:szCs w:val="24"/>
        </w:rPr>
        <w:t xml:space="preserve"> Fellowship from Stanford University. Additional Monterey Bay CATS tag deployments were funded by grants from the American Cetacean Society Monterey and San Francisco Bay chapters, and by the Meyers Trust. All procedures in USA were conducted under approval of the National Marine Fisheries Service (Permits 781-1824, 16163, 14809, 16111, 19116, 15271, 20430), Canada DFO SARA/MML 2010-01/SARA-106B, National Marine Sanctuaries (MULTI-2017-007) and institutional IACUC committees.</w:t>
      </w:r>
    </w:p>
    <w:p w:rsidR="00E7217F" w:rsidRPr="00E7217F" w:rsidRDefault="00E7217F" w:rsidP="00E7217F">
      <w:pPr>
        <w:spacing w:line="240" w:lineRule="auto"/>
        <w:rPr>
          <w:ins w:id="39" w:author="Hayden Smith" w:date="2020-05-07T14:20:00Z"/>
          <w:rFonts w:ascii="Times New Roman" w:eastAsia="Times New Roman" w:hAnsi="Times New Roman" w:cs="Times New Roman"/>
          <w:sz w:val="24"/>
          <w:szCs w:val="24"/>
          <w:lang w:val="en-US"/>
        </w:rPr>
      </w:pPr>
    </w:p>
    <w:p w:rsidR="00D93CBB" w:rsidRPr="00D93CBB" w:rsidRDefault="00D93CBB" w:rsidP="00D93CBB">
      <w:pPr>
        <w:spacing w:line="240" w:lineRule="auto"/>
        <w:rPr>
          <w:rFonts w:ascii="Times New Roman" w:eastAsia="Times New Roman" w:hAnsi="Times New Roman" w:cs="Times New Roman"/>
          <w:sz w:val="24"/>
          <w:szCs w:val="24"/>
          <w:lang w:val="en-US"/>
        </w:rPr>
      </w:pPr>
      <w:commentRangeStart w:id="40"/>
      <w:r w:rsidRPr="00D93CBB">
        <w:rPr>
          <w:rFonts w:eastAsia="Times New Roman"/>
          <w:b/>
          <w:bCs/>
          <w:color w:val="000000"/>
          <w:sz w:val="24"/>
          <w:szCs w:val="24"/>
          <w:u w:val="single"/>
          <w:lang w:val="en-US"/>
        </w:rPr>
        <w:t>References:</w:t>
      </w:r>
      <w:commentRangeEnd w:id="40"/>
      <w:r w:rsidR="00821C48">
        <w:rPr>
          <w:rStyle w:val="CommentReference"/>
        </w:rPr>
        <w:commentReference w:id="40"/>
      </w:r>
    </w:p>
    <w:p w:rsidR="00D93CBB" w:rsidRPr="00D93CBB" w:rsidRDefault="00D93CBB" w:rsidP="00D93CBB">
      <w:pPr>
        <w:spacing w:line="240" w:lineRule="auto"/>
        <w:rPr>
          <w:rFonts w:ascii="Times New Roman" w:eastAsia="Times New Roman" w:hAnsi="Times New Roman" w:cs="Times New Roman"/>
          <w:sz w:val="24"/>
          <w:szCs w:val="24"/>
          <w:lang w:val="en-US"/>
        </w:rPr>
      </w:pPr>
    </w:p>
    <w:p w:rsidR="000F4DE0" w:rsidRPr="00D93CBB" w:rsidRDefault="000F4DE0" w:rsidP="000F4DE0">
      <w:pPr>
        <w:spacing w:line="240" w:lineRule="auto"/>
        <w:rPr>
          <w:rFonts w:ascii="Times New Roman" w:eastAsia="Times New Roman" w:hAnsi="Times New Roman" w:cs="Times New Roman"/>
          <w:sz w:val="24"/>
          <w:szCs w:val="24"/>
          <w:lang w:val="en-US"/>
        </w:rPr>
      </w:pPr>
      <w:r w:rsidRPr="00D93CBB">
        <w:rPr>
          <w:rFonts w:eastAsia="Times New Roman"/>
          <w:b/>
          <w:bCs/>
          <w:color w:val="000000"/>
          <w:sz w:val="24"/>
          <w:szCs w:val="24"/>
          <w:u w:val="single"/>
          <w:lang w:val="en-US"/>
        </w:rPr>
        <w:t>References:</w:t>
      </w:r>
    </w:p>
    <w:p w:rsidR="000F4DE0" w:rsidRPr="00D93CBB" w:rsidRDefault="000F4DE0" w:rsidP="000F4DE0">
      <w:pPr>
        <w:spacing w:line="240" w:lineRule="auto"/>
        <w:rPr>
          <w:rFonts w:ascii="Times New Roman" w:eastAsia="Times New Roman" w:hAnsi="Times New Roman" w:cs="Times New Roman"/>
          <w:sz w:val="24"/>
          <w:szCs w:val="24"/>
          <w:lang w:val="en-US"/>
        </w:rPr>
      </w:pP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Anderson, E. J., </w:t>
      </w:r>
      <w:proofErr w:type="spellStart"/>
      <w:r>
        <w:rPr>
          <w:rFonts w:eastAsia="Times New Roman"/>
          <w:color w:val="000000"/>
          <w:sz w:val="24"/>
          <w:szCs w:val="24"/>
          <w:lang w:val="en-US"/>
        </w:rPr>
        <w:t>McGillis</w:t>
      </w:r>
      <w:proofErr w:type="spellEnd"/>
      <w:r>
        <w:rPr>
          <w:rFonts w:eastAsia="Times New Roman"/>
          <w:color w:val="000000"/>
          <w:sz w:val="24"/>
          <w:szCs w:val="24"/>
          <w:lang w:val="en-US"/>
        </w:rPr>
        <w:t xml:space="preserve">, W. R. and </w:t>
      </w:r>
      <w:proofErr w:type="spellStart"/>
      <w:r>
        <w:rPr>
          <w:rFonts w:eastAsia="Times New Roman"/>
          <w:color w:val="000000"/>
          <w:sz w:val="24"/>
          <w:szCs w:val="24"/>
          <w:lang w:val="en-US"/>
        </w:rPr>
        <w:t>Grosenbaugh</w:t>
      </w:r>
      <w:proofErr w:type="spellEnd"/>
      <w:r>
        <w:rPr>
          <w:rFonts w:eastAsia="Times New Roman"/>
          <w:color w:val="000000"/>
          <w:sz w:val="24"/>
          <w:szCs w:val="24"/>
          <w:lang w:val="en-US"/>
        </w:rPr>
        <w:t xml:space="preserve">, M. A. (2001). The boundary layer of swimming fish. </w:t>
      </w:r>
      <w:r w:rsidRPr="00F308A9">
        <w:rPr>
          <w:rFonts w:eastAsia="Times New Roman"/>
          <w:i/>
          <w:color w:val="000000"/>
          <w:sz w:val="24"/>
          <w:szCs w:val="24"/>
          <w:lang w:val="en-US"/>
        </w:rPr>
        <w:t>J. Exp. Biol</w:t>
      </w:r>
      <w:r>
        <w:rPr>
          <w:rFonts w:eastAsia="Times New Roman"/>
          <w:color w:val="000000"/>
          <w:sz w:val="24"/>
          <w:szCs w:val="24"/>
          <w:lang w:val="en-US"/>
        </w:rPr>
        <w:t xml:space="preserve">. </w:t>
      </w:r>
      <w:r w:rsidRPr="00F308A9">
        <w:rPr>
          <w:rFonts w:eastAsia="Times New Roman"/>
          <w:b/>
          <w:color w:val="000000"/>
          <w:sz w:val="24"/>
          <w:szCs w:val="24"/>
          <w:lang w:val="en-US"/>
        </w:rPr>
        <w:t>204</w:t>
      </w:r>
      <w:r>
        <w:rPr>
          <w:rFonts w:eastAsia="Times New Roman"/>
          <w:color w:val="000000"/>
          <w:sz w:val="24"/>
          <w:szCs w:val="24"/>
          <w:lang w:val="en-US"/>
        </w:rPr>
        <w:t>: 81-102.</w:t>
      </w:r>
    </w:p>
    <w:p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Bainbridge, R. (1958). </w:t>
      </w:r>
      <w:r w:rsidRPr="00D93CBB">
        <w:rPr>
          <w:rFonts w:eastAsia="Times New Roman"/>
          <w:color w:val="000000"/>
          <w:sz w:val="24"/>
          <w:szCs w:val="24"/>
          <w:shd w:val="clear" w:color="auto" w:fill="FFFFFF"/>
          <w:lang w:val="en-US"/>
        </w:rPr>
        <w:t xml:space="preserve">The </w:t>
      </w:r>
      <w:r>
        <w:rPr>
          <w:rFonts w:eastAsia="Times New Roman"/>
          <w:color w:val="000000"/>
          <w:sz w:val="24"/>
          <w:szCs w:val="24"/>
          <w:shd w:val="clear" w:color="auto" w:fill="FFFFFF"/>
          <w:lang w:val="en-US"/>
        </w:rPr>
        <w:t>s</w:t>
      </w:r>
      <w:r w:rsidRPr="00D93CBB">
        <w:rPr>
          <w:rFonts w:eastAsia="Times New Roman"/>
          <w:color w:val="000000"/>
          <w:sz w:val="24"/>
          <w:szCs w:val="24"/>
          <w:shd w:val="clear" w:color="auto" w:fill="FFFFFF"/>
          <w:lang w:val="en-US"/>
        </w:rPr>
        <w:t xml:space="preserve">peed of </w:t>
      </w:r>
      <w:r>
        <w:rPr>
          <w:rFonts w:eastAsia="Times New Roman"/>
          <w:color w:val="000000"/>
          <w:sz w:val="24"/>
          <w:szCs w:val="24"/>
          <w:shd w:val="clear" w:color="auto" w:fill="FFFFFF"/>
          <w:lang w:val="en-US"/>
        </w:rPr>
        <w:t>s</w:t>
      </w:r>
      <w:r w:rsidRPr="00D93CBB">
        <w:rPr>
          <w:rFonts w:eastAsia="Times New Roman"/>
          <w:color w:val="000000"/>
          <w:sz w:val="24"/>
          <w:szCs w:val="24"/>
          <w:shd w:val="clear" w:color="auto" w:fill="FFFFFF"/>
          <w:lang w:val="en-US"/>
        </w:rPr>
        <w:t xml:space="preserve">wimming of </w:t>
      </w:r>
      <w:r>
        <w:rPr>
          <w:rFonts w:eastAsia="Times New Roman"/>
          <w:color w:val="000000"/>
          <w:sz w:val="24"/>
          <w:szCs w:val="24"/>
          <w:shd w:val="clear" w:color="auto" w:fill="FFFFFF"/>
          <w:lang w:val="en-US"/>
        </w:rPr>
        <w:t>f</w:t>
      </w:r>
      <w:r w:rsidRPr="00D93CBB">
        <w:rPr>
          <w:rFonts w:eastAsia="Times New Roman"/>
          <w:color w:val="000000"/>
          <w:sz w:val="24"/>
          <w:szCs w:val="24"/>
          <w:shd w:val="clear" w:color="auto" w:fill="FFFFFF"/>
          <w:lang w:val="en-US"/>
        </w:rPr>
        <w:t xml:space="preserve">ish as </w:t>
      </w:r>
      <w:r>
        <w:rPr>
          <w:rFonts w:eastAsia="Times New Roman"/>
          <w:color w:val="000000"/>
          <w:sz w:val="24"/>
          <w:szCs w:val="24"/>
          <w:shd w:val="clear" w:color="auto" w:fill="FFFFFF"/>
          <w:lang w:val="en-US"/>
        </w:rPr>
        <w:t>r</w:t>
      </w:r>
      <w:r w:rsidRPr="00D93CBB">
        <w:rPr>
          <w:rFonts w:eastAsia="Times New Roman"/>
          <w:color w:val="000000"/>
          <w:sz w:val="24"/>
          <w:szCs w:val="24"/>
          <w:shd w:val="clear" w:color="auto" w:fill="FFFFFF"/>
          <w:lang w:val="en-US"/>
        </w:rPr>
        <w:t xml:space="preserve">elated to </w:t>
      </w:r>
      <w:r>
        <w:rPr>
          <w:rFonts w:eastAsia="Times New Roman"/>
          <w:color w:val="000000"/>
          <w:sz w:val="24"/>
          <w:szCs w:val="24"/>
          <w:shd w:val="clear" w:color="auto" w:fill="FFFFFF"/>
          <w:lang w:val="en-US"/>
        </w:rPr>
        <w:t>s</w:t>
      </w:r>
      <w:r w:rsidRPr="00D93CBB">
        <w:rPr>
          <w:rFonts w:eastAsia="Times New Roman"/>
          <w:color w:val="000000"/>
          <w:sz w:val="24"/>
          <w:szCs w:val="24"/>
          <w:shd w:val="clear" w:color="auto" w:fill="FFFFFF"/>
          <w:lang w:val="en-US"/>
        </w:rPr>
        <w:t xml:space="preserve">ize and to the </w:t>
      </w:r>
      <w:r>
        <w:rPr>
          <w:rFonts w:eastAsia="Times New Roman"/>
          <w:color w:val="000000"/>
          <w:sz w:val="24"/>
          <w:szCs w:val="24"/>
          <w:shd w:val="clear" w:color="auto" w:fill="FFFFFF"/>
          <w:lang w:val="en-US"/>
        </w:rPr>
        <w:t>f</w:t>
      </w:r>
      <w:r w:rsidRPr="00D93CBB">
        <w:rPr>
          <w:rFonts w:eastAsia="Times New Roman"/>
          <w:color w:val="000000"/>
          <w:sz w:val="24"/>
          <w:szCs w:val="24"/>
          <w:shd w:val="clear" w:color="auto" w:fill="FFFFFF"/>
          <w:lang w:val="en-US"/>
        </w:rPr>
        <w:t xml:space="preserve">requency and </w:t>
      </w:r>
      <w:r>
        <w:rPr>
          <w:rFonts w:eastAsia="Times New Roman"/>
          <w:color w:val="000000"/>
          <w:sz w:val="24"/>
          <w:szCs w:val="24"/>
          <w:shd w:val="clear" w:color="auto" w:fill="FFFFFF"/>
          <w:lang w:val="en-US"/>
        </w:rPr>
        <w:t>a</w:t>
      </w:r>
      <w:r w:rsidRPr="00D93CBB">
        <w:rPr>
          <w:rFonts w:eastAsia="Times New Roman"/>
          <w:color w:val="000000"/>
          <w:sz w:val="24"/>
          <w:szCs w:val="24"/>
          <w:shd w:val="clear" w:color="auto" w:fill="FFFFFF"/>
          <w:lang w:val="en-US"/>
        </w:rPr>
        <w:t xml:space="preserve">mplitude of the </w:t>
      </w:r>
      <w:r>
        <w:rPr>
          <w:rFonts w:eastAsia="Times New Roman"/>
          <w:color w:val="000000"/>
          <w:sz w:val="24"/>
          <w:szCs w:val="24"/>
          <w:shd w:val="clear" w:color="auto" w:fill="FFFFFF"/>
          <w:lang w:val="en-US"/>
        </w:rPr>
        <w:t>t</w:t>
      </w:r>
      <w:r w:rsidRPr="00D93CBB">
        <w:rPr>
          <w:rFonts w:eastAsia="Times New Roman"/>
          <w:color w:val="000000"/>
          <w:sz w:val="24"/>
          <w:szCs w:val="24"/>
          <w:shd w:val="clear" w:color="auto" w:fill="FFFFFF"/>
          <w:lang w:val="en-US"/>
        </w:rPr>
        <w:t xml:space="preserve">ail </w:t>
      </w:r>
      <w:r>
        <w:rPr>
          <w:rFonts w:eastAsia="Times New Roman"/>
          <w:color w:val="000000"/>
          <w:sz w:val="24"/>
          <w:szCs w:val="24"/>
          <w:shd w:val="clear" w:color="auto" w:fill="FFFFFF"/>
          <w:lang w:val="en-US"/>
        </w:rPr>
        <w:t>b</w:t>
      </w:r>
      <w:r w:rsidRPr="00D93CBB">
        <w:rPr>
          <w:rFonts w:eastAsia="Times New Roman"/>
          <w:color w:val="000000"/>
          <w:sz w:val="24"/>
          <w:szCs w:val="24"/>
          <w:shd w:val="clear" w:color="auto" w:fill="FFFFFF"/>
          <w:lang w:val="en-US"/>
        </w:rPr>
        <w:t xml:space="preserve">eat.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color w:val="000000"/>
          <w:sz w:val="24"/>
          <w:szCs w:val="24"/>
          <w:shd w:val="clear" w:color="auto" w:fill="FFFFFF"/>
          <w:lang w:val="en-US"/>
        </w:rPr>
        <w:t xml:space="preserve"> </w:t>
      </w:r>
      <w:r w:rsidRPr="00F308A9">
        <w:rPr>
          <w:rFonts w:eastAsia="Times New Roman"/>
          <w:b/>
          <w:color w:val="000000"/>
          <w:sz w:val="24"/>
          <w:szCs w:val="24"/>
          <w:shd w:val="clear" w:color="auto" w:fill="FFFFFF"/>
          <w:lang w:val="en-US"/>
        </w:rPr>
        <w:t>35</w:t>
      </w:r>
      <w:r w:rsidRPr="00D93CBB">
        <w:rPr>
          <w:rFonts w:eastAsia="Times New Roman"/>
          <w:color w:val="000000"/>
          <w:sz w:val="24"/>
          <w:szCs w:val="24"/>
          <w:shd w:val="clear" w:color="auto" w:fill="FFFFFF"/>
          <w:lang w:val="en-US"/>
        </w:rPr>
        <w:t>: 109-133.</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Blake, R.</w:t>
      </w:r>
      <w:r>
        <w:rPr>
          <w:rFonts w:eastAsia="Times New Roman"/>
          <w:color w:val="000000"/>
          <w:sz w:val="24"/>
          <w:szCs w:val="24"/>
          <w:lang w:val="en-US"/>
        </w:rPr>
        <w:t xml:space="preserve"> </w:t>
      </w:r>
      <w:r w:rsidRPr="00D93CBB">
        <w:rPr>
          <w:rFonts w:eastAsia="Times New Roman"/>
          <w:color w:val="000000"/>
          <w:sz w:val="24"/>
          <w:szCs w:val="24"/>
          <w:lang w:val="en-US"/>
        </w:rPr>
        <w:t>W. (1979). The mechanics of labriform locomotion I. labriform locomotion in the angelfish (</w:t>
      </w:r>
      <w:proofErr w:type="spellStart"/>
      <w:r w:rsidRPr="00F308A9">
        <w:rPr>
          <w:rFonts w:eastAsia="Times New Roman"/>
          <w:i/>
          <w:color w:val="000000"/>
          <w:sz w:val="24"/>
          <w:szCs w:val="24"/>
          <w:lang w:val="en-US"/>
        </w:rPr>
        <w:t>Pterophyllum</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eimekei</w:t>
      </w:r>
      <w:proofErr w:type="spellEnd"/>
      <w:r w:rsidRPr="00D93CBB">
        <w:rPr>
          <w:rFonts w:eastAsia="Times New Roman"/>
          <w:color w:val="000000"/>
          <w:sz w:val="24"/>
          <w:szCs w:val="24"/>
          <w:lang w:val="en-US"/>
        </w:rPr>
        <w:t xml:space="preserve">): an analysis of the power stroke.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82</w:t>
      </w:r>
      <w:r w:rsidRPr="00D93CBB">
        <w:rPr>
          <w:rFonts w:eastAsia="Times New Roman"/>
          <w:color w:val="000000"/>
          <w:sz w:val="24"/>
          <w:szCs w:val="24"/>
          <w:lang w:val="en-US"/>
        </w:rPr>
        <w:t>: 255–271.</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Blake, R.</w:t>
      </w:r>
      <w:r>
        <w:rPr>
          <w:rFonts w:eastAsia="Times New Roman"/>
          <w:color w:val="000000"/>
          <w:sz w:val="24"/>
          <w:szCs w:val="24"/>
          <w:lang w:val="en-US"/>
        </w:rPr>
        <w:t xml:space="preserve"> </w:t>
      </w:r>
      <w:r w:rsidRPr="00D93CBB">
        <w:rPr>
          <w:rFonts w:eastAsia="Times New Roman"/>
          <w:color w:val="000000"/>
          <w:sz w:val="24"/>
          <w:szCs w:val="24"/>
          <w:lang w:val="en-US"/>
        </w:rPr>
        <w:t xml:space="preserve">W. (1980). The mechanics of labriform locomotion II. an analysis of the recovery stroke and the overall fin-beat cycle propulsive efficiency in the angelfish.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85</w:t>
      </w:r>
      <w:r w:rsidRPr="00D93CBB">
        <w:rPr>
          <w:rFonts w:eastAsia="Times New Roman"/>
          <w:color w:val="000000"/>
          <w:sz w:val="24"/>
          <w:szCs w:val="24"/>
          <w:lang w:val="en-US"/>
        </w:rPr>
        <w:t>: 337–342.</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Blickhan</w:t>
      </w:r>
      <w:proofErr w:type="spellEnd"/>
      <w:r w:rsidRPr="00D93CBB">
        <w:rPr>
          <w:rFonts w:eastAsia="Times New Roman"/>
          <w:color w:val="000000"/>
          <w:sz w:val="24"/>
          <w:szCs w:val="24"/>
          <w:lang w:val="en-US"/>
        </w:rPr>
        <w:t xml:space="preserve">, R. and Cheng, J-Y (1994). Energy storage by elastic mechanisms in the tail of large swimmers – a re-evaluation. </w:t>
      </w:r>
      <w:r w:rsidRPr="00D93CBB">
        <w:rPr>
          <w:rFonts w:eastAsia="Times New Roman"/>
          <w:i/>
          <w:iCs/>
          <w:color w:val="000000"/>
          <w:sz w:val="24"/>
          <w:szCs w:val="24"/>
          <w:lang w:val="en-US"/>
        </w:rPr>
        <w:t xml:space="preserve">J. </w:t>
      </w:r>
      <w:proofErr w:type="spellStart"/>
      <w:r w:rsidRPr="00D93CBB">
        <w:rPr>
          <w:rFonts w:eastAsia="Times New Roman"/>
          <w:i/>
          <w:iCs/>
          <w:color w:val="000000"/>
          <w:sz w:val="24"/>
          <w:szCs w:val="24"/>
          <w:lang w:val="en-US"/>
        </w:rPr>
        <w:t>Theor</w:t>
      </w:r>
      <w:proofErr w:type="spellEnd"/>
      <w:r w:rsidRPr="00D93CBB">
        <w:rPr>
          <w:rFonts w:eastAsia="Times New Roman"/>
          <w:i/>
          <w:iCs/>
          <w:color w:val="000000"/>
          <w:sz w:val="24"/>
          <w:szCs w:val="24"/>
          <w:lang w:val="en-US"/>
        </w:rPr>
        <w:t>.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168</w:t>
      </w:r>
      <w:r w:rsidRPr="00D93CBB">
        <w:rPr>
          <w:rFonts w:eastAsia="Times New Roman"/>
          <w:color w:val="000000"/>
          <w:sz w:val="24"/>
          <w:szCs w:val="24"/>
          <w:lang w:val="en-US"/>
        </w:rPr>
        <w:t>: 315-321.</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Blix, A. S. and </w:t>
      </w:r>
      <w:proofErr w:type="spellStart"/>
      <w:r>
        <w:rPr>
          <w:rFonts w:eastAsia="Times New Roman"/>
          <w:color w:val="000000"/>
          <w:sz w:val="24"/>
          <w:szCs w:val="24"/>
          <w:lang w:val="en-US"/>
        </w:rPr>
        <w:t>Folkow</w:t>
      </w:r>
      <w:proofErr w:type="spellEnd"/>
      <w:r>
        <w:rPr>
          <w:rFonts w:eastAsia="Times New Roman"/>
          <w:color w:val="000000"/>
          <w:sz w:val="24"/>
          <w:szCs w:val="24"/>
          <w:lang w:val="en-US"/>
        </w:rPr>
        <w:t xml:space="preserve">, L. P. (1995). Daily energy expenditure in free living </w:t>
      </w:r>
      <w:proofErr w:type="spellStart"/>
      <w:r>
        <w:rPr>
          <w:rFonts w:eastAsia="Times New Roman"/>
          <w:color w:val="000000"/>
          <w:sz w:val="24"/>
          <w:szCs w:val="24"/>
          <w:lang w:val="en-US"/>
        </w:rPr>
        <w:t>minke</w:t>
      </w:r>
      <w:proofErr w:type="spellEnd"/>
      <w:r>
        <w:rPr>
          <w:rFonts w:eastAsia="Times New Roman"/>
          <w:color w:val="000000"/>
          <w:sz w:val="24"/>
          <w:szCs w:val="24"/>
          <w:lang w:val="en-US"/>
        </w:rPr>
        <w:t xml:space="preserve"> whales. </w:t>
      </w:r>
      <w:r w:rsidRPr="00F308A9">
        <w:rPr>
          <w:rFonts w:eastAsia="Times New Roman"/>
          <w:i/>
          <w:color w:val="000000"/>
          <w:sz w:val="24"/>
          <w:szCs w:val="24"/>
          <w:lang w:val="en-US"/>
        </w:rPr>
        <w:t>Acta Physiol. Scand</w:t>
      </w:r>
      <w:r>
        <w:rPr>
          <w:rFonts w:eastAsia="Times New Roman"/>
          <w:color w:val="000000"/>
          <w:sz w:val="24"/>
          <w:szCs w:val="24"/>
          <w:lang w:val="en-US"/>
        </w:rPr>
        <w:t xml:space="preserve">. </w:t>
      </w:r>
      <w:r w:rsidRPr="00F308A9">
        <w:rPr>
          <w:rFonts w:eastAsia="Times New Roman"/>
          <w:b/>
          <w:color w:val="000000"/>
          <w:sz w:val="24"/>
          <w:szCs w:val="24"/>
          <w:lang w:val="en-US"/>
        </w:rPr>
        <w:t>153</w:t>
      </w:r>
      <w:r>
        <w:rPr>
          <w:rFonts w:eastAsia="Times New Roman"/>
          <w:color w:val="000000"/>
          <w:sz w:val="24"/>
          <w:szCs w:val="24"/>
          <w:lang w:val="en-US"/>
        </w:rPr>
        <w:t>: 61-66.</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Bose, N. and Lien, J. (1989). Propulsion of a </w:t>
      </w:r>
      <w:r>
        <w:rPr>
          <w:rFonts w:eastAsia="Times New Roman"/>
          <w:color w:val="000000"/>
          <w:sz w:val="24"/>
          <w:szCs w:val="24"/>
          <w:lang w:val="en-US"/>
        </w:rPr>
        <w:t>f</w:t>
      </w:r>
      <w:r w:rsidRPr="00D93CBB">
        <w:rPr>
          <w:rFonts w:eastAsia="Times New Roman"/>
          <w:color w:val="000000"/>
          <w:sz w:val="24"/>
          <w:szCs w:val="24"/>
          <w:lang w:val="en-US"/>
        </w:rPr>
        <w:t xml:space="preserve">in </w:t>
      </w:r>
      <w:r>
        <w:rPr>
          <w:rFonts w:eastAsia="Times New Roman"/>
          <w:color w:val="000000"/>
          <w:sz w:val="24"/>
          <w:szCs w:val="24"/>
          <w:lang w:val="en-US"/>
        </w:rPr>
        <w:t>w</w:t>
      </w:r>
      <w:r w:rsidRPr="00D93CBB">
        <w:rPr>
          <w:rFonts w:eastAsia="Times New Roman"/>
          <w:color w:val="000000"/>
          <w:sz w:val="24"/>
          <w:szCs w:val="24"/>
          <w:lang w:val="en-US"/>
        </w:rPr>
        <w:t>hale (</w:t>
      </w:r>
      <w:proofErr w:type="spellStart"/>
      <w:r w:rsidRPr="00F308A9">
        <w:rPr>
          <w:rFonts w:eastAsia="Times New Roman"/>
          <w:i/>
          <w:color w:val="000000"/>
          <w:sz w:val="24"/>
          <w:szCs w:val="24"/>
          <w:lang w:val="en-US"/>
        </w:rPr>
        <w:t>Balaenoptera</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physalus</w:t>
      </w:r>
      <w:proofErr w:type="spellEnd"/>
      <w:r w:rsidRPr="00D93CBB">
        <w:rPr>
          <w:rFonts w:eastAsia="Times New Roman"/>
          <w:color w:val="000000"/>
          <w:sz w:val="24"/>
          <w:szCs w:val="24"/>
          <w:lang w:val="en-US"/>
        </w:rPr>
        <w:t xml:space="preserve">): Why the </w:t>
      </w:r>
      <w:r>
        <w:rPr>
          <w:rFonts w:eastAsia="Times New Roman"/>
          <w:color w:val="000000"/>
          <w:sz w:val="24"/>
          <w:szCs w:val="24"/>
          <w:lang w:val="en-US"/>
        </w:rPr>
        <w:t>f</w:t>
      </w:r>
      <w:r w:rsidRPr="00D93CBB">
        <w:rPr>
          <w:rFonts w:eastAsia="Times New Roman"/>
          <w:color w:val="000000"/>
          <w:sz w:val="24"/>
          <w:szCs w:val="24"/>
          <w:lang w:val="en-US"/>
        </w:rPr>
        <w:t xml:space="preserve">in </w:t>
      </w:r>
      <w:r>
        <w:rPr>
          <w:rFonts w:eastAsia="Times New Roman"/>
          <w:color w:val="000000"/>
          <w:sz w:val="24"/>
          <w:szCs w:val="24"/>
          <w:lang w:val="en-US"/>
        </w:rPr>
        <w:t>w</w:t>
      </w:r>
      <w:r w:rsidRPr="00D93CBB">
        <w:rPr>
          <w:rFonts w:eastAsia="Times New Roman"/>
          <w:color w:val="000000"/>
          <w:sz w:val="24"/>
          <w:szCs w:val="24"/>
          <w:lang w:val="en-US"/>
        </w:rPr>
        <w:t xml:space="preserve">hale is a </w:t>
      </w:r>
      <w:r>
        <w:rPr>
          <w:rFonts w:eastAsia="Times New Roman"/>
          <w:color w:val="000000"/>
          <w:sz w:val="24"/>
          <w:szCs w:val="24"/>
          <w:lang w:val="en-US"/>
        </w:rPr>
        <w:t>f</w:t>
      </w:r>
      <w:r w:rsidRPr="00D93CBB">
        <w:rPr>
          <w:rFonts w:eastAsia="Times New Roman"/>
          <w:color w:val="000000"/>
          <w:sz w:val="24"/>
          <w:szCs w:val="24"/>
          <w:lang w:val="en-US"/>
        </w:rPr>
        <w:t xml:space="preserve">ast </w:t>
      </w:r>
      <w:r>
        <w:rPr>
          <w:rFonts w:eastAsia="Times New Roman"/>
          <w:color w:val="000000"/>
          <w:sz w:val="24"/>
          <w:szCs w:val="24"/>
          <w:lang w:val="en-US"/>
        </w:rPr>
        <w:t>s</w:t>
      </w:r>
      <w:r w:rsidRPr="00D93CBB">
        <w:rPr>
          <w:rFonts w:eastAsia="Times New Roman"/>
          <w:color w:val="000000"/>
          <w:sz w:val="24"/>
          <w:szCs w:val="24"/>
          <w:lang w:val="en-US"/>
        </w:rPr>
        <w:t xml:space="preserve">wimmer. </w:t>
      </w:r>
      <w:r w:rsidRPr="00D93CBB">
        <w:rPr>
          <w:rFonts w:eastAsia="Times New Roman"/>
          <w:i/>
          <w:iCs/>
          <w:color w:val="000000"/>
          <w:sz w:val="24"/>
          <w:szCs w:val="24"/>
          <w:lang w:val="en-US"/>
        </w:rPr>
        <w:t>P. Roy. Soc. B-Biol. Sci.</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237</w:t>
      </w:r>
      <w:r w:rsidRPr="00D93CBB">
        <w:rPr>
          <w:rFonts w:eastAsia="Times New Roman"/>
          <w:color w:val="000000"/>
          <w:sz w:val="24"/>
          <w:szCs w:val="24"/>
          <w:lang w:val="en-US"/>
        </w:rPr>
        <w:t>: 175–200.</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Burns, J. J., Montague, J. J. and Cowles, C. J. (1993). </w:t>
      </w:r>
      <w:r w:rsidRPr="00F308A9">
        <w:rPr>
          <w:rFonts w:eastAsia="Times New Roman"/>
          <w:i/>
          <w:color w:val="000000"/>
          <w:sz w:val="24"/>
          <w:szCs w:val="24"/>
          <w:lang w:val="en-US"/>
        </w:rPr>
        <w:t>The bowhead whale</w:t>
      </w:r>
      <w:r>
        <w:rPr>
          <w:rFonts w:eastAsia="Times New Roman"/>
          <w:color w:val="000000"/>
          <w:sz w:val="24"/>
          <w:szCs w:val="24"/>
          <w:lang w:val="en-US"/>
        </w:rPr>
        <w:t>. Spec. Publ. No. 2. The Society for Marine Mammalogy.</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Cade, D.</w:t>
      </w:r>
      <w:r>
        <w:rPr>
          <w:rFonts w:eastAsia="Times New Roman"/>
          <w:color w:val="000000"/>
          <w:sz w:val="24"/>
          <w:szCs w:val="24"/>
          <w:lang w:val="en-US"/>
        </w:rPr>
        <w:t xml:space="preserve"> </w:t>
      </w:r>
      <w:r w:rsidRPr="00D93CBB">
        <w:rPr>
          <w:rFonts w:eastAsia="Times New Roman"/>
          <w:color w:val="000000"/>
          <w:sz w:val="24"/>
          <w:szCs w:val="24"/>
          <w:lang w:val="en-US"/>
        </w:rPr>
        <w:t xml:space="preserve">E., </w:t>
      </w:r>
      <w:proofErr w:type="spellStart"/>
      <w:r w:rsidRPr="00D93CBB">
        <w:rPr>
          <w:rFonts w:eastAsia="Times New Roman"/>
          <w:color w:val="000000"/>
          <w:sz w:val="24"/>
          <w:szCs w:val="24"/>
          <w:lang w:val="en-US"/>
        </w:rPr>
        <w:t>Friedlaender</w:t>
      </w:r>
      <w:proofErr w:type="spellEnd"/>
      <w:r w:rsidRPr="00D93CBB">
        <w:rPr>
          <w:rFonts w:eastAsia="Times New Roman"/>
          <w:color w:val="000000"/>
          <w:sz w:val="24"/>
          <w:szCs w:val="24"/>
          <w:lang w:val="en-US"/>
        </w:rPr>
        <w:t>, A.</w:t>
      </w:r>
      <w:r>
        <w:rPr>
          <w:rFonts w:eastAsia="Times New Roman"/>
          <w:color w:val="000000"/>
          <w:sz w:val="24"/>
          <w:szCs w:val="24"/>
          <w:lang w:val="en-US"/>
        </w:rPr>
        <w:t xml:space="preserve"> </w:t>
      </w:r>
      <w:r w:rsidRPr="00D93CBB">
        <w:rPr>
          <w:rFonts w:eastAsia="Times New Roman"/>
          <w:color w:val="000000"/>
          <w:sz w:val="24"/>
          <w:szCs w:val="24"/>
          <w:lang w:val="en-US"/>
        </w:rPr>
        <w:t xml:space="preserve">S., </w:t>
      </w:r>
      <w:proofErr w:type="spellStart"/>
      <w:r w:rsidRPr="00D93CBB">
        <w:rPr>
          <w:rFonts w:eastAsia="Times New Roman"/>
          <w:color w:val="000000"/>
          <w:sz w:val="24"/>
          <w:szCs w:val="24"/>
          <w:lang w:val="en-US"/>
        </w:rPr>
        <w:t>Calambokidis</w:t>
      </w:r>
      <w:proofErr w:type="spellEnd"/>
      <w:r w:rsidRPr="00D93CBB">
        <w:rPr>
          <w:rFonts w:eastAsia="Times New Roman"/>
          <w:color w:val="000000"/>
          <w:sz w:val="24"/>
          <w:szCs w:val="24"/>
          <w:lang w:val="en-US"/>
        </w:rPr>
        <w:t xml:space="preserve">, J., </w:t>
      </w:r>
      <w:proofErr w:type="spellStart"/>
      <w:r w:rsidRPr="00D93CBB">
        <w:rPr>
          <w:rFonts w:eastAsia="Times New Roman"/>
          <w:color w:val="000000"/>
          <w:sz w:val="24"/>
          <w:szCs w:val="24"/>
          <w:lang w:val="en-US"/>
        </w:rPr>
        <w:t>Goldbogen</w:t>
      </w:r>
      <w:proofErr w:type="spellEnd"/>
      <w:r w:rsidRPr="00D93CBB">
        <w:rPr>
          <w:rFonts w:eastAsia="Times New Roman"/>
          <w:color w:val="000000"/>
          <w:sz w:val="24"/>
          <w:szCs w:val="24"/>
          <w:lang w:val="en-US"/>
        </w:rPr>
        <w:t>, J.</w:t>
      </w:r>
      <w:r>
        <w:rPr>
          <w:rFonts w:eastAsia="Times New Roman"/>
          <w:color w:val="000000"/>
          <w:sz w:val="24"/>
          <w:szCs w:val="24"/>
          <w:lang w:val="en-US"/>
        </w:rPr>
        <w:t xml:space="preserve"> </w:t>
      </w:r>
      <w:r w:rsidRPr="00D93CBB">
        <w:rPr>
          <w:rFonts w:eastAsia="Times New Roman"/>
          <w:color w:val="000000"/>
          <w:sz w:val="24"/>
          <w:szCs w:val="24"/>
          <w:lang w:val="en-US"/>
        </w:rPr>
        <w:t xml:space="preserve">A. (2016). Kinematic diversity in rorqual whale feeding mechanisms. </w:t>
      </w:r>
      <w:proofErr w:type="spellStart"/>
      <w:r w:rsidRPr="00D93CBB">
        <w:rPr>
          <w:rFonts w:eastAsia="Times New Roman"/>
          <w:i/>
          <w:iCs/>
          <w:color w:val="000000"/>
          <w:sz w:val="24"/>
          <w:szCs w:val="24"/>
          <w:lang w:val="en-US"/>
        </w:rPr>
        <w:t>Curr</w:t>
      </w:r>
      <w:proofErr w:type="spellEnd"/>
      <w:r w:rsidRPr="00D93CBB">
        <w:rPr>
          <w:rFonts w:eastAsia="Times New Roman"/>
          <w:i/>
          <w:iCs/>
          <w:color w:val="000000"/>
          <w:sz w:val="24"/>
          <w:szCs w:val="24"/>
          <w:lang w:val="en-US"/>
        </w:rPr>
        <w:t>.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26</w:t>
      </w:r>
      <w:r w:rsidRPr="00D93CBB">
        <w:rPr>
          <w:rFonts w:eastAsia="Times New Roman"/>
          <w:color w:val="000000"/>
          <w:sz w:val="24"/>
          <w:szCs w:val="24"/>
          <w:lang w:val="en-US"/>
        </w:rPr>
        <w:t>: 2617-2624.</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Cade, D. E., Carey, N., Domenici, P., Potvin, J., and </w:t>
      </w:r>
      <w:proofErr w:type="spellStart"/>
      <w:r w:rsidRPr="00D93CBB">
        <w:rPr>
          <w:rFonts w:eastAsia="Times New Roman"/>
          <w:color w:val="000000"/>
          <w:sz w:val="24"/>
          <w:szCs w:val="24"/>
          <w:lang w:val="en-US"/>
        </w:rPr>
        <w:t>Goldbogen</w:t>
      </w:r>
      <w:proofErr w:type="spellEnd"/>
      <w:r w:rsidRPr="00D93CBB">
        <w:rPr>
          <w:rFonts w:eastAsia="Times New Roman"/>
          <w:color w:val="000000"/>
          <w:sz w:val="24"/>
          <w:szCs w:val="24"/>
          <w:lang w:val="en-US"/>
        </w:rPr>
        <w:t>, J. A. (20</w:t>
      </w:r>
      <w:r>
        <w:rPr>
          <w:rFonts w:eastAsia="Times New Roman"/>
          <w:color w:val="000000"/>
          <w:sz w:val="24"/>
          <w:szCs w:val="24"/>
          <w:lang w:val="en-US"/>
        </w:rPr>
        <w:t>20</w:t>
      </w:r>
      <w:r w:rsidRPr="00D93CBB">
        <w:rPr>
          <w:rFonts w:eastAsia="Times New Roman"/>
          <w:color w:val="000000"/>
          <w:sz w:val="24"/>
          <w:szCs w:val="24"/>
          <w:lang w:val="en-US"/>
        </w:rPr>
        <w:t xml:space="preserve">) Predator-informed looming stimulus experiments reveal how large filter feeding whales capture highly maneuverable forage fish. </w:t>
      </w:r>
      <w:r w:rsidRPr="00F308A9">
        <w:rPr>
          <w:rFonts w:eastAsia="Times New Roman"/>
          <w:i/>
          <w:color w:val="000000"/>
          <w:sz w:val="24"/>
          <w:szCs w:val="24"/>
          <w:lang w:val="en-US"/>
        </w:rPr>
        <w:t>Proc. Nat. Acad. Sci.</w:t>
      </w:r>
      <w:r>
        <w:rPr>
          <w:rFonts w:eastAsia="Times New Roman"/>
          <w:color w:val="000000"/>
          <w:sz w:val="24"/>
          <w:szCs w:val="24"/>
          <w:lang w:val="en-US"/>
        </w:rPr>
        <w:t xml:space="preserve"> </w:t>
      </w:r>
      <w:r w:rsidRPr="00F308A9">
        <w:rPr>
          <w:rFonts w:eastAsia="Times New Roman"/>
          <w:b/>
          <w:color w:val="000000"/>
          <w:sz w:val="24"/>
          <w:szCs w:val="24"/>
          <w:lang w:val="en-US"/>
        </w:rPr>
        <w:t>117</w:t>
      </w:r>
      <w:r>
        <w:rPr>
          <w:rFonts w:eastAsia="Times New Roman"/>
          <w:color w:val="000000"/>
          <w:sz w:val="24"/>
          <w:szCs w:val="24"/>
          <w:lang w:val="en-US"/>
        </w:rPr>
        <w:t>: 472-478.</w:t>
      </w:r>
      <w:r w:rsidRPr="00D93CBB">
        <w:rPr>
          <w:rFonts w:eastAsia="Times New Roman"/>
          <w:color w:val="000000"/>
          <w:sz w:val="24"/>
          <w:szCs w:val="24"/>
          <w:lang w:val="en-US"/>
        </w:rPr>
        <w:t>.</w:t>
      </w:r>
    </w:p>
    <w:p w:rsidR="000F4DE0"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Chambot</w:t>
      </w:r>
      <w:proofErr w:type="spellEnd"/>
      <w:r w:rsidRPr="00D93CBB">
        <w:rPr>
          <w:rFonts w:eastAsia="Times New Roman"/>
          <w:color w:val="000000"/>
          <w:sz w:val="24"/>
          <w:szCs w:val="24"/>
          <w:lang w:val="en-US"/>
        </w:rPr>
        <w:t>, D., &amp; Bird, D. M. (2015). Wildlife research and management methods in the 21</w:t>
      </w:r>
      <w:r w:rsidRPr="00D93CBB">
        <w:rPr>
          <w:rFonts w:eastAsia="Times New Roman"/>
          <w:color w:val="000000"/>
          <w:sz w:val="14"/>
          <w:szCs w:val="14"/>
          <w:vertAlign w:val="superscript"/>
          <w:lang w:val="en-US"/>
        </w:rPr>
        <w:t>st</w:t>
      </w:r>
      <w:r w:rsidRPr="00D93CBB">
        <w:rPr>
          <w:rFonts w:eastAsia="Times New Roman"/>
          <w:color w:val="000000"/>
          <w:sz w:val="24"/>
          <w:szCs w:val="24"/>
          <w:lang w:val="en-US"/>
        </w:rPr>
        <w:t xml:space="preserve"> century: Where do unmanned aircraft fit in? </w:t>
      </w:r>
      <w:proofErr w:type="spellStart"/>
      <w:r w:rsidRPr="00D93CBB">
        <w:rPr>
          <w:rFonts w:eastAsia="Times New Roman"/>
          <w:i/>
          <w:iCs/>
          <w:color w:val="000000"/>
          <w:sz w:val="24"/>
          <w:szCs w:val="24"/>
          <w:lang w:val="en-US"/>
        </w:rPr>
        <w:t>J</w:t>
      </w:r>
      <w:r>
        <w:rPr>
          <w:rFonts w:eastAsia="Times New Roman"/>
          <w:i/>
          <w:iCs/>
          <w:color w:val="000000"/>
          <w:sz w:val="24"/>
          <w:szCs w:val="24"/>
          <w:lang w:val="en-US"/>
        </w:rPr>
        <w:t>.</w:t>
      </w:r>
      <w:r w:rsidRPr="00D93CBB">
        <w:rPr>
          <w:rFonts w:eastAsia="Times New Roman"/>
          <w:i/>
          <w:iCs/>
          <w:color w:val="000000"/>
          <w:sz w:val="24"/>
          <w:szCs w:val="24"/>
          <w:lang w:val="en-US"/>
        </w:rPr>
        <w:t>Unmanned</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Veh</w:t>
      </w:r>
      <w:proofErr w:type="spellEnd"/>
      <w:r>
        <w:rPr>
          <w:rFonts w:eastAsia="Times New Roman"/>
          <w:i/>
          <w:iCs/>
          <w:color w:val="000000"/>
          <w:sz w:val="24"/>
          <w:szCs w:val="24"/>
          <w:lang w:val="en-US"/>
        </w:rPr>
        <w:t>.</w:t>
      </w:r>
      <w:r w:rsidRPr="00D93CBB">
        <w:rPr>
          <w:rFonts w:eastAsia="Times New Roman"/>
          <w:i/>
          <w:iCs/>
          <w:color w:val="000000"/>
          <w:sz w:val="24"/>
          <w:szCs w:val="24"/>
          <w:lang w:val="en-US"/>
        </w:rPr>
        <w:t xml:space="preserve"> Syst</w:t>
      </w:r>
      <w:r>
        <w:rPr>
          <w:rFonts w:eastAsia="Times New Roman"/>
          <w:color w:val="000000"/>
          <w:sz w:val="24"/>
          <w:szCs w:val="24"/>
          <w:lang w:val="en-US"/>
        </w:rPr>
        <w:t>.</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w:t>
      </w:r>
      <w:r w:rsidRPr="00D93CBB">
        <w:rPr>
          <w:rFonts w:eastAsia="Times New Roman"/>
          <w:color w:val="000000"/>
          <w:sz w:val="24"/>
          <w:szCs w:val="24"/>
          <w:lang w:val="en-US"/>
        </w:rPr>
        <w:t>, 137-155.</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Chittleborough</w:t>
      </w:r>
      <w:proofErr w:type="spellEnd"/>
      <w:r>
        <w:rPr>
          <w:rFonts w:eastAsia="Times New Roman"/>
          <w:color w:val="000000"/>
          <w:sz w:val="24"/>
          <w:szCs w:val="24"/>
          <w:lang w:val="en-US"/>
        </w:rPr>
        <w:t xml:space="preserve">, R. G. (1953). Aerial observations on the humpback whales, </w:t>
      </w:r>
      <w:proofErr w:type="spellStart"/>
      <w:r w:rsidRPr="00F308A9">
        <w:rPr>
          <w:rFonts w:eastAsia="Times New Roman"/>
          <w:i/>
          <w:color w:val="000000"/>
          <w:sz w:val="24"/>
          <w:szCs w:val="24"/>
          <w:lang w:val="en-US"/>
        </w:rPr>
        <w:t>Megaptera</w:t>
      </w:r>
      <w:proofErr w:type="spellEnd"/>
      <w:r w:rsidRPr="00F308A9">
        <w:rPr>
          <w:rFonts w:eastAsia="Times New Roman"/>
          <w:i/>
          <w:color w:val="000000"/>
          <w:sz w:val="24"/>
          <w:szCs w:val="24"/>
          <w:lang w:val="en-US"/>
        </w:rPr>
        <w:t xml:space="preserve"> nodosa</w:t>
      </w:r>
      <w:r>
        <w:rPr>
          <w:rFonts w:eastAsia="Times New Roman"/>
          <w:color w:val="000000"/>
          <w:sz w:val="24"/>
          <w:szCs w:val="24"/>
          <w:lang w:val="en-US"/>
        </w:rPr>
        <w:t xml:space="preserve"> (</w:t>
      </w:r>
      <w:proofErr w:type="spellStart"/>
      <w:r>
        <w:rPr>
          <w:rFonts w:eastAsia="Times New Roman"/>
          <w:color w:val="000000"/>
          <w:sz w:val="24"/>
          <w:szCs w:val="24"/>
          <w:lang w:val="en-US"/>
        </w:rPr>
        <w:t>Bonnaterre</w:t>
      </w:r>
      <w:proofErr w:type="spellEnd"/>
      <w:r>
        <w:rPr>
          <w:rFonts w:eastAsia="Times New Roman"/>
          <w:color w:val="000000"/>
          <w:sz w:val="24"/>
          <w:szCs w:val="24"/>
          <w:lang w:val="en-US"/>
        </w:rPr>
        <w:t xml:space="preserve">), with notes on other species. </w:t>
      </w:r>
      <w:r w:rsidRPr="00F308A9">
        <w:rPr>
          <w:rFonts w:eastAsia="Times New Roman"/>
          <w:i/>
          <w:color w:val="000000"/>
          <w:sz w:val="24"/>
          <w:szCs w:val="24"/>
          <w:lang w:val="en-US"/>
        </w:rPr>
        <w:t xml:space="preserve">Aust. J. </w:t>
      </w:r>
      <w:proofErr w:type="spellStart"/>
      <w:r w:rsidRPr="00F308A9">
        <w:rPr>
          <w:rFonts w:eastAsia="Times New Roman"/>
          <w:i/>
          <w:color w:val="000000"/>
          <w:sz w:val="24"/>
          <w:szCs w:val="24"/>
          <w:lang w:val="en-US"/>
        </w:rPr>
        <w:t>Mar.Freshwater</w:t>
      </w:r>
      <w:proofErr w:type="spellEnd"/>
      <w:r w:rsidRPr="00F308A9">
        <w:rPr>
          <w:rFonts w:eastAsia="Times New Roman"/>
          <w:i/>
          <w:color w:val="000000"/>
          <w:sz w:val="24"/>
          <w:szCs w:val="24"/>
          <w:lang w:val="en-US"/>
        </w:rPr>
        <w:t xml:space="preserve"> Res.</w:t>
      </w:r>
      <w:r>
        <w:rPr>
          <w:rFonts w:eastAsia="Times New Roman"/>
          <w:color w:val="000000"/>
          <w:sz w:val="24"/>
          <w:szCs w:val="24"/>
          <w:lang w:val="en-US"/>
        </w:rPr>
        <w:t xml:space="preserve"> </w:t>
      </w:r>
      <w:r w:rsidRPr="00F308A9">
        <w:rPr>
          <w:rFonts w:eastAsia="Times New Roman"/>
          <w:b/>
          <w:color w:val="000000"/>
          <w:sz w:val="24"/>
          <w:szCs w:val="24"/>
          <w:lang w:val="en-US"/>
        </w:rPr>
        <w:t>4</w:t>
      </w:r>
      <w:r>
        <w:rPr>
          <w:rFonts w:eastAsia="Times New Roman"/>
          <w:color w:val="000000"/>
          <w:sz w:val="24"/>
          <w:szCs w:val="24"/>
          <w:lang w:val="en-US"/>
        </w:rPr>
        <w:t>: 219-226.</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 xml:space="preserve">Chopra, M. G. </w:t>
      </w:r>
      <w:r>
        <w:rPr>
          <w:rFonts w:eastAsia="Times New Roman"/>
          <w:color w:val="000000"/>
          <w:sz w:val="24"/>
          <w:szCs w:val="24"/>
          <w:shd w:val="clear" w:color="auto" w:fill="FFFFFF"/>
          <w:lang w:val="en-US"/>
        </w:rPr>
        <w:t>and</w:t>
      </w:r>
      <w:r w:rsidRPr="00D93CBB">
        <w:rPr>
          <w:rFonts w:eastAsia="Times New Roman"/>
          <w:color w:val="000000"/>
          <w:sz w:val="24"/>
          <w:szCs w:val="24"/>
          <w:shd w:val="clear" w:color="auto" w:fill="FFFFFF"/>
          <w:lang w:val="en-US"/>
        </w:rPr>
        <w:t xml:space="preserve"> </w:t>
      </w:r>
      <w:proofErr w:type="spellStart"/>
      <w:r w:rsidRPr="00D93CBB">
        <w:rPr>
          <w:rFonts w:eastAsia="Times New Roman"/>
          <w:color w:val="000000"/>
          <w:sz w:val="24"/>
          <w:szCs w:val="24"/>
          <w:shd w:val="clear" w:color="auto" w:fill="FFFFFF"/>
          <w:lang w:val="en-US"/>
        </w:rPr>
        <w:t>Kambe</w:t>
      </w:r>
      <w:proofErr w:type="spellEnd"/>
      <w:r w:rsidRPr="00D93CBB">
        <w:rPr>
          <w:rFonts w:eastAsia="Times New Roman"/>
          <w:color w:val="000000"/>
          <w:sz w:val="24"/>
          <w:szCs w:val="24"/>
          <w:shd w:val="clear" w:color="auto" w:fill="FFFFFF"/>
          <w:lang w:val="en-US"/>
        </w:rPr>
        <w:t>, T. (1977). Hydromechanics of lunate-tail swimming propulsion. Part 2. </w:t>
      </w:r>
      <w:r w:rsidRPr="00D93CBB">
        <w:rPr>
          <w:rFonts w:eastAsia="Times New Roman"/>
          <w:i/>
          <w:iCs/>
          <w:color w:val="000000"/>
          <w:sz w:val="24"/>
          <w:szCs w:val="24"/>
          <w:shd w:val="clear" w:color="auto" w:fill="FFFFFF"/>
          <w:lang w:val="en-US"/>
        </w:rPr>
        <w:t>J</w:t>
      </w:r>
      <w:r>
        <w:rPr>
          <w:rFonts w:eastAsia="Times New Roman"/>
          <w:i/>
          <w:iCs/>
          <w:color w:val="000000"/>
          <w:sz w:val="24"/>
          <w:szCs w:val="24"/>
          <w:shd w:val="clear" w:color="auto" w:fill="FFFFFF"/>
          <w:lang w:val="en-US"/>
        </w:rPr>
        <w:t>.</w:t>
      </w:r>
      <w:r w:rsidRPr="00D93CBB">
        <w:rPr>
          <w:rFonts w:eastAsia="Times New Roman"/>
          <w:i/>
          <w:iCs/>
          <w:color w:val="000000"/>
          <w:sz w:val="24"/>
          <w:szCs w:val="24"/>
          <w:shd w:val="clear" w:color="auto" w:fill="FFFFFF"/>
          <w:lang w:val="en-US"/>
        </w:rPr>
        <w:t xml:space="preserve"> Fluid Mech</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w:t>
      </w:r>
      <w:r w:rsidRPr="00F308A9">
        <w:rPr>
          <w:rFonts w:eastAsia="Times New Roman"/>
          <w:b/>
          <w:i/>
          <w:iCs/>
          <w:color w:val="000000"/>
          <w:sz w:val="24"/>
          <w:szCs w:val="24"/>
          <w:shd w:val="clear" w:color="auto" w:fill="FFFFFF"/>
          <w:lang w:val="en-US"/>
        </w:rPr>
        <w:t>79</w:t>
      </w:r>
      <w:r w:rsidRPr="00D93CBB">
        <w:rPr>
          <w:rFonts w:eastAsia="Times New Roman"/>
          <w:color w:val="000000"/>
          <w:sz w:val="24"/>
          <w:szCs w:val="24"/>
          <w:shd w:val="clear" w:color="auto" w:fill="FFFFFF"/>
          <w:lang w:val="en-US"/>
        </w:rPr>
        <w:t>(1)</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49-69.</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Christiansen, F., </w:t>
      </w:r>
      <w:proofErr w:type="spellStart"/>
      <w:r w:rsidRPr="00D93CBB">
        <w:rPr>
          <w:rFonts w:eastAsia="Times New Roman"/>
          <w:color w:val="000000"/>
          <w:sz w:val="24"/>
          <w:szCs w:val="24"/>
          <w:lang w:val="en-US"/>
        </w:rPr>
        <w:t>Dujon</w:t>
      </w:r>
      <w:proofErr w:type="spellEnd"/>
      <w:r w:rsidRPr="00D93CBB">
        <w:rPr>
          <w:rFonts w:eastAsia="Times New Roman"/>
          <w:color w:val="000000"/>
          <w:sz w:val="24"/>
          <w:szCs w:val="24"/>
          <w:lang w:val="en-US"/>
        </w:rPr>
        <w:t xml:space="preserve">, A. M., </w:t>
      </w:r>
      <w:proofErr w:type="spellStart"/>
      <w:r w:rsidRPr="00D93CBB">
        <w:rPr>
          <w:rFonts w:eastAsia="Times New Roman"/>
          <w:color w:val="000000"/>
          <w:sz w:val="24"/>
          <w:szCs w:val="24"/>
          <w:lang w:val="en-US"/>
        </w:rPr>
        <w:t>Sprogis</w:t>
      </w:r>
      <w:proofErr w:type="spellEnd"/>
      <w:r w:rsidRPr="00D93CBB">
        <w:rPr>
          <w:rFonts w:eastAsia="Times New Roman"/>
          <w:color w:val="000000"/>
          <w:sz w:val="24"/>
          <w:szCs w:val="24"/>
          <w:lang w:val="en-US"/>
        </w:rPr>
        <w:t xml:space="preserve">, K. R., </w:t>
      </w:r>
      <w:proofErr w:type="spellStart"/>
      <w:r w:rsidRPr="00D93CBB">
        <w:rPr>
          <w:rFonts w:eastAsia="Times New Roman"/>
          <w:color w:val="000000"/>
          <w:sz w:val="24"/>
          <w:szCs w:val="24"/>
          <w:lang w:val="en-US"/>
        </w:rPr>
        <w:t>Arnould</w:t>
      </w:r>
      <w:proofErr w:type="spellEnd"/>
      <w:r w:rsidRPr="00D93CBB">
        <w:rPr>
          <w:rFonts w:eastAsia="Times New Roman"/>
          <w:color w:val="000000"/>
          <w:sz w:val="24"/>
          <w:szCs w:val="24"/>
          <w:lang w:val="en-US"/>
        </w:rPr>
        <w:t xml:space="preserve">, J. P. Y. </w:t>
      </w:r>
      <w:r>
        <w:rPr>
          <w:rFonts w:eastAsia="Times New Roman"/>
          <w:color w:val="000000"/>
          <w:sz w:val="24"/>
          <w:szCs w:val="24"/>
          <w:lang w:val="en-US"/>
        </w:rPr>
        <w:t>and</w:t>
      </w:r>
      <w:r w:rsidRPr="00D93CBB">
        <w:rPr>
          <w:rFonts w:eastAsia="Times New Roman"/>
          <w:color w:val="000000"/>
          <w:sz w:val="24"/>
          <w:szCs w:val="24"/>
          <w:lang w:val="en-US"/>
        </w:rPr>
        <w:t xml:space="preserve"> </w:t>
      </w:r>
      <w:proofErr w:type="spellStart"/>
      <w:r w:rsidRPr="00D93CBB">
        <w:rPr>
          <w:rFonts w:eastAsia="Times New Roman"/>
          <w:color w:val="000000"/>
          <w:sz w:val="24"/>
          <w:szCs w:val="24"/>
          <w:lang w:val="en-US"/>
        </w:rPr>
        <w:t>Bejder</w:t>
      </w:r>
      <w:proofErr w:type="spellEnd"/>
      <w:r w:rsidRPr="00D93CBB">
        <w:rPr>
          <w:rFonts w:eastAsia="Times New Roman"/>
          <w:color w:val="000000"/>
          <w:sz w:val="24"/>
          <w:szCs w:val="24"/>
          <w:lang w:val="en-US"/>
        </w:rPr>
        <w:t xml:space="preserve">, L. (2016). Non-invasive Unmanned Aerial Vehicle provides estimates of the energetic cost of reproduction in humpback whales. </w:t>
      </w:r>
      <w:r w:rsidRPr="00D93CBB">
        <w:rPr>
          <w:rFonts w:eastAsia="Times New Roman"/>
          <w:i/>
          <w:iCs/>
          <w:color w:val="000000"/>
          <w:sz w:val="24"/>
          <w:szCs w:val="24"/>
          <w:lang w:val="en-US"/>
        </w:rPr>
        <w:t>Ecosphere</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7</w:t>
      </w:r>
      <w:r>
        <w:rPr>
          <w:rFonts w:eastAsia="Times New Roman"/>
          <w:color w:val="000000"/>
          <w:sz w:val="24"/>
          <w:szCs w:val="24"/>
          <w:lang w:val="en-US"/>
        </w:rPr>
        <w:t>:</w:t>
      </w:r>
      <w:r w:rsidRPr="00D93CBB">
        <w:rPr>
          <w:rFonts w:eastAsia="Times New Roman"/>
          <w:color w:val="000000"/>
          <w:sz w:val="24"/>
          <w:szCs w:val="24"/>
          <w:lang w:val="en-US"/>
        </w:rPr>
        <w:t xml:space="preserve"> e01478. </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Curren</w:t>
      </w:r>
      <w:proofErr w:type="spellEnd"/>
      <w:r w:rsidRPr="00D93CBB">
        <w:rPr>
          <w:rFonts w:eastAsia="Times New Roman"/>
          <w:color w:val="000000"/>
          <w:sz w:val="24"/>
          <w:szCs w:val="24"/>
          <w:lang w:val="en-US"/>
        </w:rPr>
        <w:t xml:space="preserve">, K. C., Bose, N., </w:t>
      </w:r>
      <w:r>
        <w:rPr>
          <w:rFonts w:eastAsia="Times New Roman"/>
          <w:color w:val="000000"/>
          <w:sz w:val="24"/>
          <w:szCs w:val="24"/>
          <w:lang w:val="en-US"/>
        </w:rPr>
        <w:t>and</w:t>
      </w:r>
      <w:r w:rsidRPr="00D93CBB">
        <w:rPr>
          <w:rFonts w:eastAsia="Times New Roman"/>
          <w:color w:val="000000"/>
          <w:sz w:val="24"/>
          <w:szCs w:val="24"/>
          <w:lang w:val="en-US"/>
        </w:rPr>
        <w:t xml:space="preserve"> Lien, J. (1994). Swimming kinematics of a harbor porpoise (</w:t>
      </w:r>
      <w:proofErr w:type="spellStart"/>
      <w:r w:rsidRPr="00D93CBB">
        <w:rPr>
          <w:rFonts w:eastAsia="Times New Roman"/>
          <w:i/>
          <w:iCs/>
          <w:color w:val="000000"/>
          <w:sz w:val="24"/>
          <w:szCs w:val="24"/>
          <w:lang w:val="en-US"/>
        </w:rPr>
        <w:t>Phocoena</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phocoena</w:t>
      </w:r>
      <w:proofErr w:type="spellEnd"/>
      <w:r w:rsidRPr="00D93CBB">
        <w:rPr>
          <w:rFonts w:eastAsia="Times New Roman"/>
          <w:color w:val="000000"/>
          <w:sz w:val="24"/>
          <w:szCs w:val="24"/>
          <w:lang w:val="en-US"/>
        </w:rPr>
        <w:t>) and an Atlantic white- sided dolphin (</w:t>
      </w:r>
      <w:proofErr w:type="spellStart"/>
      <w:r w:rsidRPr="00D93CBB">
        <w:rPr>
          <w:rFonts w:eastAsia="Times New Roman"/>
          <w:i/>
          <w:iCs/>
          <w:color w:val="000000"/>
          <w:sz w:val="24"/>
          <w:szCs w:val="24"/>
          <w:lang w:val="en-US"/>
        </w:rPr>
        <w:t>Lagenorhynchus</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acutus</w:t>
      </w:r>
      <w:proofErr w:type="spellEnd"/>
      <w:r w:rsidRPr="00D93CBB">
        <w:rPr>
          <w:rFonts w:eastAsia="Times New Roman"/>
          <w:color w:val="000000"/>
          <w:sz w:val="24"/>
          <w:szCs w:val="24"/>
          <w:lang w:val="en-US"/>
        </w:rPr>
        <w:t xml:space="preserve">). </w:t>
      </w:r>
      <w:r w:rsidRPr="00D93CBB">
        <w:rPr>
          <w:rFonts w:eastAsia="Times New Roman"/>
          <w:i/>
          <w:iCs/>
          <w:color w:val="000000"/>
          <w:sz w:val="24"/>
          <w:szCs w:val="24"/>
          <w:lang w:val="en-US"/>
        </w:rPr>
        <w:t xml:space="preserve">Mar. </w:t>
      </w:r>
      <w:proofErr w:type="spellStart"/>
      <w:r>
        <w:rPr>
          <w:rFonts w:eastAsia="Times New Roman"/>
          <w:i/>
          <w:iCs/>
          <w:color w:val="000000"/>
          <w:sz w:val="24"/>
          <w:szCs w:val="24"/>
          <w:lang w:val="en-US"/>
        </w:rPr>
        <w:t>M</w:t>
      </w:r>
      <w:r w:rsidRPr="00D93CBB">
        <w:rPr>
          <w:rFonts w:eastAsia="Times New Roman"/>
          <w:i/>
          <w:iCs/>
          <w:color w:val="000000"/>
          <w:sz w:val="24"/>
          <w:szCs w:val="24"/>
          <w:lang w:val="en-US"/>
        </w:rPr>
        <w:t>amm</w:t>
      </w:r>
      <w:proofErr w:type="spellEnd"/>
      <w:r w:rsidRPr="00D93CBB">
        <w:rPr>
          <w:rFonts w:eastAsia="Times New Roman"/>
          <w:i/>
          <w:iCs/>
          <w:color w:val="000000"/>
          <w:sz w:val="24"/>
          <w:szCs w:val="24"/>
          <w:lang w:val="en-US"/>
        </w:rPr>
        <w:t xml:space="preserve">. Sci. </w:t>
      </w:r>
      <w:r w:rsidRPr="00D93CBB">
        <w:rPr>
          <w:rFonts w:eastAsia="Times New Roman"/>
          <w:b/>
          <w:bCs/>
          <w:color w:val="000000"/>
          <w:sz w:val="24"/>
          <w:szCs w:val="24"/>
          <w:lang w:val="en-US"/>
        </w:rPr>
        <w:t>10</w:t>
      </w:r>
      <w:r>
        <w:rPr>
          <w:rFonts w:eastAsia="Times New Roman"/>
          <w:color w:val="000000"/>
          <w:sz w:val="24"/>
          <w:szCs w:val="24"/>
          <w:lang w:val="en-US"/>
        </w:rPr>
        <w:t>:</w:t>
      </w:r>
      <w:r w:rsidRPr="00D93CBB">
        <w:rPr>
          <w:rFonts w:eastAsia="Times New Roman"/>
          <w:color w:val="000000"/>
          <w:sz w:val="24"/>
          <w:szCs w:val="24"/>
          <w:lang w:val="en-US"/>
        </w:rPr>
        <w:t xml:space="preserve"> 485–492.</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Dolphin, W. F. (1987). Ventilation and dive patterns of humpback whales, </w:t>
      </w:r>
      <w:proofErr w:type="spellStart"/>
      <w:r w:rsidRPr="00F308A9">
        <w:rPr>
          <w:rFonts w:eastAsia="Times New Roman"/>
          <w:i/>
          <w:color w:val="000000"/>
          <w:sz w:val="24"/>
          <w:szCs w:val="24"/>
          <w:lang w:val="en-US"/>
        </w:rPr>
        <w:t>Megaptera</w:t>
      </w:r>
      <w:proofErr w:type="spellEnd"/>
      <w:r w:rsidRPr="00F308A9">
        <w:rPr>
          <w:rFonts w:eastAsia="Times New Roman"/>
          <w:i/>
          <w:color w:val="000000"/>
          <w:sz w:val="24"/>
          <w:szCs w:val="24"/>
          <w:lang w:val="en-US"/>
        </w:rPr>
        <w:t xml:space="preserve"> novaeangliae</w:t>
      </w:r>
      <w:r>
        <w:rPr>
          <w:rFonts w:eastAsia="Times New Roman"/>
          <w:color w:val="000000"/>
          <w:sz w:val="24"/>
          <w:szCs w:val="24"/>
          <w:lang w:val="en-US"/>
        </w:rPr>
        <w:t xml:space="preserve">, on their Alaskan feeding grounds. </w:t>
      </w:r>
      <w:r w:rsidRPr="00F308A9">
        <w:rPr>
          <w:rFonts w:eastAsia="Times New Roman"/>
          <w:i/>
          <w:color w:val="000000"/>
          <w:sz w:val="24"/>
          <w:szCs w:val="24"/>
          <w:lang w:val="en-US"/>
        </w:rPr>
        <w:t>Can. J. Zool</w:t>
      </w:r>
      <w:r>
        <w:rPr>
          <w:rFonts w:eastAsia="Times New Roman"/>
          <w:color w:val="000000"/>
          <w:sz w:val="24"/>
          <w:szCs w:val="24"/>
          <w:lang w:val="en-US"/>
        </w:rPr>
        <w:t xml:space="preserve">. </w:t>
      </w:r>
      <w:r w:rsidRPr="00F308A9">
        <w:rPr>
          <w:rFonts w:eastAsia="Times New Roman"/>
          <w:b/>
          <w:color w:val="000000"/>
          <w:sz w:val="24"/>
          <w:szCs w:val="24"/>
          <w:lang w:val="en-US"/>
        </w:rPr>
        <w:t>65</w:t>
      </w:r>
      <w:r>
        <w:rPr>
          <w:rFonts w:eastAsia="Times New Roman"/>
          <w:color w:val="000000"/>
          <w:sz w:val="24"/>
          <w:szCs w:val="24"/>
          <w:lang w:val="en-US"/>
        </w:rPr>
        <w:t>: 83-90.</w:t>
      </w:r>
      <w:r w:rsidRPr="00D93CBB">
        <w:rPr>
          <w:rFonts w:eastAsia="Times New Roman"/>
          <w:color w:val="000000"/>
          <w:sz w:val="24"/>
          <w:szCs w:val="24"/>
          <w:lang w:val="en-US"/>
        </w:rPr>
        <w:t> </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Donley, J.</w:t>
      </w:r>
      <w:r>
        <w:rPr>
          <w:rFonts w:eastAsia="Times New Roman"/>
          <w:color w:val="000000"/>
          <w:sz w:val="24"/>
          <w:szCs w:val="24"/>
          <w:lang w:val="en-US"/>
        </w:rPr>
        <w:t xml:space="preserve"> </w:t>
      </w:r>
      <w:r w:rsidRPr="00D93CBB">
        <w:rPr>
          <w:rFonts w:eastAsia="Times New Roman"/>
          <w:color w:val="000000"/>
          <w:sz w:val="24"/>
          <w:szCs w:val="24"/>
          <w:lang w:val="en-US"/>
        </w:rPr>
        <w:t>M., Sepulveda, C.</w:t>
      </w:r>
      <w:r>
        <w:rPr>
          <w:rFonts w:eastAsia="Times New Roman"/>
          <w:color w:val="000000"/>
          <w:sz w:val="24"/>
          <w:szCs w:val="24"/>
          <w:lang w:val="en-US"/>
        </w:rPr>
        <w:t xml:space="preserve"> </w:t>
      </w:r>
      <w:r w:rsidRPr="00D93CBB">
        <w:rPr>
          <w:rFonts w:eastAsia="Times New Roman"/>
          <w:color w:val="000000"/>
          <w:sz w:val="24"/>
          <w:szCs w:val="24"/>
          <w:lang w:val="en-US"/>
        </w:rPr>
        <w:t xml:space="preserve">A., </w:t>
      </w:r>
      <w:proofErr w:type="spellStart"/>
      <w:r w:rsidRPr="00D93CBB">
        <w:rPr>
          <w:rFonts w:eastAsia="Times New Roman"/>
          <w:color w:val="000000"/>
          <w:sz w:val="24"/>
          <w:szCs w:val="24"/>
          <w:lang w:val="en-US"/>
        </w:rPr>
        <w:t>Konstantinidis</w:t>
      </w:r>
      <w:proofErr w:type="spellEnd"/>
      <w:r w:rsidRPr="00D93CBB">
        <w:rPr>
          <w:rFonts w:eastAsia="Times New Roman"/>
          <w:color w:val="000000"/>
          <w:sz w:val="24"/>
          <w:szCs w:val="24"/>
          <w:lang w:val="en-US"/>
        </w:rPr>
        <w:t xml:space="preserve">, P., </w:t>
      </w:r>
      <w:proofErr w:type="spellStart"/>
      <w:r w:rsidRPr="00D93CBB">
        <w:rPr>
          <w:rFonts w:eastAsia="Times New Roman"/>
          <w:color w:val="000000"/>
          <w:sz w:val="24"/>
          <w:szCs w:val="24"/>
          <w:lang w:val="en-US"/>
        </w:rPr>
        <w:t>Gemballa</w:t>
      </w:r>
      <w:proofErr w:type="spellEnd"/>
      <w:r w:rsidRPr="00D93CBB">
        <w:rPr>
          <w:rFonts w:eastAsia="Times New Roman"/>
          <w:color w:val="000000"/>
          <w:sz w:val="24"/>
          <w:szCs w:val="24"/>
          <w:lang w:val="en-US"/>
        </w:rPr>
        <w:t xml:space="preserve">, S. and </w:t>
      </w:r>
      <w:proofErr w:type="spellStart"/>
      <w:r w:rsidRPr="00D93CBB">
        <w:rPr>
          <w:rFonts w:eastAsia="Times New Roman"/>
          <w:color w:val="000000"/>
          <w:sz w:val="24"/>
          <w:szCs w:val="24"/>
          <w:lang w:val="en-US"/>
        </w:rPr>
        <w:t>Shadwick</w:t>
      </w:r>
      <w:proofErr w:type="spellEnd"/>
      <w:r w:rsidRPr="00D93CBB">
        <w:rPr>
          <w:rFonts w:eastAsia="Times New Roman"/>
          <w:color w:val="000000"/>
          <w:sz w:val="24"/>
          <w:szCs w:val="24"/>
          <w:lang w:val="en-US"/>
        </w:rPr>
        <w:t>, R.</w:t>
      </w:r>
      <w:r>
        <w:rPr>
          <w:rFonts w:eastAsia="Times New Roman"/>
          <w:color w:val="000000"/>
          <w:sz w:val="24"/>
          <w:szCs w:val="24"/>
          <w:lang w:val="en-US"/>
        </w:rPr>
        <w:t xml:space="preserve"> </w:t>
      </w:r>
      <w:r w:rsidRPr="00D93CBB">
        <w:rPr>
          <w:rFonts w:eastAsia="Times New Roman"/>
          <w:color w:val="000000"/>
          <w:sz w:val="24"/>
          <w:szCs w:val="24"/>
          <w:lang w:val="en-US"/>
        </w:rPr>
        <w:t xml:space="preserve">E. (2004). Convergent evolution in mechanical design of lamnid sharks and tunas. </w:t>
      </w:r>
      <w:r w:rsidRPr="00D93CBB">
        <w:rPr>
          <w:rFonts w:eastAsia="Times New Roman"/>
          <w:i/>
          <w:iCs/>
          <w:color w:val="000000"/>
          <w:sz w:val="24"/>
          <w:szCs w:val="24"/>
          <w:lang w:val="en-US"/>
        </w:rPr>
        <w:t>Nature.</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429</w:t>
      </w:r>
      <w:r w:rsidRPr="00D93CBB">
        <w:rPr>
          <w:rFonts w:eastAsia="Times New Roman"/>
          <w:color w:val="000000"/>
          <w:sz w:val="24"/>
          <w:szCs w:val="24"/>
          <w:lang w:val="en-US"/>
        </w:rPr>
        <w:t>, 61-65.</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Edel</w:t>
      </w:r>
      <w:proofErr w:type="spellEnd"/>
      <w:r w:rsidRPr="00D93CBB">
        <w:rPr>
          <w:rFonts w:eastAsia="Times New Roman"/>
          <w:color w:val="000000"/>
          <w:sz w:val="24"/>
          <w:szCs w:val="24"/>
          <w:lang w:val="en-US"/>
        </w:rPr>
        <w:t xml:space="preserve">, R.K. and Winn H.E. (1978). Observations on underwater locomotion and flipper movement of the humpback whale </w:t>
      </w:r>
      <w:proofErr w:type="spellStart"/>
      <w:r w:rsidRPr="00F308A9">
        <w:rPr>
          <w:rFonts w:eastAsia="Times New Roman"/>
          <w:i/>
          <w:color w:val="000000"/>
          <w:sz w:val="24"/>
          <w:szCs w:val="24"/>
          <w:lang w:val="en-US"/>
        </w:rPr>
        <w:t>Megaptera</w:t>
      </w:r>
      <w:proofErr w:type="spellEnd"/>
      <w:r w:rsidRPr="00F308A9">
        <w:rPr>
          <w:rFonts w:eastAsia="Times New Roman"/>
          <w:i/>
          <w:color w:val="000000"/>
          <w:sz w:val="24"/>
          <w:szCs w:val="24"/>
          <w:lang w:val="en-US"/>
        </w:rPr>
        <w:t xml:space="preserve"> novaeangliae</w:t>
      </w:r>
      <w:r w:rsidRPr="00D93CBB">
        <w:rPr>
          <w:rFonts w:eastAsia="Times New Roman"/>
          <w:color w:val="000000"/>
          <w:sz w:val="24"/>
          <w:szCs w:val="24"/>
          <w:lang w:val="en-US"/>
        </w:rPr>
        <w:t xml:space="preserve">. </w:t>
      </w:r>
      <w:r w:rsidRPr="00D93CBB">
        <w:rPr>
          <w:rFonts w:eastAsia="Times New Roman"/>
          <w:i/>
          <w:iCs/>
          <w:color w:val="000000"/>
          <w:sz w:val="24"/>
          <w:szCs w:val="24"/>
          <w:lang w:val="en-US"/>
        </w:rPr>
        <w:t>Mar. Biol.</w:t>
      </w:r>
      <w:r w:rsidRPr="00D93CBB">
        <w:rPr>
          <w:rFonts w:eastAsia="Times New Roman"/>
          <w:color w:val="000000"/>
          <w:sz w:val="24"/>
          <w:szCs w:val="24"/>
          <w:lang w:val="en-US"/>
        </w:rPr>
        <w:t xml:space="preserve"> 48:3. 279-287.</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Fearnbach</w:t>
      </w:r>
      <w:proofErr w:type="spellEnd"/>
      <w:r w:rsidRPr="00D93CBB">
        <w:rPr>
          <w:rFonts w:eastAsia="Times New Roman"/>
          <w:color w:val="000000"/>
          <w:sz w:val="24"/>
          <w:szCs w:val="24"/>
          <w:shd w:val="clear" w:color="auto" w:fill="FFFFFF"/>
          <w:lang w:val="en-US"/>
        </w:rPr>
        <w:t xml:space="preserve">, H., Durban, J., Parsons, K., </w:t>
      </w:r>
      <w:r>
        <w:rPr>
          <w:rFonts w:eastAsia="Times New Roman"/>
          <w:color w:val="000000"/>
          <w:sz w:val="24"/>
          <w:szCs w:val="24"/>
          <w:shd w:val="clear" w:color="auto" w:fill="FFFFFF"/>
          <w:lang w:val="en-US"/>
        </w:rPr>
        <w:t>and</w:t>
      </w:r>
      <w:r w:rsidRPr="00D93CBB">
        <w:rPr>
          <w:rFonts w:eastAsia="Times New Roman"/>
          <w:color w:val="000000"/>
          <w:sz w:val="24"/>
          <w:szCs w:val="24"/>
          <w:shd w:val="clear" w:color="auto" w:fill="FFFFFF"/>
          <w:lang w:val="en-US"/>
        </w:rPr>
        <w:t xml:space="preserve"> Claridge, D. (2012). Photographic mark–recapture analysis of local dynamics within an open population of dolphins. </w:t>
      </w:r>
      <w:r w:rsidRPr="00D93CBB">
        <w:rPr>
          <w:rFonts w:eastAsia="Times New Roman"/>
          <w:i/>
          <w:iCs/>
          <w:color w:val="000000"/>
          <w:sz w:val="24"/>
          <w:szCs w:val="24"/>
          <w:shd w:val="clear" w:color="auto" w:fill="FFFFFF"/>
          <w:lang w:val="en-US"/>
        </w:rPr>
        <w:t>Ecol</w:t>
      </w:r>
      <w:r>
        <w:rPr>
          <w:rFonts w:eastAsia="Times New Roman"/>
          <w:i/>
          <w:iCs/>
          <w:color w:val="000000"/>
          <w:sz w:val="24"/>
          <w:szCs w:val="24"/>
          <w:shd w:val="clear" w:color="auto" w:fill="FFFFFF"/>
          <w:lang w:val="en-US"/>
        </w:rPr>
        <w:t>.</w:t>
      </w:r>
      <w:r w:rsidRPr="00D93CBB">
        <w:rPr>
          <w:rFonts w:eastAsia="Times New Roman"/>
          <w:i/>
          <w:iCs/>
          <w:color w:val="000000"/>
          <w:sz w:val="24"/>
          <w:szCs w:val="24"/>
          <w:shd w:val="clear" w:color="auto" w:fill="FFFFFF"/>
          <w:lang w:val="en-US"/>
        </w:rPr>
        <w:t xml:space="preserve"> Appl</w:t>
      </w:r>
      <w:r>
        <w:rPr>
          <w:rFonts w:eastAsia="Times New Roman"/>
          <w:i/>
          <w:iCs/>
          <w:color w:val="000000"/>
          <w:sz w:val="24"/>
          <w:szCs w:val="24"/>
          <w:shd w:val="clear" w:color="auto" w:fill="FFFFFF"/>
          <w:lang w:val="en-US"/>
        </w:rPr>
        <w:t xml:space="preserve">. </w:t>
      </w:r>
      <w:r w:rsidRPr="00F308A9">
        <w:rPr>
          <w:rFonts w:eastAsia="Times New Roman"/>
          <w:b/>
          <w:i/>
          <w:iCs/>
          <w:color w:val="000000"/>
          <w:sz w:val="24"/>
          <w:szCs w:val="24"/>
          <w:shd w:val="clear" w:color="auto" w:fill="FFFFFF"/>
          <w:lang w:val="en-US"/>
        </w:rPr>
        <w:t>22</w:t>
      </w:r>
      <w:r w:rsidRPr="00D93CBB">
        <w:rPr>
          <w:rFonts w:eastAsia="Times New Roman"/>
          <w:color w:val="000000"/>
          <w:sz w:val="24"/>
          <w:szCs w:val="24"/>
          <w:shd w:val="clear" w:color="auto" w:fill="FFFFFF"/>
          <w:lang w:val="en-US"/>
        </w:rPr>
        <w:t>(5)</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1689-1700.</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(1984). Mechanics, power output and efficiency of the swimming muskrat (</w:t>
      </w:r>
      <w:r w:rsidRPr="00D93CBB">
        <w:rPr>
          <w:rFonts w:eastAsia="Times New Roman"/>
          <w:i/>
          <w:iCs/>
          <w:color w:val="000000"/>
          <w:sz w:val="24"/>
          <w:szCs w:val="24"/>
          <w:lang w:val="en-US"/>
        </w:rPr>
        <w:t xml:space="preserve">Ondatra </w:t>
      </w:r>
      <w:proofErr w:type="spellStart"/>
      <w:r w:rsidRPr="00D93CBB">
        <w:rPr>
          <w:rFonts w:eastAsia="Times New Roman"/>
          <w:i/>
          <w:iCs/>
          <w:color w:val="000000"/>
          <w:sz w:val="24"/>
          <w:szCs w:val="24"/>
          <w:lang w:val="en-US"/>
        </w:rPr>
        <w:t>zibethicus</w:t>
      </w:r>
      <w:proofErr w:type="spellEnd"/>
      <w:r w:rsidRPr="00D93CBB">
        <w:rPr>
          <w:rFonts w:eastAsia="Times New Roman"/>
          <w:color w:val="000000"/>
          <w:sz w:val="24"/>
          <w:szCs w:val="24"/>
          <w:lang w:val="en-US"/>
        </w:rPr>
        <w:t xml:space="preserv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110</w:t>
      </w:r>
      <w:r w:rsidRPr="00D93CBB">
        <w:rPr>
          <w:rFonts w:eastAsia="Times New Roman"/>
          <w:color w:val="000000"/>
          <w:sz w:val="24"/>
          <w:szCs w:val="24"/>
          <w:lang w:val="en-US"/>
        </w:rPr>
        <w:t>: 183-201.</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(1993). Power output and propulsive efficiency of swimming bottlenose dolphins (</w:t>
      </w:r>
      <w:proofErr w:type="spellStart"/>
      <w:r w:rsidRPr="00D93CBB">
        <w:rPr>
          <w:rFonts w:eastAsia="Times New Roman"/>
          <w:i/>
          <w:iCs/>
          <w:color w:val="000000"/>
          <w:sz w:val="24"/>
          <w:szCs w:val="24"/>
          <w:lang w:val="en-US"/>
        </w:rPr>
        <w:t>Tursiops</w:t>
      </w:r>
      <w:proofErr w:type="spellEnd"/>
      <w:r w:rsidRPr="00D93CBB">
        <w:rPr>
          <w:rFonts w:eastAsia="Times New Roman"/>
          <w:i/>
          <w:iCs/>
          <w:color w:val="000000"/>
          <w:sz w:val="24"/>
          <w:szCs w:val="24"/>
          <w:lang w:val="en-US"/>
        </w:rPr>
        <w:t xml:space="preserve"> </w:t>
      </w:r>
      <w:proofErr w:type="spellStart"/>
      <w:r w:rsidRPr="00D93CBB">
        <w:rPr>
          <w:rFonts w:eastAsia="Times New Roman"/>
          <w:i/>
          <w:iCs/>
          <w:color w:val="000000"/>
          <w:sz w:val="24"/>
          <w:szCs w:val="24"/>
          <w:lang w:val="en-US"/>
        </w:rPr>
        <w:t>truncatus</w:t>
      </w:r>
      <w:proofErr w:type="spellEnd"/>
      <w:r w:rsidRPr="00D93CBB">
        <w:rPr>
          <w:rFonts w:eastAsia="Times New Roman"/>
          <w:color w:val="000000"/>
          <w:sz w:val="24"/>
          <w:szCs w:val="24"/>
          <w:lang w:val="en-US"/>
        </w:rPr>
        <w:t xml:space="preserv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185</w:t>
      </w:r>
      <w:r w:rsidRPr="00D93CBB">
        <w:rPr>
          <w:rFonts w:eastAsia="Times New Roman"/>
          <w:color w:val="000000"/>
          <w:sz w:val="24"/>
          <w:szCs w:val="24"/>
          <w:lang w:val="en-US"/>
        </w:rPr>
        <w:t>: 179-193.</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 xml:space="preserve">E. (1998). Comparative kinematics and hydrodynamics of odontocete cetaceans: morphological and ecological correlates with swimming performance.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201</w:t>
      </w:r>
      <w:r w:rsidRPr="00D93CBB">
        <w:rPr>
          <w:rFonts w:eastAsia="Times New Roman"/>
          <w:color w:val="000000"/>
          <w:sz w:val="24"/>
          <w:szCs w:val="24"/>
          <w:lang w:val="en-US"/>
        </w:rPr>
        <w:t>: 2867-2877.</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(2009). Performance constraints on the maneuverability of flexible and rigid biological systems. Pp. 394-406. In: Proceedings of the Eleventh International Symposium on Unmanned Untethered Submersible Technology. Autonomous Undersea Systems Institute, Durham New Hampshire.</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 xml:space="preserve">E. (2002). Balancing requirements for stability and maneuverability in cetaceans. </w:t>
      </w:r>
      <w:proofErr w:type="spellStart"/>
      <w:r w:rsidRPr="00D93CBB">
        <w:rPr>
          <w:rFonts w:eastAsia="Times New Roman"/>
          <w:i/>
          <w:iCs/>
          <w:color w:val="000000"/>
          <w:sz w:val="24"/>
          <w:szCs w:val="24"/>
          <w:lang w:val="en-US"/>
        </w:rPr>
        <w:t>Integ</w:t>
      </w:r>
      <w:proofErr w:type="spellEnd"/>
      <w:r>
        <w:rPr>
          <w:rFonts w:eastAsia="Times New Roman"/>
          <w:i/>
          <w:iCs/>
          <w:color w:val="000000"/>
          <w:sz w:val="24"/>
          <w:szCs w:val="24"/>
          <w:lang w:val="en-US"/>
        </w:rPr>
        <w:t>.</w:t>
      </w:r>
      <w:r w:rsidRPr="00D93CBB">
        <w:rPr>
          <w:rFonts w:eastAsia="Times New Roman"/>
          <w:i/>
          <w:iCs/>
          <w:color w:val="000000"/>
          <w:sz w:val="24"/>
          <w:szCs w:val="24"/>
          <w:lang w:val="en-US"/>
        </w:rPr>
        <w:t xml:space="preserve"> Comp</w:t>
      </w:r>
      <w:r>
        <w:rPr>
          <w:rFonts w:eastAsia="Times New Roman"/>
          <w:i/>
          <w:iCs/>
          <w:color w:val="000000"/>
          <w:sz w:val="24"/>
          <w:szCs w:val="24"/>
          <w:lang w:val="en-US"/>
        </w:rPr>
        <w:t>.</w:t>
      </w:r>
      <w:r w:rsidRPr="00D93CBB">
        <w:rPr>
          <w:rFonts w:eastAsia="Times New Roman"/>
          <w:i/>
          <w:iCs/>
          <w:color w:val="000000"/>
          <w:sz w:val="24"/>
          <w:szCs w:val="24"/>
          <w:lang w:val="en-US"/>
        </w:rPr>
        <w:t xml:space="preserve"> Biol</w:t>
      </w:r>
      <w:r>
        <w:rPr>
          <w:rFonts w:eastAsia="Times New Roman"/>
          <w:i/>
          <w:iCs/>
          <w:color w:val="000000"/>
          <w:sz w:val="24"/>
          <w:szCs w:val="24"/>
          <w:lang w:val="en-US"/>
        </w:rPr>
        <w:t xml:space="preserve">. </w:t>
      </w:r>
      <w:r w:rsidRPr="00F308A9">
        <w:rPr>
          <w:rFonts w:eastAsia="Times New Roman"/>
          <w:b/>
          <w:color w:val="000000"/>
          <w:sz w:val="24"/>
          <w:szCs w:val="24"/>
          <w:lang w:val="en-US"/>
        </w:rPr>
        <w:t>42</w:t>
      </w:r>
      <w:r w:rsidRPr="00D93CBB">
        <w:rPr>
          <w:rFonts w:eastAsia="Times New Roman"/>
          <w:color w:val="000000"/>
          <w:sz w:val="24"/>
          <w:szCs w:val="24"/>
          <w:lang w:val="en-US"/>
        </w:rPr>
        <w:t>(1)</w:t>
      </w:r>
      <w:r>
        <w:rPr>
          <w:rFonts w:eastAsia="Times New Roman"/>
          <w:color w:val="000000"/>
          <w:sz w:val="24"/>
          <w:szCs w:val="24"/>
          <w:lang w:val="en-US"/>
        </w:rPr>
        <w:t>:</w:t>
      </w:r>
      <w:r w:rsidRPr="00D93CBB">
        <w:rPr>
          <w:rFonts w:eastAsia="Times New Roman"/>
          <w:color w:val="000000"/>
          <w:sz w:val="24"/>
          <w:szCs w:val="24"/>
          <w:lang w:val="en-US"/>
        </w:rPr>
        <w:t xml:space="preserve"> 85-93. </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Fish, F. E. </w:t>
      </w:r>
      <w:r>
        <w:rPr>
          <w:rFonts w:eastAsia="Times New Roman"/>
          <w:color w:val="000000"/>
          <w:sz w:val="24"/>
          <w:szCs w:val="24"/>
          <w:lang w:val="en-US"/>
        </w:rPr>
        <w:t>(</w:t>
      </w:r>
      <w:r w:rsidRPr="00D93CBB">
        <w:rPr>
          <w:rFonts w:eastAsia="Times New Roman"/>
          <w:color w:val="000000"/>
          <w:sz w:val="24"/>
          <w:szCs w:val="24"/>
          <w:lang w:val="en-US"/>
        </w:rPr>
        <w:t>2004</w:t>
      </w:r>
      <w:r>
        <w:rPr>
          <w:rFonts w:eastAsia="Times New Roman"/>
          <w:color w:val="000000"/>
          <w:sz w:val="24"/>
          <w:szCs w:val="24"/>
          <w:lang w:val="en-US"/>
        </w:rPr>
        <w:t>)</w:t>
      </w:r>
      <w:r w:rsidRPr="00D93CBB">
        <w:rPr>
          <w:rFonts w:eastAsia="Times New Roman"/>
          <w:color w:val="000000"/>
          <w:sz w:val="24"/>
          <w:szCs w:val="24"/>
          <w:lang w:val="en-US"/>
        </w:rPr>
        <w:t xml:space="preserve">. Structure and mechanics of </w:t>
      </w:r>
      <w:proofErr w:type="spellStart"/>
      <w:r w:rsidRPr="00D93CBB">
        <w:rPr>
          <w:rFonts w:eastAsia="Times New Roman"/>
          <w:color w:val="000000"/>
          <w:sz w:val="24"/>
          <w:szCs w:val="24"/>
          <w:lang w:val="en-US"/>
        </w:rPr>
        <w:t>nonpiscine</w:t>
      </w:r>
      <w:proofErr w:type="spellEnd"/>
      <w:r w:rsidRPr="00D93CBB">
        <w:rPr>
          <w:rFonts w:eastAsia="Times New Roman"/>
          <w:color w:val="000000"/>
          <w:sz w:val="24"/>
          <w:szCs w:val="24"/>
          <w:lang w:val="en-US"/>
        </w:rPr>
        <w:t xml:space="preserve"> control surfaces. IEEE Journal of Oceanic Engineering 29(3):605-621.</w:t>
      </w:r>
    </w:p>
    <w:p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Fish, F. E. (2006). The myth and reality of Gray's paradox: implication of dolphin drag reduction for technology. </w:t>
      </w:r>
      <w:proofErr w:type="spellStart"/>
      <w:r w:rsidRPr="00D93CBB">
        <w:rPr>
          <w:rFonts w:eastAsia="Times New Roman"/>
          <w:i/>
          <w:iCs/>
          <w:color w:val="000000"/>
          <w:sz w:val="24"/>
          <w:szCs w:val="24"/>
          <w:shd w:val="clear" w:color="auto" w:fill="FFFFFF"/>
          <w:lang w:val="en-US"/>
        </w:rPr>
        <w:t>Bioinspir</w:t>
      </w:r>
      <w:proofErr w:type="spellEnd"/>
      <w:r w:rsidRPr="00D93CBB">
        <w:rPr>
          <w:rFonts w:eastAsia="Times New Roman"/>
          <w:i/>
          <w:iCs/>
          <w:color w:val="000000"/>
          <w:sz w:val="24"/>
          <w:szCs w:val="24"/>
          <w:shd w:val="clear" w:color="auto" w:fill="FFFFFF"/>
          <w:lang w:val="en-US"/>
        </w:rPr>
        <w:t xml:space="preserve"> </w:t>
      </w:r>
      <w:proofErr w:type="spellStart"/>
      <w:r>
        <w:rPr>
          <w:rFonts w:eastAsia="Times New Roman"/>
          <w:i/>
          <w:iCs/>
          <w:color w:val="000000"/>
          <w:sz w:val="24"/>
          <w:szCs w:val="24"/>
          <w:shd w:val="clear" w:color="auto" w:fill="FFFFFF"/>
          <w:lang w:val="en-US"/>
        </w:rPr>
        <w:t>B</w:t>
      </w:r>
      <w:r w:rsidRPr="00D93CBB">
        <w:rPr>
          <w:rFonts w:eastAsia="Times New Roman"/>
          <w:i/>
          <w:iCs/>
          <w:color w:val="000000"/>
          <w:sz w:val="24"/>
          <w:szCs w:val="24"/>
          <w:shd w:val="clear" w:color="auto" w:fill="FFFFFF"/>
          <w:lang w:val="en-US"/>
        </w:rPr>
        <w:t>iomim</w:t>
      </w:r>
      <w:proofErr w:type="spellEnd"/>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w:t>
      </w:r>
      <w:r w:rsidRPr="00F308A9">
        <w:rPr>
          <w:rFonts w:eastAsia="Times New Roman"/>
          <w:b/>
          <w:iCs/>
          <w:color w:val="000000"/>
          <w:sz w:val="24"/>
          <w:szCs w:val="24"/>
          <w:shd w:val="clear" w:color="auto" w:fill="FFFFFF"/>
          <w:lang w:val="en-US"/>
        </w:rPr>
        <w:t>1</w:t>
      </w:r>
      <w:r w:rsidRPr="00D93CBB">
        <w:rPr>
          <w:rFonts w:eastAsia="Times New Roman"/>
          <w:color w:val="000000"/>
          <w:sz w:val="24"/>
          <w:szCs w:val="24"/>
          <w:shd w:val="clear" w:color="auto" w:fill="FFFFFF"/>
          <w:lang w:val="en-US"/>
        </w:rPr>
        <w:t>(2)</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R17.</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 Fish, F. E. (2020). Aquatic animals operating at high Reynolds numbers: Biomimetic opportunities for AUV applications. P.p. In press. </w:t>
      </w:r>
      <w:proofErr w:type="spellStart"/>
      <w:r>
        <w:rPr>
          <w:rFonts w:eastAsia="Times New Roman"/>
          <w:color w:val="000000"/>
          <w:sz w:val="24"/>
          <w:szCs w:val="24"/>
          <w:lang w:val="en-US"/>
        </w:rPr>
        <w:t>In:Bioinspired</w:t>
      </w:r>
      <w:proofErr w:type="spellEnd"/>
      <w:r>
        <w:rPr>
          <w:rFonts w:eastAsia="Times New Roman"/>
          <w:color w:val="000000"/>
          <w:sz w:val="24"/>
          <w:szCs w:val="24"/>
          <w:lang w:val="en-US"/>
        </w:rPr>
        <w:t xml:space="preserve"> Design (W. </w:t>
      </w:r>
      <w:proofErr w:type="spellStart"/>
      <w:r>
        <w:rPr>
          <w:rFonts w:eastAsia="Times New Roman"/>
          <w:color w:val="000000"/>
          <w:sz w:val="24"/>
          <w:szCs w:val="24"/>
          <w:lang w:val="en-US"/>
        </w:rPr>
        <w:t>Soboyejp</w:t>
      </w:r>
      <w:proofErr w:type="spellEnd"/>
      <w:r>
        <w:rPr>
          <w:rFonts w:eastAsia="Times New Roman"/>
          <w:color w:val="000000"/>
          <w:sz w:val="24"/>
          <w:szCs w:val="24"/>
          <w:lang w:val="en-US"/>
        </w:rPr>
        <w:t>, ed.), Cambridge University Press, Cambridge.</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and Battle, J.</w:t>
      </w:r>
      <w:r>
        <w:rPr>
          <w:rFonts w:eastAsia="Times New Roman"/>
          <w:color w:val="000000"/>
          <w:sz w:val="24"/>
          <w:szCs w:val="24"/>
          <w:lang w:val="en-US"/>
        </w:rPr>
        <w:t xml:space="preserve"> </w:t>
      </w:r>
      <w:r w:rsidRPr="00D93CBB">
        <w:rPr>
          <w:rFonts w:eastAsia="Times New Roman"/>
          <w:color w:val="000000"/>
          <w:sz w:val="24"/>
          <w:szCs w:val="24"/>
          <w:lang w:val="en-US"/>
        </w:rPr>
        <w:t xml:space="preserve">M. (1995). Hydrodynamic design of the humpback whale flipper. </w:t>
      </w:r>
      <w:r w:rsidRPr="00D93CBB">
        <w:rPr>
          <w:rFonts w:eastAsia="Times New Roman"/>
          <w:i/>
          <w:iCs/>
          <w:color w:val="000000"/>
          <w:sz w:val="24"/>
          <w:szCs w:val="24"/>
          <w:lang w:val="en-US"/>
        </w:rPr>
        <w:t>J. Morph.</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225</w:t>
      </w:r>
      <w:r w:rsidRPr="00D93CBB">
        <w:rPr>
          <w:rFonts w:eastAsia="Times New Roman"/>
          <w:color w:val="000000"/>
          <w:sz w:val="24"/>
          <w:szCs w:val="24"/>
          <w:lang w:val="en-US"/>
        </w:rPr>
        <w:t>, 51-60.</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 xml:space="preserve">E., Innes, S. and Ronald, K. (1988). Kinematics and estimated thrust production of swimming harp and ringed seals.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137</w:t>
      </w:r>
      <w:r w:rsidRPr="00D93CBB">
        <w:rPr>
          <w:rFonts w:eastAsia="Times New Roman"/>
          <w:color w:val="000000"/>
          <w:sz w:val="24"/>
          <w:szCs w:val="24"/>
          <w:lang w:val="en-US"/>
        </w:rPr>
        <w:t>: 157–173.</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Fish, F. E., </w:t>
      </w:r>
      <w:proofErr w:type="spellStart"/>
      <w:r>
        <w:rPr>
          <w:rFonts w:eastAsia="Times New Roman"/>
          <w:color w:val="000000"/>
          <w:sz w:val="24"/>
          <w:szCs w:val="24"/>
          <w:lang w:val="en-US"/>
        </w:rPr>
        <w:t>Legac</w:t>
      </w:r>
      <w:proofErr w:type="spellEnd"/>
      <w:r>
        <w:rPr>
          <w:rFonts w:eastAsia="Times New Roman"/>
          <w:color w:val="000000"/>
          <w:sz w:val="24"/>
          <w:szCs w:val="24"/>
          <w:lang w:val="en-US"/>
        </w:rPr>
        <w:t xml:space="preserve">, P., Williams, T. M. and Wei, T. (2014). Measurement of hydrodynamic force generation by swimming dolphins using bubble DPIV. </w:t>
      </w:r>
      <w:r w:rsidRPr="00F308A9">
        <w:rPr>
          <w:rFonts w:eastAsia="Times New Roman"/>
          <w:i/>
          <w:color w:val="000000"/>
          <w:sz w:val="24"/>
          <w:szCs w:val="24"/>
          <w:lang w:val="en-US"/>
        </w:rPr>
        <w:t>J. Exp. Biol.</w:t>
      </w:r>
      <w:r>
        <w:rPr>
          <w:rFonts w:eastAsia="Times New Roman"/>
          <w:color w:val="000000"/>
          <w:sz w:val="24"/>
          <w:szCs w:val="24"/>
          <w:lang w:val="en-US"/>
        </w:rPr>
        <w:t xml:space="preserve"> </w:t>
      </w:r>
      <w:r w:rsidRPr="00F308A9">
        <w:rPr>
          <w:rFonts w:eastAsia="Times New Roman"/>
          <w:b/>
          <w:color w:val="000000"/>
          <w:sz w:val="24"/>
          <w:szCs w:val="24"/>
          <w:lang w:val="en-US"/>
        </w:rPr>
        <w:t>217</w:t>
      </w:r>
      <w:r>
        <w:rPr>
          <w:rFonts w:eastAsia="Times New Roman"/>
          <w:color w:val="000000"/>
          <w:sz w:val="24"/>
          <w:szCs w:val="24"/>
          <w:lang w:val="en-US"/>
        </w:rPr>
        <w:t>: 252-260.</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r>
        <w:rPr>
          <w:rFonts w:eastAsia="Times New Roman"/>
          <w:color w:val="000000"/>
          <w:sz w:val="24"/>
          <w:szCs w:val="24"/>
          <w:lang w:val="en-US"/>
        </w:rPr>
        <w:t xml:space="preserve"> </w:t>
      </w:r>
      <w:r w:rsidRPr="00D93CBB">
        <w:rPr>
          <w:rFonts w:eastAsia="Times New Roman"/>
          <w:color w:val="000000"/>
          <w:sz w:val="24"/>
          <w:szCs w:val="24"/>
          <w:lang w:val="en-US"/>
        </w:rPr>
        <w:t>E., Williams, T.</w:t>
      </w:r>
      <w:r>
        <w:rPr>
          <w:rFonts w:eastAsia="Times New Roman"/>
          <w:color w:val="000000"/>
          <w:sz w:val="24"/>
          <w:szCs w:val="24"/>
          <w:lang w:val="en-US"/>
        </w:rPr>
        <w:t xml:space="preserve"> </w:t>
      </w:r>
      <w:r w:rsidRPr="00D93CBB">
        <w:rPr>
          <w:rFonts w:eastAsia="Times New Roman"/>
          <w:color w:val="000000"/>
          <w:sz w:val="24"/>
          <w:szCs w:val="24"/>
          <w:lang w:val="en-US"/>
        </w:rPr>
        <w:t>M., Sherman, E., Moon, Y.</w:t>
      </w:r>
      <w:r>
        <w:rPr>
          <w:rFonts w:eastAsia="Times New Roman"/>
          <w:color w:val="000000"/>
          <w:sz w:val="24"/>
          <w:szCs w:val="24"/>
          <w:lang w:val="en-US"/>
        </w:rPr>
        <w:t xml:space="preserve"> </w:t>
      </w:r>
      <w:r w:rsidRPr="00D93CBB">
        <w:rPr>
          <w:rFonts w:eastAsia="Times New Roman"/>
          <w:color w:val="000000"/>
          <w:sz w:val="24"/>
          <w:szCs w:val="24"/>
          <w:lang w:val="en-US"/>
        </w:rPr>
        <w:t xml:space="preserve">E., Wu, V. and Wei, T. (2018). Experimental measurement of dolphin thrust generated during a tail stand using DPIV. </w:t>
      </w:r>
      <w:r w:rsidRPr="00D93CBB">
        <w:rPr>
          <w:rFonts w:eastAsia="Times New Roman"/>
          <w:i/>
          <w:iCs/>
          <w:color w:val="000000"/>
          <w:sz w:val="24"/>
          <w:szCs w:val="24"/>
          <w:lang w:val="en-US"/>
        </w:rPr>
        <w:t>Fluids.</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w:t>
      </w:r>
      <w:r w:rsidRPr="00D93CBB">
        <w:rPr>
          <w:rFonts w:eastAsia="Times New Roman"/>
          <w:color w:val="000000"/>
          <w:sz w:val="24"/>
          <w:szCs w:val="24"/>
          <w:lang w:val="en-US"/>
        </w:rPr>
        <w:t>: 33.</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Gleiss</w:t>
      </w:r>
      <w:proofErr w:type="spellEnd"/>
      <w:r w:rsidRPr="00D93CBB">
        <w:rPr>
          <w:rFonts w:eastAsia="Times New Roman"/>
          <w:color w:val="000000"/>
          <w:sz w:val="24"/>
          <w:szCs w:val="24"/>
          <w:lang w:val="en-US"/>
        </w:rPr>
        <w:t>, A.</w:t>
      </w:r>
      <w:r>
        <w:rPr>
          <w:rFonts w:eastAsia="Times New Roman"/>
          <w:color w:val="000000"/>
          <w:sz w:val="24"/>
          <w:szCs w:val="24"/>
          <w:lang w:val="en-US"/>
        </w:rPr>
        <w:t xml:space="preserve"> </w:t>
      </w:r>
      <w:r w:rsidRPr="00D93CBB">
        <w:rPr>
          <w:rFonts w:eastAsia="Times New Roman"/>
          <w:color w:val="000000"/>
          <w:sz w:val="24"/>
          <w:szCs w:val="24"/>
          <w:lang w:val="en-US"/>
        </w:rPr>
        <w:t>C., Jorgensen, S.</w:t>
      </w:r>
      <w:r>
        <w:rPr>
          <w:rFonts w:eastAsia="Times New Roman"/>
          <w:color w:val="000000"/>
          <w:sz w:val="24"/>
          <w:szCs w:val="24"/>
          <w:lang w:val="en-US"/>
        </w:rPr>
        <w:t xml:space="preserve"> </w:t>
      </w:r>
      <w:r w:rsidRPr="00D93CBB">
        <w:rPr>
          <w:rFonts w:eastAsia="Times New Roman"/>
          <w:color w:val="000000"/>
          <w:sz w:val="24"/>
          <w:szCs w:val="24"/>
          <w:lang w:val="en-US"/>
        </w:rPr>
        <w:t xml:space="preserve">J., </w:t>
      </w:r>
      <w:proofErr w:type="spellStart"/>
      <w:r w:rsidRPr="00D93CBB">
        <w:rPr>
          <w:rFonts w:eastAsia="Times New Roman"/>
          <w:color w:val="000000"/>
          <w:sz w:val="24"/>
          <w:szCs w:val="24"/>
          <w:lang w:val="en-US"/>
        </w:rPr>
        <w:t>Liebsch</w:t>
      </w:r>
      <w:proofErr w:type="spellEnd"/>
      <w:r w:rsidRPr="00D93CBB">
        <w:rPr>
          <w:rFonts w:eastAsia="Times New Roman"/>
          <w:color w:val="000000"/>
          <w:sz w:val="24"/>
          <w:szCs w:val="24"/>
          <w:lang w:val="en-US"/>
        </w:rPr>
        <w:t>, N., Sala, J.</w:t>
      </w:r>
      <w:r>
        <w:rPr>
          <w:rFonts w:eastAsia="Times New Roman"/>
          <w:color w:val="000000"/>
          <w:sz w:val="24"/>
          <w:szCs w:val="24"/>
          <w:lang w:val="en-US"/>
        </w:rPr>
        <w:t xml:space="preserve"> </w:t>
      </w:r>
      <w:r w:rsidRPr="00D93CBB">
        <w:rPr>
          <w:rFonts w:eastAsia="Times New Roman"/>
          <w:color w:val="000000"/>
          <w:sz w:val="24"/>
          <w:szCs w:val="24"/>
          <w:lang w:val="en-US"/>
        </w:rPr>
        <w:t xml:space="preserve">E., Norman, B., Hays, G.C., Quintana, F., Grundy, E., Campagna, C., </w:t>
      </w:r>
      <w:proofErr w:type="spellStart"/>
      <w:r w:rsidRPr="00D93CBB">
        <w:rPr>
          <w:rFonts w:eastAsia="Times New Roman"/>
          <w:color w:val="000000"/>
          <w:sz w:val="24"/>
          <w:szCs w:val="24"/>
          <w:lang w:val="en-US"/>
        </w:rPr>
        <w:t>Trites</w:t>
      </w:r>
      <w:proofErr w:type="spellEnd"/>
      <w:r w:rsidRPr="00D93CBB">
        <w:rPr>
          <w:rFonts w:eastAsia="Times New Roman"/>
          <w:color w:val="000000"/>
          <w:sz w:val="24"/>
          <w:szCs w:val="24"/>
          <w:lang w:val="en-US"/>
        </w:rPr>
        <w:t xml:space="preserve">, A.W., Block, B.A. and Wilson, R.P. (2011). Convergent evolution in </w:t>
      </w:r>
      <w:proofErr w:type="spellStart"/>
      <w:r w:rsidRPr="00D93CBB">
        <w:rPr>
          <w:rFonts w:eastAsia="Times New Roman"/>
          <w:color w:val="000000"/>
          <w:sz w:val="24"/>
          <w:szCs w:val="24"/>
          <w:lang w:val="en-US"/>
        </w:rPr>
        <w:t>locomotory</w:t>
      </w:r>
      <w:proofErr w:type="spellEnd"/>
      <w:r w:rsidRPr="00D93CBB">
        <w:rPr>
          <w:rFonts w:eastAsia="Times New Roman"/>
          <w:color w:val="000000"/>
          <w:sz w:val="24"/>
          <w:szCs w:val="24"/>
          <w:lang w:val="en-US"/>
        </w:rPr>
        <w:t xml:space="preserve"> patterns of flying and swimming animals. </w:t>
      </w:r>
      <w:r w:rsidRPr="00D93CBB">
        <w:rPr>
          <w:rFonts w:eastAsia="Times New Roman"/>
          <w:i/>
          <w:iCs/>
          <w:color w:val="000000"/>
          <w:sz w:val="24"/>
          <w:szCs w:val="24"/>
          <w:lang w:val="en-US"/>
        </w:rPr>
        <w:t xml:space="preserve">Nature </w:t>
      </w:r>
      <w:proofErr w:type="spellStart"/>
      <w:r w:rsidRPr="00D93CBB">
        <w:rPr>
          <w:rFonts w:eastAsia="Times New Roman"/>
          <w:i/>
          <w:iCs/>
          <w:color w:val="000000"/>
          <w:sz w:val="24"/>
          <w:szCs w:val="24"/>
          <w:lang w:val="en-US"/>
        </w:rPr>
        <w:t>Comms</w:t>
      </w:r>
      <w:proofErr w:type="spellEnd"/>
      <w:r w:rsidRPr="00D93CBB">
        <w:rPr>
          <w:rFonts w:eastAsia="Times New Roman"/>
          <w:i/>
          <w:iCs/>
          <w:color w:val="000000"/>
          <w:sz w:val="24"/>
          <w:szCs w:val="24"/>
          <w:lang w:val="en-US"/>
        </w:rPr>
        <w:t>.</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w:t>
      </w:r>
      <w:r>
        <w:rPr>
          <w:rFonts w:eastAsia="Times New Roman"/>
          <w:color w:val="000000"/>
          <w:sz w:val="24"/>
          <w:szCs w:val="24"/>
          <w:lang w:val="en-US"/>
        </w:rPr>
        <w:t>:</w:t>
      </w:r>
      <w:r w:rsidRPr="00D93CBB">
        <w:rPr>
          <w:rFonts w:eastAsia="Times New Roman"/>
          <w:color w:val="000000"/>
          <w:sz w:val="24"/>
          <w:szCs w:val="24"/>
          <w:lang w:val="en-US"/>
        </w:rPr>
        <w:t xml:space="preserve"> 1-7.</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Goldbogen</w:t>
      </w:r>
      <w:proofErr w:type="spellEnd"/>
      <w:r w:rsidRPr="00D93CBB">
        <w:rPr>
          <w:rFonts w:eastAsia="Times New Roman"/>
          <w:color w:val="000000"/>
          <w:sz w:val="24"/>
          <w:szCs w:val="24"/>
          <w:lang w:val="en-US"/>
        </w:rPr>
        <w:t>, J.</w:t>
      </w:r>
      <w:r>
        <w:rPr>
          <w:rFonts w:eastAsia="Times New Roman"/>
          <w:color w:val="000000"/>
          <w:sz w:val="24"/>
          <w:szCs w:val="24"/>
          <w:lang w:val="en-US"/>
        </w:rPr>
        <w:t xml:space="preserve"> </w:t>
      </w:r>
      <w:r w:rsidRPr="00D93CBB">
        <w:rPr>
          <w:rFonts w:eastAsia="Times New Roman"/>
          <w:color w:val="000000"/>
          <w:sz w:val="24"/>
          <w:szCs w:val="24"/>
          <w:lang w:val="en-US"/>
        </w:rPr>
        <w:t>A.,</w:t>
      </w:r>
      <w:r>
        <w:rPr>
          <w:rFonts w:eastAsia="Times New Roman"/>
          <w:color w:val="000000"/>
          <w:sz w:val="24"/>
          <w:szCs w:val="24"/>
          <w:lang w:val="en-US"/>
        </w:rPr>
        <w:t xml:space="preserve"> Fish, F. E. and Potvin, J. (2016). Hydrodynamics. Pp. 3-28. In </w:t>
      </w:r>
      <w:r w:rsidRPr="00F308A9">
        <w:rPr>
          <w:rFonts w:eastAsia="Times New Roman"/>
          <w:i/>
          <w:color w:val="000000"/>
          <w:sz w:val="24"/>
          <w:szCs w:val="24"/>
          <w:lang w:val="en-US"/>
        </w:rPr>
        <w:t>Marine Mammal Physiology: Requisites for Ocean Living</w:t>
      </w:r>
      <w:r>
        <w:rPr>
          <w:rFonts w:eastAsia="Times New Roman"/>
          <w:color w:val="000000"/>
          <w:sz w:val="24"/>
          <w:szCs w:val="24"/>
          <w:lang w:val="en-US"/>
        </w:rPr>
        <w:t xml:space="preserve">. (M. A. </w:t>
      </w:r>
      <w:proofErr w:type="spellStart"/>
      <w:r>
        <w:rPr>
          <w:rFonts w:eastAsia="Times New Roman"/>
          <w:color w:val="000000"/>
          <w:sz w:val="24"/>
          <w:szCs w:val="24"/>
          <w:lang w:val="en-US"/>
        </w:rPr>
        <w:t>Castellini</w:t>
      </w:r>
      <w:proofErr w:type="spellEnd"/>
      <w:r>
        <w:rPr>
          <w:rFonts w:eastAsia="Times New Roman"/>
          <w:color w:val="000000"/>
          <w:sz w:val="24"/>
          <w:szCs w:val="24"/>
          <w:lang w:val="en-US"/>
        </w:rPr>
        <w:t xml:space="preserve"> and J-A Mellish, eds.). CRC Press, Boca Raton, FL.</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Goldbogen</w:t>
      </w:r>
      <w:proofErr w:type="spellEnd"/>
      <w:r w:rsidRPr="00D93CBB">
        <w:rPr>
          <w:rFonts w:eastAsia="Times New Roman"/>
          <w:color w:val="000000"/>
          <w:sz w:val="24"/>
          <w:szCs w:val="24"/>
          <w:lang w:val="en-US"/>
        </w:rPr>
        <w:t>, J.</w:t>
      </w:r>
      <w:r>
        <w:rPr>
          <w:rFonts w:eastAsia="Times New Roman"/>
          <w:color w:val="000000"/>
          <w:sz w:val="24"/>
          <w:szCs w:val="24"/>
          <w:lang w:val="en-US"/>
        </w:rPr>
        <w:t xml:space="preserve"> </w:t>
      </w:r>
      <w:r w:rsidRPr="00D93CBB">
        <w:rPr>
          <w:rFonts w:eastAsia="Times New Roman"/>
          <w:color w:val="000000"/>
          <w:sz w:val="24"/>
          <w:szCs w:val="24"/>
          <w:lang w:val="en-US"/>
        </w:rPr>
        <w:t>A., Cade, D.</w:t>
      </w:r>
      <w:r>
        <w:rPr>
          <w:rFonts w:eastAsia="Times New Roman"/>
          <w:color w:val="000000"/>
          <w:sz w:val="24"/>
          <w:szCs w:val="24"/>
          <w:lang w:val="en-US"/>
        </w:rPr>
        <w:t xml:space="preserve"> </w:t>
      </w:r>
      <w:r w:rsidRPr="00D93CBB">
        <w:rPr>
          <w:rFonts w:eastAsia="Times New Roman"/>
          <w:color w:val="000000"/>
          <w:sz w:val="24"/>
          <w:szCs w:val="24"/>
          <w:lang w:val="en-US"/>
        </w:rPr>
        <w:t>E., Boersma, A.</w:t>
      </w:r>
      <w:r>
        <w:rPr>
          <w:rFonts w:eastAsia="Times New Roman"/>
          <w:color w:val="000000"/>
          <w:sz w:val="24"/>
          <w:szCs w:val="24"/>
          <w:lang w:val="en-US"/>
        </w:rPr>
        <w:t xml:space="preserve"> </w:t>
      </w:r>
      <w:r w:rsidRPr="00D93CBB">
        <w:rPr>
          <w:rFonts w:eastAsia="Times New Roman"/>
          <w:color w:val="000000"/>
          <w:sz w:val="24"/>
          <w:szCs w:val="24"/>
          <w:lang w:val="en-US"/>
        </w:rPr>
        <w:t xml:space="preserve">T., </w:t>
      </w:r>
      <w:proofErr w:type="spellStart"/>
      <w:r w:rsidRPr="00D93CBB">
        <w:rPr>
          <w:rFonts w:eastAsia="Times New Roman"/>
          <w:color w:val="000000"/>
          <w:sz w:val="24"/>
          <w:szCs w:val="24"/>
          <w:lang w:val="en-US"/>
        </w:rPr>
        <w:t>Calambokidis</w:t>
      </w:r>
      <w:proofErr w:type="spellEnd"/>
      <w:r w:rsidRPr="00D93CBB">
        <w:rPr>
          <w:rFonts w:eastAsia="Times New Roman"/>
          <w:color w:val="000000"/>
          <w:sz w:val="24"/>
          <w:szCs w:val="24"/>
          <w:lang w:val="en-US"/>
        </w:rPr>
        <w:t xml:space="preserve">, J., </w:t>
      </w:r>
      <w:proofErr w:type="spellStart"/>
      <w:r w:rsidRPr="00D93CBB">
        <w:rPr>
          <w:rFonts w:eastAsia="Times New Roman"/>
          <w:color w:val="000000"/>
          <w:sz w:val="24"/>
          <w:szCs w:val="24"/>
          <w:lang w:val="en-US"/>
        </w:rPr>
        <w:t>Kahane</w:t>
      </w:r>
      <w:proofErr w:type="spellEnd"/>
      <w:r w:rsidRPr="00D93CBB">
        <w:rPr>
          <w:rFonts w:eastAsia="Times New Roman"/>
          <w:color w:val="000000"/>
          <w:sz w:val="24"/>
          <w:szCs w:val="24"/>
          <w:lang w:val="en-US"/>
        </w:rPr>
        <w:t>-Rapport, S.</w:t>
      </w:r>
      <w:r>
        <w:rPr>
          <w:rFonts w:eastAsia="Times New Roman"/>
          <w:color w:val="000000"/>
          <w:sz w:val="24"/>
          <w:szCs w:val="24"/>
          <w:lang w:val="en-US"/>
        </w:rPr>
        <w:t xml:space="preserve"> </w:t>
      </w:r>
      <w:r w:rsidRPr="00D93CBB">
        <w:rPr>
          <w:rFonts w:eastAsia="Times New Roman"/>
          <w:color w:val="000000"/>
          <w:sz w:val="24"/>
          <w:szCs w:val="24"/>
          <w:lang w:val="en-US"/>
        </w:rPr>
        <w:t>R., Segre, P.</w:t>
      </w:r>
      <w:r>
        <w:rPr>
          <w:rFonts w:eastAsia="Times New Roman"/>
          <w:color w:val="000000"/>
          <w:sz w:val="24"/>
          <w:szCs w:val="24"/>
          <w:lang w:val="en-US"/>
        </w:rPr>
        <w:t xml:space="preserve"> </w:t>
      </w:r>
      <w:r w:rsidRPr="00D93CBB">
        <w:rPr>
          <w:rFonts w:eastAsia="Times New Roman"/>
          <w:color w:val="000000"/>
          <w:sz w:val="24"/>
          <w:szCs w:val="24"/>
          <w:lang w:val="en-US"/>
        </w:rPr>
        <w:t xml:space="preserve">S., </w:t>
      </w:r>
      <w:proofErr w:type="spellStart"/>
      <w:r w:rsidRPr="00D93CBB">
        <w:rPr>
          <w:rFonts w:eastAsia="Times New Roman"/>
          <w:color w:val="000000"/>
          <w:sz w:val="24"/>
          <w:szCs w:val="24"/>
          <w:lang w:val="en-US"/>
        </w:rPr>
        <w:t>Stimpert</w:t>
      </w:r>
      <w:proofErr w:type="spellEnd"/>
      <w:r w:rsidRPr="00D93CBB">
        <w:rPr>
          <w:rFonts w:eastAsia="Times New Roman"/>
          <w:color w:val="000000"/>
          <w:sz w:val="24"/>
          <w:szCs w:val="24"/>
          <w:lang w:val="en-US"/>
        </w:rPr>
        <w:t>, A.</w:t>
      </w:r>
      <w:r>
        <w:rPr>
          <w:rFonts w:eastAsia="Times New Roman"/>
          <w:color w:val="000000"/>
          <w:sz w:val="24"/>
          <w:szCs w:val="24"/>
          <w:lang w:val="en-US"/>
        </w:rPr>
        <w:t xml:space="preserve"> </w:t>
      </w:r>
      <w:r w:rsidRPr="00D93CBB">
        <w:rPr>
          <w:rFonts w:eastAsia="Times New Roman"/>
          <w:color w:val="000000"/>
          <w:sz w:val="24"/>
          <w:szCs w:val="24"/>
          <w:lang w:val="en-US"/>
        </w:rPr>
        <w:t xml:space="preserve">K. and </w:t>
      </w:r>
      <w:proofErr w:type="spellStart"/>
      <w:r w:rsidRPr="00D93CBB">
        <w:rPr>
          <w:rFonts w:eastAsia="Times New Roman"/>
          <w:color w:val="000000"/>
          <w:sz w:val="24"/>
          <w:szCs w:val="24"/>
          <w:lang w:val="en-US"/>
        </w:rPr>
        <w:t>Friedlaender</w:t>
      </w:r>
      <w:proofErr w:type="spellEnd"/>
      <w:r w:rsidRPr="00D93CBB">
        <w:rPr>
          <w:rFonts w:eastAsia="Times New Roman"/>
          <w:color w:val="000000"/>
          <w:sz w:val="24"/>
          <w:szCs w:val="24"/>
          <w:lang w:val="en-US"/>
        </w:rPr>
        <w:t>, A.</w:t>
      </w:r>
      <w:r>
        <w:rPr>
          <w:rFonts w:eastAsia="Times New Roman"/>
          <w:color w:val="000000"/>
          <w:sz w:val="24"/>
          <w:szCs w:val="24"/>
          <w:lang w:val="en-US"/>
        </w:rPr>
        <w:t xml:space="preserve"> </w:t>
      </w:r>
      <w:r w:rsidRPr="00D93CBB">
        <w:rPr>
          <w:rFonts w:eastAsia="Times New Roman"/>
          <w:color w:val="000000"/>
          <w:sz w:val="24"/>
          <w:szCs w:val="24"/>
          <w:lang w:val="en-US"/>
        </w:rPr>
        <w:t xml:space="preserve">S. (2017). Using digital tags with integrated video and inertial sensors to study moving morphology and associated function in large aquatic vertebrates. </w:t>
      </w:r>
      <w:r w:rsidRPr="00D93CBB">
        <w:rPr>
          <w:rFonts w:eastAsia="Times New Roman"/>
          <w:i/>
          <w:iCs/>
          <w:color w:val="000000"/>
          <w:sz w:val="24"/>
          <w:szCs w:val="24"/>
          <w:lang w:val="en-US"/>
        </w:rPr>
        <w:t>Anat. Rec.</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300</w:t>
      </w:r>
      <w:r w:rsidRPr="00D93CBB">
        <w:rPr>
          <w:rFonts w:eastAsia="Times New Roman"/>
          <w:color w:val="000000"/>
          <w:sz w:val="24"/>
          <w:szCs w:val="24"/>
          <w:lang w:val="en-US"/>
        </w:rPr>
        <w:t>: 1935-1941.</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Goldbogen</w:t>
      </w:r>
      <w:proofErr w:type="spellEnd"/>
      <w:r w:rsidRPr="00D93CBB">
        <w:rPr>
          <w:rFonts w:eastAsia="Times New Roman"/>
          <w:color w:val="000000"/>
          <w:sz w:val="24"/>
          <w:szCs w:val="24"/>
          <w:shd w:val="clear" w:color="auto" w:fill="FFFFFF"/>
          <w:lang w:val="en-US"/>
        </w:rPr>
        <w:t>, J.</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A., Cade,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E., </w:t>
      </w:r>
      <w:proofErr w:type="spellStart"/>
      <w:r w:rsidRPr="00D93CBB">
        <w:rPr>
          <w:rFonts w:eastAsia="Times New Roman"/>
          <w:color w:val="000000"/>
          <w:sz w:val="24"/>
          <w:szCs w:val="24"/>
          <w:shd w:val="clear" w:color="auto" w:fill="FFFFFF"/>
          <w:lang w:val="en-US"/>
        </w:rPr>
        <w:t>Wisniewska</w:t>
      </w:r>
      <w:proofErr w:type="spellEnd"/>
      <w:r w:rsidRPr="00D93CBB">
        <w:rPr>
          <w:rFonts w:eastAsia="Times New Roman"/>
          <w:color w:val="000000"/>
          <w:sz w:val="24"/>
          <w:szCs w:val="24"/>
          <w:shd w:val="clear" w:color="auto" w:fill="FFFFFF"/>
          <w:lang w:val="en-US"/>
        </w:rPr>
        <w:t>,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M., Potvin, J., Segre,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S., </w:t>
      </w:r>
      <w:proofErr w:type="spellStart"/>
      <w:r w:rsidRPr="00D93CBB">
        <w:rPr>
          <w:rFonts w:eastAsia="Times New Roman"/>
          <w:color w:val="000000"/>
          <w:sz w:val="24"/>
          <w:szCs w:val="24"/>
          <w:shd w:val="clear" w:color="auto" w:fill="FFFFFF"/>
          <w:lang w:val="en-US"/>
        </w:rPr>
        <w:t>Savoca</w:t>
      </w:r>
      <w:proofErr w:type="spellEnd"/>
      <w:r w:rsidRPr="00D93CBB">
        <w:rPr>
          <w:rFonts w:eastAsia="Times New Roman"/>
          <w:color w:val="000000"/>
          <w:sz w:val="24"/>
          <w:szCs w:val="24"/>
          <w:shd w:val="clear" w:color="auto" w:fill="FFFFFF"/>
          <w:lang w:val="en-US"/>
        </w:rPr>
        <w:t>,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S., Hazen, E.</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L., </w:t>
      </w:r>
      <w:proofErr w:type="spellStart"/>
      <w:r w:rsidRPr="00D93CBB">
        <w:rPr>
          <w:rFonts w:eastAsia="Times New Roman"/>
          <w:color w:val="000000"/>
          <w:sz w:val="24"/>
          <w:szCs w:val="24"/>
          <w:shd w:val="clear" w:color="auto" w:fill="FFFFFF"/>
          <w:lang w:val="en-US"/>
        </w:rPr>
        <w:t>Czapanskiy</w:t>
      </w:r>
      <w:proofErr w:type="spellEnd"/>
      <w:r w:rsidRPr="00D93CBB">
        <w:rPr>
          <w:rFonts w:eastAsia="Times New Roman"/>
          <w:color w:val="000000"/>
          <w:sz w:val="24"/>
          <w:szCs w:val="24"/>
          <w:shd w:val="clear" w:color="auto" w:fill="FFFFFF"/>
          <w:lang w:val="en-US"/>
        </w:rPr>
        <w:t>,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F., </w:t>
      </w:r>
      <w:proofErr w:type="spellStart"/>
      <w:r w:rsidRPr="00D93CBB">
        <w:rPr>
          <w:rFonts w:eastAsia="Times New Roman"/>
          <w:color w:val="000000"/>
          <w:sz w:val="24"/>
          <w:szCs w:val="24"/>
          <w:shd w:val="clear" w:color="auto" w:fill="FFFFFF"/>
          <w:lang w:val="en-US"/>
        </w:rPr>
        <w:t>Kahane</w:t>
      </w:r>
      <w:proofErr w:type="spellEnd"/>
      <w:r w:rsidRPr="00D93CBB">
        <w:rPr>
          <w:rFonts w:eastAsia="Times New Roman"/>
          <w:color w:val="000000"/>
          <w:sz w:val="24"/>
          <w:szCs w:val="24"/>
          <w:shd w:val="clear" w:color="auto" w:fill="FFFFFF"/>
          <w:lang w:val="en-US"/>
        </w:rPr>
        <w:t>-Rapport,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R., </w:t>
      </w:r>
      <w:proofErr w:type="spellStart"/>
      <w:r w:rsidRPr="00D93CBB">
        <w:rPr>
          <w:rFonts w:eastAsia="Times New Roman"/>
          <w:color w:val="000000"/>
          <w:sz w:val="24"/>
          <w:szCs w:val="24"/>
          <w:shd w:val="clear" w:color="auto" w:fill="FFFFFF"/>
          <w:lang w:val="en-US"/>
        </w:rPr>
        <w:t>DeRuiter</w:t>
      </w:r>
      <w:proofErr w:type="spellEnd"/>
      <w:r w:rsidRPr="00D93CBB">
        <w:rPr>
          <w:rFonts w:eastAsia="Times New Roman"/>
          <w:color w:val="000000"/>
          <w:sz w:val="24"/>
          <w:szCs w:val="24"/>
          <w:shd w:val="clear" w:color="auto" w:fill="FFFFFF"/>
          <w:lang w:val="en-US"/>
        </w:rPr>
        <w: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L., </w:t>
      </w:r>
      <w:proofErr w:type="spellStart"/>
      <w:r w:rsidRPr="00D93CBB">
        <w:rPr>
          <w:rFonts w:eastAsia="Times New Roman"/>
          <w:color w:val="000000"/>
          <w:sz w:val="24"/>
          <w:szCs w:val="24"/>
          <w:shd w:val="clear" w:color="auto" w:fill="FFFFFF"/>
          <w:lang w:val="en-US"/>
        </w:rPr>
        <w:t>Gero</w:t>
      </w:r>
      <w:proofErr w:type="spellEnd"/>
      <w:r w:rsidRPr="00D93CBB">
        <w:rPr>
          <w:rFonts w:eastAsia="Times New Roman"/>
          <w:color w:val="000000"/>
          <w:sz w:val="24"/>
          <w:szCs w:val="24"/>
          <w:shd w:val="clear" w:color="auto" w:fill="FFFFFF"/>
          <w:lang w:val="en-US"/>
        </w:rPr>
        <w:t xml:space="preserve">, S., </w:t>
      </w:r>
      <w:proofErr w:type="spellStart"/>
      <w:r w:rsidRPr="00D93CBB">
        <w:rPr>
          <w:rFonts w:eastAsia="Times New Roman"/>
          <w:color w:val="000000"/>
          <w:sz w:val="24"/>
          <w:szCs w:val="24"/>
          <w:shd w:val="clear" w:color="auto" w:fill="FFFFFF"/>
          <w:lang w:val="en-US"/>
        </w:rPr>
        <w:t>Tønnesen</w:t>
      </w:r>
      <w:proofErr w:type="spellEnd"/>
      <w:r w:rsidRPr="00D93CBB">
        <w:rPr>
          <w:rFonts w:eastAsia="Times New Roman"/>
          <w:color w:val="000000"/>
          <w:sz w:val="24"/>
          <w:szCs w:val="24"/>
          <w:shd w:val="clear" w:color="auto" w:fill="FFFFFF"/>
          <w:lang w:val="en-US"/>
        </w:rPr>
        <w:t>, P., Gough, W.</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T., Hanson,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B., Holt,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M., Jensen, F.</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H., Simon, M., </w:t>
      </w:r>
      <w:proofErr w:type="spellStart"/>
      <w:r w:rsidRPr="00D93CBB">
        <w:rPr>
          <w:rFonts w:eastAsia="Times New Roman"/>
          <w:color w:val="000000"/>
          <w:sz w:val="24"/>
          <w:szCs w:val="24"/>
          <w:shd w:val="clear" w:color="auto" w:fill="FFFFFF"/>
          <w:lang w:val="en-US"/>
        </w:rPr>
        <w:t>Stimpert</w:t>
      </w:r>
      <w:proofErr w:type="spellEnd"/>
      <w:r w:rsidRPr="00D93CBB">
        <w:rPr>
          <w:rFonts w:eastAsia="Times New Roman"/>
          <w:color w:val="000000"/>
          <w:sz w:val="24"/>
          <w:szCs w:val="24"/>
          <w:shd w:val="clear" w:color="auto" w:fill="FFFFFF"/>
          <w:lang w:val="en-US"/>
        </w:rPr>
        <w:t>, A.</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K., </w:t>
      </w:r>
      <w:proofErr w:type="spellStart"/>
      <w:r w:rsidRPr="00D93CBB">
        <w:rPr>
          <w:rFonts w:eastAsia="Times New Roman"/>
          <w:color w:val="000000"/>
          <w:sz w:val="24"/>
          <w:szCs w:val="24"/>
          <w:shd w:val="clear" w:color="auto" w:fill="FFFFFF"/>
          <w:lang w:val="en-US"/>
        </w:rPr>
        <w:t>Arranz</w:t>
      </w:r>
      <w:proofErr w:type="spellEnd"/>
      <w:r w:rsidRPr="00D93CBB">
        <w:rPr>
          <w:rFonts w:eastAsia="Times New Roman"/>
          <w:color w:val="000000"/>
          <w:sz w:val="24"/>
          <w:szCs w:val="24"/>
          <w:shd w:val="clear" w:color="auto" w:fill="FFFFFF"/>
          <w:lang w:val="en-US"/>
        </w:rPr>
        <w:t>, P., Johnston,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W., </w:t>
      </w:r>
      <w:proofErr w:type="spellStart"/>
      <w:r w:rsidRPr="00D93CBB">
        <w:rPr>
          <w:rFonts w:eastAsia="Times New Roman"/>
          <w:color w:val="000000"/>
          <w:sz w:val="24"/>
          <w:szCs w:val="24"/>
          <w:shd w:val="clear" w:color="auto" w:fill="FFFFFF"/>
          <w:lang w:val="en-US"/>
        </w:rPr>
        <w:t>Nowacek</w:t>
      </w:r>
      <w:proofErr w:type="spellEnd"/>
      <w:r w:rsidRPr="00D93CBB">
        <w:rPr>
          <w:rFonts w:eastAsia="Times New Roman"/>
          <w:color w:val="000000"/>
          <w:sz w:val="24"/>
          <w:szCs w:val="24"/>
          <w:shd w:val="clear" w:color="auto" w:fill="FFFFFF"/>
          <w:lang w:val="en-US"/>
        </w:rPr>
        <w:t>,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P., Parks,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E., </w:t>
      </w:r>
      <w:proofErr w:type="spellStart"/>
      <w:r w:rsidRPr="00D93CBB">
        <w:rPr>
          <w:rFonts w:eastAsia="Times New Roman"/>
          <w:color w:val="000000"/>
          <w:sz w:val="24"/>
          <w:szCs w:val="24"/>
          <w:shd w:val="clear" w:color="auto" w:fill="FFFFFF"/>
          <w:lang w:val="en-US"/>
        </w:rPr>
        <w:t>Visser</w:t>
      </w:r>
      <w:proofErr w:type="spellEnd"/>
      <w:r w:rsidRPr="00D93CBB">
        <w:rPr>
          <w:rFonts w:eastAsia="Times New Roman"/>
          <w:color w:val="000000"/>
          <w:sz w:val="24"/>
          <w:szCs w:val="24"/>
          <w:shd w:val="clear" w:color="auto" w:fill="FFFFFF"/>
          <w:lang w:val="en-US"/>
        </w:rPr>
        <w:t xml:space="preserve">, F., </w:t>
      </w:r>
      <w:proofErr w:type="spellStart"/>
      <w:r w:rsidRPr="00D93CBB">
        <w:rPr>
          <w:rFonts w:eastAsia="Times New Roman"/>
          <w:color w:val="000000"/>
          <w:sz w:val="24"/>
          <w:szCs w:val="24"/>
          <w:shd w:val="clear" w:color="auto" w:fill="FFFFFF"/>
          <w:lang w:val="en-US"/>
        </w:rPr>
        <w:t>Friedlaender</w:t>
      </w:r>
      <w:proofErr w:type="spellEnd"/>
      <w:r w:rsidRPr="00D93CBB">
        <w:rPr>
          <w:rFonts w:eastAsia="Times New Roman"/>
          <w:color w:val="000000"/>
          <w:sz w:val="24"/>
          <w:szCs w:val="24"/>
          <w:shd w:val="clear" w:color="auto" w:fill="FFFFFF"/>
          <w:lang w:val="en-US"/>
        </w:rPr>
        <w:t>, A.</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S., Tyack,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L., Madsen,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T. and </w:t>
      </w:r>
      <w:proofErr w:type="spellStart"/>
      <w:r w:rsidRPr="00D93CBB">
        <w:rPr>
          <w:rFonts w:eastAsia="Times New Roman"/>
          <w:color w:val="000000"/>
          <w:sz w:val="24"/>
          <w:szCs w:val="24"/>
          <w:shd w:val="clear" w:color="auto" w:fill="FFFFFF"/>
          <w:lang w:val="en-US"/>
        </w:rPr>
        <w:t>Pyenson</w:t>
      </w:r>
      <w:proofErr w:type="spellEnd"/>
      <w:r w:rsidRPr="00D93CBB">
        <w:rPr>
          <w:rFonts w:eastAsia="Times New Roman"/>
          <w:color w:val="000000"/>
          <w:sz w:val="24"/>
          <w:szCs w:val="24"/>
          <w:shd w:val="clear" w:color="auto" w:fill="FFFFFF"/>
          <w:lang w:val="en-US"/>
        </w:rPr>
        <w:t>, N.</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D. (2019). Why whales are big but not bigger: Physiological drivers and ecological limits in the age of ocean giants</w:t>
      </w:r>
      <w:r w:rsidRPr="00D93CBB">
        <w:rPr>
          <w:rFonts w:eastAsia="Times New Roman"/>
          <w:color w:val="000000"/>
          <w:sz w:val="24"/>
          <w:szCs w:val="24"/>
          <w:lang w:val="en-US"/>
        </w:rPr>
        <w:t xml:space="preserve">. </w:t>
      </w:r>
      <w:r w:rsidRPr="00F308A9">
        <w:rPr>
          <w:rFonts w:eastAsia="Times New Roman"/>
          <w:i/>
          <w:color w:val="000000"/>
          <w:sz w:val="24"/>
          <w:szCs w:val="24"/>
          <w:lang w:val="en-US"/>
        </w:rPr>
        <w:t>Science</w:t>
      </w:r>
      <w:r w:rsidRPr="00D93CBB">
        <w:rPr>
          <w:rFonts w:eastAsia="Times New Roman"/>
          <w:color w:val="000000"/>
          <w:sz w:val="24"/>
          <w:szCs w:val="24"/>
          <w:lang w:val="en-US"/>
        </w:rPr>
        <w:t xml:space="preserve"> </w:t>
      </w:r>
      <w:r w:rsidRPr="00F308A9">
        <w:rPr>
          <w:rFonts w:eastAsia="Times New Roman"/>
          <w:i/>
          <w:color w:val="000000"/>
          <w:sz w:val="24"/>
          <w:szCs w:val="24"/>
          <w:lang w:val="en-US"/>
        </w:rPr>
        <w:t>366</w:t>
      </w:r>
      <w:r w:rsidRPr="00D93CBB">
        <w:rPr>
          <w:rFonts w:eastAsia="Times New Roman"/>
          <w:color w:val="000000"/>
          <w:sz w:val="24"/>
          <w:szCs w:val="24"/>
          <w:lang w:val="en-US"/>
        </w:rPr>
        <w:t xml:space="preserve"> </w:t>
      </w:r>
      <w:r>
        <w:rPr>
          <w:rFonts w:eastAsia="Times New Roman"/>
          <w:color w:val="000000"/>
          <w:sz w:val="24"/>
          <w:szCs w:val="24"/>
          <w:lang w:val="en-US"/>
        </w:rPr>
        <w:t>(</w:t>
      </w:r>
      <w:r w:rsidRPr="00D93CBB">
        <w:rPr>
          <w:rFonts w:eastAsia="Times New Roman"/>
          <w:color w:val="000000"/>
          <w:sz w:val="24"/>
          <w:szCs w:val="24"/>
          <w:lang w:val="en-US"/>
        </w:rPr>
        <w:t>6471</w:t>
      </w:r>
      <w:r>
        <w:rPr>
          <w:rFonts w:eastAsia="Times New Roman"/>
          <w:color w:val="000000"/>
          <w:sz w:val="24"/>
          <w:szCs w:val="24"/>
          <w:lang w:val="en-US"/>
        </w:rPr>
        <w:t>):</w:t>
      </w:r>
      <w:r w:rsidRPr="00D93CBB">
        <w:rPr>
          <w:rFonts w:eastAsia="Times New Roman"/>
          <w:color w:val="000000"/>
          <w:sz w:val="24"/>
          <w:szCs w:val="24"/>
          <w:lang w:val="en-US"/>
        </w:rPr>
        <w:t xml:space="preserve"> 1367-1372.</w:t>
      </w:r>
    </w:p>
    <w:p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Gough, W.</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T., Segre, P.</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S., </w:t>
      </w:r>
      <w:proofErr w:type="spellStart"/>
      <w:r w:rsidRPr="00D93CBB">
        <w:rPr>
          <w:rFonts w:eastAsia="Times New Roman"/>
          <w:color w:val="000000"/>
          <w:sz w:val="24"/>
          <w:szCs w:val="24"/>
          <w:shd w:val="clear" w:color="auto" w:fill="FFFFFF"/>
          <w:lang w:val="en-US"/>
        </w:rPr>
        <w:t>Bierlich</w:t>
      </w:r>
      <w:proofErr w:type="spellEnd"/>
      <w:r w:rsidRPr="00D93CBB">
        <w:rPr>
          <w:rFonts w:eastAsia="Times New Roman"/>
          <w:color w:val="000000"/>
          <w:sz w:val="24"/>
          <w:szCs w:val="24"/>
          <w:shd w:val="clear" w:color="auto" w:fill="FFFFFF"/>
          <w:lang w:val="en-US"/>
        </w:rPr>
        <w:t>, K.</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C., Cade,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E., Potvin, J., Fish, F.</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E., Dale, J., di Clemente, J., </w:t>
      </w:r>
      <w:proofErr w:type="spellStart"/>
      <w:r w:rsidRPr="00D93CBB">
        <w:rPr>
          <w:rFonts w:eastAsia="Times New Roman"/>
          <w:color w:val="000000"/>
          <w:sz w:val="24"/>
          <w:szCs w:val="24"/>
          <w:shd w:val="clear" w:color="auto" w:fill="FFFFFF"/>
          <w:lang w:val="en-US"/>
        </w:rPr>
        <w:t>Friedlaender</w:t>
      </w:r>
      <w:proofErr w:type="spellEnd"/>
      <w:r w:rsidRPr="00D93CBB">
        <w:rPr>
          <w:rFonts w:eastAsia="Times New Roman"/>
          <w:color w:val="000000"/>
          <w:sz w:val="24"/>
          <w:szCs w:val="24"/>
          <w:shd w:val="clear" w:color="auto" w:fill="FFFFFF"/>
          <w:lang w:val="en-US"/>
        </w:rPr>
        <w:t xml:space="preserve"> A.</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S., Johnston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W., </w:t>
      </w:r>
      <w:proofErr w:type="spellStart"/>
      <w:r w:rsidRPr="00D93CBB">
        <w:rPr>
          <w:rFonts w:eastAsia="Times New Roman"/>
          <w:color w:val="000000"/>
          <w:sz w:val="24"/>
          <w:szCs w:val="24"/>
          <w:shd w:val="clear" w:color="auto" w:fill="FFFFFF"/>
          <w:lang w:val="en-US"/>
        </w:rPr>
        <w:t>Kahane</w:t>
      </w:r>
      <w:proofErr w:type="spellEnd"/>
      <w:r w:rsidRPr="00D93CBB">
        <w:rPr>
          <w:rFonts w:eastAsia="Times New Roman"/>
          <w:color w:val="000000"/>
          <w:sz w:val="24"/>
          <w:szCs w:val="24"/>
          <w:shd w:val="clear" w:color="auto" w:fill="FFFFFF"/>
          <w:lang w:val="en-US"/>
        </w:rPr>
        <w:t>-Rapport,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R., Kennedy, J., Long J.</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H., </w:t>
      </w:r>
      <w:proofErr w:type="spellStart"/>
      <w:r w:rsidRPr="00D93CBB">
        <w:rPr>
          <w:rFonts w:eastAsia="Times New Roman"/>
          <w:color w:val="000000"/>
          <w:sz w:val="24"/>
          <w:szCs w:val="24"/>
          <w:shd w:val="clear" w:color="auto" w:fill="FFFFFF"/>
          <w:lang w:val="en-US"/>
        </w:rPr>
        <w:t>Oudejans</w:t>
      </w:r>
      <w:proofErr w:type="spellEnd"/>
      <w:r w:rsidRPr="00D93CBB">
        <w:rPr>
          <w:rFonts w:eastAsia="Times New Roman"/>
          <w:color w:val="000000"/>
          <w:sz w:val="24"/>
          <w:szCs w:val="24"/>
          <w:shd w:val="clear" w:color="auto" w:fill="FFFFFF"/>
          <w:lang w:val="en-US"/>
        </w:rPr>
        <w:t>, M., Penry, G., </w:t>
      </w:r>
      <w:proofErr w:type="spellStart"/>
      <w:r w:rsidRPr="00D93CBB">
        <w:rPr>
          <w:rFonts w:eastAsia="Times New Roman"/>
          <w:color w:val="000000"/>
          <w:sz w:val="24"/>
          <w:szCs w:val="24"/>
          <w:shd w:val="clear" w:color="auto" w:fill="FFFFFF"/>
          <w:lang w:val="en-US"/>
        </w:rPr>
        <w:t>Savoca</w:t>
      </w:r>
      <w:proofErr w:type="spellEnd"/>
      <w:r w:rsidRPr="00D93CBB">
        <w:rPr>
          <w:rFonts w:eastAsia="Times New Roman"/>
          <w:color w:val="000000"/>
          <w:sz w:val="24"/>
          <w:szCs w:val="24"/>
          <w:shd w:val="clear" w:color="auto" w:fill="FFFFFF"/>
          <w:lang w:val="en-US"/>
        </w:rPr>
        <w:t>, M.</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S., Simon, M., </w:t>
      </w:r>
      <w:proofErr w:type="spellStart"/>
      <w:r w:rsidRPr="00D93CBB">
        <w:rPr>
          <w:rFonts w:eastAsia="Times New Roman"/>
          <w:color w:val="000000"/>
          <w:sz w:val="24"/>
          <w:szCs w:val="24"/>
          <w:shd w:val="clear" w:color="auto" w:fill="FFFFFF"/>
          <w:lang w:val="en-US"/>
        </w:rPr>
        <w:t>Videsen</w:t>
      </w:r>
      <w:proofErr w:type="spellEnd"/>
      <w:r w:rsidRPr="00D93CBB">
        <w:rPr>
          <w:rFonts w:eastAsia="Times New Roman"/>
          <w:color w:val="000000"/>
          <w:sz w:val="24"/>
          <w:szCs w:val="24"/>
          <w:shd w:val="clear" w:color="auto" w:fill="FFFFFF"/>
          <w:lang w:val="en-US"/>
        </w:rPr>
        <w:t>, S.</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K.</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A., </w:t>
      </w:r>
      <w:proofErr w:type="spellStart"/>
      <w:r w:rsidRPr="00D93CBB">
        <w:rPr>
          <w:rFonts w:eastAsia="Times New Roman"/>
          <w:color w:val="000000"/>
          <w:sz w:val="24"/>
          <w:szCs w:val="24"/>
          <w:shd w:val="clear" w:color="auto" w:fill="FFFFFF"/>
          <w:lang w:val="en-US"/>
        </w:rPr>
        <w:t>Visser</w:t>
      </w:r>
      <w:proofErr w:type="spellEnd"/>
      <w:r w:rsidRPr="00D93CBB">
        <w:rPr>
          <w:rFonts w:eastAsia="Times New Roman"/>
          <w:color w:val="000000"/>
          <w:sz w:val="24"/>
          <w:szCs w:val="24"/>
          <w:shd w:val="clear" w:color="auto" w:fill="FFFFFF"/>
          <w:lang w:val="en-US"/>
        </w:rPr>
        <w:t>, F., Wiley, D.</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 xml:space="preserve">N. and </w:t>
      </w:r>
      <w:proofErr w:type="spellStart"/>
      <w:r w:rsidRPr="00D93CBB">
        <w:rPr>
          <w:rFonts w:eastAsia="Times New Roman"/>
          <w:color w:val="000000"/>
          <w:sz w:val="24"/>
          <w:szCs w:val="24"/>
          <w:shd w:val="clear" w:color="auto" w:fill="FFFFFF"/>
          <w:lang w:val="en-US"/>
        </w:rPr>
        <w:t>Goldbogen</w:t>
      </w:r>
      <w:proofErr w:type="spellEnd"/>
      <w:r w:rsidRPr="00D93CBB">
        <w:rPr>
          <w:rFonts w:eastAsia="Times New Roman"/>
          <w:color w:val="000000"/>
          <w:sz w:val="24"/>
          <w:szCs w:val="24"/>
          <w:shd w:val="clear" w:color="auto" w:fill="FFFFFF"/>
          <w:lang w:val="en-US"/>
        </w:rPr>
        <w:t>, J.</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A. (2019)</w:t>
      </w:r>
      <w:r w:rsidRPr="00D93CBB">
        <w:rPr>
          <w:rFonts w:eastAsia="Times New Roman"/>
          <w:i/>
          <w:iCs/>
          <w:color w:val="000000"/>
          <w:sz w:val="24"/>
          <w:szCs w:val="24"/>
          <w:shd w:val="clear" w:color="auto" w:fill="FFFFFF"/>
          <w:lang w:val="en-US"/>
        </w:rPr>
        <w:t> </w:t>
      </w:r>
      <w:r w:rsidRPr="00D93CBB">
        <w:rPr>
          <w:rFonts w:eastAsia="Times New Roman"/>
          <w:color w:val="000000"/>
          <w:sz w:val="24"/>
          <w:szCs w:val="24"/>
          <w:shd w:val="clear" w:color="auto" w:fill="FFFFFF"/>
          <w:lang w:val="en-US"/>
        </w:rPr>
        <w:t>Scaling of swimming performance in the largest animals. </w:t>
      </w:r>
      <w:r w:rsidRPr="00D93CBB">
        <w:rPr>
          <w:rFonts w:eastAsia="Times New Roman"/>
          <w:i/>
          <w:iCs/>
          <w:color w:val="000000"/>
          <w:sz w:val="24"/>
          <w:szCs w:val="24"/>
          <w:shd w:val="clear" w:color="auto" w:fill="FFFFFF"/>
          <w:lang w:val="en-US"/>
        </w:rPr>
        <w:t>J. Exp. Biol.</w:t>
      </w:r>
      <w:r w:rsidRPr="00D93CBB">
        <w:rPr>
          <w:rFonts w:eastAsia="Times New Roman"/>
          <w:color w:val="000000"/>
          <w:sz w:val="24"/>
          <w:szCs w:val="24"/>
          <w:shd w:val="clear" w:color="auto" w:fill="FFFFFF"/>
          <w:lang w:val="en-US"/>
        </w:rPr>
        <w:t xml:space="preserve"> </w:t>
      </w:r>
      <w:r w:rsidRPr="00D93CBB">
        <w:rPr>
          <w:rFonts w:eastAsia="Times New Roman"/>
          <w:b/>
          <w:bCs/>
          <w:color w:val="000000"/>
          <w:sz w:val="24"/>
          <w:szCs w:val="24"/>
          <w:shd w:val="clear" w:color="auto" w:fill="FFFFFF"/>
          <w:lang w:val="en-US"/>
        </w:rPr>
        <w:t>222</w:t>
      </w:r>
      <w:r w:rsidRPr="00D93CBB">
        <w:rPr>
          <w:rFonts w:eastAsia="Times New Roman"/>
          <w:color w:val="000000"/>
          <w:sz w:val="24"/>
          <w:szCs w:val="24"/>
          <w:shd w:val="clear" w:color="auto" w:fill="FFFFFF"/>
          <w:lang w:val="en-US"/>
        </w:rPr>
        <w:t>: jeb204172.</w:t>
      </w:r>
    </w:p>
    <w:p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t xml:space="preserve">Hill, A. V. (1950). The dimensions of animals and their muscular dynamics. </w:t>
      </w:r>
      <w:r w:rsidRPr="00F308A9">
        <w:rPr>
          <w:rFonts w:eastAsia="Times New Roman"/>
          <w:i/>
          <w:color w:val="000000"/>
          <w:sz w:val="24"/>
          <w:szCs w:val="24"/>
          <w:shd w:val="clear" w:color="auto" w:fill="FFFFFF"/>
          <w:lang w:val="en-US"/>
        </w:rPr>
        <w:t>Sci. Prog</w:t>
      </w:r>
      <w:r>
        <w:rPr>
          <w:rFonts w:eastAsia="Times New Roman"/>
          <w:color w:val="000000"/>
          <w:sz w:val="24"/>
          <w:szCs w:val="24"/>
          <w:shd w:val="clear" w:color="auto" w:fill="FFFFFF"/>
          <w:lang w:val="en-US"/>
        </w:rPr>
        <w:t xml:space="preserve">. </w:t>
      </w:r>
      <w:r w:rsidRPr="00F308A9">
        <w:rPr>
          <w:rFonts w:eastAsia="Times New Roman"/>
          <w:b/>
          <w:color w:val="000000"/>
          <w:sz w:val="24"/>
          <w:szCs w:val="24"/>
          <w:shd w:val="clear" w:color="auto" w:fill="FFFFFF"/>
          <w:lang w:val="en-US"/>
        </w:rPr>
        <w:t>38</w:t>
      </w:r>
      <w:r>
        <w:rPr>
          <w:rFonts w:eastAsia="Times New Roman"/>
          <w:color w:val="000000"/>
          <w:sz w:val="24"/>
          <w:szCs w:val="24"/>
          <w:shd w:val="clear" w:color="auto" w:fill="FFFFFF"/>
          <w:lang w:val="en-US"/>
        </w:rPr>
        <w:t xml:space="preserve">: 209-230. </w:t>
      </w:r>
    </w:p>
    <w:p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t xml:space="preserve">Hirt, M. R., </w:t>
      </w:r>
      <w:proofErr w:type="spellStart"/>
      <w:r>
        <w:rPr>
          <w:rFonts w:eastAsia="Times New Roman"/>
          <w:color w:val="000000"/>
          <w:sz w:val="24"/>
          <w:szCs w:val="24"/>
          <w:shd w:val="clear" w:color="auto" w:fill="FFFFFF"/>
          <w:lang w:val="en-US"/>
        </w:rPr>
        <w:t>Jetz</w:t>
      </w:r>
      <w:proofErr w:type="spellEnd"/>
      <w:r>
        <w:rPr>
          <w:rFonts w:eastAsia="Times New Roman"/>
          <w:color w:val="000000"/>
          <w:sz w:val="24"/>
          <w:szCs w:val="24"/>
          <w:shd w:val="clear" w:color="auto" w:fill="FFFFFF"/>
          <w:lang w:val="en-US"/>
        </w:rPr>
        <w:t xml:space="preserve">, W., </w:t>
      </w:r>
      <w:proofErr w:type="spellStart"/>
      <w:r>
        <w:rPr>
          <w:rFonts w:eastAsia="Times New Roman"/>
          <w:color w:val="000000"/>
          <w:sz w:val="24"/>
          <w:szCs w:val="24"/>
          <w:shd w:val="clear" w:color="auto" w:fill="FFFFFF"/>
          <w:lang w:val="en-US"/>
        </w:rPr>
        <w:t>Rall</w:t>
      </w:r>
      <w:proofErr w:type="spellEnd"/>
      <w:r>
        <w:rPr>
          <w:rFonts w:eastAsia="Times New Roman"/>
          <w:color w:val="000000"/>
          <w:sz w:val="24"/>
          <w:szCs w:val="24"/>
          <w:shd w:val="clear" w:color="auto" w:fill="FFFFFF"/>
          <w:lang w:val="en-US"/>
        </w:rPr>
        <w:t xml:space="preserve">, B. C. and Brose, U. (2017). A general scaling law reveals why largest animals are not the fastest. </w:t>
      </w:r>
      <w:r w:rsidRPr="00F308A9">
        <w:rPr>
          <w:rFonts w:eastAsia="Times New Roman"/>
          <w:i/>
          <w:color w:val="000000"/>
          <w:sz w:val="24"/>
          <w:szCs w:val="24"/>
          <w:shd w:val="clear" w:color="auto" w:fill="FFFFFF"/>
          <w:lang w:val="en-US"/>
        </w:rPr>
        <w:t xml:space="preserve">Nat. Ecol. </w:t>
      </w:r>
      <w:proofErr w:type="spellStart"/>
      <w:r w:rsidRPr="00F308A9">
        <w:rPr>
          <w:rFonts w:eastAsia="Times New Roman"/>
          <w:i/>
          <w:color w:val="000000"/>
          <w:sz w:val="24"/>
          <w:szCs w:val="24"/>
          <w:shd w:val="clear" w:color="auto" w:fill="FFFFFF"/>
          <w:lang w:val="en-US"/>
        </w:rPr>
        <w:t>Evol</w:t>
      </w:r>
      <w:proofErr w:type="spellEnd"/>
      <w:r>
        <w:rPr>
          <w:rFonts w:eastAsia="Times New Roman"/>
          <w:color w:val="000000"/>
          <w:sz w:val="24"/>
          <w:szCs w:val="24"/>
          <w:shd w:val="clear" w:color="auto" w:fill="FFFFFF"/>
          <w:lang w:val="en-US"/>
        </w:rPr>
        <w:t xml:space="preserve">. </w:t>
      </w:r>
      <w:r w:rsidRPr="00F308A9">
        <w:rPr>
          <w:rFonts w:eastAsia="Times New Roman"/>
          <w:b/>
          <w:color w:val="000000"/>
          <w:sz w:val="24"/>
          <w:szCs w:val="24"/>
          <w:shd w:val="clear" w:color="auto" w:fill="FFFFFF"/>
          <w:lang w:val="en-US"/>
        </w:rPr>
        <w:t>1</w:t>
      </w:r>
      <w:r>
        <w:rPr>
          <w:rFonts w:eastAsia="Times New Roman"/>
          <w:color w:val="000000"/>
          <w:sz w:val="24"/>
          <w:szCs w:val="24"/>
          <w:shd w:val="clear" w:color="auto" w:fill="FFFFFF"/>
          <w:lang w:val="en-US"/>
        </w:rPr>
        <w:t xml:space="preserve">: 1116-1122. </w:t>
      </w:r>
    </w:p>
    <w:p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shd w:val="clear" w:color="auto" w:fill="FFFFFF"/>
          <w:lang w:val="en-US"/>
        </w:rPr>
        <w:t>Hoerner</w:t>
      </w:r>
      <w:proofErr w:type="spellEnd"/>
      <w:r>
        <w:rPr>
          <w:rFonts w:eastAsia="Times New Roman"/>
          <w:color w:val="000000"/>
          <w:sz w:val="24"/>
          <w:szCs w:val="24"/>
          <w:shd w:val="clear" w:color="auto" w:fill="FFFFFF"/>
          <w:lang w:val="en-US"/>
        </w:rPr>
        <w:t>, S. F. (1965). Fluid dynamic drag. Published by author, Midland Park, NJ.</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t>Hoyt, D. F. and Taylor, C. R. (1981). Gait and the energetics of locomotion in horses Nature 292: 239-240.</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Johnson, M. (2011). Measuring the orientation and movement of marine animals using inertial and magnetic sensors – a tutorial. Fine-scale animal movement workshop, Hobart, March 2011. </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Johnston, D. W. (2019). Unoccupied </w:t>
      </w:r>
      <w:r>
        <w:rPr>
          <w:rFonts w:eastAsia="Times New Roman"/>
          <w:color w:val="000000"/>
          <w:sz w:val="24"/>
          <w:szCs w:val="24"/>
          <w:lang w:val="en-US"/>
        </w:rPr>
        <w:t>a</w:t>
      </w:r>
      <w:r w:rsidRPr="00D93CBB">
        <w:rPr>
          <w:rFonts w:eastAsia="Times New Roman"/>
          <w:color w:val="000000"/>
          <w:sz w:val="24"/>
          <w:szCs w:val="24"/>
          <w:lang w:val="en-US"/>
        </w:rPr>
        <w:t xml:space="preserve">ircraft </w:t>
      </w:r>
      <w:r>
        <w:rPr>
          <w:rFonts w:eastAsia="Times New Roman"/>
          <w:color w:val="000000"/>
          <w:sz w:val="24"/>
          <w:szCs w:val="24"/>
          <w:lang w:val="en-US"/>
        </w:rPr>
        <w:t>s</w:t>
      </w:r>
      <w:r w:rsidRPr="00D93CBB">
        <w:rPr>
          <w:rFonts w:eastAsia="Times New Roman"/>
          <w:color w:val="000000"/>
          <w:sz w:val="24"/>
          <w:szCs w:val="24"/>
          <w:lang w:val="en-US"/>
        </w:rPr>
        <w:t xml:space="preserve">ystems in </w:t>
      </w:r>
      <w:r>
        <w:rPr>
          <w:rFonts w:eastAsia="Times New Roman"/>
          <w:color w:val="000000"/>
          <w:sz w:val="24"/>
          <w:szCs w:val="24"/>
          <w:lang w:val="en-US"/>
        </w:rPr>
        <w:t>m</w:t>
      </w:r>
      <w:r w:rsidRPr="00D93CBB">
        <w:rPr>
          <w:rFonts w:eastAsia="Times New Roman"/>
          <w:color w:val="000000"/>
          <w:sz w:val="24"/>
          <w:szCs w:val="24"/>
          <w:lang w:val="en-US"/>
        </w:rPr>
        <w:t xml:space="preserve">arine </w:t>
      </w:r>
      <w:r>
        <w:rPr>
          <w:rFonts w:eastAsia="Times New Roman"/>
          <w:color w:val="000000"/>
          <w:sz w:val="24"/>
          <w:szCs w:val="24"/>
          <w:lang w:val="en-US"/>
        </w:rPr>
        <w:t>s</w:t>
      </w:r>
      <w:r w:rsidRPr="00D93CBB">
        <w:rPr>
          <w:rFonts w:eastAsia="Times New Roman"/>
          <w:color w:val="000000"/>
          <w:sz w:val="24"/>
          <w:szCs w:val="24"/>
          <w:lang w:val="en-US"/>
        </w:rPr>
        <w:t xml:space="preserve">cience and </w:t>
      </w:r>
      <w:r>
        <w:rPr>
          <w:rFonts w:eastAsia="Times New Roman"/>
          <w:color w:val="000000"/>
          <w:sz w:val="24"/>
          <w:szCs w:val="24"/>
          <w:lang w:val="en-US"/>
        </w:rPr>
        <w:t>c</w:t>
      </w:r>
      <w:r w:rsidRPr="00D93CBB">
        <w:rPr>
          <w:rFonts w:eastAsia="Times New Roman"/>
          <w:color w:val="000000"/>
          <w:sz w:val="24"/>
          <w:szCs w:val="24"/>
          <w:lang w:val="en-US"/>
        </w:rPr>
        <w:t xml:space="preserve">onservation. </w:t>
      </w:r>
      <w:r w:rsidRPr="00D93CBB">
        <w:rPr>
          <w:rFonts w:eastAsia="Times New Roman"/>
          <w:i/>
          <w:iCs/>
          <w:color w:val="000000"/>
          <w:sz w:val="24"/>
          <w:szCs w:val="24"/>
          <w:lang w:val="en-US"/>
        </w:rPr>
        <w:t>Ann</w:t>
      </w:r>
      <w:r>
        <w:rPr>
          <w:rFonts w:eastAsia="Times New Roman"/>
          <w:i/>
          <w:iCs/>
          <w:color w:val="000000"/>
          <w:sz w:val="24"/>
          <w:szCs w:val="24"/>
          <w:lang w:val="en-US"/>
        </w:rPr>
        <w:t>.</w:t>
      </w:r>
      <w:r w:rsidRPr="00D93CBB">
        <w:rPr>
          <w:rFonts w:eastAsia="Times New Roman"/>
          <w:i/>
          <w:iCs/>
          <w:color w:val="000000"/>
          <w:sz w:val="24"/>
          <w:szCs w:val="24"/>
          <w:lang w:val="en-US"/>
        </w:rPr>
        <w:t xml:space="preserve"> Rev</w:t>
      </w:r>
      <w:r>
        <w:rPr>
          <w:rFonts w:eastAsia="Times New Roman"/>
          <w:i/>
          <w:iCs/>
          <w:color w:val="000000"/>
          <w:sz w:val="24"/>
          <w:szCs w:val="24"/>
          <w:lang w:val="en-US"/>
        </w:rPr>
        <w:t>.</w:t>
      </w:r>
      <w:r w:rsidRPr="00D93CBB">
        <w:rPr>
          <w:rFonts w:eastAsia="Times New Roman"/>
          <w:i/>
          <w:iCs/>
          <w:color w:val="000000"/>
          <w:sz w:val="24"/>
          <w:szCs w:val="24"/>
          <w:lang w:val="en-US"/>
        </w:rPr>
        <w:t xml:space="preserve"> Mar</w:t>
      </w:r>
      <w:r>
        <w:rPr>
          <w:rFonts w:eastAsia="Times New Roman"/>
          <w:i/>
          <w:iCs/>
          <w:color w:val="000000"/>
          <w:sz w:val="24"/>
          <w:szCs w:val="24"/>
          <w:lang w:val="en-US"/>
        </w:rPr>
        <w:t>.</w:t>
      </w:r>
      <w:r w:rsidRPr="00D93CBB">
        <w:rPr>
          <w:rFonts w:eastAsia="Times New Roman"/>
          <w:i/>
          <w:iCs/>
          <w:color w:val="000000"/>
          <w:sz w:val="24"/>
          <w:szCs w:val="24"/>
          <w:lang w:val="en-US"/>
        </w:rPr>
        <w:t xml:space="preserve"> Sci</w:t>
      </w:r>
      <w:r w:rsidRPr="00D93CBB">
        <w:rPr>
          <w:rFonts w:eastAsia="Times New Roman"/>
          <w:color w:val="000000"/>
          <w:sz w:val="24"/>
          <w:szCs w:val="24"/>
          <w:lang w:val="en-US"/>
        </w:rPr>
        <w:t>. 11:</w:t>
      </w:r>
      <w:r>
        <w:rPr>
          <w:rFonts w:eastAsia="Times New Roman"/>
          <w:color w:val="000000"/>
          <w:sz w:val="24"/>
          <w:szCs w:val="24"/>
          <w:lang w:val="en-US"/>
        </w:rPr>
        <w:t xml:space="preserve"> </w:t>
      </w:r>
      <w:r w:rsidRPr="00D93CBB">
        <w:rPr>
          <w:rFonts w:eastAsia="Times New Roman"/>
          <w:color w:val="000000"/>
          <w:sz w:val="24"/>
          <w:szCs w:val="24"/>
          <w:lang w:val="en-US"/>
        </w:rPr>
        <w:t>439-463.</w:t>
      </w:r>
    </w:p>
    <w:p w:rsidR="000F4DE0" w:rsidRPr="00D93CBB" w:rsidRDefault="000F4DE0" w:rsidP="000F4DE0">
      <w:pPr>
        <w:numPr>
          <w:ilvl w:val="0"/>
          <w:numId w:val="6"/>
        </w:numPr>
        <w:shd w:val="clear" w:color="auto" w:fill="FFFFFF"/>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Jones, G. P., Pearlstine, L. G., &amp; Percival, H. F. (2006). An assessment of small unmanned aerial vehicles for wildlife research. </w:t>
      </w:r>
      <w:proofErr w:type="spellStart"/>
      <w:r w:rsidRPr="00D93CBB">
        <w:rPr>
          <w:rFonts w:eastAsia="Times New Roman"/>
          <w:i/>
          <w:iCs/>
          <w:color w:val="000000"/>
          <w:sz w:val="24"/>
          <w:szCs w:val="24"/>
          <w:lang w:val="en-US"/>
        </w:rPr>
        <w:t>Wildl</w:t>
      </w:r>
      <w:proofErr w:type="spellEnd"/>
      <w:r>
        <w:rPr>
          <w:rFonts w:eastAsia="Times New Roman"/>
          <w:i/>
          <w:iCs/>
          <w:color w:val="000000"/>
          <w:sz w:val="24"/>
          <w:szCs w:val="24"/>
          <w:lang w:val="en-US"/>
        </w:rPr>
        <w:t>.</w:t>
      </w:r>
      <w:r w:rsidRPr="00D93CBB">
        <w:rPr>
          <w:rFonts w:eastAsia="Times New Roman"/>
          <w:i/>
          <w:iCs/>
          <w:color w:val="000000"/>
          <w:sz w:val="24"/>
          <w:szCs w:val="24"/>
          <w:lang w:val="en-US"/>
        </w:rPr>
        <w:t xml:space="preserve"> Soc</w:t>
      </w:r>
      <w:r>
        <w:rPr>
          <w:rFonts w:eastAsia="Times New Roman"/>
          <w:i/>
          <w:iCs/>
          <w:color w:val="000000"/>
          <w:sz w:val="24"/>
          <w:szCs w:val="24"/>
          <w:lang w:val="en-US"/>
        </w:rPr>
        <w:t>.</w:t>
      </w:r>
      <w:r w:rsidRPr="00D93CBB">
        <w:rPr>
          <w:rFonts w:eastAsia="Times New Roman"/>
          <w:i/>
          <w:iCs/>
          <w:color w:val="000000"/>
          <w:sz w:val="24"/>
          <w:szCs w:val="24"/>
          <w:lang w:val="en-US"/>
        </w:rPr>
        <w:t xml:space="preserve"> Bull</w:t>
      </w:r>
      <w:r>
        <w:rPr>
          <w:rFonts w:eastAsia="Times New Roman"/>
          <w:i/>
          <w:iCs/>
          <w:color w:val="000000"/>
          <w:sz w:val="24"/>
          <w:szCs w:val="24"/>
          <w:lang w:val="en-US"/>
        </w:rPr>
        <w:t>.</w:t>
      </w:r>
      <w:r w:rsidRPr="00D93CBB">
        <w:rPr>
          <w:rFonts w:eastAsia="Times New Roman"/>
          <w:b/>
          <w:bCs/>
          <w:color w:val="000000"/>
          <w:sz w:val="24"/>
          <w:szCs w:val="24"/>
          <w:lang w:val="en-US"/>
        </w:rPr>
        <w:t>34</w:t>
      </w:r>
      <w:r>
        <w:rPr>
          <w:rFonts w:eastAsia="Times New Roman"/>
          <w:color w:val="000000"/>
          <w:sz w:val="24"/>
          <w:szCs w:val="24"/>
          <w:lang w:val="en-US"/>
        </w:rPr>
        <w:t>:</w:t>
      </w:r>
      <w:r w:rsidRPr="00D93CBB">
        <w:rPr>
          <w:rFonts w:eastAsia="Times New Roman"/>
          <w:color w:val="000000"/>
          <w:sz w:val="24"/>
          <w:szCs w:val="24"/>
          <w:lang w:val="en-US"/>
        </w:rPr>
        <w:t xml:space="preserve"> 750-758. </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Kahane</w:t>
      </w:r>
      <w:proofErr w:type="spellEnd"/>
      <w:r w:rsidRPr="00D93CBB">
        <w:rPr>
          <w:rFonts w:ascii="Cambria Math" w:eastAsia="Times New Roman" w:hAnsi="Cambria Math"/>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Rapport, S. R., &amp; </w:t>
      </w:r>
      <w:proofErr w:type="spellStart"/>
      <w:r w:rsidRPr="00D93CBB">
        <w:rPr>
          <w:rFonts w:eastAsia="Times New Roman"/>
          <w:color w:val="000000"/>
          <w:sz w:val="24"/>
          <w:szCs w:val="24"/>
          <w:shd w:val="clear" w:color="auto" w:fill="FFFFFF"/>
          <w:lang w:val="en-US"/>
        </w:rPr>
        <w:t>Goldbogen</w:t>
      </w:r>
      <w:proofErr w:type="spellEnd"/>
      <w:r w:rsidRPr="00D93CBB">
        <w:rPr>
          <w:rFonts w:eastAsia="Times New Roman"/>
          <w:color w:val="000000"/>
          <w:sz w:val="24"/>
          <w:szCs w:val="24"/>
          <w:shd w:val="clear" w:color="auto" w:fill="FFFFFF"/>
          <w:lang w:val="en-US"/>
        </w:rPr>
        <w:t>, J. A. (2018). Allometric scaling of morphology and engulfment capacity in rorqual whales. </w:t>
      </w:r>
      <w:r>
        <w:rPr>
          <w:rFonts w:eastAsia="Times New Roman"/>
          <w:color w:val="000000"/>
          <w:sz w:val="24"/>
          <w:szCs w:val="24"/>
          <w:shd w:val="clear" w:color="auto" w:fill="FFFFFF"/>
          <w:lang w:val="en-US"/>
        </w:rPr>
        <w:t>J.</w:t>
      </w:r>
      <w:r w:rsidRPr="00D93CBB">
        <w:rPr>
          <w:rFonts w:eastAsia="Times New Roman"/>
          <w:color w:val="000000"/>
          <w:sz w:val="24"/>
          <w:szCs w:val="24"/>
          <w:shd w:val="clear" w:color="auto" w:fill="FFFFFF"/>
          <w:lang w:val="en-US"/>
        </w:rPr>
        <w:t xml:space="preserve"> </w:t>
      </w:r>
      <w:r>
        <w:rPr>
          <w:rFonts w:eastAsia="Times New Roman"/>
          <w:color w:val="000000"/>
          <w:sz w:val="24"/>
          <w:szCs w:val="24"/>
          <w:shd w:val="clear" w:color="auto" w:fill="FFFFFF"/>
          <w:lang w:val="en-US"/>
        </w:rPr>
        <w:t>M</w:t>
      </w:r>
      <w:r w:rsidRPr="00D93CBB">
        <w:rPr>
          <w:rFonts w:eastAsia="Times New Roman"/>
          <w:color w:val="000000"/>
          <w:sz w:val="24"/>
          <w:szCs w:val="24"/>
          <w:shd w:val="clear" w:color="auto" w:fill="FFFFFF"/>
          <w:lang w:val="en-US"/>
        </w:rPr>
        <w:t>orph</w:t>
      </w:r>
      <w:r>
        <w:rPr>
          <w:rFonts w:eastAsia="Times New Roman"/>
          <w:color w:val="000000"/>
          <w:sz w:val="24"/>
          <w:szCs w:val="24"/>
          <w:shd w:val="clear" w:color="auto" w:fill="FFFFFF"/>
          <w:lang w:val="en-US"/>
        </w:rPr>
        <w:t xml:space="preserve">. </w:t>
      </w:r>
      <w:r w:rsidRPr="00D93CBB">
        <w:rPr>
          <w:rFonts w:eastAsia="Times New Roman"/>
          <w:color w:val="000000"/>
          <w:sz w:val="24"/>
          <w:szCs w:val="24"/>
          <w:shd w:val="clear" w:color="auto" w:fill="FFFFFF"/>
          <w:lang w:val="en-US"/>
        </w:rPr>
        <w:t>279(9)</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1256-1268.</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Kojeszewski</w:t>
      </w:r>
      <w:proofErr w:type="spellEnd"/>
      <w:r w:rsidRPr="00D93CBB">
        <w:rPr>
          <w:rFonts w:eastAsia="Times New Roman"/>
          <w:color w:val="000000"/>
          <w:sz w:val="24"/>
          <w:szCs w:val="24"/>
          <w:lang w:val="en-US"/>
        </w:rPr>
        <w:t>, T. and Fish, F.E. (2007). Swimming kinematics of the Florida manatee (</w:t>
      </w:r>
      <w:proofErr w:type="spellStart"/>
      <w:r w:rsidRPr="00F308A9">
        <w:rPr>
          <w:rFonts w:eastAsia="Times New Roman"/>
          <w:i/>
          <w:color w:val="000000"/>
          <w:sz w:val="24"/>
          <w:szCs w:val="24"/>
          <w:lang w:val="en-US"/>
        </w:rPr>
        <w:t>Trichechus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manatus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latirostris</w:t>
      </w:r>
      <w:proofErr w:type="spellEnd"/>
      <w:r w:rsidRPr="00D93CBB">
        <w:rPr>
          <w:rFonts w:eastAsia="Times New Roman"/>
          <w:color w:val="000000"/>
          <w:sz w:val="24"/>
          <w:szCs w:val="24"/>
          <w:lang w:val="en-US"/>
        </w:rPr>
        <w:t xml:space="preserve">): hydrodynamic analysis of an undulatory mammalian swimmer.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210</w:t>
      </w:r>
      <w:r w:rsidRPr="00D93CBB">
        <w:rPr>
          <w:rFonts w:eastAsia="Times New Roman"/>
          <w:color w:val="000000"/>
          <w:sz w:val="24"/>
          <w:szCs w:val="24"/>
          <w:lang w:val="en-US"/>
        </w:rPr>
        <w:t>: 2411–2418.</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Lighthill</w:t>
      </w:r>
      <w:proofErr w:type="spellEnd"/>
      <w:r>
        <w:rPr>
          <w:rFonts w:eastAsia="Times New Roman"/>
          <w:color w:val="000000"/>
          <w:sz w:val="24"/>
          <w:szCs w:val="24"/>
          <w:lang w:val="en-US"/>
        </w:rPr>
        <w:t xml:space="preserve">, J. (1971). Large-amplitude elongate-body theory of fish locomotion. </w:t>
      </w:r>
      <w:r w:rsidRPr="00F308A9">
        <w:rPr>
          <w:rFonts w:eastAsia="Times New Roman"/>
          <w:i/>
          <w:color w:val="000000"/>
          <w:sz w:val="24"/>
          <w:szCs w:val="24"/>
          <w:lang w:val="en-US"/>
        </w:rPr>
        <w:t>Proc. R. Soc. B</w:t>
      </w:r>
      <w:r>
        <w:rPr>
          <w:rFonts w:eastAsia="Times New Roman"/>
          <w:color w:val="000000"/>
          <w:sz w:val="24"/>
          <w:szCs w:val="24"/>
          <w:lang w:val="en-US"/>
        </w:rPr>
        <w:t xml:space="preserve"> </w:t>
      </w:r>
      <w:r w:rsidRPr="00F308A9">
        <w:rPr>
          <w:rFonts w:eastAsia="Times New Roman"/>
          <w:b/>
          <w:color w:val="000000"/>
          <w:sz w:val="24"/>
          <w:szCs w:val="24"/>
          <w:lang w:val="en-US"/>
        </w:rPr>
        <w:t>179</w:t>
      </w:r>
      <w:r>
        <w:rPr>
          <w:rFonts w:eastAsia="Times New Roman"/>
          <w:color w:val="000000"/>
          <w:sz w:val="24"/>
          <w:szCs w:val="24"/>
          <w:lang w:val="en-US"/>
        </w:rPr>
        <w:t>: 125-138.</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Liu, H., </w:t>
      </w:r>
      <w:proofErr w:type="spellStart"/>
      <w:r>
        <w:rPr>
          <w:rFonts w:eastAsia="Times New Roman"/>
          <w:color w:val="000000"/>
          <w:sz w:val="24"/>
          <w:szCs w:val="24"/>
          <w:lang w:val="en-US"/>
        </w:rPr>
        <w:t>Wassersug</w:t>
      </w:r>
      <w:proofErr w:type="spellEnd"/>
      <w:r>
        <w:rPr>
          <w:rFonts w:eastAsia="Times New Roman"/>
          <w:color w:val="000000"/>
          <w:sz w:val="24"/>
          <w:szCs w:val="24"/>
          <w:lang w:val="en-US"/>
        </w:rPr>
        <w:t xml:space="preserve">, R. J. and </w:t>
      </w:r>
      <w:proofErr w:type="spellStart"/>
      <w:r>
        <w:rPr>
          <w:rFonts w:eastAsia="Times New Roman"/>
          <w:color w:val="000000"/>
          <w:sz w:val="24"/>
          <w:szCs w:val="24"/>
          <w:lang w:val="en-US"/>
        </w:rPr>
        <w:t>Kawachi</w:t>
      </w:r>
      <w:proofErr w:type="spellEnd"/>
      <w:r>
        <w:rPr>
          <w:rFonts w:eastAsia="Times New Roman"/>
          <w:color w:val="000000"/>
          <w:sz w:val="24"/>
          <w:szCs w:val="24"/>
          <w:lang w:val="en-US"/>
        </w:rPr>
        <w:t xml:space="preserve">, K. (1997). The three-dimensional hydrodynamics of tadpole locomotion. </w:t>
      </w:r>
      <w:r w:rsidRPr="00F308A9">
        <w:rPr>
          <w:rFonts w:eastAsia="Times New Roman"/>
          <w:i/>
          <w:color w:val="000000"/>
          <w:sz w:val="24"/>
          <w:szCs w:val="24"/>
          <w:lang w:val="en-US"/>
        </w:rPr>
        <w:t>J. Exp. Biol</w:t>
      </w:r>
      <w:r>
        <w:rPr>
          <w:rFonts w:eastAsia="Times New Roman"/>
          <w:color w:val="000000"/>
          <w:sz w:val="24"/>
          <w:szCs w:val="24"/>
          <w:lang w:val="en-US"/>
        </w:rPr>
        <w:t xml:space="preserve">. </w:t>
      </w:r>
      <w:r w:rsidRPr="00F308A9">
        <w:rPr>
          <w:rFonts w:eastAsia="Times New Roman"/>
          <w:b/>
          <w:color w:val="000000"/>
          <w:sz w:val="24"/>
          <w:szCs w:val="24"/>
          <w:lang w:val="en-US"/>
        </w:rPr>
        <w:t>200</w:t>
      </w:r>
      <w:r>
        <w:rPr>
          <w:rFonts w:eastAsia="Times New Roman"/>
          <w:color w:val="000000"/>
          <w:sz w:val="24"/>
          <w:szCs w:val="24"/>
          <w:lang w:val="en-US"/>
        </w:rPr>
        <w:t xml:space="preserve">: 2807-2819. </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Magnuson, J.</w:t>
      </w:r>
      <w:r>
        <w:rPr>
          <w:rFonts w:eastAsia="Times New Roman"/>
          <w:color w:val="000000"/>
          <w:sz w:val="24"/>
          <w:szCs w:val="24"/>
          <w:lang w:val="en-US"/>
        </w:rPr>
        <w:t xml:space="preserve"> </w:t>
      </w:r>
      <w:r w:rsidRPr="00D93CBB">
        <w:rPr>
          <w:rFonts w:eastAsia="Times New Roman"/>
          <w:color w:val="000000"/>
          <w:sz w:val="24"/>
          <w:szCs w:val="24"/>
          <w:lang w:val="en-US"/>
        </w:rPr>
        <w:t xml:space="preserve">J. (1978). Locomotion by </w:t>
      </w:r>
      <w:proofErr w:type="spellStart"/>
      <w:r w:rsidRPr="00D93CBB">
        <w:rPr>
          <w:rFonts w:eastAsia="Times New Roman"/>
          <w:color w:val="000000"/>
          <w:sz w:val="24"/>
          <w:szCs w:val="24"/>
          <w:lang w:val="en-US"/>
        </w:rPr>
        <w:t>Scombrid</w:t>
      </w:r>
      <w:proofErr w:type="spellEnd"/>
      <w:r w:rsidRPr="00D93CBB">
        <w:rPr>
          <w:rFonts w:eastAsia="Times New Roman"/>
          <w:color w:val="000000"/>
          <w:sz w:val="24"/>
          <w:szCs w:val="24"/>
          <w:lang w:val="en-US"/>
        </w:rPr>
        <w:t xml:space="preserve"> Fishes: Hydromechanics, Morphology, and Behavior. In </w:t>
      </w:r>
      <w:r w:rsidRPr="00D93CBB">
        <w:rPr>
          <w:rFonts w:eastAsia="Times New Roman"/>
          <w:i/>
          <w:iCs/>
          <w:color w:val="000000"/>
          <w:sz w:val="24"/>
          <w:szCs w:val="24"/>
          <w:lang w:val="en-US"/>
        </w:rPr>
        <w:t>Fish Physiology</w:t>
      </w:r>
      <w:r w:rsidRPr="00D93CBB">
        <w:rPr>
          <w:rFonts w:eastAsia="Times New Roman"/>
          <w:color w:val="000000"/>
          <w:sz w:val="24"/>
          <w:szCs w:val="24"/>
          <w:lang w:val="en-US"/>
        </w:rPr>
        <w:t>. 239–313. Elsevier.</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lang w:val="en-US"/>
        </w:rPr>
        <w:t>Maresh</w:t>
      </w:r>
      <w:proofErr w:type="spellEnd"/>
      <w:r w:rsidRPr="00D93CBB">
        <w:rPr>
          <w:rFonts w:eastAsia="Times New Roman"/>
          <w:color w:val="000000"/>
          <w:sz w:val="24"/>
          <w:szCs w:val="24"/>
          <w:lang w:val="en-US"/>
        </w:rPr>
        <w:t>, J</w:t>
      </w:r>
      <w:r>
        <w:rPr>
          <w:rFonts w:eastAsia="Times New Roman"/>
          <w:color w:val="000000"/>
          <w:sz w:val="24"/>
          <w:szCs w:val="24"/>
          <w:lang w:val="en-US"/>
        </w:rPr>
        <w:t>. L.,</w:t>
      </w:r>
      <w:r w:rsidRPr="00D93CBB">
        <w:rPr>
          <w:rFonts w:eastAsia="Times New Roman"/>
          <w:color w:val="000000"/>
          <w:sz w:val="24"/>
          <w:szCs w:val="24"/>
          <w:lang w:val="en-US"/>
        </w:rPr>
        <w:t xml:space="preserve"> Fish, F</w:t>
      </w:r>
      <w:r>
        <w:rPr>
          <w:rFonts w:eastAsia="Times New Roman"/>
          <w:color w:val="000000"/>
          <w:sz w:val="24"/>
          <w:szCs w:val="24"/>
          <w:lang w:val="en-US"/>
        </w:rPr>
        <w:t>. E.,</w:t>
      </w:r>
      <w:r w:rsidRPr="00D93CBB">
        <w:rPr>
          <w:rFonts w:eastAsia="Times New Roman"/>
          <w:color w:val="000000"/>
          <w:sz w:val="24"/>
          <w:szCs w:val="24"/>
          <w:lang w:val="en-US"/>
        </w:rPr>
        <w:t xml:space="preserve"> </w:t>
      </w:r>
      <w:proofErr w:type="spellStart"/>
      <w:r w:rsidRPr="00D93CBB">
        <w:rPr>
          <w:rFonts w:eastAsia="Times New Roman"/>
          <w:color w:val="000000"/>
          <w:sz w:val="24"/>
          <w:szCs w:val="24"/>
          <w:lang w:val="en-US"/>
        </w:rPr>
        <w:t>Nowacek</w:t>
      </w:r>
      <w:proofErr w:type="spellEnd"/>
      <w:r w:rsidRPr="00D93CBB">
        <w:rPr>
          <w:rFonts w:eastAsia="Times New Roman"/>
          <w:color w:val="000000"/>
          <w:sz w:val="24"/>
          <w:szCs w:val="24"/>
          <w:lang w:val="en-US"/>
        </w:rPr>
        <w:t>, D</w:t>
      </w:r>
      <w:r>
        <w:rPr>
          <w:rFonts w:eastAsia="Times New Roman"/>
          <w:color w:val="000000"/>
          <w:sz w:val="24"/>
          <w:szCs w:val="24"/>
          <w:lang w:val="en-US"/>
        </w:rPr>
        <w:t xml:space="preserve">. P., </w:t>
      </w:r>
      <w:proofErr w:type="spellStart"/>
      <w:r w:rsidRPr="00D93CBB">
        <w:rPr>
          <w:rFonts w:eastAsia="Times New Roman"/>
          <w:color w:val="000000"/>
          <w:sz w:val="24"/>
          <w:szCs w:val="24"/>
          <w:lang w:val="en-US"/>
        </w:rPr>
        <w:t>Nowacek</w:t>
      </w:r>
      <w:proofErr w:type="spellEnd"/>
      <w:r w:rsidRPr="00D93CBB">
        <w:rPr>
          <w:rFonts w:eastAsia="Times New Roman"/>
          <w:color w:val="000000"/>
          <w:sz w:val="24"/>
          <w:szCs w:val="24"/>
          <w:lang w:val="en-US"/>
        </w:rPr>
        <w:t>, S</w:t>
      </w:r>
      <w:r>
        <w:rPr>
          <w:rFonts w:eastAsia="Times New Roman"/>
          <w:color w:val="000000"/>
          <w:sz w:val="24"/>
          <w:szCs w:val="24"/>
          <w:lang w:val="en-US"/>
        </w:rPr>
        <w:t>. M.</w:t>
      </w:r>
      <w:r w:rsidRPr="00D93CBB">
        <w:rPr>
          <w:rFonts w:eastAsia="Times New Roman"/>
          <w:color w:val="000000"/>
          <w:sz w:val="24"/>
          <w:szCs w:val="24"/>
          <w:lang w:val="en-US"/>
        </w:rPr>
        <w:t xml:space="preserve"> </w:t>
      </w:r>
      <w:r>
        <w:rPr>
          <w:rFonts w:eastAsia="Times New Roman"/>
          <w:color w:val="000000"/>
          <w:sz w:val="24"/>
          <w:szCs w:val="24"/>
          <w:lang w:val="en-US"/>
        </w:rPr>
        <w:t>and</w:t>
      </w:r>
      <w:r w:rsidRPr="00D93CBB">
        <w:rPr>
          <w:rFonts w:eastAsia="Times New Roman"/>
          <w:color w:val="000000"/>
          <w:sz w:val="24"/>
          <w:szCs w:val="24"/>
          <w:lang w:val="en-US"/>
        </w:rPr>
        <w:t xml:space="preserve"> Wells, R.</w:t>
      </w:r>
      <w:r>
        <w:rPr>
          <w:rFonts w:eastAsia="Times New Roman"/>
          <w:color w:val="000000"/>
          <w:sz w:val="24"/>
          <w:szCs w:val="24"/>
          <w:lang w:val="en-US"/>
        </w:rPr>
        <w:t xml:space="preserve"> S.</w:t>
      </w:r>
      <w:r w:rsidRPr="00D93CBB">
        <w:rPr>
          <w:rFonts w:eastAsia="Times New Roman"/>
          <w:color w:val="000000"/>
          <w:sz w:val="24"/>
          <w:szCs w:val="24"/>
          <w:lang w:val="en-US"/>
        </w:rPr>
        <w:t xml:space="preserve"> (2004). High performance turning capabilities during foraging by bottlenose dolphins (</w:t>
      </w:r>
      <w:proofErr w:type="spellStart"/>
      <w:r w:rsidRPr="00F308A9">
        <w:rPr>
          <w:rFonts w:eastAsia="Times New Roman"/>
          <w:i/>
          <w:color w:val="000000"/>
          <w:sz w:val="24"/>
          <w:szCs w:val="24"/>
          <w:lang w:val="en-US"/>
        </w:rPr>
        <w:t>Tursiops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truncatus</w:t>
      </w:r>
      <w:proofErr w:type="spellEnd"/>
      <w:r w:rsidRPr="00D93CBB">
        <w:rPr>
          <w:rFonts w:eastAsia="Times New Roman"/>
          <w:color w:val="000000"/>
          <w:sz w:val="24"/>
          <w:szCs w:val="24"/>
          <w:lang w:val="en-US"/>
        </w:rPr>
        <w:t xml:space="preserve">). </w:t>
      </w:r>
      <w:r w:rsidRPr="00F308A9">
        <w:rPr>
          <w:rFonts w:eastAsia="Times New Roman"/>
          <w:i/>
          <w:color w:val="000000"/>
          <w:sz w:val="24"/>
          <w:szCs w:val="24"/>
          <w:lang w:val="en-US"/>
        </w:rPr>
        <w:t xml:space="preserve">Mar. </w:t>
      </w:r>
      <w:proofErr w:type="spellStart"/>
      <w:r w:rsidRPr="00F308A9">
        <w:rPr>
          <w:rFonts w:eastAsia="Times New Roman"/>
          <w:i/>
          <w:color w:val="000000"/>
          <w:sz w:val="24"/>
          <w:szCs w:val="24"/>
          <w:lang w:val="en-US"/>
        </w:rPr>
        <w:t>Mamm</w:t>
      </w:r>
      <w:proofErr w:type="spellEnd"/>
      <w:r w:rsidRPr="00F308A9">
        <w:rPr>
          <w:rFonts w:eastAsia="Times New Roman"/>
          <w:i/>
          <w:color w:val="000000"/>
          <w:sz w:val="24"/>
          <w:szCs w:val="24"/>
          <w:lang w:val="en-US"/>
        </w:rPr>
        <w:t>. Sci</w:t>
      </w:r>
      <w:r w:rsidRPr="00D93CBB">
        <w:rPr>
          <w:rFonts w:eastAsia="Times New Roman"/>
          <w:color w:val="000000"/>
          <w:sz w:val="24"/>
          <w:szCs w:val="24"/>
          <w:lang w:val="en-US"/>
        </w:rPr>
        <w:t xml:space="preserve">. </w:t>
      </w:r>
      <w:r w:rsidRPr="00F308A9">
        <w:rPr>
          <w:rFonts w:eastAsia="Times New Roman"/>
          <w:b/>
          <w:color w:val="000000"/>
          <w:sz w:val="24"/>
          <w:szCs w:val="24"/>
          <w:lang w:val="en-US"/>
        </w:rPr>
        <w:t>20</w:t>
      </w:r>
      <w:r>
        <w:rPr>
          <w:rFonts w:eastAsia="Times New Roman"/>
          <w:color w:val="000000"/>
          <w:sz w:val="24"/>
          <w:szCs w:val="24"/>
          <w:lang w:val="en-US"/>
        </w:rPr>
        <w:t>:</w:t>
      </w:r>
      <w:r w:rsidRPr="00D93CBB">
        <w:rPr>
          <w:rFonts w:eastAsia="Times New Roman"/>
          <w:color w:val="000000"/>
          <w:sz w:val="24"/>
          <w:szCs w:val="24"/>
          <w:lang w:val="en-US"/>
        </w:rPr>
        <w:t xml:space="preserve"> 498 - 509.</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222222"/>
          <w:sz w:val="24"/>
          <w:szCs w:val="24"/>
          <w:shd w:val="clear" w:color="auto" w:fill="FFFFFF"/>
          <w:lang w:val="en-US"/>
        </w:rPr>
        <w:t>McCutchen, C.</w:t>
      </w:r>
      <w:r>
        <w:rPr>
          <w:rFonts w:eastAsia="Times New Roman"/>
          <w:color w:val="222222"/>
          <w:sz w:val="24"/>
          <w:szCs w:val="24"/>
          <w:shd w:val="clear" w:color="auto" w:fill="FFFFFF"/>
          <w:lang w:val="en-US"/>
        </w:rPr>
        <w:t xml:space="preserve"> </w:t>
      </w:r>
      <w:r w:rsidRPr="00D93CBB">
        <w:rPr>
          <w:rFonts w:eastAsia="Times New Roman"/>
          <w:color w:val="222222"/>
          <w:sz w:val="24"/>
          <w:szCs w:val="24"/>
          <w:shd w:val="clear" w:color="auto" w:fill="FFFFFF"/>
          <w:lang w:val="en-US"/>
        </w:rPr>
        <w:t>W. (1977). Froude propulsive efficiency of a small fish, measured by wake visualization. </w:t>
      </w:r>
      <w:r w:rsidRPr="00D93CBB">
        <w:rPr>
          <w:rFonts w:eastAsia="Times New Roman"/>
          <w:i/>
          <w:iCs/>
          <w:color w:val="222222"/>
          <w:sz w:val="24"/>
          <w:szCs w:val="24"/>
          <w:shd w:val="clear" w:color="auto" w:fill="FFFFFF"/>
          <w:lang w:val="en-US"/>
        </w:rPr>
        <w:t>Scale effects in animal locomotion.</w:t>
      </w:r>
      <w:r w:rsidRPr="00D93CBB">
        <w:rPr>
          <w:rFonts w:eastAsia="Times New Roman"/>
          <w:color w:val="222222"/>
          <w:sz w:val="24"/>
          <w:szCs w:val="24"/>
          <w:shd w:val="clear" w:color="auto" w:fill="FFFFFF"/>
          <w:lang w:val="en-US"/>
        </w:rPr>
        <w:t xml:space="preserve"> 339-363. Academic Press London, New York.</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 xml:space="preserve">Potvin, J., </w:t>
      </w:r>
      <w:proofErr w:type="spellStart"/>
      <w:r w:rsidRPr="00D93CBB">
        <w:rPr>
          <w:rFonts w:eastAsia="Times New Roman"/>
          <w:color w:val="000000"/>
          <w:sz w:val="24"/>
          <w:szCs w:val="24"/>
          <w:shd w:val="clear" w:color="auto" w:fill="FFFFFF"/>
          <w:lang w:val="en-US"/>
        </w:rPr>
        <w:t>Goldbogen</w:t>
      </w:r>
      <w:proofErr w:type="spellEnd"/>
      <w:r w:rsidRPr="00D93CBB">
        <w:rPr>
          <w:rFonts w:eastAsia="Times New Roman"/>
          <w:color w:val="000000"/>
          <w:sz w:val="24"/>
          <w:szCs w:val="24"/>
          <w:shd w:val="clear" w:color="auto" w:fill="FFFFFF"/>
          <w:lang w:val="en-US"/>
        </w:rPr>
        <w:t>, J. A.</w:t>
      </w:r>
      <w:r>
        <w:rPr>
          <w:rFonts w:eastAsia="Times New Roman"/>
          <w:color w:val="000000"/>
          <w:sz w:val="24"/>
          <w:szCs w:val="24"/>
          <w:shd w:val="clear" w:color="auto" w:fill="FFFFFF"/>
          <w:lang w:val="en-US"/>
        </w:rPr>
        <w:t xml:space="preserve"> and</w:t>
      </w:r>
      <w:r w:rsidRPr="00D93CBB">
        <w:rPr>
          <w:rFonts w:eastAsia="Times New Roman"/>
          <w:color w:val="000000"/>
          <w:sz w:val="24"/>
          <w:szCs w:val="24"/>
          <w:shd w:val="clear" w:color="auto" w:fill="FFFFFF"/>
          <w:lang w:val="en-US"/>
        </w:rPr>
        <w:t xml:space="preserve"> </w:t>
      </w:r>
      <w:proofErr w:type="spellStart"/>
      <w:r w:rsidRPr="00D93CBB">
        <w:rPr>
          <w:rFonts w:eastAsia="Times New Roman"/>
          <w:color w:val="000000"/>
          <w:sz w:val="24"/>
          <w:szCs w:val="24"/>
          <w:shd w:val="clear" w:color="auto" w:fill="FFFFFF"/>
          <w:lang w:val="en-US"/>
        </w:rPr>
        <w:t>Shadwick</w:t>
      </w:r>
      <w:proofErr w:type="spellEnd"/>
      <w:r w:rsidRPr="00D93CBB">
        <w:rPr>
          <w:rFonts w:eastAsia="Times New Roman"/>
          <w:color w:val="000000"/>
          <w:sz w:val="24"/>
          <w:szCs w:val="24"/>
          <w:shd w:val="clear" w:color="auto" w:fill="FFFFFF"/>
          <w:lang w:val="en-US"/>
        </w:rPr>
        <w:t xml:space="preserve">, R. E. (2009). Passive versus active engulfment: verdict from trajectory simulations of lunge-feeding fin whales </w:t>
      </w:r>
      <w:proofErr w:type="spellStart"/>
      <w:r w:rsidRPr="00D93CBB">
        <w:rPr>
          <w:rFonts w:eastAsia="Times New Roman"/>
          <w:color w:val="000000"/>
          <w:sz w:val="24"/>
          <w:szCs w:val="24"/>
          <w:shd w:val="clear" w:color="auto" w:fill="FFFFFF"/>
          <w:lang w:val="en-US"/>
        </w:rPr>
        <w:t>Balaenoptera</w:t>
      </w:r>
      <w:proofErr w:type="spellEnd"/>
      <w:r w:rsidRPr="00D93CBB">
        <w:rPr>
          <w:rFonts w:eastAsia="Times New Roman"/>
          <w:color w:val="000000"/>
          <w:sz w:val="24"/>
          <w:szCs w:val="24"/>
          <w:shd w:val="clear" w:color="auto" w:fill="FFFFFF"/>
          <w:lang w:val="en-US"/>
        </w:rPr>
        <w:t xml:space="preserve"> </w:t>
      </w:r>
      <w:proofErr w:type="spellStart"/>
      <w:r w:rsidRPr="00D93CBB">
        <w:rPr>
          <w:rFonts w:eastAsia="Times New Roman"/>
          <w:color w:val="000000"/>
          <w:sz w:val="24"/>
          <w:szCs w:val="24"/>
          <w:shd w:val="clear" w:color="auto" w:fill="FFFFFF"/>
          <w:lang w:val="en-US"/>
        </w:rPr>
        <w:t>physalus</w:t>
      </w:r>
      <w:proofErr w:type="spellEnd"/>
      <w:r w:rsidRPr="00D93CBB">
        <w:rPr>
          <w:rFonts w:eastAsia="Times New Roman"/>
          <w:color w:val="000000"/>
          <w:sz w:val="24"/>
          <w:szCs w:val="24"/>
          <w:shd w:val="clear" w:color="auto" w:fill="FFFFFF"/>
          <w:lang w:val="en-US"/>
        </w:rPr>
        <w:t>. </w:t>
      </w:r>
      <w:r w:rsidRPr="00F308A9">
        <w:rPr>
          <w:rFonts w:eastAsia="Times New Roman"/>
          <w:i/>
          <w:color w:val="000000"/>
          <w:sz w:val="24"/>
          <w:szCs w:val="24"/>
          <w:shd w:val="clear" w:color="auto" w:fill="FFFFFF"/>
          <w:lang w:val="en-US"/>
        </w:rPr>
        <w:t>J.</w:t>
      </w:r>
      <w:r>
        <w:rPr>
          <w:rFonts w:eastAsia="Times New Roman"/>
          <w:i/>
          <w:color w:val="000000"/>
          <w:sz w:val="24"/>
          <w:szCs w:val="24"/>
          <w:shd w:val="clear" w:color="auto" w:fill="FFFFFF"/>
          <w:lang w:val="en-US"/>
        </w:rPr>
        <w:t xml:space="preserve"> </w:t>
      </w:r>
      <w:r w:rsidRPr="00F308A9">
        <w:rPr>
          <w:rFonts w:eastAsia="Times New Roman"/>
          <w:i/>
          <w:color w:val="000000"/>
          <w:sz w:val="24"/>
          <w:szCs w:val="24"/>
          <w:shd w:val="clear" w:color="auto" w:fill="FFFFFF"/>
          <w:lang w:val="en-US"/>
        </w:rPr>
        <w:t>Roy. Soc. Interf</w:t>
      </w:r>
      <w:r w:rsidRPr="00D93CBB">
        <w:rPr>
          <w:rFonts w:eastAsia="Times New Roman"/>
          <w:color w:val="000000"/>
          <w:sz w:val="24"/>
          <w:szCs w:val="24"/>
          <w:shd w:val="clear" w:color="auto" w:fill="FFFFFF"/>
          <w:lang w:val="en-US"/>
        </w:rPr>
        <w:t>ace </w:t>
      </w:r>
      <w:r w:rsidRPr="00F308A9">
        <w:rPr>
          <w:rFonts w:eastAsia="Times New Roman"/>
          <w:b/>
          <w:color w:val="000000"/>
          <w:sz w:val="24"/>
          <w:szCs w:val="24"/>
          <w:shd w:val="clear" w:color="auto" w:fill="FFFFFF"/>
          <w:lang w:val="en-US"/>
        </w:rPr>
        <w:t>6</w:t>
      </w:r>
      <w:r w:rsidRPr="00D93CBB">
        <w:rPr>
          <w:rFonts w:eastAsia="Times New Roman"/>
          <w:color w:val="000000"/>
          <w:sz w:val="24"/>
          <w:szCs w:val="24"/>
          <w:shd w:val="clear" w:color="auto" w:fill="FFFFFF"/>
          <w:lang w:val="en-US"/>
        </w:rPr>
        <w:t>(40)</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1005-1025.</w:t>
      </w:r>
    </w:p>
    <w:p w:rsidR="000F4DE0" w:rsidRP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Rohr, J</w:t>
      </w:r>
      <w:r>
        <w:rPr>
          <w:rFonts w:eastAsia="Times New Roman"/>
          <w:color w:val="000000"/>
          <w:sz w:val="24"/>
          <w:szCs w:val="24"/>
          <w:lang w:val="en-US"/>
        </w:rPr>
        <w:t>.</w:t>
      </w:r>
      <w:r w:rsidRPr="00D93CBB">
        <w:rPr>
          <w:rFonts w:eastAsia="Times New Roman"/>
          <w:color w:val="000000"/>
          <w:sz w:val="24"/>
          <w:szCs w:val="24"/>
          <w:lang w:val="en-US"/>
        </w:rPr>
        <w:t xml:space="preserve"> </w:t>
      </w:r>
      <w:r>
        <w:rPr>
          <w:rFonts w:eastAsia="Times New Roman"/>
          <w:color w:val="000000"/>
          <w:sz w:val="24"/>
          <w:szCs w:val="24"/>
          <w:lang w:val="en-US"/>
        </w:rPr>
        <w:t>and</w:t>
      </w:r>
      <w:r w:rsidRPr="00D93CBB">
        <w:rPr>
          <w:rFonts w:eastAsia="Times New Roman"/>
          <w:color w:val="000000"/>
          <w:sz w:val="24"/>
          <w:szCs w:val="24"/>
          <w:lang w:val="en-US"/>
        </w:rPr>
        <w:t xml:space="preserve"> Fish, F</w:t>
      </w:r>
      <w:r>
        <w:rPr>
          <w:rFonts w:eastAsia="Times New Roman"/>
          <w:color w:val="000000"/>
          <w:sz w:val="24"/>
          <w:szCs w:val="24"/>
          <w:lang w:val="en-US"/>
        </w:rPr>
        <w:t>. E</w:t>
      </w:r>
      <w:r w:rsidRPr="00D93CBB">
        <w:rPr>
          <w:rFonts w:eastAsia="Times New Roman"/>
          <w:color w:val="000000"/>
          <w:sz w:val="24"/>
          <w:szCs w:val="24"/>
          <w:lang w:val="en-US"/>
        </w:rPr>
        <w:t xml:space="preserve">. (2004). </w:t>
      </w:r>
      <w:proofErr w:type="spellStart"/>
      <w:r w:rsidRPr="00D93CBB">
        <w:rPr>
          <w:rFonts w:eastAsia="Times New Roman"/>
          <w:color w:val="000000"/>
          <w:sz w:val="24"/>
          <w:szCs w:val="24"/>
          <w:lang w:val="en-US"/>
        </w:rPr>
        <w:t>Strouhal</w:t>
      </w:r>
      <w:proofErr w:type="spellEnd"/>
      <w:r w:rsidRPr="00D93CBB">
        <w:rPr>
          <w:rFonts w:eastAsia="Times New Roman"/>
          <w:color w:val="000000"/>
          <w:sz w:val="24"/>
          <w:szCs w:val="24"/>
          <w:lang w:val="en-US"/>
        </w:rPr>
        <w:t xml:space="preserve"> numbers and optimization of swimming by </w:t>
      </w:r>
      <w:r w:rsidRPr="000F4DE0">
        <w:rPr>
          <w:rFonts w:eastAsia="Times New Roman"/>
          <w:color w:val="000000"/>
          <w:sz w:val="24"/>
          <w:szCs w:val="24"/>
          <w:lang w:val="en-US"/>
        </w:rPr>
        <w:t xml:space="preserve">odontocete cetaceans. </w:t>
      </w:r>
      <w:r w:rsidRPr="000F4DE0">
        <w:rPr>
          <w:rFonts w:eastAsia="Times New Roman"/>
          <w:i/>
          <w:color w:val="000000"/>
          <w:sz w:val="24"/>
          <w:szCs w:val="24"/>
          <w:lang w:val="en-US"/>
        </w:rPr>
        <w:t>J. Exp. Biol</w:t>
      </w:r>
      <w:r w:rsidRPr="000F4DE0">
        <w:rPr>
          <w:rFonts w:eastAsia="Times New Roman"/>
          <w:color w:val="000000"/>
          <w:sz w:val="24"/>
          <w:szCs w:val="24"/>
          <w:lang w:val="en-US"/>
        </w:rPr>
        <w:t>. 207: 1633-1642.</w:t>
      </w:r>
    </w:p>
    <w:p w:rsidR="000F4DE0" w:rsidRP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0F4DE0">
        <w:rPr>
          <w:sz w:val="24"/>
          <w:szCs w:val="24"/>
        </w:rPr>
        <w:t>Schindelin</w:t>
      </w:r>
      <w:proofErr w:type="spellEnd"/>
      <w:r w:rsidRPr="000F4DE0">
        <w:rPr>
          <w:sz w:val="24"/>
          <w:szCs w:val="24"/>
        </w:rPr>
        <w:t xml:space="preserve">, J., </w:t>
      </w:r>
      <w:proofErr w:type="spellStart"/>
      <w:r w:rsidRPr="000F4DE0">
        <w:rPr>
          <w:sz w:val="24"/>
          <w:szCs w:val="24"/>
        </w:rPr>
        <w:t>Arganda</w:t>
      </w:r>
      <w:proofErr w:type="spellEnd"/>
      <w:r w:rsidRPr="000F4DE0">
        <w:rPr>
          <w:sz w:val="24"/>
          <w:szCs w:val="24"/>
        </w:rPr>
        <w:t xml:space="preserve">-Carreras, I., </w:t>
      </w:r>
      <w:proofErr w:type="spellStart"/>
      <w:r w:rsidRPr="000F4DE0">
        <w:rPr>
          <w:sz w:val="24"/>
          <w:szCs w:val="24"/>
        </w:rPr>
        <w:t>Frise</w:t>
      </w:r>
      <w:proofErr w:type="spellEnd"/>
      <w:r w:rsidRPr="000F4DE0">
        <w:rPr>
          <w:sz w:val="24"/>
          <w:szCs w:val="24"/>
        </w:rPr>
        <w:t xml:space="preserve">, E., </w:t>
      </w:r>
      <w:proofErr w:type="spellStart"/>
      <w:r w:rsidRPr="000F4DE0">
        <w:rPr>
          <w:sz w:val="24"/>
          <w:szCs w:val="24"/>
        </w:rPr>
        <w:t>Kaynig</w:t>
      </w:r>
      <w:proofErr w:type="spellEnd"/>
      <w:r w:rsidRPr="000F4DE0">
        <w:rPr>
          <w:sz w:val="24"/>
          <w:szCs w:val="24"/>
        </w:rPr>
        <w:t xml:space="preserve">, V., </w:t>
      </w:r>
      <w:proofErr w:type="spellStart"/>
      <w:r w:rsidRPr="000F4DE0">
        <w:rPr>
          <w:sz w:val="24"/>
          <w:szCs w:val="24"/>
        </w:rPr>
        <w:t>Longair</w:t>
      </w:r>
      <w:proofErr w:type="spellEnd"/>
      <w:r w:rsidRPr="000F4DE0">
        <w:rPr>
          <w:sz w:val="24"/>
          <w:szCs w:val="24"/>
        </w:rPr>
        <w:t xml:space="preserve">, M., </w:t>
      </w:r>
      <w:proofErr w:type="spellStart"/>
      <w:r w:rsidRPr="000F4DE0">
        <w:rPr>
          <w:sz w:val="24"/>
          <w:szCs w:val="24"/>
        </w:rPr>
        <w:t>Pietzsch</w:t>
      </w:r>
      <w:proofErr w:type="spellEnd"/>
      <w:r w:rsidRPr="000F4DE0">
        <w:rPr>
          <w:sz w:val="24"/>
          <w:szCs w:val="24"/>
        </w:rPr>
        <w:t xml:space="preserve">, T., </w:t>
      </w:r>
      <w:proofErr w:type="spellStart"/>
      <w:r w:rsidRPr="000F4DE0">
        <w:rPr>
          <w:sz w:val="24"/>
          <w:szCs w:val="24"/>
        </w:rPr>
        <w:t>Preibisch</w:t>
      </w:r>
      <w:proofErr w:type="spellEnd"/>
      <w:r w:rsidRPr="000F4DE0">
        <w:rPr>
          <w:sz w:val="24"/>
          <w:szCs w:val="24"/>
        </w:rPr>
        <w:t xml:space="preserve">, S., </w:t>
      </w:r>
      <w:proofErr w:type="spellStart"/>
      <w:r w:rsidRPr="000F4DE0">
        <w:rPr>
          <w:sz w:val="24"/>
          <w:szCs w:val="24"/>
        </w:rPr>
        <w:t>Rueden</w:t>
      </w:r>
      <w:proofErr w:type="spellEnd"/>
      <w:r w:rsidRPr="000F4DE0">
        <w:rPr>
          <w:sz w:val="24"/>
          <w:szCs w:val="24"/>
        </w:rPr>
        <w:t xml:space="preserve">, C., </w:t>
      </w:r>
      <w:proofErr w:type="spellStart"/>
      <w:r w:rsidRPr="000F4DE0">
        <w:rPr>
          <w:sz w:val="24"/>
          <w:szCs w:val="24"/>
        </w:rPr>
        <w:t>Saalfeld</w:t>
      </w:r>
      <w:proofErr w:type="spellEnd"/>
      <w:r w:rsidRPr="000F4DE0">
        <w:rPr>
          <w:sz w:val="24"/>
          <w:szCs w:val="24"/>
        </w:rPr>
        <w:t>, S., Schmid, B. et al. (2012). Fiji: an open-source platform for biological-image analysis. Nat. Methods 9, 676-682. doi:10.1038/nmeth.2019</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Slater G. J., </w:t>
      </w:r>
      <w:proofErr w:type="spellStart"/>
      <w:r w:rsidRPr="00D93CBB">
        <w:rPr>
          <w:rFonts w:eastAsia="Times New Roman"/>
          <w:color w:val="000000"/>
          <w:sz w:val="24"/>
          <w:szCs w:val="24"/>
          <w:lang w:val="en-US"/>
        </w:rPr>
        <w:t>Goldbogen</w:t>
      </w:r>
      <w:proofErr w:type="spellEnd"/>
      <w:r w:rsidRPr="00D93CBB">
        <w:rPr>
          <w:rFonts w:eastAsia="Times New Roman"/>
          <w:color w:val="000000"/>
          <w:sz w:val="24"/>
          <w:szCs w:val="24"/>
          <w:lang w:val="en-US"/>
        </w:rPr>
        <w:t xml:space="preserve"> J. A.</w:t>
      </w:r>
      <w:r>
        <w:rPr>
          <w:rFonts w:eastAsia="Times New Roman"/>
          <w:color w:val="000000"/>
          <w:sz w:val="24"/>
          <w:szCs w:val="24"/>
          <w:lang w:val="en-US"/>
        </w:rPr>
        <w:t xml:space="preserve"> and</w:t>
      </w:r>
      <w:r w:rsidRPr="00D93CBB">
        <w:rPr>
          <w:rFonts w:eastAsia="Times New Roman"/>
          <w:color w:val="000000"/>
          <w:sz w:val="24"/>
          <w:szCs w:val="24"/>
          <w:lang w:val="en-US"/>
        </w:rPr>
        <w:t xml:space="preserve">  </w:t>
      </w:r>
      <w:proofErr w:type="spellStart"/>
      <w:r w:rsidRPr="00D93CBB">
        <w:rPr>
          <w:rFonts w:eastAsia="Times New Roman"/>
          <w:color w:val="000000"/>
          <w:sz w:val="24"/>
          <w:szCs w:val="24"/>
          <w:lang w:val="en-US"/>
        </w:rPr>
        <w:t>Pyenson</w:t>
      </w:r>
      <w:proofErr w:type="spellEnd"/>
      <w:r w:rsidRPr="00D93CBB">
        <w:rPr>
          <w:rFonts w:eastAsia="Times New Roman"/>
          <w:color w:val="000000"/>
          <w:sz w:val="24"/>
          <w:szCs w:val="24"/>
          <w:lang w:val="en-US"/>
        </w:rPr>
        <w:t xml:space="preserve"> N.</w:t>
      </w:r>
      <w:r>
        <w:rPr>
          <w:rFonts w:eastAsia="Times New Roman"/>
          <w:color w:val="000000"/>
          <w:sz w:val="24"/>
          <w:szCs w:val="24"/>
          <w:lang w:val="en-US"/>
        </w:rPr>
        <w:t xml:space="preserve"> </w:t>
      </w:r>
      <w:r w:rsidRPr="00D93CBB">
        <w:rPr>
          <w:rFonts w:eastAsia="Times New Roman"/>
          <w:color w:val="000000"/>
          <w:sz w:val="24"/>
          <w:szCs w:val="24"/>
          <w:lang w:val="en-US"/>
        </w:rPr>
        <w:t xml:space="preserve">D. (2017). Independent evolution of baleen whale gigantism linked to </w:t>
      </w:r>
      <w:proofErr w:type="spellStart"/>
      <w:r w:rsidRPr="00D93CBB">
        <w:rPr>
          <w:rFonts w:eastAsia="Times New Roman"/>
          <w:color w:val="000000"/>
          <w:sz w:val="24"/>
          <w:szCs w:val="24"/>
          <w:lang w:val="en-US"/>
        </w:rPr>
        <w:t>PlioPleistocene</w:t>
      </w:r>
      <w:proofErr w:type="spellEnd"/>
      <w:r w:rsidRPr="00D93CBB">
        <w:rPr>
          <w:rFonts w:eastAsia="Times New Roman"/>
          <w:color w:val="000000"/>
          <w:sz w:val="24"/>
          <w:szCs w:val="24"/>
          <w:lang w:val="en-US"/>
        </w:rPr>
        <w:t xml:space="preserve"> ocean dynamics. </w:t>
      </w:r>
      <w:r w:rsidRPr="00F308A9">
        <w:rPr>
          <w:rFonts w:eastAsia="Times New Roman"/>
          <w:i/>
          <w:color w:val="000000"/>
          <w:sz w:val="24"/>
          <w:szCs w:val="24"/>
          <w:lang w:val="en-US"/>
        </w:rPr>
        <w:t>Proc. R. Soc. B</w:t>
      </w:r>
      <w:r w:rsidRPr="00D93CBB">
        <w:rPr>
          <w:rFonts w:eastAsia="Times New Roman"/>
          <w:color w:val="000000"/>
          <w:sz w:val="24"/>
          <w:szCs w:val="24"/>
          <w:lang w:val="en-US"/>
        </w:rPr>
        <w:t xml:space="preserve"> </w:t>
      </w:r>
      <w:r w:rsidRPr="00F308A9">
        <w:rPr>
          <w:rFonts w:eastAsia="Times New Roman"/>
          <w:b/>
          <w:color w:val="000000"/>
          <w:sz w:val="24"/>
          <w:szCs w:val="24"/>
          <w:lang w:val="en-US"/>
        </w:rPr>
        <w:t>284</w:t>
      </w:r>
      <w:r>
        <w:rPr>
          <w:rFonts w:eastAsia="Times New Roman"/>
          <w:color w:val="000000"/>
          <w:sz w:val="24"/>
          <w:szCs w:val="24"/>
          <w:lang w:val="en-US"/>
        </w:rPr>
        <w:t>: 20170546</w:t>
      </w:r>
      <w:r w:rsidRPr="00D93CBB">
        <w:rPr>
          <w:rFonts w:eastAsia="Times New Roman"/>
          <w:color w:val="000000"/>
          <w:sz w:val="24"/>
          <w:szCs w:val="24"/>
          <w:lang w:val="en-US"/>
        </w:rPr>
        <w:t>.</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Sumich</w:t>
      </w:r>
      <w:proofErr w:type="spellEnd"/>
      <w:r>
        <w:rPr>
          <w:rFonts w:eastAsia="Times New Roman"/>
          <w:color w:val="000000"/>
          <w:sz w:val="24"/>
          <w:szCs w:val="24"/>
          <w:lang w:val="en-US"/>
        </w:rPr>
        <w:t xml:space="preserve">, J. L. (1983). Swimming velocities, breathing patterns, and estimated costs of locomotion in migrating gray whales, </w:t>
      </w:r>
      <w:proofErr w:type="spellStart"/>
      <w:r w:rsidRPr="00F308A9">
        <w:rPr>
          <w:rFonts w:eastAsia="Times New Roman"/>
          <w:i/>
          <w:color w:val="000000"/>
          <w:sz w:val="24"/>
          <w:szCs w:val="24"/>
          <w:lang w:val="en-US"/>
        </w:rPr>
        <w:t>Eschrichtius</w:t>
      </w:r>
      <w:proofErr w:type="spellEnd"/>
      <w:r w:rsidRPr="00F308A9">
        <w:rPr>
          <w:rFonts w:eastAsia="Times New Roman"/>
          <w:i/>
          <w:color w:val="000000"/>
          <w:sz w:val="24"/>
          <w:szCs w:val="24"/>
          <w:lang w:val="en-US"/>
        </w:rPr>
        <w:t xml:space="preserve"> robustus</w:t>
      </w:r>
      <w:r>
        <w:rPr>
          <w:rFonts w:eastAsia="Times New Roman"/>
          <w:color w:val="000000"/>
          <w:sz w:val="24"/>
          <w:szCs w:val="24"/>
          <w:lang w:val="en-US"/>
        </w:rPr>
        <w:t xml:space="preserve">. </w:t>
      </w:r>
      <w:r w:rsidRPr="00F308A9">
        <w:rPr>
          <w:rFonts w:eastAsia="Times New Roman"/>
          <w:i/>
          <w:color w:val="000000"/>
          <w:sz w:val="24"/>
          <w:szCs w:val="24"/>
          <w:lang w:val="en-US"/>
        </w:rPr>
        <w:t>Can. J. Zool</w:t>
      </w:r>
      <w:r>
        <w:rPr>
          <w:rFonts w:eastAsia="Times New Roman"/>
          <w:color w:val="000000"/>
          <w:sz w:val="24"/>
          <w:szCs w:val="24"/>
          <w:lang w:val="en-US"/>
        </w:rPr>
        <w:t xml:space="preserve">. </w:t>
      </w:r>
      <w:r w:rsidRPr="00F308A9">
        <w:rPr>
          <w:rFonts w:eastAsia="Times New Roman"/>
          <w:b/>
          <w:color w:val="000000"/>
          <w:sz w:val="24"/>
          <w:szCs w:val="24"/>
          <w:lang w:val="en-US"/>
        </w:rPr>
        <w:t>61</w:t>
      </w:r>
      <w:r>
        <w:rPr>
          <w:rFonts w:eastAsia="Times New Roman"/>
          <w:color w:val="000000"/>
          <w:sz w:val="24"/>
          <w:szCs w:val="24"/>
          <w:lang w:val="en-US"/>
        </w:rPr>
        <w:t>: 647-652.</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Tucker, V. A. (1968). Respiratory exchange and evaporative water loss in the flying budgerigar. </w:t>
      </w:r>
      <w:r w:rsidRPr="00F308A9">
        <w:rPr>
          <w:rFonts w:eastAsia="Times New Roman"/>
          <w:i/>
          <w:color w:val="000000"/>
          <w:sz w:val="24"/>
          <w:szCs w:val="24"/>
          <w:lang w:val="en-US"/>
        </w:rPr>
        <w:t>J. Exp. Biol</w:t>
      </w:r>
      <w:r>
        <w:rPr>
          <w:rFonts w:eastAsia="Times New Roman"/>
          <w:color w:val="000000"/>
          <w:sz w:val="24"/>
          <w:szCs w:val="24"/>
          <w:lang w:val="en-US"/>
        </w:rPr>
        <w:t xml:space="preserve">. </w:t>
      </w:r>
      <w:r w:rsidRPr="00F308A9">
        <w:rPr>
          <w:rFonts w:eastAsia="Times New Roman"/>
          <w:b/>
          <w:color w:val="000000"/>
          <w:sz w:val="24"/>
          <w:szCs w:val="24"/>
          <w:lang w:val="en-US"/>
        </w:rPr>
        <w:t>48</w:t>
      </w:r>
      <w:r>
        <w:rPr>
          <w:rFonts w:eastAsia="Times New Roman"/>
          <w:color w:val="000000"/>
          <w:sz w:val="24"/>
          <w:szCs w:val="24"/>
          <w:lang w:val="en-US"/>
        </w:rPr>
        <w:t>: 67-87.</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Vogel, S. (1994). </w:t>
      </w:r>
      <w:r w:rsidRPr="00F308A9">
        <w:rPr>
          <w:rFonts w:eastAsia="Times New Roman"/>
          <w:i/>
          <w:color w:val="000000"/>
          <w:sz w:val="24"/>
          <w:szCs w:val="24"/>
          <w:lang w:val="en-US"/>
        </w:rPr>
        <w:t>Life in Moving Fluids</w:t>
      </w:r>
      <w:r>
        <w:rPr>
          <w:rFonts w:eastAsia="Times New Roman"/>
          <w:color w:val="000000"/>
          <w:sz w:val="24"/>
          <w:szCs w:val="24"/>
          <w:lang w:val="en-US"/>
        </w:rPr>
        <w:t>. Princeton, NJ: Princeton University Press.</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von </w:t>
      </w:r>
      <w:proofErr w:type="spellStart"/>
      <w:r w:rsidRPr="00D93CBB">
        <w:rPr>
          <w:rFonts w:eastAsia="Times New Roman"/>
          <w:color w:val="000000"/>
          <w:sz w:val="24"/>
          <w:szCs w:val="24"/>
          <w:lang w:val="en-US"/>
        </w:rPr>
        <w:t>Loebbecke</w:t>
      </w:r>
      <w:proofErr w:type="spellEnd"/>
      <w:r w:rsidRPr="00D93CBB">
        <w:rPr>
          <w:rFonts w:eastAsia="Times New Roman"/>
          <w:color w:val="000000"/>
          <w:sz w:val="24"/>
          <w:szCs w:val="24"/>
          <w:lang w:val="en-US"/>
        </w:rPr>
        <w:t xml:space="preserve">, A., Mittal, R., Fish, F. and Mark, R. (2009). Propulsive efficiency of the underwater dolphin kick in humans. </w:t>
      </w:r>
      <w:r w:rsidRPr="00D93CBB">
        <w:rPr>
          <w:rFonts w:eastAsia="Times New Roman"/>
          <w:i/>
          <w:iCs/>
          <w:color w:val="000000"/>
          <w:sz w:val="24"/>
          <w:szCs w:val="24"/>
          <w:lang w:val="en-US"/>
        </w:rPr>
        <w:t xml:space="preserve">J. </w:t>
      </w:r>
      <w:proofErr w:type="spellStart"/>
      <w:r w:rsidRPr="00D93CBB">
        <w:rPr>
          <w:rFonts w:eastAsia="Times New Roman"/>
          <w:i/>
          <w:iCs/>
          <w:color w:val="000000"/>
          <w:sz w:val="24"/>
          <w:szCs w:val="24"/>
          <w:lang w:val="en-US"/>
        </w:rPr>
        <w:t>Biomech</w:t>
      </w:r>
      <w:proofErr w:type="spellEnd"/>
      <w:r w:rsidRPr="00D93CBB">
        <w:rPr>
          <w:rFonts w:eastAsia="Times New Roman"/>
          <w:i/>
          <w:iCs/>
          <w:color w:val="000000"/>
          <w:sz w:val="24"/>
          <w:szCs w:val="24"/>
          <w:lang w:val="en-US"/>
        </w:rPr>
        <w:t>. Eng.</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131</w:t>
      </w:r>
      <w:r w:rsidRPr="00D93CBB">
        <w:rPr>
          <w:rFonts w:eastAsia="Times New Roman"/>
          <w:color w:val="000000"/>
          <w:sz w:val="24"/>
          <w:szCs w:val="24"/>
          <w:lang w:val="en-US"/>
        </w:rPr>
        <w:t>: 054504-1-054504-4.</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Webb, P.</w:t>
      </w:r>
      <w:r>
        <w:rPr>
          <w:rFonts w:eastAsia="Times New Roman"/>
          <w:color w:val="000000"/>
          <w:sz w:val="24"/>
          <w:szCs w:val="24"/>
          <w:lang w:val="en-US"/>
        </w:rPr>
        <w:t xml:space="preserve"> </w:t>
      </w:r>
      <w:r w:rsidRPr="00D93CBB">
        <w:rPr>
          <w:rFonts w:eastAsia="Times New Roman"/>
          <w:color w:val="000000"/>
          <w:sz w:val="24"/>
          <w:szCs w:val="24"/>
          <w:lang w:val="en-US"/>
        </w:rPr>
        <w:t xml:space="preserve">W. (1975). Hydrodynamics and energetics of fish propulsion. </w:t>
      </w:r>
      <w:r w:rsidRPr="00D93CBB">
        <w:rPr>
          <w:rFonts w:eastAsia="Times New Roman"/>
          <w:i/>
          <w:iCs/>
          <w:color w:val="000000"/>
          <w:sz w:val="24"/>
          <w:szCs w:val="24"/>
          <w:lang w:val="en-US"/>
        </w:rPr>
        <w:t>Bull. Fish. Res. Board Can.</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190</w:t>
      </w:r>
      <w:r w:rsidRPr="00D93CBB">
        <w:rPr>
          <w:rFonts w:eastAsia="Times New Roman"/>
          <w:color w:val="000000"/>
          <w:sz w:val="24"/>
          <w:szCs w:val="24"/>
          <w:lang w:val="en-US"/>
        </w:rPr>
        <w:t>: 1–159.</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Webb, P. W. and De </w:t>
      </w:r>
      <w:proofErr w:type="spellStart"/>
      <w:r>
        <w:rPr>
          <w:rFonts w:eastAsia="Times New Roman"/>
          <w:color w:val="000000"/>
          <w:sz w:val="24"/>
          <w:szCs w:val="24"/>
          <w:lang w:val="en-US"/>
        </w:rPr>
        <w:t>Buffrénil</w:t>
      </w:r>
      <w:proofErr w:type="spellEnd"/>
      <w:r>
        <w:rPr>
          <w:rFonts w:eastAsia="Times New Roman"/>
          <w:color w:val="000000"/>
          <w:sz w:val="24"/>
          <w:szCs w:val="24"/>
          <w:lang w:val="en-US"/>
        </w:rPr>
        <w:t xml:space="preserve">, V. (1990). Locomotion in the biology of large aquatic vertebrates. </w:t>
      </w:r>
      <w:r w:rsidRPr="00F308A9">
        <w:rPr>
          <w:rFonts w:eastAsia="Times New Roman"/>
          <w:i/>
          <w:color w:val="000000"/>
          <w:sz w:val="24"/>
          <w:szCs w:val="24"/>
          <w:lang w:val="en-US"/>
        </w:rPr>
        <w:t>Trans. Am. Fish. Soc</w:t>
      </w:r>
      <w:r>
        <w:rPr>
          <w:rFonts w:eastAsia="Times New Roman"/>
          <w:color w:val="000000"/>
          <w:sz w:val="24"/>
          <w:szCs w:val="24"/>
          <w:lang w:val="en-US"/>
        </w:rPr>
        <w:t xml:space="preserve">. </w:t>
      </w:r>
      <w:r w:rsidRPr="00F308A9">
        <w:rPr>
          <w:rFonts w:eastAsia="Times New Roman"/>
          <w:b/>
          <w:color w:val="000000"/>
          <w:sz w:val="24"/>
          <w:szCs w:val="24"/>
          <w:lang w:val="en-US"/>
        </w:rPr>
        <w:t>119</w:t>
      </w:r>
      <w:r>
        <w:rPr>
          <w:rFonts w:eastAsia="Times New Roman"/>
          <w:color w:val="000000"/>
          <w:sz w:val="24"/>
          <w:szCs w:val="24"/>
          <w:lang w:val="en-US"/>
        </w:rPr>
        <w:t>: 629-641.</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Weihs</w:t>
      </w:r>
      <w:proofErr w:type="spellEnd"/>
      <w:r w:rsidRPr="00D93CBB">
        <w:rPr>
          <w:rFonts w:eastAsia="Times New Roman"/>
          <w:color w:val="000000"/>
          <w:sz w:val="24"/>
          <w:szCs w:val="24"/>
          <w:shd w:val="clear" w:color="auto" w:fill="FFFFFF"/>
          <w:lang w:val="en-US"/>
        </w:rPr>
        <w:t xml:space="preserve">, D. (2002A). Dynamics of Dolphin </w:t>
      </w:r>
      <w:proofErr w:type="spellStart"/>
      <w:r w:rsidRPr="00D93CBB">
        <w:rPr>
          <w:rFonts w:eastAsia="Times New Roman"/>
          <w:color w:val="000000"/>
          <w:sz w:val="24"/>
          <w:szCs w:val="24"/>
          <w:shd w:val="clear" w:color="auto" w:fill="FFFFFF"/>
          <w:lang w:val="en-US"/>
        </w:rPr>
        <w:t>Porpoising</w:t>
      </w:r>
      <w:proofErr w:type="spellEnd"/>
      <w:r w:rsidRPr="00D93CBB">
        <w:rPr>
          <w:rFonts w:eastAsia="Times New Roman"/>
          <w:color w:val="000000"/>
          <w:sz w:val="24"/>
          <w:szCs w:val="24"/>
          <w:shd w:val="clear" w:color="auto" w:fill="FFFFFF"/>
          <w:lang w:val="en-US"/>
        </w:rPr>
        <w:t xml:space="preserve"> Revisited, Integrative and Comparative Biology, Volume 42, Issue 5, Pages 1071–1078.</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sidRPr="00D93CBB">
        <w:rPr>
          <w:rFonts w:eastAsia="Times New Roman"/>
          <w:color w:val="000000"/>
          <w:sz w:val="24"/>
          <w:szCs w:val="24"/>
          <w:shd w:val="clear" w:color="auto" w:fill="FFFFFF"/>
          <w:lang w:val="en-US"/>
        </w:rPr>
        <w:t>Weihs</w:t>
      </w:r>
      <w:proofErr w:type="spellEnd"/>
      <w:r w:rsidRPr="00D93CBB">
        <w:rPr>
          <w:rFonts w:eastAsia="Times New Roman"/>
          <w:color w:val="000000"/>
          <w:sz w:val="24"/>
          <w:szCs w:val="24"/>
          <w:shd w:val="clear" w:color="auto" w:fill="FFFFFF"/>
          <w:lang w:val="en-US"/>
        </w:rPr>
        <w:t xml:space="preserve">, D. (2002B). </w:t>
      </w:r>
      <w:r w:rsidRPr="00D93CBB">
        <w:rPr>
          <w:rFonts w:eastAsia="Times New Roman"/>
          <w:color w:val="000000"/>
          <w:sz w:val="24"/>
          <w:szCs w:val="24"/>
          <w:lang w:val="en-US"/>
        </w:rPr>
        <w:t xml:space="preserve">Stability </w:t>
      </w:r>
      <w:r>
        <w:rPr>
          <w:rFonts w:eastAsia="Times New Roman"/>
          <w:i/>
          <w:iCs/>
          <w:color w:val="000000"/>
          <w:sz w:val="24"/>
          <w:szCs w:val="24"/>
          <w:lang w:val="en-US"/>
        </w:rPr>
        <w:t>v</w:t>
      </w:r>
      <w:r w:rsidRPr="00D93CBB">
        <w:rPr>
          <w:rFonts w:eastAsia="Times New Roman"/>
          <w:i/>
          <w:iCs/>
          <w:color w:val="000000"/>
          <w:sz w:val="24"/>
          <w:szCs w:val="24"/>
          <w:lang w:val="en-US"/>
        </w:rPr>
        <w:t xml:space="preserve">ersus </w:t>
      </w:r>
      <w:r>
        <w:rPr>
          <w:rFonts w:eastAsia="Times New Roman"/>
          <w:color w:val="000000"/>
          <w:sz w:val="24"/>
          <w:szCs w:val="24"/>
          <w:lang w:val="en-US"/>
        </w:rPr>
        <w:t>m</w:t>
      </w:r>
      <w:r w:rsidRPr="00D93CBB">
        <w:rPr>
          <w:rFonts w:eastAsia="Times New Roman"/>
          <w:color w:val="000000"/>
          <w:sz w:val="24"/>
          <w:szCs w:val="24"/>
          <w:lang w:val="en-US"/>
        </w:rPr>
        <w:t xml:space="preserve">aneuverability in </w:t>
      </w:r>
      <w:r>
        <w:rPr>
          <w:rFonts w:eastAsia="Times New Roman"/>
          <w:color w:val="000000"/>
          <w:sz w:val="24"/>
          <w:szCs w:val="24"/>
          <w:lang w:val="en-US"/>
        </w:rPr>
        <w:t>a</w:t>
      </w:r>
      <w:r w:rsidRPr="00D93CBB">
        <w:rPr>
          <w:rFonts w:eastAsia="Times New Roman"/>
          <w:color w:val="000000"/>
          <w:sz w:val="24"/>
          <w:szCs w:val="24"/>
          <w:lang w:val="en-US"/>
        </w:rPr>
        <w:t xml:space="preserve">quatic </w:t>
      </w:r>
      <w:r>
        <w:rPr>
          <w:rFonts w:eastAsia="Times New Roman"/>
          <w:color w:val="000000"/>
          <w:sz w:val="24"/>
          <w:szCs w:val="24"/>
          <w:lang w:val="en-US"/>
        </w:rPr>
        <w:t>l</w:t>
      </w:r>
      <w:r w:rsidRPr="00D93CBB">
        <w:rPr>
          <w:rFonts w:eastAsia="Times New Roman"/>
          <w:color w:val="000000"/>
          <w:sz w:val="24"/>
          <w:szCs w:val="24"/>
          <w:lang w:val="en-US"/>
        </w:rPr>
        <w:t>ocomotion.</w:t>
      </w:r>
      <w:r w:rsidRPr="00D93CBB">
        <w:rPr>
          <w:rFonts w:eastAsia="Times New Roman"/>
          <w:b/>
          <w:bCs/>
          <w:color w:val="000000"/>
          <w:sz w:val="24"/>
          <w:szCs w:val="24"/>
          <w:lang w:val="en-US"/>
        </w:rPr>
        <w:t xml:space="preserve"> </w:t>
      </w:r>
      <w:proofErr w:type="spellStart"/>
      <w:r w:rsidRPr="00D93CBB">
        <w:rPr>
          <w:rFonts w:eastAsia="Times New Roman"/>
          <w:color w:val="000000"/>
          <w:sz w:val="24"/>
          <w:szCs w:val="24"/>
          <w:lang w:val="en-US"/>
        </w:rPr>
        <w:t>I</w:t>
      </w:r>
      <w:r>
        <w:rPr>
          <w:rFonts w:eastAsia="Times New Roman"/>
          <w:color w:val="000000"/>
          <w:sz w:val="24"/>
          <w:szCs w:val="24"/>
          <w:lang w:val="en-US"/>
        </w:rPr>
        <w:t>nteg</w:t>
      </w:r>
      <w:proofErr w:type="spellEnd"/>
      <w:r>
        <w:rPr>
          <w:rFonts w:eastAsia="Times New Roman"/>
          <w:color w:val="000000"/>
          <w:sz w:val="24"/>
          <w:szCs w:val="24"/>
          <w:lang w:val="en-US"/>
        </w:rPr>
        <w:t xml:space="preserve">. </w:t>
      </w:r>
      <w:r w:rsidRPr="00D93CBB">
        <w:rPr>
          <w:rFonts w:eastAsia="Times New Roman"/>
          <w:color w:val="000000"/>
          <w:sz w:val="24"/>
          <w:szCs w:val="24"/>
          <w:lang w:val="en-US"/>
        </w:rPr>
        <w:t>C</w:t>
      </w:r>
      <w:r>
        <w:rPr>
          <w:rFonts w:eastAsia="Times New Roman"/>
          <w:color w:val="000000"/>
          <w:sz w:val="24"/>
          <w:szCs w:val="24"/>
          <w:lang w:val="en-US"/>
        </w:rPr>
        <w:t>omp</w:t>
      </w:r>
      <w:r w:rsidRPr="00D93CBB">
        <w:rPr>
          <w:rFonts w:eastAsia="Times New Roman"/>
          <w:color w:val="000000"/>
          <w:sz w:val="24"/>
          <w:szCs w:val="24"/>
          <w:lang w:val="en-US"/>
        </w:rPr>
        <w:t>. B</w:t>
      </w:r>
      <w:r>
        <w:rPr>
          <w:rFonts w:eastAsia="Times New Roman"/>
          <w:color w:val="000000"/>
          <w:sz w:val="24"/>
          <w:szCs w:val="24"/>
          <w:lang w:val="en-US"/>
        </w:rPr>
        <w:t>iol</w:t>
      </w:r>
      <w:r w:rsidRPr="00D93CBB">
        <w:rPr>
          <w:rFonts w:eastAsia="Times New Roman"/>
          <w:color w:val="000000"/>
          <w:sz w:val="24"/>
          <w:szCs w:val="24"/>
          <w:lang w:val="en-US"/>
        </w:rPr>
        <w:t xml:space="preserve">. </w:t>
      </w:r>
      <w:r w:rsidRPr="00F308A9">
        <w:rPr>
          <w:rFonts w:eastAsia="Times New Roman"/>
          <w:b/>
          <w:color w:val="000000"/>
          <w:sz w:val="24"/>
          <w:szCs w:val="24"/>
          <w:lang w:val="en-US"/>
        </w:rPr>
        <w:t>42</w:t>
      </w:r>
      <w:r w:rsidRPr="00D93CBB">
        <w:rPr>
          <w:rFonts w:eastAsia="Times New Roman"/>
          <w:color w:val="000000"/>
          <w:sz w:val="24"/>
          <w:szCs w:val="24"/>
          <w:lang w:val="en-US"/>
        </w:rPr>
        <w:t>:</w:t>
      </w:r>
      <w:r>
        <w:rPr>
          <w:rFonts w:eastAsia="Times New Roman"/>
          <w:color w:val="000000"/>
          <w:sz w:val="24"/>
          <w:szCs w:val="24"/>
          <w:lang w:val="en-US"/>
        </w:rPr>
        <w:t xml:space="preserve"> </w:t>
      </w:r>
      <w:r w:rsidRPr="00D93CBB">
        <w:rPr>
          <w:rFonts w:eastAsia="Times New Roman"/>
          <w:color w:val="000000"/>
          <w:sz w:val="24"/>
          <w:szCs w:val="24"/>
          <w:lang w:val="en-US"/>
        </w:rPr>
        <w:t>127–134</w:t>
      </w:r>
      <w:r>
        <w:rPr>
          <w:rFonts w:eastAsia="Times New Roman"/>
          <w:color w:val="000000"/>
          <w:sz w:val="24"/>
          <w:szCs w:val="24"/>
          <w:lang w:val="en-US"/>
        </w:rPr>
        <w:t>.</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lang w:val="en-US"/>
        </w:rPr>
        <w:t xml:space="preserve">Williams, T. M., </w:t>
      </w:r>
      <w:proofErr w:type="spellStart"/>
      <w:r>
        <w:rPr>
          <w:rFonts w:eastAsia="Times New Roman"/>
          <w:color w:val="000000"/>
          <w:sz w:val="24"/>
          <w:szCs w:val="24"/>
          <w:lang w:val="en-US"/>
        </w:rPr>
        <w:t>Friedl</w:t>
      </w:r>
      <w:proofErr w:type="spellEnd"/>
      <w:r>
        <w:rPr>
          <w:rFonts w:eastAsia="Times New Roman"/>
          <w:color w:val="000000"/>
          <w:sz w:val="24"/>
          <w:szCs w:val="24"/>
          <w:lang w:val="en-US"/>
        </w:rPr>
        <w:t xml:space="preserve">, W. A., and </w:t>
      </w:r>
      <w:proofErr w:type="spellStart"/>
      <w:r>
        <w:rPr>
          <w:rFonts w:eastAsia="Times New Roman"/>
          <w:color w:val="000000"/>
          <w:sz w:val="24"/>
          <w:szCs w:val="24"/>
          <w:lang w:val="en-US"/>
        </w:rPr>
        <w:t>Haun</w:t>
      </w:r>
      <w:proofErr w:type="spellEnd"/>
      <w:r>
        <w:rPr>
          <w:rFonts w:eastAsia="Times New Roman"/>
          <w:color w:val="000000"/>
          <w:sz w:val="24"/>
          <w:szCs w:val="24"/>
          <w:lang w:val="en-US"/>
        </w:rPr>
        <w:t>, J. (1993). Balancing power and speed in bottlenose dolphins (</w:t>
      </w:r>
      <w:proofErr w:type="spellStart"/>
      <w:r w:rsidRPr="00F308A9">
        <w:rPr>
          <w:rFonts w:eastAsia="Times New Roman"/>
          <w:i/>
          <w:color w:val="000000"/>
          <w:sz w:val="24"/>
          <w:szCs w:val="24"/>
          <w:lang w:val="en-US"/>
        </w:rPr>
        <w:t>Tursiops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truncatus</w:t>
      </w:r>
      <w:proofErr w:type="spellEnd"/>
      <w:r>
        <w:rPr>
          <w:rFonts w:eastAsia="Times New Roman"/>
          <w:color w:val="000000"/>
          <w:sz w:val="24"/>
          <w:szCs w:val="24"/>
          <w:lang w:val="en-US"/>
        </w:rPr>
        <w:t xml:space="preserve">). </w:t>
      </w:r>
      <w:proofErr w:type="spellStart"/>
      <w:r w:rsidRPr="00F308A9">
        <w:rPr>
          <w:rFonts w:eastAsia="Times New Roman"/>
          <w:i/>
          <w:color w:val="000000"/>
          <w:sz w:val="24"/>
          <w:szCs w:val="24"/>
          <w:lang w:val="en-US"/>
        </w:rPr>
        <w:t>Symp</w:t>
      </w:r>
      <w:proofErr w:type="spellEnd"/>
      <w:r w:rsidRPr="00F308A9">
        <w:rPr>
          <w:rFonts w:eastAsia="Times New Roman"/>
          <w:i/>
          <w:color w:val="000000"/>
          <w:sz w:val="24"/>
          <w:szCs w:val="24"/>
          <w:lang w:val="en-US"/>
        </w:rPr>
        <w:t xml:space="preserve">. Zool. Soc. </w:t>
      </w:r>
      <w:proofErr w:type="spellStart"/>
      <w:r w:rsidRPr="00F308A9">
        <w:rPr>
          <w:rFonts w:eastAsia="Times New Roman"/>
          <w:i/>
          <w:color w:val="000000"/>
          <w:sz w:val="24"/>
          <w:szCs w:val="24"/>
          <w:lang w:val="en-US"/>
        </w:rPr>
        <w:t>Lond</w:t>
      </w:r>
      <w:proofErr w:type="spellEnd"/>
      <w:r>
        <w:rPr>
          <w:rFonts w:eastAsia="Times New Roman"/>
          <w:color w:val="000000"/>
          <w:sz w:val="24"/>
          <w:szCs w:val="24"/>
          <w:lang w:val="en-US"/>
        </w:rPr>
        <w:t xml:space="preserve">. 66: 383-394. </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w:t>
      </w:r>
      <w:r>
        <w:rPr>
          <w:rFonts w:eastAsia="Times New Roman"/>
          <w:color w:val="000000"/>
          <w:sz w:val="24"/>
          <w:szCs w:val="24"/>
          <w:lang w:val="en-US"/>
        </w:rPr>
        <w:t xml:space="preserve">Williamson, G. R. (1972). The true body shape of rorqual whales. </w:t>
      </w:r>
      <w:r w:rsidRPr="00F308A9">
        <w:rPr>
          <w:rFonts w:eastAsia="Times New Roman"/>
          <w:i/>
          <w:color w:val="000000"/>
          <w:sz w:val="24"/>
          <w:szCs w:val="24"/>
          <w:lang w:val="en-US"/>
        </w:rPr>
        <w:t xml:space="preserve">J. Zool., </w:t>
      </w:r>
      <w:proofErr w:type="spellStart"/>
      <w:r w:rsidRPr="00F308A9">
        <w:rPr>
          <w:rFonts w:eastAsia="Times New Roman"/>
          <w:i/>
          <w:color w:val="000000"/>
          <w:sz w:val="24"/>
          <w:szCs w:val="24"/>
          <w:lang w:val="en-US"/>
        </w:rPr>
        <w:t>Lond</w:t>
      </w:r>
      <w:proofErr w:type="spellEnd"/>
      <w:r>
        <w:rPr>
          <w:rFonts w:eastAsia="Times New Roman"/>
          <w:color w:val="000000"/>
          <w:sz w:val="24"/>
          <w:szCs w:val="24"/>
          <w:lang w:val="en-US"/>
        </w:rPr>
        <w:t xml:space="preserve">. </w:t>
      </w:r>
      <w:r w:rsidRPr="00F308A9">
        <w:rPr>
          <w:rFonts w:eastAsia="Times New Roman"/>
          <w:b/>
          <w:color w:val="000000"/>
          <w:sz w:val="24"/>
          <w:szCs w:val="24"/>
          <w:lang w:val="en-US"/>
        </w:rPr>
        <w:t>167</w:t>
      </w:r>
      <w:r>
        <w:rPr>
          <w:rFonts w:eastAsia="Times New Roman"/>
          <w:color w:val="000000"/>
          <w:sz w:val="24"/>
          <w:szCs w:val="24"/>
          <w:lang w:val="en-US"/>
        </w:rPr>
        <w:t>: 277-286.</w:t>
      </w:r>
    </w:p>
    <w:p w:rsidR="000F4DE0" w:rsidRPr="00F308A9"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 xml:space="preserve">Woodward, B. L., Winn, J. P. </w:t>
      </w:r>
      <w:r>
        <w:rPr>
          <w:rFonts w:eastAsia="Times New Roman"/>
          <w:color w:val="000000"/>
          <w:sz w:val="24"/>
          <w:szCs w:val="24"/>
          <w:shd w:val="clear" w:color="auto" w:fill="FFFFFF"/>
          <w:lang w:val="en-US"/>
        </w:rPr>
        <w:t>and</w:t>
      </w:r>
      <w:r w:rsidRPr="00D93CBB">
        <w:rPr>
          <w:rFonts w:eastAsia="Times New Roman"/>
          <w:color w:val="000000"/>
          <w:sz w:val="24"/>
          <w:szCs w:val="24"/>
          <w:shd w:val="clear" w:color="auto" w:fill="FFFFFF"/>
          <w:lang w:val="en-US"/>
        </w:rPr>
        <w:t xml:space="preserve"> Fish, F. E. (2006). Morphological specializations of baleen whales associated with hydrodynamic performance and ecological niche. </w:t>
      </w:r>
      <w:r w:rsidRPr="00D93CBB">
        <w:rPr>
          <w:rFonts w:eastAsia="Times New Roman"/>
          <w:i/>
          <w:iCs/>
          <w:color w:val="000000"/>
          <w:sz w:val="24"/>
          <w:szCs w:val="24"/>
          <w:shd w:val="clear" w:color="auto" w:fill="FFFFFF"/>
          <w:lang w:val="en-US"/>
        </w:rPr>
        <w:t>J</w:t>
      </w:r>
      <w:r>
        <w:rPr>
          <w:rFonts w:eastAsia="Times New Roman"/>
          <w:i/>
          <w:iCs/>
          <w:color w:val="000000"/>
          <w:sz w:val="24"/>
          <w:szCs w:val="24"/>
          <w:shd w:val="clear" w:color="auto" w:fill="FFFFFF"/>
          <w:lang w:val="en-US"/>
        </w:rPr>
        <w:t>.</w:t>
      </w:r>
      <w:r w:rsidRPr="00D93CBB">
        <w:rPr>
          <w:rFonts w:eastAsia="Times New Roman"/>
          <w:i/>
          <w:iCs/>
          <w:color w:val="000000"/>
          <w:sz w:val="24"/>
          <w:szCs w:val="24"/>
          <w:shd w:val="clear" w:color="auto" w:fill="FFFFFF"/>
          <w:lang w:val="en-US"/>
        </w:rPr>
        <w:t xml:space="preserve"> Morph</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w:t>
      </w:r>
      <w:r w:rsidRPr="00F308A9">
        <w:rPr>
          <w:rFonts w:eastAsia="Times New Roman"/>
          <w:b/>
          <w:i/>
          <w:iCs/>
          <w:color w:val="000000"/>
          <w:sz w:val="24"/>
          <w:szCs w:val="24"/>
          <w:shd w:val="clear" w:color="auto" w:fill="FFFFFF"/>
          <w:lang w:val="en-US"/>
        </w:rPr>
        <w:t>267</w:t>
      </w:r>
      <w:r w:rsidRPr="00D93CBB">
        <w:rPr>
          <w:rFonts w:eastAsia="Times New Roman"/>
          <w:color w:val="000000"/>
          <w:sz w:val="24"/>
          <w:szCs w:val="24"/>
          <w:shd w:val="clear" w:color="auto" w:fill="FFFFFF"/>
          <w:lang w:val="en-US"/>
        </w:rPr>
        <w:t>(11)</w:t>
      </w:r>
      <w:r>
        <w:rPr>
          <w:rFonts w:eastAsia="Times New Roman"/>
          <w:color w:val="000000"/>
          <w:sz w:val="24"/>
          <w:szCs w:val="24"/>
          <w:shd w:val="clear" w:color="auto" w:fill="FFFFFF"/>
          <w:lang w:val="en-US"/>
        </w:rPr>
        <w:t>:</w:t>
      </w:r>
      <w:r w:rsidRPr="00D93CBB">
        <w:rPr>
          <w:rFonts w:eastAsia="Times New Roman"/>
          <w:color w:val="000000"/>
          <w:sz w:val="24"/>
          <w:szCs w:val="24"/>
          <w:shd w:val="clear" w:color="auto" w:fill="FFFFFF"/>
          <w:lang w:val="en-US"/>
        </w:rPr>
        <w:t xml:space="preserve"> 1284-1294.</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Pr>
          <w:rFonts w:eastAsia="Times New Roman"/>
          <w:color w:val="000000"/>
          <w:sz w:val="24"/>
          <w:szCs w:val="24"/>
          <w:shd w:val="clear" w:color="auto" w:fill="FFFFFF"/>
          <w:lang w:val="en-US"/>
        </w:rPr>
        <w:t xml:space="preserve">Wyrick, R. F. (1954). Observations on the movements of the Pacific gray whale </w:t>
      </w:r>
      <w:proofErr w:type="spellStart"/>
      <w:r w:rsidRPr="007743B9">
        <w:rPr>
          <w:i/>
          <w:color w:val="000000" w:themeColor="text1"/>
          <w:sz w:val="24"/>
          <w:szCs w:val="24"/>
        </w:rPr>
        <w:t>Eschrichtius</w:t>
      </w:r>
      <w:proofErr w:type="spellEnd"/>
      <w:r w:rsidRPr="007743B9">
        <w:rPr>
          <w:i/>
          <w:color w:val="000000" w:themeColor="text1"/>
          <w:sz w:val="24"/>
          <w:szCs w:val="24"/>
        </w:rPr>
        <w:t xml:space="preserve"> robustus</w:t>
      </w:r>
      <w:r>
        <w:rPr>
          <w:i/>
          <w:color w:val="000000" w:themeColor="text1"/>
          <w:sz w:val="24"/>
          <w:szCs w:val="24"/>
        </w:rPr>
        <w:t xml:space="preserve"> </w:t>
      </w:r>
      <w:r>
        <w:rPr>
          <w:color w:val="000000" w:themeColor="text1"/>
          <w:sz w:val="24"/>
          <w:szCs w:val="24"/>
        </w:rPr>
        <w:t>(</w:t>
      </w:r>
      <w:r w:rsidRPr="00F308A9">
        <w:rPr>
          <w:color w:val="000000" w:themeColor="text1"/>
          <w:sz w:val="24"/>
          <w:szCs w:val="24"/>
        </w:rPr>
        <w:t>Cope</w:t>
      </w:r>
      <w:r>
        <w:rPr>
          <w:color w:val="000000" w:themeColor="text1"/>
          <w:sz w:val="24"/>
          <w:szCs w:val="24"/>
        </w:rPr>
        <w:t>)</w:t>
      </w:r>
      <w:r>
        <w:rPr>
          <w:rFonts w:eastAsia="Times New Roman"/>
          <w:color w:val="000000"/>
          <w:sz w:val="24"/>
          <w:szCs w:val="24"/>
          <w:shd w:val="clear" w:color="auto" w:fill="FFFFFF"/>
          <w:lang w:val="en-US"/>
        </w:rPr>
        <w:t xml:space="preserve">. </w:t>
      </w:r>
      <w:r w:rsidRPr="00F308A9">
        <w:rPr>
          <w:rFonts w:eastAsia="Times New Roman"/>
          <w:i/>
          <w:color w:val="000000"/>
          <w:sz w:val="24"/>
          <w:szCs w:val="24"/>
          <w:shd w:val="clear" w:color="auto" w:fill="FFFFFF"/>
          <w:lang w:val="en-US"/>
        </w:rPr>
        <w:t xml:space="preserve">J. </w:t>
      </w:r>
      <w:proofErr w:type="spellStart"/>
      <w:r w:rsidRPr="00F308A9">
        <w:rPr>
          <w:rFonts w:eastAsia="Times New Roman"/>
          <w:i/>
          <w:color w:val="000000"/>
          <w:sz w:val="24"/>
          <w:szCs w:val="24"/>
          <w:shd w:val="clear" w:color="auto" w:fill="FFFFFF"/>
          <w:lang w:val="en-US"/>
        </w:rPr>
        <w:t>Mamm</w:t>
      </w:r>
      <w:proofErr w:type="spellEnd"/>
      <w:r>
        <w:rPr>
          <w:rFonts w:eastAsia="Times New Roman"/>
          <w:color w:val="000000"/>
          <w:sz w:val="24"/>
          <w:szCs w:val="24"/>
          <w:shd w:val="clear" w:color="auto" w:fill="FFFFFF"/>
          <w:lang w:val="en-US"/>
        </w:rPr>
        <w:t xml:space="preserve">. </w:t>
      </w:r>
      <w:r w:rsidRPr="00F308A9">
        <w:rPr>
          <w:rFonts w:eastAsia="Times New Roman"/>
          <w:b/>
          <w:color w:val="000000"/>
          <w:sz w:val="24"/>
          <w:szCs w:val="24"/>
          <w:shd w:val="clear" w:color="auto" w:fill="FFFFFF"/>
          <w:lang w:val="en-US"/>
        </w:rPr>
        <w:t>35</w:t>
      </w:r>
      <w:r>
        <w:rPr>
          <w:rFonts w:eastAsia="Times New Roman"/>
          <w:color w:val="000000"/>
          <w:sz w:val="24"/>
          <w:szCs w:val="24"/>
          <w:shd w:val="clear" w:color="auto" w:fill="FFFFFF"/>
          <w:lang w:val="en-US"/>
        </w:rPr>
        <w:t>: 596-598.</w:t>
      </w:r>
    </w:p>
    <w:p w:rsidR="000F4DE0"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Yates, G. T. (1983). Hydrodynamics of body and caudal fin propulsion. In </w:t>
      </w:r>
      <w:r w:rsidRPr="00D93CBB">
        <w:rPr>
          <w:rFonts w:eastAsia="Times New Roman"/>
          <w:i/>
          <w:iCs/>
          <w:color w:val="000000"/>
          <w:sz w:val="24"/>
          <w:szCs w:val="24"/>
          <w:lang w:val="en-US"/>
        </w:rPr>
        <w:t xml:space="preserve">Fish Biomechanics </w:t>
      </w:r>
      <w:r w:rsidRPr="00D93CBB">
        <w:rPr>
          <w:rFonts w:eastAsia="Times New Roman"/>
          <w:color w:val="000000"/>
          <w:sz w:val="24"/>
          <w:szCs w:val="24"/>
          <w:lang w:val="en-US"/>
        </w:rPr>
        <w:t xml:space="preserve">(ed. P. W. Webb and D. </w:t>
      </w:r>
      <w:proofErr w:type="spellStart"/>
      <w:r w:rsidRPr="00D93CBB">
        <w:rPr>
          <w:rFonts w:eastAsia="Times New Roman"/>
          <w:color w:val="000000"/>
          <w:sz w:val="24"/>
          <w:szCs w:val="24"/>
          <w:lang w:val="en-US"/>
        </w:rPr>
        <w:t>Weihs</w:t>
      </w:r>
      <w:proofErr w:type="spellEnd"/>
      <w:r w:rsidRPr="00D93CBB">
        <w:rPr>
          <w:rFonts w:eastAsia="Times New Roman"/>
          <w:color w:val="000000"/>
          <w:sz w:val="24"/>
          <w:szCs w:val="24"/>
          <w:lang w:val="en-US"/>
        </w:rPr>
        <w:t>), pp. 177–213. New York: Praeger.</w:t>
      </w:r>
    </w:p>
    <w:p w:rsidR="000F4DE0" w:rsidRPr="00D93CBB" w:rsidRDefault="000F4DE0" w:rsidP="000F4DE0">
      <w:pPr>
        <w:numPr>
          <w:ilvl w:val="0"/>
          <w:numId w:val="6"/>
        </w:numPr>
        <w:tabs>
          <w:tab w:val="clear" w:pos="5040"/>
          <w:tab w:val="num" w:pos="720"/>
        </w:tabs>
        <w:spacing w:line="240" w:lineRule="auto"/>
        <w:ind w:left="360"/>
        <w:textAlignment w:val="baseline"/>
        <w:rPr>
          <w:rFonts w:eastAsia="Times New Roman"/>
          <w:color w:val="000000"/>
          <w:sz w:val="24"/>
          <w:szCs w:val="24"/>
          <w:lang w:val="en-US"/>
        </w:rPr>
      </w:pPr>
      <w:proofErr w:type="spellStart"/>
      <w:r>
        <w:rPr>
          <w:rFonts w:eastAsia="Times New Roman"/>
          <w:color w:val="000000"/>
          <w:sz w:val="24"/>
          <w:szCs w:val="24"/>
          <w:lang w:val="en-US"/>
        </w:rPr>
        <w:t>Yazdi</w:t>
      </w:r>
      <w:proofErr w:type="spellEnd"/>
      <w:r>
        <w:rPr>
          <w:rFonts w:eastAsia="Times New Roman"/>
          <w:color w:val="000000"/>
          <w:sz w:val="24"/>
          <w:szCs w:val="24"/>
          <w:lang w:val="en-US"/>
        </w:rPr>
        <w:t xml:space="preserve">, P., Kilian, A. and </w:t>
      </w:r>
      <w:proofErr w:type="spellStart"/>
      <w:r>
        <w:rPr>
          <w:rFonts w:eastAsia="Times New Roman"/>
          <w:color w:val="000000"/>
          <w:sz w:val="24"/>
          <w:szCs w:val="24"/>
          <w:lang w:val="en-US"/>
        </w:rPr>
        <w:t>Culik</w:t>
      </w:r>
      <w:proofErr w:type="spellEnd"/>
      <w:r>
        <w:rPr>
          <w:rFonts w:eastAsia="Times New Roman"/>
          <w:color w:val="000000"/>
          <w:sz w:val="24"/>
          <w:szCs w:val="24"/>
          <w:lang w:val="en-US"/>
        </w:rPr>
        <w:t>, B. (1999). Energy expenditure of swimming bottlenose dolphins (</w:t>
      </w:r>
      <w:proofErr w:type="spellStart"/>
      <w:r w:rsidRPr="00F308A9">
        <w:rPr>
          <w:rFonts w:eastAsia="Times New Roman"/>
          <w:i/>
          <w:color w:val="000000"/>
          <w:sz w:val="24"/>
          <w:szCs w:val="24"/>
          <w:lang w:val="en-US"/>
        </w:rPr>
        <w:t>Tursiops</w:t>
      </w:r>
      <w:proofErr w:type="spellEnd"/>
      <w:r w:rsidRPr="00F308A9">
        <w:rPr>
          <w:rFonts w:eastAsia="Times New Roman"/>
          <w:i/>
          <w:color w:val="000000"/>
          <w:sz w:val="24"/>
          <w:szCs w:val="24"/>
          <w:lang w:val="en-US"/>
        </w:rPr>
        <w:t xml:space="preserve"> </w:t>
      </w:r>
      <w:proofErr w:type="spellStart"/>
      <w:r w:rsidRPr="00F308A9">
        <w:rPr>
          <w:rFonts w:eastAsia="Times New Roman"/>
          <w:i/>
          <w:color w:val="000000"/>
          <w:sz w:val="24"/>
          <w:szCs w:val="24"/>
          <w:lang w:val="en-US"/>
        </w:rPr>
        <w:t>truncatus</w:t>
      </w:r>
      <w:proofErr w:type="spellEnd"/>
      <w:r>
        <w:rPr>
          <w:rFonts w:eastAsia="Times New Roman"/>
          <w:color w:val="000000"/>
          <w:sz w:val="24"/>
          <w:szCs w:val="24"/>
          <w:lang w:val="en-US"/>
        </w:rPr>
        <w:t xml:space="preserve">). </w:t>
      </w:r>
      <w:r w:rsidRPr="00F308A9">
        <w:rPr>
          <w:rFonts w:eastAsia="Times New Roman"/>
          <w:i/>
          <w:color w:val="000000"/>
          <w:sz w:val="24"/>
          <w:szCs w:val="24"/>
          <w:lang w:val="en-US"/>
        </w:rPr>
        <w:t>Mar. Biol</w:t>
      </w:r>
      <w:r>
        <w:rPr>
          <w:rFonts w:eastAsia="Times New Roman"/>
          <w:color w:val="000000"/>
          <w:sz w:val="24"/>
          <w:szCs w:val="24"/>
          <w:lang w:val="en-US"/>
        </w:rPr>
        <w:t xml:space="preserve">. </w:t>
      </w:r>
      <w:r w:rsidRPr="00F308A9">
        <w:rPr>
          <w:rFonts w:eastAsia="Times New Roman"/>
          <w:b/>
          <w:color w:val="000000"/>
          <w:sz w:val="24"/>
          <w:szCs w:val="24"/>
          <w:lang w:val="en-US"/>
        </w:rPr>
        <w:t>134</w:t>
      </w:r>
      <w:r>
        <w:rPr>
          <w:rFonts w:eastAsia="Times New Roman"/>
          <w:color w:val="000000"/>
          <w:sz w:val="24"/>
          <w:szCs w:val="24"/>
          <w:lang w:val="en-US"/>
        </w:rPr>
        <w:t xml:space="preserve">; 601-607. </w:t>
      </w:r>
    </w:p>
    <w:p w:rsidR="000F4DE0" w:rsidRPr="00A51FB2" w:rsidRDefault="000F4DE0" w:rsidP="000F4DE0">
      <w:pPr>
        <w:shd w:val="clear" w:color="auto" w:fill="FFFFFF"/>
        <w:spacing w:line="240" w:lineRule="auto"/>
        <w:rPr>
          <w:b/>
          <w:color w:val="000000" w:themeColor="text1"/>
          <w:sz w:val="24"/>
          <w:szCs w:val="24"/>
          <w:u w:val="single"/>
        </w:rPr>
      </w:pPr>
      <w:r w:rsidRPr="00A51FB2">
        <w:rPr>
          <w:color w:val="000000" w:themeColor="text1"/>
          <w:sz w:val="24"/>
          <w:szCs w:val="24"/>
        </w:rPr>
        <w:br w:type="page"/>
      </w:r>
    </w:p>
    <w:p w:rsidR="00FE2636" w:rsidRPr="00DB317B" w:rsidRDefault="00DB317B" w:rsidP="00FE2636">
      <w:pPr>
        <w:shd w:val="clear" w:color="auto" w:fill="FFFFFF"/>
        <w:spacing w:line="240" w:lineRule="auto"/>
        <w:rPr>
          <w:b/>
          <w:color w:val="000000" w:themeColor="text1"/>
          <w:sz w:val="24"/>
          <w:szCs w:val="24"/>
          <w:u w:val="single"/>
        </w:rPr>
      </w:pPr>
      <w:r>
        <w:rPr>
          <w:b/>
          <w:color w:val="000000" w:themeColor="text1"/>
          <w:sz w:val="24"/>
          <w:szCs w:val="24"/>
          <w:u w:val="single"/>
        </w:rPr>
        <w:t>Tables/</w:t>
      </w:r>
      <w:r w:rsidR="00FE2636" w:rsidRPr="00DB317B">
        <w:rPr>
          <w:b/>
          <w:color w:val="000000" w:themeColor="text1"/>
          <w:sz w:val="24"/>
          <w:szCs w:val="24"/>
          <w:u w:val="single"/>
        </w:rPr>
        <w:t>Figures/Legends</w:t>
      </w:r>
    </w:p>
    <w:p w:rsidR="00470394" w:rsidRDefault="00470394" w:rsidP="00FE2636">
      <w:pPr>
        <w:shd w:val="clear" w:color="auto" w:fill="FFFFFF"/>
        <w:spacing w:line="240" w:lineRule="auto"/>
        <w:rPr>
          <w:b/>
          <w:color w:val="000000" w:themeColor="text1"/>
          <w:sz w:val="24"/>
          <w:szCs w:val="24"/>
          <w:u w:val="single"/>
        </w:rPr>
      </w:pPr>
    </w:p>
    <w:tbl>
      <w:tblPr>
        <w:tblW w:w="13430" w:type="dxa"/>
        <w:jc w:val="center"/>
        <w:tblBorders>
          <w:top w:val="nil"/>
          <w:left w:val="nil"/>
          <w:bottom w:val="nil"/>
          <w:right w:val="nil"/>
          <w:insideH w:val="nil"/>
          <w:insideV w:val="nil"/>
        </w:tblBorders>
        <w:tblLayout w:type="fixed"/>
        <w:tblLook w:val="0600" w:firstRow="0" w:lastRow="0" w:firstColumn="0" w:lastColumn="0" w:noHBand="1" w:noVBand="1"/>
      </w:tblPr>
      <w:tblGrid>
        <w:gridCol w:w="1440"/>
        <w:gridCol w:w="900"/>
        <w:gridCol w:w="1080"/>
        <w:gridCol w:w="90"/>
        <w:gridCol w:w="1080"/>
        <w:gridCol w:w="1080"/>
        <w:gridCol w:w="1170"/>
        <w:gridCol w:w="990"/>
        <w:gridCol w:w="810"/>
        <w:gridCol w:w="810"/>
        <w:gridCol w:w="1170"/>
        <w:gridCol w:w="893"/>
        <w:gridCol w:w="1061"/>
        <w:gridCol w:w="856"/>
      </w:tblGrid>
      <w:tr w:rsidR="008857BC" w:rsidRPr="00A51FB2" w:rsidTr="008857BC">
        <w:trPr>
          <w:trHeight w:val="144"/>
          <w:jc w:val="center"/>
        </w:trPr>
        <w:tc>
          <w:tcPr>
            <w:tcW w:w="2340" w:type="dxa"/>
            <w:gridSpan w:val="2"/>
            <w:tcBorders>
              <w:top w:val="nil"/>
              <w:left w:val="nil"/>
              <w:bottom w:val="single" w:sz="4" w:space="0" w:color="auto"/>
              <w:right w:val="nil"/>
            </w:tcBorders>
            <w:shd w:val="clear" w:color="auto" w:fill="FFFFFF"/>
            <w:vAlign w:val="center"/>
          </w:tcPr>
          <w:p w:rsidR="008857BC" w:rsidRPr="00A51FB2" w:rsidRDefault="008857BC">
            <w:pPr>
              <w:spacing w:after="160"/>
              <w:jc w:val="center"/>
              <w:rPr>
                <w:b/>
                <w:i/>
                <w:color w:val="000000" w:themeColor="text1"/>
                <w:sz w:val="24"/>
                <w:szCs w:val="24"/>
              </w:rPr>
            </w:pPr>
          </w:p>
        </w:tc>
        <w:tc>
          <w:tcPr>
            <w:tcW w:w="1080" w:type="dxa"/>
            <w:tcBorders>
              <w:top w:val="nil"/>
              <w:left w:val="nil"/>
              <w:bottom w:val="single" w:sz="4" w:space="0" w:color="auto"/>
              <w:right w:val="nil"/>
            </w:tcBorders>
            <w:shd w:val="clear" w:color="auto" w:fill="FFFFFF"/>
          </w:tcPr>
          <w:p w:rsidR="008857BC" w:rsidRDefault="008857BC">
            <w:pPr>
              <w:spacing w:after="160"/>
              <w:jc w:val="center"/>
              <w:rPr>
                <w:b/>
                <w:i/>
                <w:color w:val="000000" w:themeColor="text1"/>
                <w:sz w:val="24"/>
                <w:szCs w:val="24"/>
              </w:rPr>
            </w:pPr>
          </w:p>
        </w:tc>
        <w:tc>
          <w:tcPr>
            <w:tcW w:w="3420" w:type="dxa"/>
            <w:gridSpan w:val="4"/>
            <w:tcBorders>
              <w:top w:val="nil"/>
              <w:left w:val="nil"/>
              <w:bottom w:val="single" w:sz="4" w:space="0" w:color="auto"/>
              <w:right w:val="nil"/>
            </w:tcBorders>
            <w:shd w:val="clear" w:color="auto" w:fill="FFFFFF"/>
            <w:tcMar>
              <w:top w:w="100" w:type="dxa"/>
              <w:left w:w="100" w:type="dxa"/>
              <w:bottom w:w="100" w:type="dxa"/>
              <w:right w:w="100" w:type="dxa"/>
            </w:tcMar>
            <w:vAlign w:val="center"/>
          </w:tcPr>
          <w:p w:rsidR="008857BC" w:rsidRPr="00A51FB2" w:rsidRDefault="008857BC">
            <w:pPr>
              <w:spacing w:after="160"/>
              <w:jc w:val="center"/>
              <w:rPr>
                <w:b/>
                <w:i/>
                <w:color w:val="000000" w:themeColor="text1"/>
                <w:sz w:val="24"/>
                <w:szCs w:val="24"/>
              </w:rPr>
            </w:pPr>
            <w:r>
              <w:rPr>
                <w:b/>
                <w:i/>
                <w:color w:val="000000" w:themeColor="text1"/>
                <w:sz w:val="24"/>
                <w:szCs w:val="24"/>
              </w:rPr>
              <w:t>Kinematics</w:t>
            </w:r>
          </w:p>
        </w:tc>
        <w:tc>
          <w:tcPr>
            <w:tcW w:w="6590"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rsidR="008857BC" w:rsidRPr="00A51FB2" w:rsidRDefault="008857BC">
            <w:pPr>
              <w:spacing w:after="160"/>
              <w:jc w:val="center"/>
              <w:rPr>
                <w:b/>
                <w:i/>
                <w:color w:val="000000" w:themeColor="text1"/>
                <w:sz w:val="24"/>
                <w:szCs w:val="24"/>
              </w:rPr>
            </w:pPr>
            <w:r w:rsidRPr="00A51FB2">
              <w:rPr>
                <w:b/>
                <w:i/>
                <w:color w:val="000000" w:themeColor="text1"/>
                <w:sz w:val="24"/>
                <w:szCs w:val="24"/>
              </w:rPr>
              <w:t>Morphometrics</w:t>
            </w:r>
          </w:p>
        </w:tc>
      </w:tr>
      <w:tr w:rsidR="008857BC" w:rsidRPr="006B5D22" w:rsidTr="00291CCD">
        <w:trPr>
          <w:trHeight w:val="97"/>
          <w:jc w:val="center"/>
        </w:trPr>
        <w:tc>
          <w:tcPr>
            <w:tcW w:w="1440" w:type="dxa"/>
            <w:tcBorders>
              <w:top w:val="single" w:sz="4" w:space="0" w:color="auto"/>
              <w:left w:val="nil"/>
              <w:bottom w:val="single" w:sz="4" w:space="0" w:color="auto"/>
              <w:right w:val="nil"/>
            </w:tcBorders>
            <w:shd w:val="clear" w:color="auto" w:fill="FFFFFF"/>
            <w:vAlign w:val="center"/>
          </w:tcPr>
          <w:p w:rsidR="008857BC" w:rsidRPr="008B00FD" w:rsidRDefault="008857BC" w:rsidP="008857BC">
            <w:pPr>
              <w:jc w:val="center"/>
              <w:rPr>
                <w:b/>
                <w:i/>
                <w:color w:val="000000" w:themeColor="text1"/>
                <w:sz w:val="20"/>
                <w:szCs w:val="20"/>
              </w:rPr>
            </w:pPr>
            <w:r>
              <w:rPr>
                <w:b/>
                <w:i/>
                <w:color w:val="000000" w:themeColor="text1"/>
                <w:sz w:val="20"/>
                <w:szCs w:val="20"/>
              </w:rPr>
              <w:t>Species</w:t>
            </w:r>
          </w:p>
        </w:tc>
        <w:tc>
          <w:tcPr>
            <w:tcW w:w="90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Number of Individuals</w:t>
            </w:r>
          </w:p>
        </w:tc>
        <w:tc>
          <w:tcPr>
            <w:tcW w:w="117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Swim Speed (Norm) (m s</w:t>
            </w:r>
            <w:r w:rsidRPr="007C2F3B">
              <w:rPr>
                <w:b/>
                <w:i/>
                <w:color w:val="000000" w:themeColor="text1"/>
                <w:sz w:val="12"/>
                <w:szCs w:val="12"/>
                <w:vertAlign w:val="superscript"/>
              </w:rPr>
              <w:t>-1</w:t>
            </w:r>
            <w:r w:rsidRPr="007C2F3B">
              <w:rPr>
                <w:b/>
                <w:i/>
                <w:color w:val="000000" w:themeColor="text1"/>
                <w:sz w:val="12"/>
                <w:szCs w:val="12"/>
              </w:rPr>
              <w:t>)</w:t>
            </w:r>
          </w:p>
        </w:tc>
        <w:tc>
          <w:tcPr>
            <w:tcW w:w="1080" w:type="dxa"/>
            <w:tcBorders>
              <w:top w:val="single" w:sz="4" w:space="0" w:color="auto"/>
              <w:left w:val="nil"/>
              <w:bottom w:val="single" w:sz="4" w:space="0" w:color="auto"/>
              <w:right w:val="nil"/>
            </w:tcBorders>
            <w:shd w:val="clear" w:color="auto" w:fill="FFFFFF"/>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Oscillatory Frequency</w:t>
            </w:r>
            <w:r>
              <w:rPr>
                <w:b/>
                <w:i/>
                <w:color w:val="000000" w:themeColor="text1"/>
                <w:sz w:val="12"/>
                <w:szCs w:val="12"/>
              </w:rPr>
              <w:t xml:space="preserve"> (Norm)</w:t>
            </w:r>
            <w:r w:rsidRPr="007C2F3B">
              <w:rPr>
                <w:b/>
                <w:i/>
                <w:color w:val="000000" w:themeColor="text1"/>
                <w:sz w:val="12"/>
                <w:szCs w:val="12"/>
              </w:rPr>
              <w:t xml:space="preserve"> (Hz)</w:t>
            </w:r>
          </w:p>
        </w:tc>
        <w:tc>
          <w:tcPr>
            <w:tcW w:w="108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Swim Speed (Max) (m s</w:t>
            </w:r>
            <w:r w:rsidRPr="007C2F3B">
              <w:rPr>
                <w:b/>
                <w:i/>
                <w:color w:val="000000" w:themeColor="text1"/>
                <w:sz w:val="12"/>
                <w:szCs w:val="12"/>
                <w:vertAlign w:val="superscript"/>
              </w:rPr>
              <w:t>-1</w:t>
            </w:r>
            <w:r w:rsidRPr="007C2F3B">
              <w:rPr>
                <w:b/>
                <w:i/>
                <w:color w:val="000000" w:themeColor="text1"/>
                <w:sz w:val="12"/>
                <w:szCs w:val="12"/>
              </w:rPr>
              <w:t>)</w:t>
            </w:r>
          </w:p>
        </w:tc>
        <w:tc>
          <w:tcPr>
            <w:tcW w:w="117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Oscillatory Frequency (Hz)</w:t>
            </w:r>
          </w:p>
        </w:tc>
        <w:tc>
          <w:tcPr>
            <w:tcW w:w="99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Total Length (m)</w:t>
            </w:r>
          </w:p>
        </w:tc>
        <w:tc>
          <w:tcPr>
            <w:tcW w:w="810" w:type="dxa"/>
            <w:tcBorders>
              <w:top w:val="single" w:sz="4" w:space="0" w:color="auto"/>
              <w:left w:val="nil"/>
              <w:bottom w:val="single" w:sz="4" w:space="0" w:color="auto"/>
              <w:right w:val="nil"/>
            </w:tcBorders>
            <w:shd w:val="clear" w:color="auto" w:fill="FFFFFF"/>
            <w:tcMar>
              <w:top w:w="20" w:type="dxa"/>
              <w:left w:w="20" w:type="dxa"/>
              <w:bottom w:w="20" w:type="dxa"/>
              <w:right w:w="20" w:type="dxa"/>
            </w:tcMar>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Maximum Diameter (m)</w:t>
            </w:r>
          </w:p>
        </w:tc>
        <w:tc>
          <w:tcPr>
            <w:tcW w:w="81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Fineness Ratio</w:t>
            </w:r>
          </w:p>
        </w:tc>
        <w:tc>
          <w:tcPr>
            <w:tcW w:w="1170" w:type="dxa"/>
            <w:tcBorders>
              <w:top w:val="single" w:sz="4" w:space="0" w:color="auto"/>
              <w:left w:val="nil"/>
              <w:bottom w:val="single" w:sz="4" w:space="0" w:color="auto"/>
              <w:right w:val="nil"/>
            </w:tcBorders>
            <w:shd w:val="clear" w:color="auto" w:fill="FFFFFF"/>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Wetted Surface Area (m</w:t>
            </w:r>
            <w:r w:rsidRPr="007C2F3B">
              <w:rPr>
                <w:b/>
                <w:i/>
                <w:color w:val="000000" w:themeColor="text1"/>
                <w:sz w:val="12"/>
                <w:szCs w:val="12"/>
                <w:vertAlign w:val="superscript"/>
              </w:rPr>
              <w:t>2</w:t>
            </w:r>
            <w:r w:rsidRPr="007C2F3B">
              <w:rPr>
                <w:b/>
                <w:i/>
                <w:color w:val="000000" w:themeColor="text1"/>
                <w:sz w:val="12"/>
                <w:szCs w:val="12"/>
              </w:rPr>
              <w:t>)</w:t>
            </w:r>
          </w:p>
        </w:tc>
        <w:tc>
          <w:tcPr>
            <w:tcW w:w="893" w:type="dxa"/>
            <w:tcBorders>
              <w:top w:val="single" w:sz="4" w:space="0" w:color="auto"/>
              <w:left w:val="nil"/>
              <w:bottom w:val="single" w:sz="4" w:space="0" w:color="auto"/>
              <w:right w:val="nil"/>
            </w:tcBorders>
            <w:shd w:val="clear" w:color="auto" w:fill="FFFFFF"/>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Body Mass (kg)</w:t>
            </w:r>
          </w:p>
        </w:tc>
        <w:tc>
          <w:tcPr>
            <w:tcW w:w="1061" w:type="dxa"/>
            <w:tcBorders>
              <w:top w:val="single" w:sz="4" w:space="0" w:color="auto"/>
              <w:left w:val="nil"/>
              <w:bottom w:val="single" w:sz="4" w:space="0" w:color="auto"/>
              <w:right w:val="nil"/>
            </w:tcBorders>
            <w:shd w:val="clear" w:color="auto" w:fill="FFFFFF"/>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Chord Length (m)</w:t>
            </w:r>
          </w:p>
        </w:tc>
        <w:tc>
          <w:tcPr>
            <w:tcW w:w="856" w:type="dxa"/>
            <w:tcBorders>
              <w:top w:val="single" w:sz="4" w:space="0" w:color="auto"/>
              <w:left w:val="nil"/>
              <w:bottom w:val="single" w:sz="4" w:space="0" w:color="auto"/>
              <w:right w:val="nil"/>
            </w:tcBorders>
            <w:shd w:val="clear" w:color="auto" w:fill="FFFFFF"/>
            <w:vAlign w:val="center"/>
          </w:tcPr>
          <w:p w:rsidR="008857BC" w:rsidRPr="007C2F3B" w:rsidRDefault="008857BC" w:rsidP="008857BC">
            <w:pPr>
              <w:jc w:val="center"/>
              <w:rPr>
                <w:b/>
                <w:i/>
                <w:color w:val="000000" w:themeColor="text1"/>
                <w:sz w:val="12"/>
                <w:szCs w:val="12"/>
              </w:rPr>
            </w:pPr>
            <w:r w:rsidRPr="007C2F3B">
              <w:rPr>
                <w:b/>
                <w:i/>
                <w:color w:val="000000" w:themeColor="text1"/>
                <w:sz w:val="12"/>
                <w:szCs w:val="12"/>
              </w:rPr>
              <w:t>Fluke Area (m</w:t>
            </w:r>
            <w:r w:rsidRPr="007C2F3B">
              <w:rPr>
                <w:b/>
                <w:i/>
                <w:color w:val="000000" w:themeColor="text1"/>
                <w:sz w:val="12"/>
                <w:szCs w:val="12"/>
                <w:vertAlign w:val="superscript"/>
              </w:rPr>
              <w:t>2</w:t>
            </w:r>
            <w:r w:rsidRPr="007C2F3B">
              <w:rPr>
                <w:b/>
                <w:i/>
                <w:color w:val="000000" w:themeColor="text1"/>
                <w:sz w:val="12"/>
                <w:szCs w:val="12"/>
              </w:rPr>
              <w:t>)</w:t>
            </w:r>
          </w:p>
        </w:tc>
      </w:tr>
      <w:tr w:rsidR="008857BC" w:rsidRPr="006B5D22" w:rsidTr="00291CCD">
        <w:trPr>
          <w:trHeight w:val="311"/>
          <w:jc w:val="center"/>
        </w:trPr>
        <w:tc>
          <w:tcPr>
            <w:tcW w:w="1440" w:type="dxa"/>
            <w:tcBorders>
              <w:top w:val="single" w:sz="4" w:space="0" w:color="auto"/>
              <w:left w:val="nil"/>
              <w:bottom w:val="nil"/>
              <w:right w:val="nil"/>
            </w:tcBorders>
            <w:shd w:val="clear" w:color="auto" w:fill="A5A5A5" w:themeFill="accent3"/>
            <w:vAlign w:val="center"/>
          </w:tcPr>
          <w:p w:rsidR="008857BC" w:rsidRPr="00B97EE0" w:rsidRDefault="008857BC" w:rsidP="008857BC">
            <w:pPr>
              <w:jc w:val="center"/>
              <w:rPr>
                <w:b/>
                <w:i/>
                <w:color w:val="000000" w:themeColor="text1"/>
                <w:sz w:val="20"/>
                <w:szCs w:val="20"/>
              </w:rPr>
            </w:pPr>
            <w:r>
              <w:rPr>
                <w:b/>
                <w:i/>
                <w:color w:val="000000" w:themeColor="text1"/>
                <w:sz w:val="20"/>
                <w:szCs w:val="20"/>
              </w:rPr>
              <w:t>Minke</w:t>
            </w:r>
          </w:p>
        </w:tc>
        <w:tc>
          <w:tcPr>
            <w:tcW w:w="90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8857BC" w:rsidRPr="00745A72" w:rsidRDefault="008857BC" w:rsidP="008857BC">
            <w:pPr>
              <w:jc w:val="center"/>
              <w:rPr>
                <w:color w:val="000000" w:themeColor="text1"/>
                <w:sz w:val="12"/>
                <w:szCs w:val="12"/>
              </w:rPr>
            </w:pPr>
            <w:r w:rsidRPr="00745A72">
              <w:rPr>
                <w:color w:val="000000" w:themeColor="text1"/>
                <w:sz w:val="12"/>
                <w:szCs w:val="12"/>
              </w:rPr>
              <w:t>14</w:t>
            </w:r>
          </w:p>
        </w:tc>
        <w:tc>
          <w:tcPr>
            <w:tcW w:w="117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8857BC" w:rsidRPr="00DC7747" w:rsidRDefault="00277C7F" w:rsidP="008857BC">
            <w:pPr>
              <w:jc w:val="center"/>
              <w:rPr>
                <w:color w:val="000000" w:themeColor="text1"/>
                <w:sz w:val="12"/>
                <w:szCs w:val="12"/>
              </w:rPr>
            </w:pPr>
            <w:r w:rsidRPr="00DC7747">
              <w:rPr>
                <w:color w:val="000000" w:themeColor="text1"/>
                <w:sz w:val="12"/>
                <w:szCs w:val="12"/>
              </w:rPr>
              <w:t xml:space="preserve">2.37 </w:t>
            </w:r>
            <w:r w:rsidRPr="00DC7747">
              <w:rPr>
                <w:color w:val="000000" w:themeColor="text1"/>
                <w:sz w:val="12"/>
                <w:szCs w:val="12"/>
              </w:rPr>
              <w:sym w:font="Symbol" w:char="F0B1"/>
            </w:r>
            <w:r w:rsidRPr="00DC7747">
              <w:rPr>
                <w:color w:val="000000" w:themeColor="text1"/>
                <w:sz w:val="12"/>
                <w:szCs w:val="12"/>
              </w:rPr>
              <w:t xml:space="preserve"> 0.003</w:t>
            </w:r>
          </w:p>
        </w:tc>
        <w:tc>
          <w:tcPr>
            <w:tcW w:w="1080" w:type="dxa"/>
            <w:tcBorders>
              <w:top w:val="single" w:sz="4" w:space="0" w:color="auto"/>
              <w:left w:val="nil"/>
              <w:bottom w:val="nil"/>
              <w:right w:val="nil"/>
            </w:tcBorders>
            <w:shd w:val="clear" w:color="auto" w:fill="A5A5A5" w:themeFill="accent3"/>
            <w:vAlign w:val="center"/>
          </w:tcPr>
          <w:p w:rsidR="008857BC" w:rsidRPr="00DC7747" w:rsidRDefault="00277C7F" w:rsidP="008857BC">
            <w:pPr>
              <w:jc w:val="center"/>
              <w:rPr>
                <w:color w:val="000000" w:themeColor="text1"/>
                <w:sz w:val="12"/>
                <w:szCs w:val="12"/>
              </w:rPr>
            </w:pPr>
            <w:r w:rsidRPr="00DC7747">
              <w:rPr>
                <w:color w:val="000000" w:themeColor="text1"/>
                <w:sz w:val="12"/>
                <w:szCs w:val="12"/>
              </w:rPr>
              <w:t xml:space="preserve">0.40 </w:t>
            </w:r>
            <w:r w:rsidRPr="00DC7747">
              <w:rPr>
                <w:color w:val="000000" w:themeColor="text1"/>
                <w:sz w:val="12"/>
                <w:szCs w:val="12"/>
              </w:rPr>
              <w:sym w:font="Symbol" w:char="F0B1"/>
            </w:r>
            <w:r w:rsidRPr="00DC7747">
              <w:rPr>
                <w:color w:val="000000" w:themeColor="text1"/>
                <w:sz w:val="12"/>
                <w:szCs w:val="12"/>
              </w:rPr>
              <w:t xml:space="preserve"> 0.001</w:t>
            </w:r>
          </w:p>
        </w:tc>
        <w:tc>
          <w:tcPr>
            <w:tcW w:w="108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3.03 </w:t>
            </w:r>
            <w:r w:rsidRPr="00DC7747">
              <w:rPr>
                <w:color w:val="000000" w:themeColor="text1"/>
                <w:sz w:val="12"/>
                <w:szCs w:val="12"/>
              </w:rPr>
              <w:sym w:font="Symbol" w:char="F0B1"/>
            </w:r>
            <w:r w:rsidRPr="00DC7747">
              <w:rPr>
                <w:color w:val="000000" w:themeColor="text1"/>
                <w:sz w:val="12"/>
                <w:szCs w:val="12"/>
              </w:rPr>
              <w:t xml:space="preserve"> 0.01</w:t>
            </w:r>
          </w:p>
        </w:tc>
        <w:tc>
          <w:tcPr>
            <w:tcW w:w="117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0.50 </w:t>
            </w:r>
            <w:r w:rsidRPr="00DC7747">
              <w:rPr>
                <w:color w:val="000000" w:themeColor="text1"/>
                <w:sz w:val="12"/>
                <w:szCs w:val="12"/>
              </w:rPr>
              <w:sym w:font="Symbol" w:char="F0B1"/>
            </w:r>
            <w:r w:rsidRPr="00DC7747">
              <w:rPr>
                <w:color w:val="000000" w:themeColor="text1"/>
                <w:sz w:val="12"/>
                <w:szCs w:val="12"/>
              </w:rPr>
              <w:t xml:space="preserve"> 0.002</w:t>
            </w:r>
          </w:p>
        </w:tc>
        <w:tc>
          <w:tcPr>
            <w:tcW w:w="99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8857BC" w:rsidRPr="007C2F3B" w:rsidRDefault="008857BC" w:rsidP="008857BC">
            <w:pPr>
              <w:jc w:val="center"/>
              <w:rPr>
                <w:color w:val="000000" w:themeColor="text1"/>
                <w:sz w:val="12"/>
                <w:szCs w:val="12"/>
              </w:rPr>
            </w:pPr>
            <w:r w:rsidRPr="007C2F3B">
              <w:rPr>
                <w:color w:val="000000" w:themeColor="text1"/>
                <w:sz w:val="12"/>
                <w:szCs w:val="12"/>
              </w:rPr>
              <w:t>7.30</w:t>
            </w:r>
            <w:r>
              <w:rPr>
                <w:color w:val="000000" w:themeColor="text1"/>
                <w:sz w:val="12"/>
                <w:szCs w:val="12"/>
              </w:rPr>
              <w:t xml:space="preserve"> </w:t>
            </w:r>
            <w:r>
              <w:rPr>
                <w:color w:val="000000" w:themeColor="text1"/>
                <w:sz w:val="12"/>
                <w:szCs w:val="12"/>
              </w:rPr>
              <w:sym w:font="Symbol" w:char="F0B1"/>
            </w:r>
            <w:r>
              <w:rPr>
                <w:color w:val="000000" w:themeColor="text1"/>
                <w:sz w:val="12"/>
                <w:szCs w:val="12"/>
              </w:rPr>
              <w:t xml:space="preserve"> 0.34</w:t>
            </w:r>
          </w:p>
        </w:tc>
        <w:tc>
          <w:tcPr>
            <w:tcW w:w="810" w:type="dxa"/>
            <w:tcBorders>
              <w:top w:val="single" w:sz="4" w:space="0" w:color="auto"/>
              <w:left w:val="nil"/>
              <w:bottom w:val="nil"/>
              <w:right w:val="nil"/>
            </w:tcBorders>
            <w:shd w:val="clear" w:color="auto" w:fill="A5A5A5" w:themeFill="accent3"/>
            <w:tcMar>
              <w:top w:w="20" w:type="dxa"/>
              <w:left w:w="20" w:type="dxa"/>
              <w:bottom w:w="20" w:type="dxa"/>
              <w:right w:w="20" w:type="dxa"/>
            </w:tcMar>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1.24 </w:t>
            </w:r>
            <w:r>
              <w:rPr>
                <w:color w:val="000000" w:themeColor="text1"/>
                <w:sz w:val="12"/>
                <w:szCs w:val="12"/>
              </w:rPr>
              <w:sym w:font="Symbol" w:char="F0B1"/>
            </w:r>
            <w:r>
              <w:rPr>
                <w:color w:val="000000" w:themeColor="text1"/>
                <w:sz w:val="12"/>
                <w:szCs w:val="12"/>
              </w:rPr>
              <w:t xml:space="preserve"> 0.06</w:t>
            </w:r>
          </w:p>
        </w:tc>
        <w:tc>
          <w:tcPr>
            <w:tcW w:w="81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5.37 </w:t>
            </w:r>
            <w:r>
              <w:rPr>
                <w:color w:val="000000" w:themeColor="text1"/>
                <w:sz w:val="12"/>
                <w:szCs w:val="12"/>
              </w:rPr>
              <w:sym w:font="Symbol" w:char="F0B1"/>
            </w:r>
            <w:r>
              <w:rPr>
                <w:color w:val="000000" w:themeColor="text1"/>
                <w:sz w:val="12"/>
                <w:szCs w:val="12"/>
              </w:rPr>
              <w:t xml:space="preserve"> 0.06</w:t>
            </w:r>
          </w:p>
        </w:tc>
        <w:tc>
          <w:tcPr>
            <w:tcW w:w="1170" w:type="dxa"/>
            <w:tcBorders>
              <w:top w:val="single" w:sz="4" w:space="0" w:color="auto"/>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25.54 </w:t>
            </w:r>
            <w:r>
              <w:rPr>
                <w:color w:val="000000" w:themeColor="text1"/>
                <w:sz w:val="12"/>
                <w:szCs w:val="12"/>
              </w:rPr>
              <w:sym w:font="Symbol" w:char="F0B1"/>
            </w:r>
            <w:r>
              <w:rPr>
                <w:color w:val="000000" w:themeColor="text1"/>
                <w:sz w:val="12"/>
                <w:szCs w:val="12"/>
              </w:rPr>
              <w:t xml:space="preserve"> 1.21</w:t>
            </w:r>
          </w:p>
        </w:tc>
        <w:tc>
          <w:tcPr>
            <w:tcW w:w="893" w:type="dxa"/>
            <w:tcBorders>
              <w:top w:val="single" w:sz="4" w:space="0" w:color="auto"/>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6020.75 </w:t>
            </w:r>
            <w:r>
              <w:rPr>
                <w:color w:val="000000" w:themeColor="text1"/>
                <w:sz w:val="12"/>
                <w:szCs w:val="12"/>
              </w:rPr>
              <w:sym w:font="Symbol" w:char="F0B1"/>
            </w:r>
            <w:r>
              <w:rPr>
                <w:color w:val="000000" w:themeColor="text1"/>
                <w:sz w:val="12"/>
                <w:szCs w:val="12"/>
              </w:rPr>
              <w:t xml:space="preserve"> 284.60</w:t>
            </w:r>
          </w:p>
        </w:tc>
        <w:tc>
          <w:tcPr>
            <w:tcW w:w="1061" w:type="dxa"/>
            <w:tcBorders>
              <w:top w:val="single" w:sz="4" w:space="0" w:color="auto"/>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0.55 </w:t>
            </w:r>
            <w:r>
              <w:rPr>
                <w:color w:val="000000" w:themeColor="text1"/>
                <w:sz w:val="12"/>
                <w:szCs w:val="12"/>
              </w:rPr>
              <w:sym w:font="Symbol" w:char="F0B1"/>
            </w:r>
            <w:r>
              <w:rPr>
                <w:color w:val="000000" w:themeColor="text1"/>
                <w:sz w:val="12"/>
                <w:szCs w:val="12"/>
              </w:rPr>
              <w:t xml:space="preserve"> 0.40</w:t>
            </w:r>
          </w:p>
        </w:tc>
        <w:tc>
          <w:tcPr>
            <w:tcW w:w="856" w:type="dxa"/>
            <w:tcBorders>
              <w:top w:val="single" w:sz="4" w:space="0" w:color="auto"/>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0.77 </w:t>
            </w:r>
            <w:r>
              <w:rPr>
                <w:color w:val="000000" w:themeColor="text1"/>
                <w:sz w:val="12"/>
                <w:szCs w:val="12"/>
              </w:rPr>
              <w:sym w:font="Symbol" w:char="F0B1"/>
            </w:r>
            <w:r>
              <w:rPr>
                <w:color w:val="000000" w:themeColor="text1"/>
                <w:sz w:val="12"/>
                <w:szCs w:val="12"/>
              </w:rPr>
              <w:t xml:space="preserve"> 0.06</w:t>
            </w:r>
          </w:p>
        </w:tc>
      </w:tr>
      <w:tr w:rsidR="008857BC" w:rsidRPr="006B5D22" w:rsidTr="00291CCD">
        <w:trPr>
          <w:trHeight w:val="313"/>
          <w:jc w:val="center"/>
        </w:trPr>
        <w:tc>
          <w:tcPr>
            <w:tcW w:w="1440" w:type="dxa"/>
            <w:tcBorders>
              <w:top w:val="nil"/>
              <w:left w:val="nil"/>
              <w:bottom w:val="nil"/>
              <w:right w:val="nil"/>
            </w:tcBorders>
            <w:shd w:val="clear" w:color="auto" w:fill="E7E6E6" w:themeFill="background2"/>
            <w:vAlign w:val="center"/>
          </w:tcPr>
          <w:p w:rsidR="008857BC" w:rsidRPr="00B97EE0" w:rsidRDefault="008857BC" w:rsidP="008857BC">
            <w:pPr>
              <w:jc w:val="center"/>
              <w:rPr>
                <w:b/>
                <w:i/>
                <w:color w:val="000000" w:themeColor="text1"/>
                <w:sz w:val="20"/>
                <w:szCs w:val="20"/>
              </w:rPr>
            </w:pPr>
            <w:r>
              <w:rPr>
                <w:b/>
                <w:i/>
                <w:color w:val="000000" w:themeColor="text1"/>
                <w:sz w:val="20"/>
                <w:szCs w:val="20"/>
              </w:rPr>
              <w:t>Humpback</w:t>
            </w:r>
          </w:p>
        </w:tc>
        <w:tc>
          <w:tcPr>
            <w:tcW w:w="90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8857BC" w:rsidRPr="00745A72" w:rsidRDefault="008857BC" w:rsidP="008857BC">
            <w:pPr>
              <w:jc w:val="center"/>
              <w:rPr>
                <w:color w:val="000000" w:themeColor="text1"/>
                <w:sz w:val="12"/>
                <w:szCs w:val="12"/>
              </w:rPr>
            </w:pPr>
            <w:r w:rsidRPr="00745A72">
              <w:rPr>
                <w:color w:val="000000" w:themeColor="text1"/>
                <w:sz w:val="12"/>
                <w:szCs w:val="12"/>
              </w:rPr>
              <w:t>31</w:t>
            </w:r>
          </w:p>
        </w:tc>
        <w:tc>
          <w:tcPr>
            <w:tcW w:w="117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2.00 </w:t>
            </w:r>
            <w:r w:rsidRPr="00DC7747">
              <w:rPr>
                <w:color w:val="000000" w:themeColor="text1"/>
                <w:sz w:val="12"/>
                <w:szCs w:val="12"/>
              </w:rPr>
              <w:sym w:font="Symbol" w:char="F0B1"/>
            </w:r>
            <w:r w:rsidRPr="00DC7747">
              <w:rPr>
                <w:color w:val="000000" w:themeColor="text1"/>
                <w:sz w:val="12"/>
                <w:szCs w:val="12"/>
              </w:rPr>
              <w:t xml:space="preserve"> 0.002</w:t>
            </w:r>
          </w:p>
        </w:tc>
        <w:tc>
          <w:tcPr>
            <w:tcW w:w="1080" w:type="dxa"/>
            <w:tcBorders>
              <w:top w:val="nil"/>
              <w:left w:val="nil"/>
              <w:bottom w:val="nil"/>
              <w:right w:val="nil"/>
            </w:tcBorders>
            <w:shd w:val="clear" w:color="auto" w:fill="E7E6E6" w:themeFill="background2"/>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0.23 </w:t>
            </w:r>
            <w:r w:rsidRPr="00DC7747">
              <w:rPr>
                <w:color w:val="000000" w:themeColor="text1"/>
                <w:sz w:val="12"/>
                <w:szCs w:val="12"/>
              </w:rPr>
              <w:sym w:font="Symbol" w:char="F0B1"/>
            </w:r>
            <w:r w:rsidRPr="00DC7747">
              <w:rPr>
                <w:color w:val="000000" w:themeColor="text1"/>
                <w:sz w:val="12"/>
                <w:szCs w:val="12"/>
              </w:rPr>
              <w:t xml:space="preserve"> 0.0003</w:t>
            </w:r>
          </w:p>
        </w:tc>
        <w:tc>
          <w:tcPr>
            <w:tcW w:w="108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2.27 </w:t>
            </w:r>
            <w:r w:rsidRPr="00DC7747">
              <w:rPr>
                <w:color w:val="000000" w:themeColor="text1"/>
                <w:sz w:val="12"/>
                <w:szCs w:val="12"/>
              </w:rPr>
              <w:sym w:font="Symbol" w:char="F0B1"/>
            </w:r>
            <w:r w:rsidRPr="00DC7747">
              <w:rPr>
                <w:color w:val="000000" w:themeColor="text1"/>
                <w:sz w:val="12"/>
                <w:szCs w:val="12"/>
              </w:rPr>
              <w:t xml:space="preserve"> 0.01</w:t>
            </w:r>
          </w:p>
        </w:tc>
        <w:tc>
          <w:tcPr>
            <w:tcW w:w="117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0.32 </w:t>
            </w:r>
            <w:r w:rsidRPr="00DC7747">
              <w:rPr>
                <w:color w:val="000000" w:themeColor="text1"/>
                <w:sz w:val="12"/>
                <w:szCs w:val="12"/>
              </w:rPr>
              <w:sym w:font="Symbol" w:char="F0B1"/>
            </w:r>
            <w:r w:rsidRPr="00DC7747">
              <w:rPr>
                <w:color w:val="000000" w:themeColor="text1"/>
                <w:sz w:val="12"/>
                <w:szCs w:val="12"/>
              </w:rPr>
              <w:t xml:space="preserve"> 0.002</w:t>
            </w:r>
          </w:p>
        </w:tc>
        <w:tc>
          <w:tcPr>
            <w:tcW w:w="99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8857BC" w:rsidRPr="007C2F3B" w:rsidRDefault="008857BC" w:rsidP="008857BC">
            <w:pPr>
              <w:jc w:val="center"/>
              <w:rPr>
                <w:color w:val="000000" w:themeColor="text1"/>
                <w:sz w:val="12"/>
                <w:szCs w:val="12"/>
              </w:rPr>
            </w:pPr>
            <w:r w:rsidRPr="007C2F3B">
              <w:rPr>
                <w:color w:val="000000" w:themeColor="text1"/>
                <w:sz w:val="12"/>
                <w:szCs w:val="12"/>
              </w:rPr>
              <w:t>11.09</w:t>
            </w:r>
            <w:r>
              <w:rPr>
                <w:color w:val="000000" w:themeColor="text1"/>
                <w:sz w:val="12"/>
                <w:szCs w:val="12"/>
              </w:rPr>
              <w:t xml:space="preserve"> </w:t>
            </w:r>
            <w:r>
              <w:rPr>
                <w:color w:val="000000" w:themeColor="text1"/>
                <w:sz w:val="12"/>
                <w:szCs w:val="12"/>
              </w:rPr>
              <w:sym w:font="Symbol" w:char="F0B1"/>
            </w:r>
            <w:r>
              <w:rPr>
                <w:color w:val="000000" w:themeColor="text1"/>
                <w:sz w:val="12"/>
                <w:szCs w:val="12"/>
              </w:rPr>
              <w:t xml:space="preserve"> 0.33</w:t>
            </w:r>
          </w:p>
        </w:tc>
        <w:tc>
          <w:tcPr>
            <w:tcW w:w="810" w:type="dxa"/>
            <w:tcBorders>
              <w:top w:val="nil"/>
              <w:left w:val="nil"/>
              <w:bottom w:val="nil"/>
              <w:right w:val="nil"/>
            </w:tcBorders>
            <w:shd w:val="clear" w:color="auto" w:fill="E7E6E6" w:themeFill="background2"/>
            <w:tcMar>
              <w:top w:w="20" w:type="dxa"/>
              <w:left w:w="20" w:type="dxa"/>
              <w:bottom w:w="20" w:type="dxa"/>
              <w:right w:w="20" w:type="dxa"/>
            </w:tcMar>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2.29 </w:t>
            </w:r>
            <w:r>
              <w:rPr>
                <w:color w:val="000000" w:themeColor="text1"/>
                <w:sz w:val="12"/>
                <w:szCs w:val="12"/>
              </w:rPr>
              <w:sym w:font="Symbol" w:char="F0B1"/>
            </w:r>
            <w:r>
              <w:rPr>
                <w:color w:val="000000" w:themeColor="text1"/>
                <w:sz w:val="12"/>
                <w:szCs w:val="12"/>
              </w:rPr>
              <w:t xml:space="preserve"> 0.08</w:t>
            </w:r>
          </w:p>
        </w:tc>
        <w:tc>
          <w:tcPr>
            <w:tcW w:w="81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4.84 </w:t>
            </w:r>
            <w:r>
              <w:rPr>
                <w:color w:val="000000" w:themeColor="text1"/>
                <w:sz w:val="12"/>
                <w:szCs w:val="12"/>
              </w:rPr>
              <w:sym w:font="Symbol" w:char="F0B1"/>
            </w:r>
            <w:r>
              <w:rPr>
                <w:color w:val="000000" w:themeColor="text1"/>
                <w:sz w:val="12"/>
                <w:szCs w:val="12"/>
              </w:rPr>
              <w:t xml:space="preserve"> 0.08 </w:t>
            </w:r>
          </w:p>
        </w:tc>
        <w:tc>
          <w:tcPr>
            <w:tcW w:w="1170" w:type="dxa"/>
            <w:tcBorders>
              <w:top w:val="nil"/>
              <w:left w:val="nil"/>
              <w:bottom w:val="nil"/>
              <w:right w:val="nil"/>
            </w:tcBorders>
            <w:shd w:val="clear" w:color="auto" w:fill="E7E6E6" w:themeFill="background2"/>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61.50 </w:t>
            </w:r>
            <w:r>
              <w:rPr>
                <w:color w:val="000000" w:themeColor="text1"/>
                <w:sz w:val="12"/>
                <w:szCs w:val="12"/>
              </w:rPr>
              <w:sym w:font="Symbol" w:char="F0B1"/>
            </w:r>
            <w:r>
              <w:rPr>
                <w:color w:val="000000" w:themeColor="text1"/>
                <w:sz w:val="12"/>
                <w:szCs w:val="12"/>
              </w:rPr>
              <w:t xml:space="preserve"> 1.80</w:t>
            </w:r>
          </w:p>
        </w:tc>
        <w:tc>
          <w:tcPr>
            <w:tcW w:w="893" w:type="dxa"/>
            <w:tcBorders>
              <w:top w:val="nil"/>
              <w:left w:val="nil"/>
              <w:bottom w:val="nil"/>
              <w:right w:val="nil"/>
            </w:tcBorders>
            <w:shd w:val="clear" w:color="auto" w:fill="E7E6E6" w:themeFill="background2"/>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25761.42 </w:t>
            </w:r>
            <w:r>
              <w:rPr>
                <w:color w:val="000000" w:themeColor="text1"/>
                <w:sz w:val="12"/>
                <w:szCs w:val="12"/>
              </w:rPr>
              <w:sym w:font="Symbol" w:char="F0B1"/>
            </w:r>
            <w:r>
              <w:rPr>
                <w:color w:val="000000" w:themeColor="text1"/>
                <w:sz w:val="12"/>
                <w:szCs w:val="12"/>
              </w:rPr>
              <w:t xml:space="preserve"> 755.40</w:t>
            </w:r>
          </w:p>
        </w:tc>
        <w:tc>
          <w:tcPr>
            <w:tcW w:w="1061" w:type="dxa"/>
            <w:tcBorders>
              <w:top w:val="nil"/>
              <w:left w:val="nil"/>
              <w:bottom w:val="nil"/>
              <w:right w:val="nil"/>
            </w:tcBorders>
            <w:shd w:val="clear" w:color="auto" w:fill="E7E6E6" w:themeFill="background2"/>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1.05 </w:t>
            </w:r>
            <w:r>
              <w:rPr>
                <w:color w:val="000000" w:themeColor="text1"/>
                <w:sz w:val="12"/>
                <w:szCs w:val="12"/>
              </w:rPr>
              <w:sym w:font="Symbol" w:char="F0B1"/>
            </w:r>
            <w:r>
              <w:rPr>
                <w:color w:val="000000" w:themeColor="text1"/>
                <w:sz w:val="12"/>
                <w:szCs w:val="12"/>
              </w:rPr>
              <w:t xml:space="preserve"> 0.03</w:t>
            </w:r>
          </w:p>
        </w:tc>
        <w:tc>
          <w:tcPr>
            <w:tcW w:w="856" w:type="dxa"/>
            <w:tcBorders>
              <w:top w:val="nil"/>
              <w:left w:val="nil"/>
              <w:bottom w:val="nil"/>
              <w:right w:val="nil"/>
            </w:tcBorders>
            <w:shd w:val="clear" w:color="auto" w:fill="E7E6E6" w:themeFill="background2"/>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3.14 </w:t>
            </w:r>
            <w:r>
              <w:rPr>
                <w:color w:val="000000" w:themeColor="text1"/>
                <w:sz w:val="12"/>
                <w:szCs w:val="12"/>
              </w:rPr>
              <w:sym w:font="Symbol" w:char="F0B1"/>
            </w:r>
            <w:r>
              <w:rPr>
                <w:color w:val="000000" w:themeColor="text1"/>
                <w:sz w:val="12"/>
                <w:szCs w:val="12"/>
              </w:rPr>
              <w:t xml:space="preserve"> 0.18</w:t>
            </w:r>
          </w:p>
        </w:tc>
      </w:tr>
      <w:tr w:rsidR="008857BC" w:rsidRPr="006B5D22" w:rsidTr="00291CCD">
        <w:trPr>
          <w:trHeight w:val="313"/>
          <w:jc w:val="center"/>
        </w:trPr>
        <w:tc>
          <w:tcPr>
            <w:tcW w:w="1440" w:type="dxa"/>
            <w:tcBorders>
              <w:top w:val="nil"/>
              <w:left w:val="nil"/>
              <w:bottom w:val="nil"/>
              <w:right w:val="nil"/>
            </w:tcBorders>
            <w:shd w:val="clear" w:color="auto" w:fill="A5A5A5" w:themeFill="accent3"/>
            <w:vAlign w:val="center"/>
          </w:tcPr>
          <w:p w:rsidR="008857BC" w:rsidRPr="00B97EE0" w:rsidRDefault="008857BC" w:rsidP="008857BC">
            <w:pPr>
              <w:jc w:val="center"/>
              <w:rPr>
                <w:b/>
                <w:i/>
                <w:color w:val="000000" w:themeColor="text1"/>
                <w:sz w:val="20"/>
                <w:szCs w:val="20"/>
              </w:rPr>
            </w:pPr>
            <w:r>
              <w:rPr>
                <w:b/>
                <w:i/>
                <w:color w:val="000000" w:themeColor="text1"/>
                <w:sz w:val="20"/>
                <w:szCs w:val="20"/>
              </w:rPr>
              <w:t>Blue</w:t>
            </w:r>
          </w:p>
        </w:tc>
        <w:tc>
          <w:tcPr>
            <w:tcW w:w="900"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8857BC" w:rsidRPr="00745A72" w:rsidRDefault="008857BC" w:rsidP="008857BC">
            <w:pPr>
              <w:jc w:val="center"/>
              <w:rPr>
                <w:color w:val="000000" w:themeColor="text1"/>
                <w:sz w:val="12"/>
                <w:szCs w:val="12"/>
              </w:rPr>
            </w:pPr>
            <w:r w:rsidRPr="00745A72">
              <w:rPr>
                <w:color w:val="000000" w:themeColor="text1"/>
                <w:sz w:val="12"/>
                <w:szCs w:val="12"/>
              </w:rPr>
              <w:t>18</w:t>
            </w:r>
          </w:p>
        </w:tc>
        <w:tc>
          <w:tcPr>
            <w:tcW w:w="117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2.02 </w:t>
            </w:r>
            <w:r w:rsidRPr="00DC7747">
              <w:rPr>
                <w:color w:val="000000" w:themeColor="text1"/>
                <w:sz w:val="12"/>
                <w:szCs w:val="12"/>
              </w:rPr>
              <w:sym w:font="Symbol" w:char="F0B1"/>
            </w:r>
            <w:r w:rsidRPr="00DC7747">
              <w:rPr>
                <w:color w:val="000000" w:themeColor="text1"/>
                <w:sz w:val="12"/>
                <w:szCs w:val="12"/>
              </w:rPr>
              <w:t xml:space="preserve"> 0.005</w:t>
            </w:r>
          </w:p>
        </w:tc>
        <w:tc>
          <w:tcPr>
            <w:tcW w:w="1080" w:type="dxa"/>
            <w:tcBorders>
              <w:top w:val="nil"/>
              <w:left w:val="nil"/>
              <w:bottom w:val="nil"/>
              <w:right w:val="nil"/>
            </w:tcBorders>
            <w:shd w:val="clear" w:color="auto" w:fill="A5A5A5" w:themeFill="accent3"/>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0.18 </w:t>
            </w:r>
            <w:r w:rsidRPr="00DC7747">
              <w:rPr>
                <w:color w:val="000000" w:themeColor="text1"/>
                <w:sz w:val="12"/>
                <w:szCs w:val="12"/>
              </w:rPr>
              <w:sym w:font="Symbol" w:char="F0B1"/>
            </w:r>
            <w:r w:rsidRPr="00DC7747">
              <w:rPr>
                <w:color w:val="000000" w:themeColor="text1"/>
                <w:sz w:val="12"/>
                <w:szCs w:val="12"/>
              </w:rPr>
              <w:t xml:space="preserve"> 0.0003</w:t>
            </w:r>
          </w:p>
        </w:tc>
        <w:tc>
          <w:tcPr>
            <w:tcW w:w="1080"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2.83 </w:t>
            </w:r>
            <w:r w:rsidRPr="00DC7747">
              <w:rPr>
                <w:color w:val="000000" w:themeColor="text1"/>
                <w:sz w:val="12"/>
                <w:szCs w:val="12"/>
              </w:rPr>
              <w:sym w:font="Symbol" w:char="F0B1"/>
            </w:r>
            <w:r w:rsidRPr="00DC7747">
              <w:rPr>
                <w:color w:val="000000" w:themeColor="text1"/>
                <w:sz w:val="12"/>
                <w:szCs w:val="12"/>
              </w:rPr>
              <w:t xml:space="preserve"> 0.01</w:t>
            </w:r>
          </w:p>
        </w:tc>
        <w:tc>
          <w:tcPr>
            <w:tcW w:w="1170"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8857BC" w:rsidRPr="00DC7747" w:rsidRDefault="00745A72" w:rsidP="008857BC">
            <w:pPr>
              <w:jc w:val="center"/>
              <w:rPr>
                <w:color w:val="000000" w:themeColor="text1"/>
                <w:sz w:val="12"/>
                <w:szCs w:val="12"/>
              </w:rPr>
            </w:pPr>
            <w:r w:rsidRPr="00DC7747">
              <w:rPr>
                <w:color w:val="000000" w:themeColor="text1"/>
                <w:sz w:val="12"/>
                <w:szCs w:val="12"/>
              </w:rPr>
              <w:t xml:space="preserve">0.25 </w:t>
            </w:r>
            <w:r w:rsidRPr="00DC7747">
              <w:rPr>
                <w:color w:val="000000" w:themeColor="text1"/>
                <w:sz w:val="12"/>
                <w:szCs w:val="12"/>
              </w:rPr>
              <w:sym w:font="Symbol" w:char="F0B1"/>
            </w:r>
            <w:r w:rsidRPr="00DC7747">
              <w:rPr>
                <w:color w:val="000000" w:themeColor="text1"/>
                <w:sz w:val="12"/>
                <w:szCs w:val="12"/>
              </w:rPr>
              <w:t xml:space="preserve"> 0.001</w:t>
            </w:r>
          </w:p>
        </w:tc>
        <w:tc>
          <w:tcPr>
            <w:tcW w:w="990"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8857BC" w:rsidRPr="007C2F3B" w:rsidRDefault="008857BC" w:rsidP="008857BC">
            <w:pPr>
              <w:jc w:val="center"/>
              <w:rPr>
                <w:color w:val="000000" w:themeColor="text1"/>
                <w:sz w:val="12"/>
                <w:szCs w:val="12"/>
              </w:rPr>
            </w:pPr>
            <w:r w:rsidRPr="007C2F3B">
              <w:rPr>
                <w:color w:val="000000" w:themeColor="text1"/>
                <w:sz w:val="12"/>
                <w:szCs w:val="12"/>
              </w:rPr>
              <w:t>22.50</w:t>
            </w:r>
            <w:r>
              <w:rPr>
                <w:color w:val="000000" w:themeColor="text1"/>
                <w:sz w:val="12"/>
                <w:szCs w:val="12"/>
              </w:rPr>
              <w:t xml:space="preserve"> </w:t>
            </w:r>
            <w:r>
              <w:rPr>
                <w:color w:val="000000" w:themeColor="text1"/>
                <w:sz w:val="12"/>
                <w:szCs w:val="12"/>
              </w:rPr>
              <w:sym w:font="Symbol" w:char="F0B1"/>
            </w:r>
            <w:r>
              <w:rPr>
                <w:color w:val="000000" w:themeColor="text1"/>
                <w:sz w:val="12"/>
                <w:szCs w:val="12"/>
              </w:rPr>
              <w:t xml:space="preserve"> 0.32</w:t>
            </w:r>
          </w:p>
        </w:tc>
        <w:tc>
          <w:tcPr>
            <w:tcW w:w="810" w:type="dxa"/>
            <w:tcBorders>
              <w:top w:val="nil"/>
              <w:left w:val="nil"/>
              <w:bottom w:val="nil"/>
              <w:right w:val="nil"/>
            </w:tcBorders>
            <w:shd w:val="clear" w:color="auto" w:fill="A5A5A5" w:themeFill="accent3"/>
            <w:tcMar>
              <w:top w:w="20" w:type="dxa"/>
              <w:left w:w="20" w:type="dxa"/>
              <w:bottom w:w="20" w:type="dxa"/>
              <w:right w:w="20" w:type="dxa"/>
            </w:tcMar>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2.83 </w:t>
            </w:r>
            <w:r>
              <w:rPr>
                <w:color w:val="000000" w:themeColor="text1"/>
                <w:sz w:val="12"/>
                <w:szCs w:val="12"/>
              </w:rPr>
              <w:sym w:font="Symbol" w:char="F0B1"/>
            </w:r>
            <w:r>
              <w:rPr>
                <w:color w:val="000000" w:themeColor="text1"/>
                <w:sz w:val="12"/>
                <w:szCs w:val="12"/>
              </w:rPr>
              <w:t xml:space="preserve"> 0.06</w:t>
            </w:r>
          </w:p>
        </w:tc>
        <w:tc>
          <w:tcPr>
            <w:tcW w:w="810"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8.01 </w:t>
            </w:r>
            <w:r>
              <w:rPr>
                <w:color w:val="000000" w:themeColor="text1"/>
                <w:sz w:val="12"/>
                <w:szCs w:val="12"/>
              </w:rPr>
              <w:sym w:font="Symbol" w:char="F0B1"/>
            </w:r>
            <w:r>
              <w:rPr>
                <w:color w:val="000000" w:themeColor="text1"/>
                <w:sz w:val="12"/>
                <w:szCs w:val="12"/>
              </w:rPr>
              <w:t xml:space="preserve"> 0.13</w:t>
            </w:r>
          </w:p>
        </w:tc>
        <w:tc>
          <w:tcPr>
            <w:tcW w:w="1170" w:type="dxa"/>
            <w:tcBorders>
              <w:top w:val="nil"/>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152.50 </w:t>
            </w:r>
            <w:r>
              <w:rPr>
                <w:color w:val="000000" w:themeColor="text1"/>
                <w:sz w:val="12"/>
                <w:szCs w:val="12"/>
              </w:rPr>
              <w:sym w:font="Symbol" w:char="F0B1"/>
            </w:r>
            <w:r>
              <w:rPr>
                <w:color w:val="000000" w:themeColor="text1"/>
                <w:sz w:val="12"/>
                <w:szCs w:val="12"/>
              </w:rPr>
              <w:t xml:space="preserve"> 2.20</w:t>
            </w:r>
          </w:p>
        </w:tc>
        <w:tc>
          <w:tcPr>
            <w:tcW w:w="893" w:type="dxa"/>
            <w:tcBorders>
              <w:top w:val="nil"/>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82347.35 </w:t>
            </w:r>
            <w:r>
              <w:rPr>
                <w:color w:val="000000" w:themeColor="text1"/>
                <w:sz w:val="12"/>
                <w:szCs w:val="12"/>
              </w:rPr>
              <w:sym w:font="Symbol" w:char="F0B1"/>
            </w:r>
            <w:r>
              <w:rPr>
                <w:color w:val="000000" w:themeColor="text1"/>
                <w:sz w:val="12"/>
                <w:szCs w:val="12"/>
              </w:rPr>
              <w:t xml:space="preserve"> 1185.94</w:t>
            </w:r>
          </w:p>
        </w:tc>
        <w:tc>
          <w:tcPr>
            <w:tcW w:w="1061" w:type="dxa"/>
            <w:tcBorders>
              <w:top w:val="nil"/>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1.29 </w:t>
            </w:r>
            <w:r>
              <w:rPr>
                <w:color w:val="000000" w:themeColor="text1"/>
                <w:sz w:val="12"/>
                <w:szCs w:val="12"/>
              </w:rPr>
              <w:sym w:font="Symbol" w:char="F0B1"/>
            </w:r>
            <w:r>
              <w:rPr>
                <w:color w:val="000000" w:themeColor="text1"/>
                <w:sz w:val="12"/>
                <w:szCs w:val="12"/>
              </w:rPr>
              <w:t xml:space="preserve"> 0.03</w:t>
            </w:r>
          </w:p>
        </w:tc>
        <w:tc>
          <w:tcPr>
            <w:tcW w:w="856" w:type="dxa"/>
            <w:tcBorders>
              <w:top w:val="nil"/>
              <w:left w:val="nil"/>
              <w:bottom w:val="nil"/>
              <w:right w:val="nil"/>
            </w:tcBorders>
            <w:shd w:val="clear" w:color="auto" w:fill="A5A5A5" w:themeFill="accent3"/>
            <w:vAlign w:val="center"/>
          </w:tcPr>
          <w:p w:rsidR="008857BC" w:rsidRPr="007C2F3B" w:rsidRDefault="008857BC" w:rsidP="008857BC">
            <w:pPr>
              <w:jc w:val="center"/>
              <w:rPr>
                <w:color w:val="000000" w:themeColor="text1"/>
                <w:sz w:val="12"/>
                <w:szCs w:val="12"/>
              </w:rPr>
            </w:pPr>
            <w:r>
              <w:rPr>
                <w:color w:val="000000" w:themeColor="text1"/>
                <w:sz w:val="12"/>
                <w:szCs w:val="12"/>
              </w:rPr>
              <w:t xml:space="preserve">4.71 </w:t>
            </w:r>
            <w:r>
              <w:rPr>
                <w:color w:val="000000" w:themeColor="text1"/>
                <w:sz w:val="12"/>
                <w:szCs w:val="12"/>
              </w:rPr>
              <w:sym w:font="Symbol" w:char="F0B1"/>
            </w:r>
            <w:r>
              <w:rPr>
                <w:color w:val="000000" w:themeColor="text1"/>
                <w:sz w:val="12"/>
                <w:szCs w:val="12"/>
              </w:rPr>
              <w:t xml:space="preserve"> 0.18 </w:t>
            </w:r>
          </w:p>
        </w:tc>
      </w:tr>
    </w:tbl>
    <w:p w:rsidR="00470394" w:rsidRPr="00A51FB2" w:rsidRDefault="00470394" w:rsidP="00FE2636">
      <w:pPr>
        <w:shd w:val="clear" w:color="auto" w:fill="FFFFFF"/>
        <w:spacing w:line="240" w:lineRule="auto"/>
        <w:rPr>
          <w:b/>
          <w:color w:val="000000" w:themeColor="text1"/>
          <w:sz w:val="24"/>
          <w:szCs w:val="24"/>
          <w:u w:val="single"/>
        </w:rPr>
      </w:pPr>
    </w:p>
    <w:p w:rsidR="00FE2636" w:rsidRDefault="00470394" w:rsidP="00FE2636">
      <w:pPr>
        <w:shd w:val="clear" w:color="auto" w:fill="FFFFFF"/>
        <w:spacing w:line="240" w:lineRule="auto"/>
        <w:rPr>
          <w:color w:val="000000" w:themeColor="text1"/>
          <w:sz w:val="24"/>
          <w:szCs w:val="24"/>
        </w:rPr>
      </w:pPr>
      <w:r w:rsidRPr="00A51FB2">
        <w:rPr>
          <w:color w:val="000000" w:themeColor="text1"/>
          <w:sz w:val="24"/>
          <w:szCs w:val="24"/>
        </w:rPr>
        <w:t xml:space="preserve">Table </w:t>
      </w:r>
      <w:r>
        <w:rPr>
          <w:color w:val="000000" w:themeColor="text1"/>
          <w:sz w:val="24"/>
          <w:szCs w:val="24"/>
        </w:rPr>
        <w:t>1</w:t>
      </w:r>
      <w:r w:rsidRPr="00A51FB2">
        <w:rPr>
          <w:color w:val="000000" w:themeColor="text1"/>
          <w:sz w:val="24"/>
          <w:szCs w:val="24"/>
        </w:rPr>
        <w:t xml:space="preserve">. </w:t>
      </w:r>
      <w:r w:rsidR="006B5D22">
        <w:rPr>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A51FB2">
        <w:rPr>
          <w:color w:val="000000" w:themeColor="text1"/>
          <w:sz w:val="24"/>
          <w:szCs w:val="24"/>
        </w:rPr>
        <w:t xml:space="preserve"> All values are given as the mean </w:t>
      </w:r>
      <w:r w:rsidRPr="00CA6B34">
        <w:rPr>
          <w:color w:val="000000" w:themeColor="text1"/>
          <w:sz w:val="24"/>
          <w:szCs w:val="24"/>
        </w:rPr>
        <w:t>± the standard error</w:t>
      </w:r>
      <w:r w:rsidRPr="00E90454">
        <w:rPr>
          <w:color w:val="000000" w:themeColor="text1"/>
          <w:sz w:val="24"/>
          <w:szCs w:val="24"/>
        </w:rPr>
        <w:t>.</w:t>
      </w: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6B5D22" w:rsidRPr="00A51FB2" w:rsidTr="00104FA1">
        <w:trPr>
          <w:trHeight w:val="432"/>
          <w:jc w:val="center"/>
        </w:trPr>
        <w:tc>
          <w:tcPr>
            <w:tcW w:w="1890" w:type="dxa"/>
            <w:tcBorders>
              <w:top w:val="nil"/>
              <w:left w:val="nil"/>
              <w:bottom w:val="single" w:sz="4" w:space="0" w:color="auto"/>
              <w:right w:val="nil"/>
            </w:tcBorders>
            <w:shd w:val="clear" w:color="auto" w:fill="FFFFFF"/>
            <w:vAlign w:val="center"/>
          </w:tcPr>
          <w:p w:rsidR="006B5D22" w:rsidRPr="00A51FB2" w:rsidRDefault="006B5D22" w:rsidP="000A506C">
            <w:pPr>
              <w:spacing w:after="160"/>
              <w:jc w:val="center"/>
              <w:rPr>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rsidR="006B5D22" w:rsidRPr="00A51FB2" w:rsidRDefault="006B5D22" w:rsidP="000A506C">
            <w:pPr>
              <w:spacing w:after="160"/>
              <w:jc w:val="center"/>
              <w:rPr>
                <w:b/>
                <w:i/>
                <w:color w:val="000000" w:themeColor="text1"/>
                <w:sz w:val="24"/>
                <w:szCs w:val="24"/>
              </w:rPr>
            </w:pPr>
            <w:r w:rsidRPr="00A51FB2">
              <w:rPr>
                <w:b/>
                <w:i/>
                <w:color w:val="000000" w:themeColor="text1"/>
                <w:sz w:val="24"/>
                <w:szCs w:val="24"/>
              </w:rPr>
              <w:t>Hydrodynamic Calculations</w:t>
            </w:r>
          </w:p>
        </w:tc>
      </w:tr>
      <w:tr w:rsidR="006B5D22" w:rsidRPr="00A51FB2" w:rsidTr="00104FA1">
        <w:trPr>
          <w:trHeight w:val="292"/>
          <w:jc w:val="center"/>
        </w:trPr>
        <w:tc>
          <w:tcPr>
            <w:tcW w:w="1890" w:type="dxa"/>
            <w:tcBorders>
              <w:top w:val="single" w:sz="4" w:space="0" w:color="auto"/>
              <w:left w:val="nil"/>
              <w:bottom w:val="single" w:sz="4" w:space="0" w:color="auto"/>
              <w:right w:val="nil"/>
            </w:tcBorders>
            <w:shd w:val="clear" w:color="auto" w:fill="FFFFFF"/>
            <w:vAlign w:val="center"/>
          </w:tcPr>
          <w:p w:rsidR="006B5D22" w:rsidRPr="008B00FD" w:rsidRDefault="006B5D22" w:rsidP="000A506C">
            <w:pPr>
              <w:jc w:val="center"/>
              <w:rPr>
                <w:b/>
                <w:i/>
                <w:color w:val="000000" w:themeColor="text1"/>
                <w:sz w:val="20"/>
                <w:szCs w:val="20"/>
              </w:rPr>
            </w:pPr>
            <w:r>
              <w:rPr>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0A506C">
            <w:pPr>
              <w:jc w:val="center"/>
              <w:rPr>
                <w:b/>
                <w:i/>
                <w:color w:val="000000" w:themeColor="text1"/>
                <w:sz w:val="20"/>
                <w:szCs w:val="20"/>
              </w:rPr>
            </w:pPr>
            <w:r w:rsidRPr="00B97EE0">
              <w:rPr>
                <w:b/>
                <w:i/>
                <w:color w:val="000000" w:themeColor="text1"/>
                <w:sz w:val="20"/>
                <w:szCs w:val="20"/>
              </w:rPr>
              <w:t>Mass-Specific Thrust (N kg</w:t>
            </w:r>
            <w:r w:rsidRPr="00B97EE0">
              <w:rPr>
                <w:b/>
                <w:i/>
                <w:color w:val="000000" w:themeColor="text1"/>
                <w:sz w:val="20"/>
                <w:szCs w:val="20"/>
                <w:vertAlign w:val="superscript"/>
              </w:rPr>
              <w:t>-1</w:t>
            </w:r>
            <w:r w:rsidRPr="00B97EE0">
              <w:rPr>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0A506C">
            <w:pPr>
              <w:jc w:val="center"/>
              <w:rPr>
                <w:b/>
                <w:i/>
                <w:color w:val="000000" w:themeColor="text1"/>
                <w:sz w:val="20"/>
                <w:szCs w:val="20"/>
              </w:rPr>
            </w:pPr>
            <w:r w:rsidRPr="00B97EE0">
              <w:rPr>
                <w:b/>
                <w:i/>
                <w:color w:val="000000" w:themeColor="text1"/>
                <w:sz w:val="20"/>
                <w:szCs w:val="20"/>
              </w:rPr>
              <w:t>Drag Coeff</w:t>
            </w:r>
            <w:r>
              <w:rPr>
                <w:b/>
                <w:i/>
                <w:color w:val="000000" w:themeColor="text1"/>
                <w:sz w:val="20"/>
                <w:szCs w:val="20"/>
              </w:rPr>
              <w:t>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0A506C">
            <w:pPr>
              <w:jc w:val="center"/>
              <w:rPr>
                <w:b/>
                <w:i/>
                <w:color w:val="000000" w:themeColor="text1"/>
                <w:sz w:val="20"/>
                <w:szCs w:val="20"/>
              </w:rPr>
            </w:pPr>
            <w:r w:rsidRPr="00B97EE0">
              <w:rPr>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0A506C">
            <w:pPr>
              <w:jc w:val="center"/>
              <w:rPr>
                <w:b/>
                <w:i/>
                <w:color w:val="000000" w:themeColor="text1"/>
                <w:sz w:val="20"/>
                <w:szCs w:val="20"/>
              </w:rPr>
            </w:pPr>
            <w:r w:rsidRPr="00B97EE0">
              <w:rPr>
                <w:b/>
                <w:i/>
                <w:color w:val="000000" w:themeColor="text1"/>
                <w:sz w:val="20"/>
                <w:szCs w:val="20"/>
              </w:rPr>
              <w:t>Propulsive Efficiency</w:t>
            </w:r>
          </w:p>
        </w:tc>
      </w:tr>
      <w:tr w:rsidR="006B5D22" w:rsidRPr="00A51FB2" w:rsidTr="00104FA1">
        <w:trPr>
          <w:trHeight w:val="925"/>
          <w:jc w:val="center"/>
        </w:trPr>
        <w:tc>
          <w:tcPr>
            <w:tcW w:w="1890" w:type="dxa"/>
            <w:tcBorders>
              <w:top w:val="single" w:sz="4" w:space="0" w:color="auto"/>
              <w:left w:val="nil"/>
              <w:bottom w:val="nil"/>
              <w:right w:val="nil"/>
            </w:tcBorders>
            <w:shd w:val="clear" w:color="auto" w:fill="A5A5A5" w:themeFill="accent3"/>
            <w:vAlign w:val="center"/>
          </w:tcPr>
          <w:p w:rsidR="006B5D22" w:rsidRPr="00B97EE0" w:rsidRDefault="006B5D22" w:rsidP="000A506C">
            <w:pPr>
              <w:jc w:val="center"/>
              <w:rPr>
                <w:b/>
                <w:i/>
                <w:color w:val="000000" w:themeColor="text1"/>
                <w:sz w:val="20"/>
                <w:szCs w:val="20"/>
              </w:rPr>
            </w:pPr>
            <w:r>
              <w:rPr>
                <w:b/>
                <w:i/>
                <w:color w:val="000000" w:themeColor="text1"/>
                <w:sz w:val="20"/>
                <w:szCs w:val="20"/>
              </w:rPr>
              <w:t>Minke</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0.336</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rPr>
            </w:pPr>
            <w:r w:rsidRPr="00B97EE0">
              <w:rPr>
                <w:color w:val="000000" w:themeColor="text1"/>
                <w:sz w:val="20"/>
                <w:szCs w:val="20"/>
              </w:rPr>
              <w:t>1.3 x 10</w:t>
            </w:r>
            <w:r w:rsidRPr="00B97EE0">
              <w:rPr>
                <w:color w:val="000000" w:themeColor="text1"/>
                <w:sz w:val="20"/>
                <w:szCs w:val="20"/>
                <w:vertAlign w:val="superscript"/>
              </w:rPr>
              <w:t>-3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0.011</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3.8 x 10</w:t>
            </w:r>
            <w:r w:rsidRPr="00B97EE0">
              <w:rPr>
                <w:color w:val="000000" w:themeColor="text1"/>
                <w:sz w:val="20"/>
                <w:szCs w:val="20"/>
                <w:vertAlign w:val="superscript"/>
              </w:rPr>
              <w:t>-5</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1.71 x 10</w:t>
            </w:r>
            <w:r w:rsidRPr="00B97EE0">
              <w:rPr>
                <w:color w:val="000000" w:themeColor="text1"/>
                <w:sz w:val="20"/>
                <w:szCs w:val="20"/>
                <w:vertAlign w:val="superscript"/>
              </w:rPr>
              <w:t>7</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2.3 x 10</w:t>
            </w:r>
            <w:r w:rsidRPr="00B97EE0">
              <w:rPr>
                <w:color w:val="000000" w:themeColor="text1"/>
                <w:sz w:val="20"/>
                <w:szCs w:val="20"/>
                <w:vertAlign w:val="superscript"/>
              </w:rPr>
              <w:t>4</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0.920</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1.4 x 10</w:t>
            </w:r>
            <w:r w:rsidRPr="00B97EE0">
              <w:rPr>
                <w:color w:val="000000" w:themeColor="text1"/>
                <w:sz w:val="20"/>
                <w:szCs w:val="20"/>
                <w:vertAlign w:val="superscript"/>
              </w:rPr>
              <w:t>-4</w:t>
            </w:r>
          </w:p>
        </w:tc>
      </w:tr>
      <w:tr w:rsidR="006B5D22" w:rsidRPr="00A51FB2" w:rsidTr="00104FA1">
        <w:trPr>
          <w:trHeight w:val="932"/>
          <w:jc w:val="center"/>
        </w:trPr>
        <w:tc>
          <w:tcPr>
            <w:tcW w:w="1890" w:type="dxa"/>
            <w:tcBorders>
              <w:top w:val="nil"/>
              <w:left w:val="nil"/>
              <w:bottom w:val="nil"/>
              <w:right w:val="nil"/>
            </w:tcBorders>
            <w:shd w:val="clear" w:color="auto" w:fill="E7E6E6" w:themeFill="background2"/>
            <w:vAlign w:val="center"/>
          </w:tcPr>
          <w:p w:rsidR="006B5D22" w:rsidRPr="00B97EE0" w:rsidRDefault="006B5D22" w:rsidP="000A506C">
            <w:pPr>
              <w:jc w:val="center"/>
              <w:rPr>
                <w:b/>
                <w:i/>
                <w:color w:val="000000" w:themeColor="text1"/>
                <w:sz w:val="20"/>
                <w:szCs w:val="20"/>
              </w:rPr>
            </w:pPr>
            <w:r>
              <w:rPr>
                <w:b/>
                <w:i/>
                <w:color w:val="000000" w:themeColor="text1"/>
                <w:sz w:val="20"/>
                <w:szCs w:val="20"/>
              </w:rPr>
              <w:t>Humpback</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0.237</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1.3 x 10</w:t>
            </w:r>
            <w:r w:rsidRPr="00B97EE0">
              <w:rPr>
                <w:color w:val="000000" w:themeColor="text1"/>
                <w:sz w:val="20"/>
                <w:szCs w:val="20"/>
                <w:vertAlign w:val="superscript"/>
              </w:rPr>
              <w:t>-3</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0.023</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rPr>
            </w:pPr>
            <w:r w:rsidRPr="00B97EE0">
              <w:rPr>
                <w:color w:val="000000" w:themeColor="text1"/>
                <w:sz w:val="20"/>
                <w:szCs w:val="20"/>
              </w:rPr>
              <w:t>9.9 x 10</w:t>
            </w:r>
            <w:r w:rsidRPr="00B97EE0">
              <w:rPr>
                <w:color w:val="000000" w:themeColor="text1"/>
                <w:sz w:val="20"/>
                <w:szCs w:val="20"/>
                <w:vertAlign w:val="superscript"/>
              </w:rPr>
              <w:t>-5</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2.23 x 10</w:t>
            </w:r>
            <w:r w:rsidRPr="00B97EE0">
              <w:rPr>
                <w:color w:val="000000" w:themeColor="text1"/>
                <w:sz w:val="20"/>
                <w:szCs w:val="20"/>
                <w:vertAlign w:val="superscript"/>
              </w:rPr>
              <w:t>7</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2.7 x 10</w:t>
            </w:r>
            <w:r w:rsidRPr="00B97EE0">
              <w:rPr>
                <w:color w:val="000000" w:themeColor="text1"/>
                <w:sz w:val="20"/>
                <w:szCs w:val="20"/>
                <w:vertAlign w:val="superscript"/>
              </w:rPr>
              <w:t>4</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0.901</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1.8 x 10</w:t>
            </w:r>
            <w:r w:rsidRPr="00B97EE0">
              <w:rPr>
                <w:color w:val="000000" w:themeColor="text1"/>
                <w:sz w:val="20"/>
                <w:szCs w:val="20"/>
                <w:vertAlign w:val="superscript"/>
              </w:rPr>
              <w:t>-4</w:t>
            </w:r>
          </w:p>
        </w:tc>
      </w:tr>
      <w:tr w:rsidR="006B5D22" w:rsidRPr="00A51FB2" w:rsidTr="00104FA1">
        <w:trPr>
          <w:trHeight w:val="932"/>
          <w:jc w:val="center"/>
        </w:trPr>
        <w:tc>
          <w:tcPr>
            <w:tcW w:w="1890" w:type="dxa"/>
            <w:tcBorders>
              <w:top w:val="nil"/>
              <w:left w:val="nil"/>
              <w:bottom w:val="nil"/>
              <w:right w:val="nil"/>
            </w:tcBorders>
            <w:shd w:val="clear" w:color="auto" w:fill="A5A5A5" w:themeFill="accent3"/>
            <w:vAlign w:val="center"/>
          </w:tcPr>
          <w:p w:rsidR="006B5D22" w:rsidRPr="00B97EE0" w:rsidRDefault="006B5D22" w:rsidP="000A506C">
            <w:pPr>
              <w:jc w:val="center"/>
              <w:rPr>
                <w:b/>
                <w:i/>
                <w:color w:val="000000" w:themeColor="text1"/>
                <w:sz w:val="20"/>
                <w:szCs w:val="20"/>
              </w:rPr>
            </w:pPr>
            <w:r>
              <w:rPr>
                <w:b/>
                <w:i/>
                <w:color w:val="000000" w:themeColor="text1"/>
                <w:sz w:val="20"/>
                <w:szCs w:val="20"/>
              </w:rPr>
              <w:t>Blue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0.365</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2.7 x 10</w:t>
            </w:r>
            <w:r w:rsidRPr="00B97EE0">
              <w:rPr>
                <w:color w:val="000000" w:themeColor="text1"/>
                <w:sz w:val="20"/>
                <w:szCs w:val="20"/>
                <w:vertAlign w:val="superscript"/>
              </w:rPr>
              <w:t>-3</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0.048</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rPr>
            </w:pPr>
            <w:r w:rsidRPr="00B97EE0">
              <w:rPr>
                <w:color w:val="000000" w:themeColor="text1"/>
                <w:sz w:val="20"/>
                <w:szCs w:val="20"/>
              </w:rPr>
              <w:t>2.9 x10</w:t>
            </w:r>
            <w:r w:rsidRPr="00B97EE0">
              <w:rPr>
                <w:color w:val="000000" w:themeColor="text1"/>
                <w:sz w:val="20"/>
                <w:szCs w:val="20"/>
                <w:vertAlign w:val="superscript"/>
              </w:rPr>
              <w:t>-4</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4.64 x 10</w:t>
            </w:r>
            <w:r w:rsidRPr="00B97EE0">
              <w:rPr>
                <w:color w:val="000000" w:themeColor="text1"/>
                <w:sz w:val="20"/>
                <w:szCs w:val="20"/>
                <w:vertAlign w:val="superscript"/>
              </w:rPr>
              <w:t>7</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1.1 x 10</w:t>
            </w:r>
            <w:r w:rsidRPr="00B97EE0">
              <w:rPr>
                <w:color w:val="000000" w:themeColor="text1"/>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6B5D22" w:rsidRPr="00B97EE0" w:rsidRDefault="006B5D22" w:rsidP="000A506C">
            <w:pPr>
              <w:jc w:val="center"/>
              <w:rPr>
                <w:color w:val="000000" w:themeColor="text1"/>
                <w:sz w:val="20"/>
                <w:szCs w:val="20"/>
              </w:rPr>
            </w:pPr>
            <w:r w:rsidRPr="00B97EE0">
              <w:rPr>
                <w:color w:val="000000" w:themeColor="text1"/>
                <w:sz w:val="20"/>
                <w:szCs w:val="20"/>
              </w:rPr>
              <w:t>0.851</w:t>
            </w:r>
          </w:p>
          <w:p w:rsidR="006B5D22" w:rsidRPr="00B97EE0" w:rsidRDefault="006B5D22" w:rsidP="000A506C">
            <w:pPr>
              <w:jc w:val="center"/>
              <w:rPr>
                <w:color w:val="000000" w:themeColor="text1"/>
                <w:sz w:val="20"/>
                <w:szCs w:val="20"/>
              </w:rPr>
            </w:pPr>
            <w:r w:rsidRPr="00B97EE0">
              <w:rPr>
                <w:color w:val="000000" w:themeColor="text1"/>
                <w:sz w:val="20"/>
                <w:szCs w:val="20"/>
              </w:rPr>
              <w:t>±</w:t>
            </w:r>
          </w:p>
          <w:p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3.1 x 10</w:t>
            </w:r>
            <w:r w:rsidRPr="00B97EE0">
              <w:rPr>
                <w:color w:val="000000" w:themeColor="text1"/>
                <w:sz w:val="20"/>
                <w:szCs w:val="20"/>
                <w:vertAlign w:val="superscript"/>
              </w:rPr>
              <w:t>-4</w:t>
            </w:r>
          </w:p>
        </w:tc>
      </w:tr>
    </w:tbl>
    <w:p w:rsidR="00FE2636" w:rsidRPr="00A51FB2" w:rsidRDefault="00FE2636" w:rsidP="00FE2636">
      <w:pPr>
        <w:rPr>
          <w:color w:val="000000" w:themeColor="text1"/>
          <w:sz w:val="24"/>
          <w:szCs w:val="24"/>
        </w:rPr>
      </w:pPr>
    </w:p>
    <w:p w:rsidR="00FE2636" w:rsidRPr="00A51FB2" w:rsidRDefault="00FE2636" w:rsidP="00FE2636">
      <w:pPr>
        <w:rPr>
          <w:color w:val="FF0000"/>
          <w:sz w:val="24"/>
          <w:szCs w:val="24"/>
        </w:rPr>
      </w:pPr>
      <w:r w:rsidRPr="00A51FB2">
        <w:rPr>
          <w:color w:val="000000" w:themeColor="text1"/>
          <w:sz w:val="24"/>
          <w:szCs w:val="24"/>
        </w:rPr>
        <w:t xml:space="preserve">Table </w:t>
      </w:r>
      <w:r w:rsidR="00A02E00">
        <w:rPr>
          <w:color w:val="000000" w:themeColor="text1"/>
          <w:sz w:val="24"/>
          <w:szCs w:val="24"/>
        </w:rPr>
        <w:t>2</w:t>
      </w:r>
      <w:r w:rsidRPr="00A51FB2">
        <w:rPr>
          <w:color w:val="000000" w:themeColor="text1"/>
          <w:sz w:val="24"/>
          <w:szCs w:val="24"/>
        </w:rPr>
        <w:t xml:space="preserve">. </w:t>
      </w:r>
      <w:r w:rsidR="007C2447">
        <w:rPr>
          <w:color w:val="000000" w:themeColor="text1"/>
          <w:sz w:val="24"/>
          <w:szCs w:val="24"/>
        </w:rPr>
        <w:t>Results from hydrodynamic and morphometric calculations for all individuals (n=63) from each species</w:t>
      </w:r>
      <w:r w:rsidRPr="00A51FB2">
        <w:rPr>
          <w:color w:val="000000" w:themeColor="text1"/>
          <w:sz w:val="24"/>
          <w:szCs w:val="24"/>
        </w:rPr>
        <w:t>. All values are given as the mean of all tailbeats in a deploymen</w:t>
      </w:r>
      <w:r w:rsidRPr="00E90454">
        <w:rPr>
          <w:color w:val="000000" w:themeColor="text1"/>
          <w:sz w:val="24"/>
          <w:szCs w:val="24"/>
        </w:rPr>
        <w:t>t</w:t>
      </w:r>
      <w:r w:rsidR="007C2447" w:rsidRPr="00E90454">
        <w:rPr>
          <w:color w:val="000000" w:themeColor="text1"/>
          <w:sz w:val="24"/>
          <w:szCs w:val="24"/>
        </w:rPr>
        <w:t xml:space="preserve"> </w:t>
      </w:r>
      <w:r w:rsidR="007C2447" w:rsidRPr="00104FA1">
        <w:rPr>
          <w:color w:val="000000" w:themeColor="text1"/>
          <w:sz w:val="24"/>
          <w:szCs w:val="24"/>
        </w:rPr>
        <w:t>± the standard error</w:t>
      </w:r>
      <w:r w:rsidRPr="00E90454">
        <w:rPr>
          <w:color w:val="000000" w:themeColor="text1"/>
          <w:sz w:val="24"/>
          <w:szCs w:val="24"/>
        </w:rPr>
        <w:t>.</w:t>
      </w:r>
      <w:r w:rsidRPr="00A51FB2">
        <w:rPr>
          <w:color w:val="000000" w:themeColor="text1"/>
          <w:sz w:val="24"/>
          <w:szCs w:val="24"/>
        </w:rPr>
        <w:t xml:space="preserve"> </w:t>
      </w:r>
      <w:r w:rsidR="007C2447">
        <w:rPr>
          <w:color w:val="000000" w:themeColor="text1"/>
          <w:sz w:val="24"/>
          <w:szCs w:val="24"/>
        </w:rPr>
        <w:t>The d</w:t>
      </w:r>
      <w:r w:rsidRPr="00104FA1">
        <w:rPr>
          <w:color w:val="000000" w:themeColor="text1"/>
          <w:sz w:val="24"/>
          <w:szCs w:val="24"/>
        </w:rPr>
        <w:t xml:space="preserve">rag </w:t>
      </w:r>
      <w:r w:rsidR="007C2447">
        <w:rPr>
          <w:color w:val="000000" w:themeColor="text1"/>
          <w:sz w:val="24"/>
          <w:szCs w:val="24"/>
        </w:rPr>
        <w:t>c</w:t>
      </w:r>
      <w:r w:rsidRPr="00104FA1">
        <w:rPr>
          <w:color w:val="000000" w:themeColor="text1"/>
          <w:sz w:val="24"/>
          <w:szCs w:val="24"/>
        </w:rPr>
        <w:t xml:space="preserve">oefficient, Reynolds </w:t>
      </w:r>
      <w:r w:rsidR="007C2447">
        <w:rPr>
          <w:color w:val="000000" w:themeColor="text1"/>
          <w:sz w:val="24"/>
          <w:szCs w:val="24"/>
        </w:rPr>
        <w:t>n</w:t>
      </w:r>
      <w:r w:rsidRPr="00104FA1">
        <w:rPr>
          <w:color w:val="000000" w:themeColor="text1"/>
          <w:sz w:val="24"/>
          <w:szCs w:val="24"/>
        </w:rPr>
        <w:t xml:space="preserve">umber, </w:t>
      </w:r>
      <w:r w:rsidRPr="00E90454">
        <w:rPr>
          <w:color w:val="000000" w:themeColor="text1"/>
          <w:sz w:val="24"/>
          <w:szCs w:val="24"/>
        </w:rPr>
        <w:t xml:space="preserve">and </w:t>
      </w:r>
      <w:r w:rsidR="007C2447">
        <w:rPr>
          <w:color w:val="000000" w:themeColor="text1"/>
          <w:sz w:val="24"/>
          <w:szCs w:val="24"/>
        </w:rPr>
        <w:t>p</w:t>
      </w:r>
      <w:r w:rsidRPr="00104FA1">
        <w:rPr>
          <w:color w:val="000000" w:themeColor="text1"/>
          <w:sz w:val="24"/>
          <w:szCs w:val="24"/>
        </w:rPr>
        <w:t xml:space="preserve">ropulsive </w:t>
      </w:r>
      <w:r w:rsidR="007C2447">
        <w:rPr>
          <w:color w:val="000000" w:themeColor="text1"/>
          <w:sz w:val="24"/>
          <w:szCs w:val="24"/>
        </w:rPr>
        <w:t>e</w:t>
      </w:r>
      <w:r w:rsidRPr="00104FA1">
        <w:rPr>
          <w:color w:val="000000" w:themeColor="text1"/>
          <w:sz w:val="24"/>
          <w:szCs w:val="24"/>
        </w:rPr>
        <w:t xml:space="preserve">fficiency </w:t>
      </w:r>
      <w:r w:rsidRPr="00A51FB2">
        <w:rPr>
          <w:color w:val="000000" w:themeColor="text1"/>
          <w:sz w:val="24"/>
          <w:szCs w:val="24"/>
        </w:rPr>
        <w:t xml:space="preserve">are dimensionless. </w:t>
      </w:r>
      <w:r w:rsidR="007C2447">
        <w:rPr>
          <w:color w:val="000000" w:themeColor="text1"/>
          <w:sz w:val="24"/>
          <w:szCs w:val="24"/>
        </w:rPr>
        <w:t>The mean f</w:t>
      </w:r>
      <w:r w:rsidRPr="00E94FA5">
        <w:rPr>
          <w:color w:val="000000" w:themeColor="text1"/>
          <w:sz w:val="24"/>
          <w:szCs w:val="24"/>
        </w:rPr>
        <w:t xml:space="preserve">luke </w:t>
      </w:r>
      <w:r w:rsidR="007C2447">
        <w:rPr>
          <w:color w:val="000000" w:themeColor="text1"/>
          <w:sz w:val="24"/>
          <w:szCs w:val="24"/>
        </w:rPr>
        <w:t>a</w:t>
      </w:r>
      <w:r w:rsidRPr="00E94FA5">
        <w:rPr>
          <w:color w:val="000000" w:themeColor="text1"/>
          <w:sz w:val="24"/>
          <w:szCs w:val="24"/>
        </w:rPr>
        <w:t xml:space="preserve">rea </w:t>
      </w:r>
      <w:r w:rsidRPr="00A51FB2">
        <w:rPr>
          <w:color w:val="000000" w:themeColor="text1"/>
          <w:sz w:val="24"/>
          <w:szCs w:val="24"/>
        </w:rPr>
        <w:t>is shown in m</w:t>
      </w:r>
      <w:r w:rsidR="000A506C">
        <w:rPr>
          <w:color w:val="000000" w:themeColor="text1"/>
          <w:sz w:val="24"/>
          <w:szCs w:val="24"/>
          <w:vertAlign w:val="superscript"/>
        </w:rPr>
        <w:t>2</w:t>
      </w:r>
      <w:r w:rsidRPr="00A51FB2">
        <w:rPr>
          <w:color w:val="000000" w:themeColor="text1"/>
          <w:sz w:val="24"/>
          <w:szCs w:val="24"/>
        </w:rPr>
        <w:t xml:space="preserve"> and </w:t>
      </w:r>
      <w:r w:rsidR="000A506C">
        <w:rPr>
          <w:color w:val="000000" w:themeColor="text1"/>
          <w:sz w:val="24"/>
          <w:szCs w:val="24"/>
        </w:rPr>
        <w:t>the chord length and total length</w:t>
      </w:r>
      <w:r w:rsidRPr="00A51FB2">
        <w:rPr>
          <w:i/>
          <w:color w:val="000000" w:themeColor="text1"/>
          <w:sz w:val="24"/>
          <w:szCs w:val="24"/>
        </w:rPr>
        <w:t xml:space="preserve"> </w:t>
      </w:r>
      <w:r w:rsidRPr="00A51FB2">
        <w:rPr>
          <w:color w:val="000000" w:themeColor="text1"/>
          <w:sz w:val="24"/>
          <w:szCs w:val="24"/>
        </w:rPr>
        <w:t>are shown in m</w:t>
      </w:r>
      <w:r w:rsidR="000A506C">
        <w:rPr>
          <w:color w:val="000000" w:themeColor="text1"/>
          <w:sz w:val="24"/>
          <w:szCs w:val="24"/>
        </w:rPr>
        <w:t>eters</w:t>
      </w:r>
      <w:r w:rsidRPr="00A51FB2">
        <w:rPr>
          <w:color w:val="000000" w:themeColor="text1"/>
          <w:sz w:val="24"/>
          <w:szCs w:val="24"/>
        </w:rPr>
        <w:t>.</w:t>
      </w:r>
    </w:p>
    <w:p w:rsidR="00FE2636" w:rsidRPr="00A51FB2" w:rsidRDefault="00FE2636" w:rsidP="00FE2636">
      <w:pPr>
        <w:rPr>
          <w:color w:val="000000" w:themeColor="text1"/>
          <w:sz w:val="24"/>
          <w:szCs w:val="24"/>
        </w:rPr>
      </w:pPr>
    </w:p>
    <w:p w:rsidR="00FE2636" w:rsidRPr="00A51FB2" w:rsidRDefault="00FE2636" w:rsidP="00FE2636">
      <w:pPr>
        <w:rPr>
          <w:color w:val="000000" w:themeColor="text1"/>
          <w:sz w:val="24"/>
          <w:szCs w:val="24"/>
        </w:rPr>
      </w:pPr>
    </w:p>
    <w:p w:rsidR="00FE2636" w:rsidRDefault="00FE2636" w:rsidP="00FE2636">
      <w:pPr>
        <w:rPr>
          <w:ins w:id="41" w:author="Will Taylor Gough" w:date="2020-05-06T11:58:00Z"/>
          <w:color w:val="000000" w:themeColor="text1"/>
          <w:sz w:val="24"/>
          <w:szCs w:val="24"/>
        </w:rPr>
      </w:pPr>
    </w:p>
    <w:p w:rsidR="000A506C" w:rsidRDefault="000A506C" w:rsidP="00FE2636">
      <w:pPr>
        <w:rPr>
          <w:ins w:id="42" w:author="Will Taylor Gough" w:date="2020-05-06T11:58:00Z"/>
          <w:color w:val="000000" w:themeColor="text1"/>
          <w:sz w:val="24"/>
          <w:szCs w:val="24"/>
        </w:rPr>
      </w:pPr>
    </w:p>
    <w:p w:rsidR="000A506C" w:rsidRDefault="000A506C" w:rsidP="00FE2636">
      <w:pPr>
        <w:rPr>
          <w:ins w:id="43" w:author="Will Taylor Gough" w:date="2020-05-06T11:58:00Z"/>
          <w:color w:val="000000" w:themeColor="text1"/>
          <w:sz w:val="24"/>
          <w:szCs w:val="24"/>
        </w:rPr>
      </w:pPr>
    </w:p>
    <w:p w:rsidR="000A506C" w:rsidRDefault="000A506C" w:rsidP="00FE2636">
      <w:pPr>
        <w:rPr>
          <w:ins w:id="44" w:author="Will Taylor Gough" w:date="2020-05-06T11:58:00Z"/>
          <w:color w:val="000000" w:themeColor="text1"/>
          <w:sz w:val="24"/>
          <w:szCs w:val="24"/>
        </w:rPr>
      </w:pPr>
    </w:p>
    <w:p w:rsidR="000A506C" w:rsidRDefault="000A506C" w:rsidP="00FE2636">
      <w:pPr>
        <w:rPr>
          <w:ins w:id="45" w:author="Will Taylor Gough" w:date="2020-05-06T11:58:00Z"/>
          <w:color w:val="000000" w:themeColor="text1"/>
          <w:sz w:val="24"/>
          <w:szCs w:val="24"/>
        </w:rPr>
      </w:pPr>
    </w:p>
    <w:p w:rsidR="000A506C" w:rsidRDefault="000A506C" w:rsidP="00FE2636">
      <w:pPr>
        <w:rPr>
          <w:ins w:id="46" w:author="Will Taylor Gough" w:date="2020-05-06T11:58:00Z"/>
          <w:color w:val="000000" w:themeColor="text1"/>
          <w:sz w:val="24"/>
          <w:szCs w:val="24"/>
        </w:rPr>
      </w:pPr>
    </w:p>
    <w:p w:rsidR="000A506C" w:rsidRDefault="000A506C" w:rsidP="00FE2636">
      <w:pPr>
        <w:rPr>
          <w:ins w:id="47" w:author="Will Taylor Gough" w:date="2020-05-06T11:58:00Z"/>
          <w:color w:val="000000" w:themeColor="text1"/>
          <w:sz w:val="24"/>
          <w:szCs w:val="24"/>
        </w:rPr>
      </w:pPr>
    </w:p>
    <w:p w:rsidR="000A506C" w:rsidRDefault="000A506C" w:rsidP="00FE2636">
      <w:pPr>
        <w:rPr>
          <w:ins w:id="48" w:author="Will Taylor Gough" w:date="2020-05-06T11:58:00Z"/>
          <w:color w:val="000000" w:themeColor="text1"/>
          <w:sz w:val="24"/>
          <w:szCs w:val="24"/>
        </w:rPr>
      </w:pPr>
    </w:p>
    <w:p w:rsidR="000A506C" w:rsidRDefault="000A506C" w:rsidP="00FE2636">
      <w:pPr>
        <w:rPr>
          <w:ins w:id="49" w:author="Will Taylor Gough" w:date="2020-05-06T11:58:00Z"/>
          <w:color w:val="000000" w:themeColor="text1"/>
          <w:sz w:val="24"/>
          <w:szCs w:val="24"/>
        </w:rPr>
      </w:pPr>
    </w:p>
    <w:p w:rsidR="000A506C" w:rsidRDefault="000A506C" w:rsidP="00FE2636">
      <w:pPr>
        <w:rPr>
          <w:ins w:id="50" w:author="Will Taylor Gough" w:date="2020-05-06T11:58:00Z"/>
          <w:color w:val="000000" w:themeColor="text1"/>
          <w:sz w:val="24"/>
          <w:szCs w:val="24"/>
        </w:rPr>
      </w:pPr>
    </w:p>
    <w:p w:rsidR="000A506C" w:rsidRDefault="000A506C" w:rsidP="00FE2636">
      <w:pPr>
        <w:rPr>
          <w:ins w:id="51" w:author="Will Taylor Gough" w:date="2020-05-06T13:10:00Z"/>
          <w:color w:val="000000" w:themeColor="text1"/>
          <w:sz w:val="24"/>
          <w:szCs w:val="24"/>
        </w:rPr>
      </w:pPr>
    </w:p>
    <w:p w:rsidR="00DB317B" w:rsidRDefault="00DB317B" w:rsidP="00FE2636">
      <w:pPr>
        <w:rPr>
          <w:ins w:id="52" w:author="Will Taylor Gough" w:date="2020-05-06T12:46:00Z"/>
          <w:color w:val="000000" w:themeColor="text1"/>
          <w:sz w:val="24"/>
          <w:szCs w:val="24"/>
        </w:rPr>
      </w:pPr>
    </w:p>
    <w:p w:rsidR="00470394" w:rsidRDefault="00470394" w:rsidP="00FE2636">
      <w:pPr>
        <w:rPr>
          <w:ins w:id="53" w:author="Will Taylor Gough" w:date="2020-05-06T12:46:00Z"/>
          <w:color w:val="000000" w:themeColor="text1"/>
          <w:sz w:val="24"/>
          <w:szCs w:val="24"/>
        </w:rPr>
      </w:pPr>
    </w:p>
    <w:p w:rsidR="00470394" w:rsidRDefault="00470394" w:rsidP="00FE2636">
      <w:pPr>
        <w:rPr>
          <w:ins w:id="54" w:author="Will Taylor Gough" w:date="2020-05-06T11:58:00Z"/>
          <w:color w:val="000000" w:themeColor="text1"/>
          <w:sz w:val="24"/>
          <w:szCs w:val="24"/>
        </w:rPr>
      </w:pPr>
    </w:p>
    <w:p w:rsidR="000A506C" w:rsidRDefault="000A506C" w:rsidP="00FE2636">
      <w:pPr>
        <w:rPr>
          <w:ins w:id="55" w:author="Will Taylor Gough" w:date="2020-05-06T11:58:00Z"/>
          <w:color w:val="000000" w:themeColor="text1"/>
          <w:sz w:val="24"/>
          <w:szCs w:val="24"/>
        </w:rPr>
      </w:pPr>
    </w:p>
    <w:p w:rsidR="000A506C" w:rsidRDefault="000A506C" w:rsidP="00FE2636">
      <w:pPr>
        <w:rPr>
          <w:ins w:id="56" w:author="Will Taylor Gough" w:date="2020-05-06T11:59:00Z"/>
          <w:color w:val="000000" w:themeColor="text1"/>
          <w:sz w:val="24"/>
          <w:szCs w:val="24"/>
        </w:rPr>
      </w:pPr>
    </w:p>
    <w:p w:rsidR="00B27F43" w:rsidRPr="00B27F43" w:rsidRDefault="00B27F43" w:rsidP="00B27F43">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207"/>
        <w:gridCol w:w="2227"/>
        <w:gridCol w:w="1231"/>
        <w:gridCol w:w="1075"/>
        <w:gridCol w:w="620"/>
      </w:tblGrid>
      <w:tr w:rsidR="00B27F43" w:rsidRPr="00B27F43" w:rsidTr="00B27F43">
        <w:trPr>
          <w:trHeight w:val="320"/>
          <w:jc w:val="center"/>
        </w:trPr>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GLMM equation</w:t>
            </w:r>
          </w:p>
        </w:tc>
        <w:tc>
          <w:tcPr>
            <w:tcW w:w="0" w:type="auto"/>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Estimate</w:t>
            </w:r>
          </w:p>
        </w:tc>
        <w:tc>
          <w:tcPr>
            <w:tcW w:w="0" w:type="auto"/>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P - value</w:t>
            </w:r>
          </w:p>
        </w:tc>
        <w:tc>
          <w:tcPr>
            <w:tcW w:w="0" w:type="auto"/>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R2</w:t>
            </w:r>
          </w:p>
        </w:tc>
      </w:tr>
      <w:tr w:rsidR="00B27F43" w:rsidRPr="00B27F43"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Mean Mass-Specific Thrust Power</w:t>
            </w: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Figure 3: Speed (m s</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0.834x – 2.872</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0.834</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 0.001</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0.79</w:t>
            </w:r>
          </w:p>
        </w:tc>
      </w:tr>
      <w:tr w:rsidR="00B27F43" w:rsidRPr="00B27F43" w:rsidTr="00B27F43">
        <w:trPr>
          <w:trHeight w:val="423"/>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Figur</w:t>
            </w:r>
            <w:r w:rsidR="00730CC1">
              <w:rPr>
                <w:rFonts w:eastAsia="Times New Roman"/>
                <w:color w:val="000000"/>
                <w:sz w:val="20"/>
                <w:szCs w:val="20"/>
                <w:lang w:val="en-US"/>
              </w:rPr>
              <w:t>e 5: Fluke Area / Total Length </w:t>
            </w:r>
            <w:r w:rsidRPr="00B27F43">
              <w:rPr>
                <w:rFonts w:eastAsia="Times New Roman"/>
                <w:color w:val="000000"/>
                <w:sz w:val="20"/>
                <w:szCs w:val="20"/>
                <w:lang w:val="en-US"/>
              </w:rPr>
              <w:t>(m)</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1.513x – 1.080</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1.513</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0.219</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0.15</w:t>
            </w:r>
          </w:p>
        </w:tc>
      </w:tr>
      <w:tr w:rsidR="00B27F43" w:rsidRPr="00B27F43" w:rsidTr="00B27F43">
        <w:trPr>
          <w:trHeight w:val="320"/>
          <w:jc w:val="center"/>
        </w:trPr>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Mean Mass-Specific Thrust Power vs. Total Length (Figure 4)</w:t>
            </w: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763C6D" w:rsidP="00B27F43">
            <w:pPr>
              <w:spacing w:line="240" w:lineRule="auto"/>
              <w:jc w:val="center"/>
              <w:rPr>
                <w:rFonts w:ascii="Times New Roman" w:eastAsia="Times New Roman" w:hAnsi="Times New Roman" w:cs="Times New Roman"/>
                <w:sz w:val="24"/>
                <w:szCs w:val="24"/>
                <w:lang w:val="en-US"/>
              </w:rPr>
            </w:pPr>
            <w:r>
              <w:rPr>
                <w:rFonts w:eastAsia="Times New Roman"/>
                <w:color w:val="000000"/>
                <w:sz w:val="20"/>
                <w:szCs w:val="20"/>
                <w:lang w:val="en-US"/>
              </w:rPr>
              <w:t>Routine</w:t>
            </w:r>
            <w:r w:rsidR="00B27F43" w:rsidRPr="00B27F43">
              <w:rPr>
                <w:rFonts w:eastAsia="Times New Roman"/>
                <w:color w:val="000000"/>
                <w:sz w:val="20"/>
                <w:szCs w:val="20"/>
                <w:lang w:val="en-US"/>
              </w:rPr>
              <w:t xml:space="preserve"> Effort Swimming</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0.025x – 0.637</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0.025</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0.016</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0.11</w:t>
            </w:r>
          </w:p>
        </w:tc>
      </w:tr>
      <w:tr w:rsidR="00B27F43" w:rsidRPr="00B27F43" w:rsidTr="00B27F43">
        <w:trPr>
          <w:trHeight w:val="320"/>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Maximum Effort Swimming</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0.030x – 1.571</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0.03</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0.201</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0.33</w:t>
            </w:r>
          </w:p>
        </w:tc>
      </w:tr>
      <w:tr w:rsidR="00B27F43" w:rsidRPr="00B27F43" w:rsidTr="00B27F43">
        <w:trPr>
          <w:trHeight w:val="320"/>
          <w:jc w:val="center"/>
        </w:trPr>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Drag Coefficient vs. Reynolds Number</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(Figure 6)</w:t>
            </w: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Empirical Calculations</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(-1.47e-09)x + (6.84e-02) </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-1.47e-09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r>
      <w:tr w:rsidR="00B27F43" w:rsidRPr="00B27F43" w:rsidTr="00B27F43">
        <w:trPr>
          <w:trHeight w:val="320"/>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Hoerner</w:t>
            </w:r>
            <w:proofErr w:type="spellEnd"/>
            <w:r w:rsidRPr="00B27F43">
              <w:rPr>
                <w:rFonts w:eastAsia="Times New Roman"/>
                <w:color w:val="000000"/>
                <w:sz w:val="20"/>
                <w:szCs w:val="20"/>
                <w:lang w:val="en-US"/>
              </w:rPr>
              <w:t xml:space="preserve"> Model Calculations</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(-3.36e-11)x – (3.62e-03) </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-3.36e-11</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r>
      <w:tr w:rsidR="00B27F43" w:rsidRPr="00B27F43" w:rsidTr="00B27F43">
        <w:trPr>
          <w:trHeight w:val="320"/>
          <w:jc w:val="center"/>
        </w:trPr>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Propulsive Efficiency</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(Figure 7)</w:t>
            </w: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Speed (m s</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0.057x + 0.766</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0.057</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w:t>
            </w:r>
          </w:p>
        </w:tc>
      </w:tr>
      <w:tr w:rsidR="00B27F43" w:rsidRPr="00B27F43" w:rsidTr="00B27F43">
        <w:trPr>
          <w:trHeight w:val="320"/>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Total Length (m)</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-0.005x + 0.954</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-0.005</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0.51</w:t>
            </w:r>
          </w:p>
        </w:tc>
      </w:tr>
    </w:tbl>
    <w:p w:rsidR="00B27F43" w:rsidRPr="00B27F43" w:rsidRDefault="00B27F43" w:rsidP="00B27F43">
      <w:pPr>
        <w:spacing w:line="240" w:lineRule="auto"/>
        <w:rPr>
          <w:rFonts w:ascii="Times New Roman" w:eastAsia="Times New Roman" w:hAnsi="Times New Roman" w:cs="Times New Roman"/>
          <w:sz w:val="24"/>
          <w:szCs w:val="24"/>
          <w:lang w:val="en-US"/>
        </w:rPr>
      </w:pP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3. This table contains equations, estimates, R</w:t>
      </w:r>
      <w:r w:rsidRPr="00B27F43">
        <w:rPr>
          <w:rFonts w:eastAsia="Times New Roman"/>
          <w:color w:val="000000"/>
          <w:sz w:val="14"/>
          <w:szCs w:val="14"/>
          <w:vertAlign w:val="superscript"/>
          <w:lang w:val="en-US"/>
        </w:rPr>
        <w:t>2</w:t>
      </w:r>
      <w:r w:rsidRPr="00B27F43">
        <w:rPr>
          <w:rFonts w:eastAsia="Times New Roman"/>
          <w:color w:val="000000"/>
          <w:sz w:val="24"/>
          <w:szCs w:val="24"/>
          <w:lang w:val="en-US"/>
        </w:rPr>
        <w:t xml:space="preserve"> values, and p values from generalized linear mixed models for sequential figures 3-7.</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B27F43" w:rsidRPr="00B27F43"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04"/>
        <w:gridCol w:w="2287"/>
        <w:gridCol w:w="897"/>
        <w:gridCol w:w="1530"/>
        <w:gridCol w:w="2442"/>
      </w:tblGrid>
      <w:tr w:rsidR="00B27F43" w:rsidRPr="00B27F43" w:rsidTr="007E327D">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rsidR="00B27F43" w:rsidRPr="00B27F43" w:rsidRDefault="007E327D" w:rsidP="00B27F43">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Swim Speed (m 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 xml:space="preserve">) or (bl </w:t>
            </w:r>
            <w:r>
              <w:rPr>
                <w:rFonts w:eastAsia="Times New Roman"/>
                <w:b/>
                <w:bCs/>
                <w:i/>
                <w:iCs/>
                <w:color w:val="000000"/>
                <w:sz w:val="20"/>
                <w:szCs w:val="20"/>
                <w:lang w:val="en-US"/>
              </w:rPr>
              <w:t>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w:t>
            </w:r>
          </w:p>
        </w:tc>
        <w:tc>
          <w:tcPr>
            <w:tcW w:w="851" w:type="dxa"/>
            <w:tcBorders>
              <w:bottom w:val="single" w:sz="4" w:space="0" w:color="000000"/>
            </w:tcBorders>
            <w:shd w:val="clear" w:color="auto" w:fill="FFFFFF"/>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Propulsive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Source(s)</w:t>
            </w:r>
          </w:p>
        </w:tc>
      </w:tr>
      <w:tr w:rsidR="00B27F43" w:rsidRPr="00B27F43" w:rsidTr="007E327D">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 xml:space="preserve">Homo </w:t>
            </w:r>
            <w:proofErr w:type="spellStart"/>
            <w:r w:rsidRPr="00B27F43">
              <w:rPr>
                <w:rFonts w:eastAsia="Times New Roman"/>
                <w:b/>
                <w:bCs/>
                <w:i/>
                <w:iCs/>
                <w:color w:val="000000"/>
                <w:sz w:val="20"/>
                <w:szCs w:val="20"/>
                <w:lang w:val="en-US"/>
              </w:rPr>
              <w:t>sapien</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0.95</w:t>
            </w:r>
          </w:p>
        </w:tc>
        <w:tc>
          <w:tcPr>
            <w:tcW w:w="851" w:type="dxa"/>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 xml:space="preserve">von </w:t>
            </w:r>
            <w:proofErr w:type="spellStart"/>
            <w:r w:rsidRPr="00B27F43">
              <w:rPr>
                <w:rFonts w:ascii="Calibri" w:eastAsia="Times New Roman" w:hAnsi="Calibri" w:cs="Calibri"/>
                <w:color w:val="000000"/>
                <w:lang w:val="en-US"/>
              </w:rPr>
              <w:t>Loebbecke</w:t>
            </w:r>
            <w:proofErr w:type="spellEnd"/>
            <w:r w:rsidRPr="00B27F43">
              <w:rPr>
                <w:rFonts w:ascii="Calibri" w:eastAsia="Times New Roman" w:hAnsi="Calibri" w:cs="Calibri"/>
                <w:color w:val="000000"/>
                <w:lang w:val="en-US"/>
              </w:rPr>
              <w:t xml:space="preserve"> et al., 2009</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7E327D">
        <w:trPr>
          <w:trHeight w:val="751"/>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 xml:space="preserve">Ondatra </w:t>
            </w:r>
            <w:proofErr w:type="spellStart"/>
            <w:r w:rsidRPr="00B27F43">
              <w:rPr>
                <w:rFonts w:eastAsia="Times New Roman"/>
                <w:b/>
                <w:bCs/>
                <w:i/>
                <w:iCs/>
                <w:color w:val="000000"/>
                <w:sz w:val="20"/>
                <w:szCs w:val="20"/>
                <w:lang w:val="en-US"/>
              </w:rPr>
              <w:t>zibethicus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Fish, 1984</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7E327D">
        <w:trPr>
          <w:trHeight w:val="73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Pterophyllum</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eimekei</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0.04</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Blake, 1979; Blake, 1980</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7E327D">
        <w:trPr>
          <w:trHeight w:val="749"/>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Danio rerio</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Zebra Danio</w:t>
            </w:r>
          </w:p>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Multiple</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McCutchen, 1975</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7E327D">
        <w:trPr>
          <w:trHeight w:val="751"/>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Cymatogaster</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aggregata</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0.57</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rsidTr="007E327D">
        <w:trPr>
          <w:trHeight w:val="751"/>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Oncorhynchus mykiss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U</w:t>
            </w:r>
            <w:r w:rsidRPr="00B27F43">
              <w:rPr>
                <w:rFonts w:eastAsia="Times New Roman"/>
                <w:color w:val="000000"/>
                <w:sz w:val="12"/>
                <w:szCs w:val="12"/>
                <w:vertAlign w:val="subscript"/>
                <w:lang w:val="en-US"/>
              </w:rPr>
              <w:t>crit</w:t>
            </w:r>
            <w:proofErr w:type="spellEnd"/>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rsidTr="007E327D">
        <w:trPr>
          <w:trHeight w:val="751"/>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Euthynnus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affinis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Mackerel Tuna (</w:t>
            </w:r>
            <w:proofErr w:type="spellStart"/>
            <w:r w:rsidRPr="00B27F43">
              <w:rPr>
                <w:rFonts w:eastAsia="Times New Roman"/>
                <w:i/>
                <w:iCs/>
                <w:color w:val="000000"/>
                <w:sz w:val="20"/>
                <w:szCs w:val="20"/>
                <w:lang w:val="en-US"/>
              </w:rPr>
              <w:t>Kawakawa</w:t>
            </w:r>
            <w:proofErr w:type="spellEnd"/>
            <w:r w:rsidRPr="00B27F43">
              <w:rPr>
                <w:rFonts w:eastAsia="Times New Roman"/>
                <w:i/>
                <w:iCs/>
                <w:color w:val="000000"/>
                <w:sz w:val="20"/>
                <w:szCs w:val="20"/>
                <w:lang w:val="en-US"/>
              </w:rPr>
              <w:t>)</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1.52</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Magnuson, 1978</w:t>
            </w:r>
          </w:p>
        </w:tc>
      </w:tr>
      <w:tr w:rsidR="00B27F43" w:rsidRPr="00B27F43" w:rsidTr="007E327D">
        <w:trPr>
          <w:trHeight w:val="751"/>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Pusa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hispida</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rsidTr="007E327D">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Pagophilus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groenlandicus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1.04</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rsidTr="007E327D">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Trichechus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manatus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0.30*</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Kojeszewski</w:t>
            </w:r>
            <w:proofErr w:type="spellEnd"/>
            <w:r w:rsidRPr="00B27F43">
              <w:rPr>
                <w:rFonts w:eastAsia="Times New Roman"/>
                <w:color w:val="000000"/>
                <w:sz w:val="20"/>
                <w:szCs w:val="20"/>
                <w:lang w:val="en-US"/>
              </w:rPr>
              <w:t xml:space="preserve"> and Fish, 2007</w:t>
            </w:r>
          </w:p>
        </w:tc>
      </w:tr>
      <w:tr w:rsidR="00B27F43" w:rsidRPr="00B27F43" w:rsidTr="007E327D">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Delphinapterus leucas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3.00</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rsidTr="007E327D">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Lagenorhynchus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obliquidens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5.30</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 xml:space="preserve">Webb, 1975; Yates, 1983; </w:t>
            </w: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p>
        </w:tc>
      </w:tr>
      <w:tr w:rsidR="00B27F43" w:rsidRPr="00B27F43" w:rsidTr="007E327D">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Orcinus orca</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6.50</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rsidTr="007E327D">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Pseudorca crassidens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3.80</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rsidTr="007E327D">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Sotalia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guianensis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p>
        </w:tc>
      </w:tr>
      <w:tr w:rsidR="00B27F43" w:rsidRPr="00B27F43" w:rsidTr="007E327D">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Tursiops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truncatus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3.80</w:t>
            </w:r>
            <w:r w:rsidRPr="00B27F43">
              <w:rPr>
                <w:rFonts w:eastAsia="Times New Roman"/>
                <w:color w:val="000000"/>
                <w:sz w:val="12"/>
                <w:szCs w:val="12"/>
                <w:vertAlign w:val="superscript"/>
                <w:lang w:val="en-US"/>
              </w:rPr>
              <w:t>2</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2.50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2.61</w:t>
            </w:r>
            <w:r w:rsidRPr="00B27F43">
              <w:rPr>
                <w:rFonts w:eastAsia="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0.78</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0.86</w:t>
            </w:r>
            <w:r w:rsidRPr="00B27F43">
              <w:rPr>
                <w:rFonts w:eastAsia="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Fish, 1998</w:t>
            </w:r>
            <w:r w:rsidRPr="00B27F43">
              <w:rPr>
                <w:rFonts w:eastAsia="Times New Roman"/>
                <w:color w:val="000000"/>
                <w:sz w:val="12"/>
                <w:szCs w:val="12"/>
                <w:vertAlign w:val="superscript"/>
                <w:lang w:val="en-US"/>
              </w:rPr>
              <w:t>2</w:t>
            </w:r>
          </w:p>
        </w:tc>
      </w:tr>
      <w:tr w:rsidR="00B27F43" w:rsidRPr="00B27F43" w:rsidTr="007E327D">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Balaenoptera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physalus</w:t>
            </w:r>
            <w:proofErr w:type="spellEnd"/>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8.00</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14.5</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Bose and Lien, 1989</w:t>
            </w:r>
          </w:p>
        </w:tc>
      </w:tr>
      <w:tr w:rsidR="00B27F43" w:rsidRPr="00B27F43" w:rsidTr="007E327D">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Balaenoptera</w:t>
            </w:r>
            <w:proofErr w:type="spellEnd"/>
            <w:r w:rsidRPr="00B27F43">
              <w:rPr>
                <w:rFonts w:eastAsia="Times New Roman"/>
                <w:b/>
                <w:bCs/>
                <w:i/>
                <w:iCs/>
                <w:color w:val="000000"/>
                <w:sz w:val="20"/>
                <w:szCs w:val="20"/>
                <w:lang w:val="en-US"/>
              </w:rPr>
              <w:t xml:space="preserve"> bonaerensis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sidR="00763C6D">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B27F43" w:rsidRPr="00B27F43" w:rsidTr="007E327D">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Megaptera</w:t>
            </w:r>
            <w:proofErr w:type="spellEnd"/>
            <w:r w:rsidRPr="00B27F43">
              <w:rPr>
                <w:rFonts w:eastAsia="Times New Roman"/>
                <w:b/>
                <w:bCs/>
                <w:i/>
                <w:iCs/>
                <w:color w:val="000000"/>
                <w:sz w:val="20"/>
                <w:szCs w:val="20"/>
                <w:lang w:val="en-US"/>
              </w:rPr>
              <w:t xml:space="preserve"> Novaeangliae</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sidR="00763C6D">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51"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B27F43" w:rsidRPr="00B27F43" w:rsidTr="007E327D">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musculus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sidR="00763C6D">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51"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bl>
    <w:p w:rsidR="00B27F43" w:rsidRPr="00B27F43" w:rsidRDefault="00B27F43" w:rsidP="00B27F43">
      <w:pPr>
        <w:spacing w:line="240" w:lineRule="auto"/>
        <w:rPr>
          <w:rFonts w:ascii="Times New Roman" w:eastAsia="Times New Roman" w:hAnsi="Times New Roman" w:cs="Times New Roman"/>
          <w:sz w:val="24"/>
          <w:szCs w:val="24"/>
          <w:lang w:val="en-US"/>
        </w:rPr>
      </w:pPr>
    </w:p>
    <w:p w:rsidR="00B27F43" w:rsidRPr="00B27F43" w:rsidRDefault="00B27F43" w:rsidP="00B27F43">
      <w:pPr>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4. Propulsive efficiency and metadata collected from various sources for the creation of figure 8.</w:t>
      </w:r>
    </w:p>
    <w:p w:rsidR="00B27F43" w:rsidRPr="00B27F43"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rsidR="007519FA" w:rsidRDefault="007519FA" w:rsidP="0018636A">
      <w:pPr>
        <w:shd w:val="clear" w:color="auto" w:fill="FFFFFF"/>
        <w:spacing w:line="240" w:lineRule="auto"/>
        <w:rPr>
          <w:ins w:id="57" w:author="Will Taylor Gough" w:date="2020-05-06T11:59:00Z"/>
          <w:color w:val="000000" w:themeColor="text1"/>
          <w:sz w:val="24"/>
          <w:szCs w:val="24"/>
        </w:rPr>
      </w:pPr>
    </w:p>
    <w:p w:rsidR="007519FA" w:rsidRPr="00A51FB2" w:rsidRDefault="007519FA" w:rsidP="0018636A">
      <w:pPr>
        <w:shd w:val="clear" w:color="auto" w:fill="FFFFFF"/>
        <w:spacing w:line="240" w:lineRule="auto"/>
        <w:rPr>
          <w:color w:val="000000" w:themeColor="text1"/>
          <w:sz w:val="24"/>
          <w:szCs w:val="24"/>
        </w:rPr>
      </w:pPr>
    </w:p>
    <w:p w:rsidR="00FE2636" w:rsidRPr="00A51FB2" w:rsidRDefault="00FE2636" w:rsidP="00FE2636">
      <w:pPr>
        <w:rPr>
          <w:color w:val="000000" w:themeColor="text1"/>
          <w:sz w:val="24"/>
          <w:szCs w:val="24"/>
        </w:rPr>
      </w:pPr>
    </w:p>
    <w:p w:rsidR="004E7C8A" w:rsidRPr="00063891" w:rsidRDefault="004E7C8A" w:rsidP="004E7C8A">
      <w:pPr>
        <w:jc w:val="both"/>
        <w:rPr>
          <w:ins w:id="58" w:author="Jean Potvin" w:date="2020-05-14T09:16:00Z"/>
          <w:color w:val="FF0000"/>
          <w:sz w:val="24"/>
          <w:szCs w:val="24"/>
          <w:lang w:val="en-US"/>
        </w:rPr>
      </w:pPr>
      <w:ins w:id="59" w:author="Jean Potvin" w:date="2020-05-14T09:16:00Z">
        <w:r w:rsidRPr="004E7C8A">
          <w:rPr>
            <w:color w:val="FF0000"/>
            <w:sz w:val="24"/>
            <w:szCs w:val="24"/>
            <w:highlight w:val="yellow"/>
            <w:lang w:val="en-US"/>
          </w:rPr>
          <w:t xml:space="preserve"> </w:t>
        </w:r>
        <w:r w:rsidRPr="00063891">
          <w:rPr>
            <w:color w:val="FF0000"/>
            <w:sz w:val="24"/>
            <w:szCs w:val="24"/>
            <w:highlight w:val="yellow"/>
            <w:lang w:val="en-US"/>
          </w:rPr>
          <w:t>Provisionally removed by JP top reduce file size.</w:t>
        </w:r>
      </w:ins>
    </w:p>
    <w:p w:rsidR="00FE2636" w:rsidRPr="00A51FB2" w:rsidRDefault="00FE2636" w:rsidP="009E7F17">
      <w:pPr>
        <w:rPr>
          <w:color w:val="000000" w:themeColor="text1"/>
          <w:sz w:val="24"/>
          <w:szCs w:val="24"/>
        </w:rPr>
      </w:pPr>
    </w:p>
    <w:p w:rsidR="00405239" w:rsidRPr="00405239" w:rsidRDefault="00405239" w:rsidP="009E7F17">
      <w:pPr>
        <w:jc w:val="both"/>
        <w:rPr>
          <w:color w:val="000000" w:themeColor="text1"/>
          <w:sz w:val="24"/>
          <w:szCs w:val="24"/>
          <w:lang w:val="en-US"/>
        </w:rPr>
      </w:pPr>
      <w:r w:rsidRPr="00405239">
        <w:rPr>
          <w:color w:val="000000" w:themeColor="text1"/>
          <w:sz w:val="24"/>
          <w:szCs w:val="24"/>
          <w:lang w:val="en-US"/>
        </w:rPr>
        <w:t xml:space="preserve">Figure 1. Adaptation from </w:t>
      </w:r>
      <w:proofErr w:type="spellStart"/>
      <w:r w:rsidRPr="00405239">
        <w:rPr>
          <w:color w:val="000000" w:themeColor="text1"/>
          <w:sz w:val="24"/>
          <w:szCs w:val="24"/>
          <w:lang w:val="en-US"/>
        </w:rPr>
        <w:t>Shadwick</w:t>
      </w:r>
      <w:proofErr w:type="spellEnd"/>
      <w:r w:rsidRPr="00405239">
        <w:rPr>
          <w:color w:val="000000" w:themeColor="text1"/>
          <w:sz w:val="24"/>
          <w:szCs w:val="24"/>
          <w:lang w:val="en-US"/>
        </w:rPr>
        <w:t xml:space="preserve">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direction of travel of the animal.  </w:t>
      </w:r>
    </w:p>
    <w:p w:rsidR="00FE2636" w:rsidRPr="00A51FB2" w:rsidRDefault="00405239" w:rsidP="00FE2636">
      <w:pPr>
        <w:shd w:val="clear" w:color="auto" w:fill="FFFFFF"/>
        <w:spacing w:line="240" w:lineRule="auto"/>
        <w:rPr>
          <w:b/>
          <w:color w:val="000000" w:themeColor="text1"/>
          <w:sz w:val="24"/>
          <w:szCs w:val="24"/>
          <w:u w:val="single"/>
        </w:rPr>
      </w:pPr>
      <w:r w:rsidRPr="00405239" w:rsidDel="00405239">
        <w:rPr>
          <w:color w:val="000000" w:themeColor="text1"/>
          <w:sz w:val="24"/>
          <w:szCs w:val="24"/>
        </w:rPr>
        <w:t xml:space="preserve"> </w:t>
      </w: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shd w:val="clear" w:color="auto" w:fill="FFFFFF"/>
        <w:spacing w:line="240" w:lineRule="auto"/>
        <w:rPr>
          <w:b/>
          <w:color w:val="000000" w:themeColor="text1"/>
          <w:sz w:val="24"/>
          <w:szCs w:val="24"/>
          <w:u w:val="single"/>
        </w:rPr>
      </w:pPr>
    </w:p>
    <w:p w:rsidR="00FE2636" w:rsidRPr="00A51FB2" w:rsidRDefault="00FE2636" w:rsidP="00FE2636">
      <w:pPr>
        <w:jc w:val="cente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405239" w:rsidRDefault="00405239" w:rsidP="00FE2636">
      <w:pPr>
        <w:rPr>
          <w:color w:val="000000" w:themeColor="text1"/>
          <w:sz w:val="24"/>
          <w:szCs w:val="24"/>
        </w:rPr>
      </w:pPr>
    </w:p>
    <w:p w:rsidR="00FC2B42" w:rsidRDefault="00FC2B42" w:rsidP="00FC2B42">
      <w:pPr>
        <w:jc w:val="both"/>
        <w:rPr>
          <w:sz w:val="24"/>
          <w:szCs w:val="24"/>
        </w:rPr>
      </w:pPr>
    </w:p>
    <w:p w:rsidR="00FC2B42" w:rsidRDefault="00FC2B42" w:rsidP="00FC2B42">
      <w:pPr>
        <w:jc w:val="both"/>
        <w:rPr>
          <w:sz w:val="24"/>
          <w:szCs w:val="24"/>
        </w:rPr>
      </w:pPr>
    </w:p>
    <w:p w:rsidR="00B71079" w:rsidRDefault="00B71079"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E0761C" w:rsidRPr="00545F25" w:rsidRDefault="00E0761C" w:rsidP="00FC2B42">
      <w:pPr>
        <w:jc w:val="both"/>
        <w:rPr>
          <w:ins w:id="60" w:author="Jean Potvin" w:date="2020-05-14T09:15:00Z"/>
          <w:color w:val="FF0000"/>
          <w:sz w:val="24"/>
          <w:szCs w:val="24"/>
          <w:lang w:val="en-US"/>
        </w:rPr>
      </w:pPr>
      <w:ins w:id="61" w:author="Jean Potvin" w:date="2020-05-14T09:15:00Z">
        <w:r w:rsidRPr="00545F25">
          <w:rPr>
            <w:color w:val="FF0000"/>
            <w:sz w:val="24"/>
            <w:szCs w:val="24"/>
            <w:highlight w:val="yellow"/>
            <w:lang w:val="en-US"/>
          </w:rPr>
          <w:t>Provisionally removed by JP top reduce file size.</w:t>
        </w:r>
      </w:ins>
    </w:p>
    <w:p w:rsidR="00E0761C" w:rsidRPr="00545F25" w:rsidRDefault="00E0761C" w:rsidP="00FC2B42">
      <w:pPr>
        <w:jc w:val="both"/>
        <w:rPr>
          <w:ins w:id="62" w:author="Jean Potvin" w:date="2020-05-14T09:14:00Z"/>
          <w:color w:val="FF0000"/>
          <w:sz w:val="24"/>
          <w:szCs w:val="24"/>
          <w:lang w:val="en-US"/>
        </w:rPr>
      </w:pPr>
    </w:p>
    <w:p w:rsidR="00FC2B42" w:rsidRPr="00FC2B42" w:rsidRDefault="00FC2B42" w:rsidP="00FC2B42">
      <w:pPr>
        <w:jc w:val="both"/>
        <w:rPr>
          <w:sz w:val="24"/>
          <w:szCs w:val="24"/>
          <w:lang w:val="en-US"/>
        </w:rPr>
      </w:pPr>
      <w:r w:rsidRPr="00FC2B42">
        <w:rPr>
          <w:sz w:val="24"/>
          <w:szCs w:val="24"/>
          <w:lang w:val="en-US"/>
        </w:rPr>
        <w:t>Figure 2. Representative UAS drone image of a humpback whale showing the morphometric measurements taken from each animal. The orange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green shaded region corresponds to the tail area (in m</w:t>
      </w:r>
      <w:r w:rsidRPr="00FC2B42">
        <w:rPr>
          <w:sz w:val="24"/>
          <w:szCs w:val="24"/>
          <w:vertAlign w:val="superscript"/>
          <w:lang w:val="en-US"/>
        </w:rPr>
        <w:t>2</w:t>
      </w:r>
      <w:r w:rsidRPr="00FC2B42">
        <w:rPr>
          <w:sz w:val="24"/>
          <w:szCs w:val="24"/>
          <w:lang w:val="en-US"/>
        </w:rPr>
        <w:t xml:space="preserve">) comprising the entirety of the flukes and the peduncle region caudal to the cranial fluke insertions. </w:t>
      </w: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D60D64" w:rsidP="00FC2B42">
      <w:pPr>
        <w:jc w:val="both"/>
      </w:pPr>
      <w:r>
        <w:rPr>
          <w:noProof/>
        </w:rPr>
        <w:object w:dxaOrig="8520" w:dyaOrig="8520" w14:anchorId="4427C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425.6pt;height:425.6pt;mso-width-percent:0;mso-height-percent:0;mso-width-percent:0;mso-height-percent:0" o:ole="">
            <v:imagedata r:id="rId7" o:title=""/>
          </v:shape>
          <o:OLEObject Type="Embed" ProgID="AcroExch.Document.DC" ShapeID="_x0000_i1039" DrawAspect="Content" ObjectID="_1652107625" r:id="rId8"/>
        </w:object>
      </w:r>
    </w:p>
    <w:p w:rsidR="00FC2B42" w:rsidRPr="00FC2B42" w:rsidRDefault="00FC2B42" w:rsidP="00FC2B42">
      <w:pPr>
        <w:jc w:val="both"/>
        <w:rPr>
          <w:sz w:val="24"/>
          <w:szCs w:val="24"/>
          <w:lang w:val="en-US"/>
        </w:rPr>
      </w:pPr>
      <w:r w:rsidRPr="00FC2B42">
        <w:rPr>
          <w:sz w:val="24"/>
          <w:szCs w:val="24"/>
          <w:lang w:val="en-US"/>
        </w:rPr>
        <w:t>Figure 3. Linear regression of mass-specific thrust (N kg</w:t>
      </w:r>
      <w:r w:rsidRPr="00FC2B42">
        <w:rPr>
          <w:sz w:val="24"/>
          <w:szCs w:val="24"/>
          <w:vertAlign w:val="superscript"/>
          <w:lang w:val="en-US"/>
        </w:rPr>
        <w:t>-1</w:t>
      </w:r>
      <w:r w:rsidRPr="00FC2B42">
        <w:rPr>
          <w:sz w:val="24"/>
          <w:szCs w:val="24"/>
          <w:lang w:val="en-US"/>
        </w:rPr>
        <w:t>) versus swimming speed (m s</w:t>
      </w:r>
      <w:r w:rsidRPr="00FC2B42">
        <w:rPr>
          <w:sz w:val="24"/>
          <w:szCs w:val="24"/>
          <w:vertAlign w:val="superscript"/>
          <w:lang w:val="en-US"/>
        </w:rPr>
        <w:t>-1</w:t>
      </w:r>
      <w:r w:rsidRPr="00FC2B42">
        <w:rPr>
          <w:sz w:val="24"/>
          <w:szCs w:val="24"/>
          <w:lang w:val="en-US"/>
        </w:rPr>
        <w:t>). Each point corresponds to the averaged value for a single individual whale. Green points are minke whales, orange points are humpback whales, and blue points are blue whales.</w:t>
      </w: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D60D64" w:rsidP="00FC2B42">
      <w:pPr>
        <w:jc w:val="both"/>
      </w:pPr>
      <w:r>
        <w:rPr>
          <w:noProof/>
        </w:rPr>
        <w:object w:dxaOrig="8520" w:dyaOrig="8520" w14:anchorId="1599796B">
          <v:shape id="_x0000_i1038" type="#_x0000_t75" alt="" style="width:425.6pt;height:425.6pt;mso-width-percent:0;mso-height-percent:0;mso-width-percent:0;mso-height-percent:0" o:ole="">
            <v:imagedata r:id="rId9" o:title=""/>
          </v:shape>
          <o:OLEObject Type="Embed" ProgID="AcroExch.Document.DC" ShapeID="_x0000_i1038" DrawAspect="Content" ObjectID="_1652107626" r:id="rId10"/>
        </w:object>
      </w:r>
    </w:p>
    <w:p w:rsidR="00FC2B42" w:rsidRPr="00FC2B42" w:rsidRDefault="00FC2B42" w:rsidP="00FC2B42">
      <w:pPr>
        <w:jc w:val="both"/>
        <w:rPr>
          <w:sz w:val="24"/>
          <w:szCs w:val="24"/>
          <w:lang w:val="en-US"/>
        </w:rPr>
      </w:pPr>
      <w:r w:rsidRPr="00FC2B42">
        <w:rPr>
          <w:sz w:val="24"/>
          <w:szCs w:val="24"/>
          <w:lang w:val="en-US"/>
        </w:rPr>
        <w:t>Figure 4. Linear regressions of mass-specific thrust (N kg</w:t>
      </w:r>
      <w:r w:rsidRPr="00FC2B42">
        <w:rPr>
          <w:sz w:val="24"/>
          <w:szCs w:val="24"/>
          <w:vertAlign w:val="superscript"/>
          <w:lang w:val="en-US"/>
        </w:rPr>
        <w:t>-1</w:t>
      </w:r>
      <w:r w:rsidRPr="00FC2B42">
        <w:rPr>
          <w:sz w:val="24"/>
          <w:szCs w:val="24"/>
          <w:lang w:val="en-US"/>
        </w:rPr>
        <w:t xml:space="preserve">) versus total body length (m) for both </w:t>
      </w:r>
      <w:r w:rsidR="00763C6D">
        <w:rPr>
          <w:sz w:val="24"/>
          <w:szCs w:val="24"/>
          <w:lang w:val="en-US"/>
        </w:rPr>
        <w:t>routine</w:t>
      </w:r>
      <w:r w:rsidRPr="00FC2B42">
        <w:rPr>
          <w:sz w:val="24"/>
          <w:szCs w:val="24"/>
          <w:lang w:val="en-US"/>
        </w:rPr>
        <w:t xml:space="preserve"> effort swimming (solid points and solid line) and maximum effort swimming (open crossed points and dotted line). Green, orange, and blue points correspond to minke, humpback, and blue whales.</w:t>
      </w: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D60D64" w:rsidP="00FC2B42">
      <w:pPr>
        <w:jc w:val="both"/>
      </w:pPr>
      <w:r>
        <w:rPr>
          <w:noProof/>
        </w:rPr>
        <w:object w:dxaOrig="8520" w:dyaOrig="8520" w14:anchorId="0747845A">
          <v:shape id="_x0000_i1037" type="#_x0000_t75" alt="" style="width:425.6pt;height:425.6pt;mso-width-percent:0;mso-height-percent:0;mso-width-percent:0;mso-height-percent:0" o:ole="">
            <v:imagedata r:id="rId11" o:title=""/>
          </v:shape>
          <o:OLEObject Type="Embed" ProgID="AcroExch.Document.DC" ShapeID="_x0000_i1037" DrawAspect="Content" ObjectID="_1652107627" r:id="rId12"/>
        </w:object>
      </w:r>
    </w:p>
    <w:p w:rsidR="00FC2B42" w:rsidRPr="00FC2B42" w:rsidRDefault="00FC2B42" w:rsidP="00FC2B42">
      <w:pPr>
        <w:jc w:val="both"/>
        <w:rPr>
          <w:sz w:val="24"/>
          <w:szCs w:val="24"/>
          <w:lang w:val="en-US"/>
        </w:rPr>
      </w:pPr>
      <w:r w:rsidRPr="00FC2B42">
        <w:rPr>
          <w:sz w:val="24"/>
          <w:szCs w:val="24"/>
          <w:lang w:val="en-US"/>
        </w:rPr>
        <w:t>Figure 5. Linear regression of mass-specific thrust (N kg</w:t>
      </w:r>
      <w:r w:rsidRPr="00FC2B42">
        <w:rPr>
          <w:sz w:val="24"/>
          <w:szCs w:val="24"/>
          <w:vertAlign w:val="superscript"/>
          <w:lang w:val="en-US"/>
        </w:rPr>
        <w:t>-1</w:t>
      </w:r>
      <w:r w:rsidRPr="00FC2B42">
        <w:rPr>
          <w:sz w:val="24"/>
          <w:szCs w:val="24"/>
          <w:lang w:val="en-US"/>
        </w:rPr>
        <w:t xml:space="preserve">) versus the ratio of fluke area over total body length. Green, orange, and blue points correspond to minke, humpback, and blue whales. </w:t>
      </w: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D60D64" w:rsidP="00FC2B42">
      <w:pPr>
        <w:jc w:val="both"/>
      </w:pPr>
      <w:r>
        <w:rPr>
          <w:noProof/>
        </w:rPr>
        <w:object w:dxaOrig="8520" w:dyaOrig="8520" w14:anchorId="4CFEA569">
          <v:shape id="_x0000_i1036" type="#_x0000_t75" alt="" style="width:425.6pt;height:425.6pt;mso-width-percent:0;mso-height-percent:0;mso-width-percent:0;mso-height-percent:0" o:ole="">
            <v:imagedata r:id="rId13" o:title=""/>
          </v:shape>
          <o:OLEObject Type="Embed" ProgID="AcroExch.Document.DC" ShapeID="_x0000_i1036" DrawAspect="Content" ObjectID="_1652107628" r:id="rId14"/>
        </w:object>
      </w:r>
    </w:p>
    <w:p w:rsidR="00FC2B42" w:rsidRPr="00FC2B42" w:rsidRDefault="00FC2B42" w:rsidP="00FC2B42">
      <w:pPr>
        <w:jc w:val="both"/>
        <w:rPr>
          <w:sz w:val="24"/>
          <w:szCs w:val="24"/>
          <w:lang w:val="en-US"/>
        </w:rPr>
      </w:pPr>
      <w:r w:rsidRPr="00FC2B42">
        <w:rPr>
          <w:sz w:val="24"/>
          <w:szCs w:val="24"/>
          <w:lang w:val="en-US"/>
        </w:rPr>
        <w:t xml:space="preserve">Figure 6. Linear regressions of drag coefficient versus Reynolds number for empirically-derived tag data (points and solid line) and a simple rigid-body model comparison using equations derived from </w:t>
      </w:r>
      <w:proofErr w:type="spellStart"/>
      <w:r w:rsidRPr="00FC2B42">
        <w:rPr>
          <w:sz w:val="24"/>
          <w:szCs w:val="24"/>
          <w:lang w:val="en-US"/>
        </w:rPr>
        <w:t>Hoerner</w:t>
      </w:r>
      <w:proofErr w:type="spellEnd"/>
      <w:r w:rsidRPr="00FC2B42">
        <w:rPr>
          <w:sz w:val="24"/>
          <w:szCs w:val="24"/>
          <w:lang w:val="en-US"/>
        </w:rPr>
        <w:t xml:space="preserve"> (1962) (dotted line). Green, orange, and blue points correspond to minke, humpback, and blue whales. </w:t>
      </w: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D60D64" w:rsidP="00FC2B42">
      <w:pPr>
        <w:jc w:val="both"/>
      </w:pPr>
      <w:r>
        <w:rPr>
          <w:noProof/>
        </w:rPr>
        <w:object w:dxaOrig="12800" w:dyaOrig="6400" w14:anchorId="05C4BAF4">
          <v:shape id="_x0000_i1035" type="#_x0000_t75" alt="" style="width:455.7pt;height:228.75pt;mso-width-percent:0;mso-height-percent:0;mso-width-percent:0;mso-height-percent:0" o:ole="">
            <v:imagedata r:id="rId15" o:title=""/>
          </v:shape>
          <o:OLEObject Type="Embed" ProgID="AcroExch.Document.DC" ShapeID="_x0000_i1035" DrawAspect="Content" ObjectID="_1652107629" r:id="rId16"/>
        </w:object>
      </w:r>
    </w:p>
    <w:p w:rsidR="00FC2B42" w:rsidRPr="00FC2B42" w:rsidRDefault="00FC2B42" w:rsidP="00FC2B42">
      <w:pPr>
        <w:jc w:val="both"/>
        <w:rPr>
          <w:sz w:val="24"/>
          <w:szCs w:val="24"/>
          <w:lang w:val="en-US"/>
        </w:rPr>
      </w:pPr>
      <w:r w:rsidRPr="00FC2B42">
        <w:rPr>
          <w:sz w:val="24"/>
          <w:szCs w:val="24"/>
          <w:lang w:val="en-US"/>
        </w:rPr>
        <w:t>Figure 7. Linear regressions of propulsive efficiency versus swimming speed (m s</w:t>
      </w:r>
      <w:r w:rsidRPr="00FC2B42">
        <w:rPr>
          <w:sz w:val="24"/>
          <w:szCs w:val="24"/>
          <w:vertAlign w:val="superscript"/>
          <w:lang w:val="en-US"/>
        </w:rPr>
        <w:t>-1</w:t>
      </w:r>
      <w:r w:rsidRPr="00FC2B42">
        <w:rPr>
          <w:sz w:val="24"/>
          <w:szCs w:val="24"/>
          <w:lang w:val="en-US"/>
        </w:rPr>
        <w:t>) (left) and total body length (m) (right). Green, orange, and blue points correspond to minke, humpback, and blue whales.</w:t>
      </w: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Default="00FC2B42" w:rsidP="00FC2B42">
      <w:pPr>
        <w:jc w:val="both"/>
        <w:rPr>
          <w:sz w:val="24"/>
          <w:szCs w:val="24"/>
        </w:rPr>
      </w:pPr>
    </w:p>
    <w:p w:rsidR="00FC2B42" w:rsidRPr="00FC2B42" w:rsidRDefault="00FC2B42" w:rsidP="00FC2B42">
      <w:pPr>
        <w:rPr>
          <w:sz w:val="24"/>
          <w:szCs w:val="24"/>
        </w:rPr>
      </w:pPr>
      <w:r w:rsidRPr="00FC2B42">
        <w:rPr>
          <w:noProof/>
          <w:sz w:val="24"/>
          <w:szCs w:val="24"/>
          <w:lang w:val="en-US"/>
        </w:rPr>
        <mc:AlternateContent>
          <mc:Choice Requires="wpg">
            <w:drawing>
              <wp:anchor distT="0" distB="0" distL="114300" distR="114300" simplePos="0" relativeHeight="251661312" behindDoc="0" locked="0" layoutInCell="1" allowOverlap="1" wp14:anchorId="4DD27A75" wp14:editId="2800CAA1">
                <wp:simplePos x="0" y="0"/>
                <wp:positionH relativeFrom="column">
                  <wp:posOffset>178435</wp:posOffset>
                </wp:positionH>
                <wp:positionV relativeFrom="paragraph">
                  <wp:posOffset>82389</wp:posOffset>
                </wp:positionV>
                <wp:extent cx="5549900" cy="4622800"/>
                <wp:effectExtent l="0" t="0" r="0" b="0"/>
                <wp:wrapNone/>
                <wp:docPr id="23" name="Group 3"/>
                <wp:cNvGraphicFramePr/>
                <a:graphic xmlns:a="http://schemas.openxmlformats.org/drawingml/2006/main">
                  <a:graphicData uri="http://schemas.microsoft.com/office/word/2010/wordprocessingGroup">
                    <wpg:wgp>
                      <wpg:cNvGrpSpPr/>
                      <wpg:grpSpPr>
                        <a:xfrm>
                          <a:off x="0" y="0"/>
                          <a:ext cx="5549900" cy="4622800"/>
                          <a:chOff x="0" y="0"/>
                          <a:chExt cx="7040461" cy="6674114"/>
                        </a:xfrm>
                      </wpg:grpSpPr>
                      <pic:pic xmlns:pic="http://schemas.openxmlformats.org/drawingml/2006/picture">
                        <pic:nvPicPr>
                          <pic:cNvPr id="24" name="Picture 24"/>
                          <pic:cNvPicPr/>
                        </pic:nvPicPr>
                        <pic:blipFill>
                          <a:blip r:embed="rId17"/>
                          <a:stretch>
                            <a:fillRect/>
                          </a:stretch>
                        </pic:blipFill>
                        <pic:spPr>
                          <a:xfrm>
                            <a:off x="0" y="0"/>
                            <a:ext cx="6674114" cy="6674114"/>
                          </a:xfrm>
                          <a:prstGeom prst="rect">
                            <a:avLst/>
                          </a:prstGeom>
                        </pic:spPr>
                      </pic:pic>
                      <pic:pic xmlns:pic="http://schemas.openxmlformats.org/drawingml/2006/picture">
                        <pic:nvPicPr>
                          <pic:cNvPr id="25" name="Picture 2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759329" y="2352440"/>
                            <a:ext cx="1186972" cy="428299"/>
                          </a:xfrm>
                          <a:prstGeom prst="rect">
                            <a:avLst/>
                          </a:prstGeom>
                        </pic:spPr>
                      </pic:pic>
                      <pic:pic xmlns:pic="http://schemas.openxmlformats.org/drawingml/2006/picture">
                        <pic:nvPicPr>
                          <pic:cNvPr id="26" name="Picture 2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734580" y="1601413"/>
                            <a:ext cx="1105982" cy="711976"/>
                          </a:xfrm>
                          <a:prstGeom prst="rect">
                            <a:avLst/>
                          </a:prstGeom>
                        </pic:spPr>
                      </pic:pic>
                      <pic:pic xmlns:pic="http://schemas.openxmlformats.org/drawingml/2006/picture">
                        <pic:nvPicPr>
                          <pic:cNvPr id="27" name="Picture 27"/>
                          <pic:cNvPicPr>
                            <a:picLocks noChangeAspect="1"/>
                          </pic:cNvPicPr>
                        </pic:nvPicPr>
                        <pic:blipFill>
                          <a:blip r:embed="rId20" cstate="print">
                            <a:extLst>
                              <a:ext uri="{BEBA8EAE-BF5A-486C-A8C5-ECC9F3942E4B}">
                                <a14:imgProps xmlns:a14="http://schemas.microsoft.com/office/drawing/2010/main">
                                  <a14:imgLayer r:embed="rId21">
                                    <a14:imgEffect>
                                      <a14:backgroundRemoval t="4657" b="89951" l="3809" r="96387"/>
                                    </a14:imgEffect>
                                  </a14:imgLayer>
                                </a14:imgProps>
                              </a:ext>
                              <a:ext uri="{28A0092B-C50C-407E-A947-70E740481C1C}">
                                <a14:useLocalDpi xmlns:a14="http://schemas.microsoft.com/office/drawing/2010/main" val="0"/>
                              </a:ext>
                            </a:extLst>
                          </a:blip>
                          <a:stretch>
                            <a:fillRect/>
                          </a:stretch>
                        </pic:blipFill>
                        <pic:spPr>
                          <a:xfrm>
                            <a:off x="1872511" y="887851"/>
                            <a:ext cx="1487654" cy="592737"/>
                          </a:xfrm>
                          <a:prstGeom prst="rect">
                            <a:avLst/>
                          </a:prstGeom>
                        </pic:spPr>
                      </pic:pic>
                      <pic:pic xmlns:pic="http://schemas.openxmlformats.org/drawingml/2006/picture">
                        <pic:nvPicPr>
                          <pic:cNvPr id="28" name="Picture 2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4689957" y="1169480"/>
                            <a:ext cx="1623274" cy="558406"/>
                          </a:xfrm>
                          <a:prstGeom prst="rect">
                            <a:avLst/>
                          </a:prstGeom>
                        </pic:spPr>
                      </pic:pic>
                      <pic:pic xmlns:pic="http://schemas.openxmlformats.org/drawingml/2006/picture">
                        <pic:nvPicPr>
                          <pic:cNvPr id="29" name="Picture 2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893454" y="3344081"/>
                            <a:ext cx="1095352" cy="575059"/>
                          </a:xfrm>
                          <a:prstGeom prst="rect">
                            <a:avLst/>
                          </a:prstGeom>
                        </pic:spPr>
                      </pic:pic>
                      <pic:pic xmlns:pic="http://schemas.openxmlformats.org/drawingml/2006/picture">
                        <pic:nvPicPr>
                          <pic:cNvPr id="30" name="Picture 30"/>
                          <pic:cNvPicPr>
                            <a:picLocks noChangeAspect="1"/>
                          </pic:cNvPicPr>
                        </pic:nvPicPr>
                        <pic:blipFill rotWithShape="1">
                          <a:blip r:embed="rId24" cstate="print">
                            <a:extLst>
                              <a:ext uri="{28A0092B-C50C-407E-A947-70E740481C1C}">
                                <a14:useLocalDpi xmlns:a14="http://schemas.microsoft.com/office/drawing/2010/main" val="0"/>
                              </a:ext>
                            </a:extLst>
                          </a:blip>
                          <a:srcRect l="8859" r="7380"/>
                          <a:stretch/>
                        </pic:blipFill>
                        <pic:spPr>
                          <a:xfrm>
                            <a:off x="1116600" y="4286900"/>
                            <a:ext cx="1254746" cy="459350"/>
                          </a:xfrm>
                          <a:prstGeom prst="rect">
                            <a:avLst/>
                          </a:prstGeom>
                        </pic:spPr>
                      </pic:pic>
                      <wps:wsp>
                        <wps:cNvPr id="31" name="TextBox 14"/>
                        <wps:cNvSpPr txBox="1"/>
                        <wps:spPr>
                          <a:xfrm>
                            <a:off x="4321391" y="4286730"/>
                            <a:ext cx="2719070" cy="1727200"/>
                          </a:xfrm>
                          <a:prstGeom prst="rect">
                            <a:avLst/>
                          </a:prstGeom>
                          <a:noFill/>
                        </wps:spPr>
                        <wps:txbx>
                          <w:txbxContent>
                            <w:p w:rsidR="00D60D64" w:rsidRDefault="00D60D64" w:rsidP="00FC2B42">
                              <w:pPr>
                                <w:pStyle w:val="ListParagraph"/>
                                <w:numPr>
                                  <w:ilvl w:val="0"/>
                                  <w:numId w:val="3"/>
                                </w:numPr>
                                <w:rPr>
                                  <w:rFonts w:eastAsia="Times New Roman"/>
                                  <w:sz w:val="32"/>
                                </w:rPr>
                              </w:pPr>
                              <w:r>
                                <w:rPr>
                                  <w:rFonts w:ascii="Arial" w:hAnsi="Arial" w:cs="Arial"/>
                                  <w:color w:val="53B400"/>
                                  <w:kern w:val="24"/>
                                  <w:sz w:val="32"/>
                                  <w:szCs w:val="32"/>
                                </w:rPr>
                                <w:t>Mysticete Cetaceans</w:t>
                              </w:r>
                            </w:p>
                            <w:p w:rsidR="00D60D64" w:rsidRDefault="00D60D64" w:rsidP="00FC2B42">
                              <w:pPr>
                                <w:pStyle w:val="ListParagraph"/>
                                <w:numPr>
                                  <w:ilvl w:val="0"/>
                                  <w:numId w:val="3"/>
                                </w:numPr>
                                <w:rPr>
                                  <w:rFonts w:eastAsia="Times New Roman"/>
                                  <w:sz w:val="32"/>
                                </w:rPr>
                              </w:pPr>
                              <w:r>
                                <w:rPr>
                                  <w:rFonts w:ascii="Arial" w:hAnsi="Arial" w:cs="Arial"/>
                                  <w:color w:val="00C094"/>
                                  <w:kern w:val="24"/>
                                  <w:sz w:val="32"/>
                                  <w:szCs w:val="32"/>
                                </w:rPr>
                                <w:t>Odontocete Cetaceans</w:t>
                              </w:r>
                            </w:p>
                            <w:p w:rsidR="00D60D64" w:rsidRDefault="00D60D64" w:rsidP="00FC2B42">
                              <w:pPr>
                                <w:pStyle w:val="ListParagraph"/>
                                <w:numPr>
                                  <w:ilvl w:val="0"/>
                                  <w:numId w:val="3"/>
                                </w:numPr>
                                <w:rPr>
                                  <w:rFonts w:eastAsia="Times New Roman"/>
                                  <w:sz w:val="32"/>
                                </w:rPr>
                              </w:pPr>
                              <w:r>
                                <w:rPr>
                                  <w:rFonts w:ascii="Arial" w:hAnsi="Arial" w:cs="Arial"/>
                                  <w:color w:val="00B6EB"/>
                                  <w:kern w:val="24"/>
                                  <w:sz w:val="32"/>
                                  <w:szCs w:val="32"/>
                                </w:rPr>
                                <w:t>Pinnipeds</w:t>
                              </w:r>
                            </w:p>
                            <w:p w:rsidR="00D60D64" w:rsidRDefault="00D60D64" w:rsidP="00FC2B42">
                              <w:pPr>
                                <w:pStyle w:val="ListParagraph"/>
                                <w:numPr>
                                  <w:ilvl w:val="0"/>
                                  <w:numId w:val="3"/>
                                </w:numPr>
                                <w:rPr>
                                  <w:rFonts w:eastAsia="Times New Roman"/>
                                  <w:sz w:val="32"/>
                                </w:rPr>
                              </w:pPr>
                              <w:r>
                                <w:rPr>
                                  <w:rFonts w:ascii="Arial" w:hAnsi="Arial" w:cs="Arial"/>
                                  <w:color w:val="FB61D7"/>
                                  <w:kern w:val="24"/>
                                  <w:sz w:val="32"/>
                                  <w:szCs w:val="32"/>
                                </w:rPr>
                                <w:t>Sirenians (Manatee)</w:t>
                              </w:r>
                            </w:p>
                            <w:p w:rsidR="00D60D64" w:rsidRDefault="00D60D64" w:rsidP="00FC2B42">
                              <w:pPr>
                                <w:pStyle w:val="ListParagraph"/>
                                <w:numPr>
                                  <w:ilvl w:val="0"/>
                                  <w:numId w:val="3"/>
                                </w:numPr>
                                <w:rPr>
                                  <w:rFonts w:eastAsia="Times New Roman"/>
                                  <w:sz w:val="32"/>
                                </w:rPr>
                              </w:pPr>
                              <w:r>
                                <w:rPr>
                                  <w:rFonts w:ascii="Arial" w:hAnsi="Arial" w:cs="Arial"/>
                                  <w:color w:val="F8766D"/>
                                  <w:kern w:val="24"/>
                                  <w:sz w:val="32"/>
                                  <w:szCs w:val="32"/>
                                </w:rPr>
                                <w:t>Fish</w:t>
                              </w:r>
                            </w:p>
                            <w:p w:rsidR="00D60D64" w:rsidRDefault="00D60D64" w:rsidP="00FC2B42">
                              <w:pPr>
                                <w:pStyle w:val="ListParagraph"/>
                                <w:numPr>
                                  <w:ilvl w:val="0"/>
                                  <w:numId w:val="3"/>
                                </w:numPr>
                                <w:rPr>
                                  <w:rFonts w:eastAsia="Times New Roman"/>
                                  <w:sz w:val="32"/>
                                </w:rPr>
                              </w:pPr>
                              <w:r>
                                <w:rPr>
                                  <w:rFonts w:ascii="Arial" w:hAnsi="Arial" w:cs="Arial"/>
                                  <w:color w:val="A58AFF"/>
                                  <w:kern w:val="24"/>
                                  <w:sz w:val="32"/>
                                  <w:szCs w:val="32"/>
                                </w:rPr>
                                <w:t>Rodents (Muskrat)</w:t>
                              </w:r>
                            </w:p>
                            <w:p w:rsidR="00D60D64" w:rsidRDefault="00D60D64" w:rsidP="00FC2B42">
                              <w:pPr>
                                <w:pStyle w:val="ListParagraph"/>
                                <w:numPr>
                                  <w:ilvl w:val="0"/>
                                  <w:numId w:val="3"/>
                                </w:numPr>
                                <w:rPr>
                                  <w:rFonts w:eastAsia="Times New Roman"/>
                                  <w:sz w:val="32"/>
                                </w:rPr>
                              </w:pPr>
                              <w:r>
                                <w:rPr>
                                  <w:rFonts w:ascii="Arial" w:hAnsi="Arial" w:cs="Arial"/>
                                  <w:color w:val="C49A00"/>
                                  <w:kern w:val="24"/>
                                  <w:sz w:val="32"/>
                                  <w:szCs w:val="32"/>
                                </w:rPr>
                                <w:t>Humans</w:t>
                              </w:r>
                            </w:p>
                          </w:txbxContent>
                        </wps:txbx>
                        <wps:bodyPr wrap="square" rtlCol="0">
                          <a:noAutofit/>
                        </wps:bodyPr>
                      </wps:wsp>
                      <wpg:grpSp>
                        <wpg:cNvPr id="32" name="Group 32"/>
                        <wpg:cNvGrpSpPr/>
                        <wpg:grpSpPr>
                          <a:xfrm>
                            <a:off x="4317654" y="3455766"/>
                            <a:ext cx="2616835" cy="792480"/>
                            <a:chOff x="4317654" y="3455766"/>
                            <a:chExt cx="2616835" cy="792480"/>
                          </a:xfrm>
                        </wpg:grpSpPr>
                        <wps:wsp>
                          <wps:cNvPr id="33" name="TextBox 16"/>
                          <wps:cNvSpPr txBox="1"/>
                          <wps:spPr>
                            <a:xfrm>
                              <a:off x="4317654" y="3455766"/>
                              <a:ext cx="2616835" cy="792480"/>
                            </a:xfrm>
                            <a:prstGeom prst="rect">
                              <a:avLst/>
                            </a:prstGeom>
                            <a:noFill/>
                          </wps:spPr>
                          <wps:txbx>
                            <w:txbxContent>
                              <w:p w:rsidR="00D60D64" w:rsidRDefault="00D60D64"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Oscillatory Swimming</w:t>
                                </w:r>
                              </w:p>
                              <w:p w:rsidR="00D60D64" w:rsidRDefault="00D60D64"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Undulatory Swimming</w:t>
                                </w:r>
                              </w:p>
                              <w:p w:rsidR="00D60D64" w:rsidRDefault="00D60D64"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Drag-Based Paddling</w:t>
                                </w:r>
                              </w:p>
                            </w:txbxContent>
                          </wps:txbx>
                          <wps:bodyPr wrap="square" rtlCol="0">
                            <a:noAutofit/>
                          </wps:bodyPr>
                        </wps:wsp>
                        <wps:wsp>
                          <wps:cNvPr id="34" name="Isosceles Triangle 18"/>
                          <wps:cNvSpPr/>
                          <wps:spPr>
                            <a:xfrm>
                              <a:off x="4392280" y="3817432"/>
                              <a:ext cx="105130" cy="90630"/>
                            </a:xfrm>
                            <a:prstGeom prst="triangl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35"/>
                          <wps:cNvSpPr/>
                          <wps:spPr>
                            <a:xfrm>
                              <a:off x="4392280" y="3572874"/>
                              <a:ext cx="110169" cy="110169"/>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Oval 36"/>
                          <wps:cNvSpPr/>
                          <wps:spPr>
                            <a:xfrm>
                              <a:off x="4392280" y="4064768"/>
                              <a:ext cx="105130" cy="10513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37" name="Picture 37"/>
                          <pic:cNvPicPr>
                            <a:picLocks noChangeAspect="1"/>
                          </pic:cNvPicPr>
                        </pic:nvPicPr>
                        <pic:blipFill rotWithShape="1">
                          <a:blip r:embed="rId25" cstate="print">
                            <a:extLst>
                              <a:ext uri="{28A0092B-C50C-407E-A947-70E740481C1C}">
                                <a14:useLocalDpi xmlns:a14="http://schemas.microsoft.com/office/drawing/2010/main" val="0"/>
                              </a:ext>
                            </a:extLst>
                          </a:blip>
                          <a:srcRect l="8346" t="24755" r="9087" b="23935"/>
                          <a:stretch/>
                        </pic:blipFill>
                        <pic:spPr>
                          <a:xfrm>
                            <a:off x="881404" y="143916"/>
                            <a:ext cx="1124411" cy="6987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D27A75" id="Group 3" o:spid="_x0000_s1026" style="position:absolute;margin-left:14.05pt;margin-top:6.5pt;width:437pt;height:364pt;z-index:251661312;mso-width-relative:margin;mso-height-relative:margin" coordsize="70404,66741" o:gfxdata="UEsDBBQABgAIAAAAIQARD8ALFQEAAEcCAAATAAAAW0NvbnRlbnRfVHlwZXNdLnhtbJSSQU7DMBBF&#13;&#10;90jcwfIWJQ5dIISadEHKEhAqB7CcSWIRjy2PCentsdNWgipFYumZeX/+t73eTGZgI3jSFkt+mxec&#13;&#10;ASrbaOxK/r57yu45oyCxkYNFKPkeiG+q66v1bu+AWKSRSt6H4B6EINWDkZRbBxg7rfVGhnj0nXBS&#13;&#10;fcgOxKoo7oSyGABDFpIGr9Y1tPJzCGw7xfLBicOOs8fDXFpVcm0Sn+pikQDTLhJTljrLjIeBzi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">
                <v:shape id="Picture 24" o:spid="_x0000_s1027" type="#_x0000_t75" style="position:absolute;width:66741;height:667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">
                  <v:imagedata r:id="rId26" o:title=""/>
                </v:shape>
                <v:shape id="Picture 25" o:spid="_x0000_s1028" type="#_x0000_t75" style="position:absolute;left:7593;top:23524;width:11870;height:4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">
                  <v:imagedata r:id="rId27" o:title=""/>
                </v:shape>
                <v:shape id="Picture 26" o:spid="_x0000_s1029" type="#_x0000_t75" style="position:absolute;left:17345;top:16014;width:11060;height:71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">
                  <v:imagedata r:id="rId28" o:title=""/>
                </v:shape>
                <v:shape id="Picture 27" o:spid="_x0000_s1030" type="#_x0000_t75" style="position:absolute;left:18725;top:8878;width:14876;height:59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">
                  <v:imagedata r:id="rId29" o:title=""/>
                </v:shape>
                <v:shape id="Picture 28" o:spid="_x0000_s1031" type="#_x0000_t75" style="position:absolute;left:46899;top:11694;width:16233;height:55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">
                  <v:imagedata r:id="rId30" o:title=""/>
                </v:shape>
                <v:shape id="Picture 29" o:spid="_x0000_s1032" type="#_x0000_t75" style="position:absolute;left:8934;top:33440;width:10954;height:57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">
                  <v:imagedata r:id="rId31" o:title=""/>
                </v:shape>
                <v:shape id="Picture 30" o:spid="_x0000_s1033" type="#_x0000_t75" style="position:absolute;left:11166;top:42869;width:12547;height:45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">
                  <v:imagedata r:id="rId32" o:title="" cropleft="5806f" cropright="4837f"/>
                </v:shape>
                <v:shapetype id="_x0000_t202" coordsize="21600,21600" o:spt="202" path="m,l,21600r21600,l21600,xe">
                  <v:stroke joinstyle="miter"/>
                  <v:path gradientshapeok="t" o:connecttype="rect"/>
                </v:shapetype>
                <v:shape id="TextBox 14" o:spid="_x0000_s1034" type="#_x0000_t202" style="position:absolute;left:43213;top:42867;width:27191;height:172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" filled="f" stroked="f">
                  <v:textbox>
                    <w:txbxContent>
                      <w:p w:rsidR="00D60D64" w:rsidRDefault="00D60D64" w:rsidP="00FC2B42">
                        <w:pPr>
                          <w:pStyle w:val="ListParagraph"/>
                          <w:numPr>
                            <w:ilvl w:val="0"/>
                            <w:numId w:val="3"/>
                          </w:numPr>
                          <w:rPr>
                            <w:rFonts w:eastAsia="Times New Roman"/>
                            <w:sz w:val="32"/>
                          </w:rPr>
                        </w:pPr>
                        <w:r>
                          <w:rPr>
                            <w:rFonts w:ascii="Arial" w:hAnsi="Arial" w:cs="Arial"/>
                            <w:color w:val="53B400"/>
                            <w:kern w:val="24"/>
                            <w:sz w:val="32"/>
                            <w:szCs w:val="32"/>
                          </w:rPr>
                          <w:t>Mysticete Cetaceans</w:t>
                        </w:r>
                      </w:p>
                      <w:p w:rsidR="00D60D64" w:rsidRDefault="00D60D64" w:rsidP="00FC2B42">
                        <w:pPr>
                          <w:pStyle w:val="ListParagraph"/>
                          <w:numPr>
                            <w:ilvl w:val="0"/>
                            <w:numId w:val="3"/>
                          </w:numPr>
                          <w:rPr>
                            <w:rFonts w:eastAsia="Times New Roman"/>
                            <w:sz w:val="32"/>
                          </w:rPr>
                        </w:pPr>
                        <w:r>
                          <w:rPr>
                            <w:rFonts w:ascii="Arial" w:hAnsi="Arial" w:cs="Arial"/>
                            <w:color w:val="00C094"/>
                            <w:kern w:val="24"/>
                            <w:sz w:val="32"/>
                            <w:szCs w:val="32"/>
                          </w:rPr>
                          <w:t>Odontocete Cetaceans</w:t>
                        </w:r>
                      </w:p>
                      <w:p w:rsidR="00D60D64" w:rsidRDefault="00D60D64" w:rsidP="00FC2B42">
                        <w:pPr>
                          <w:pStyle w:val="ListParagraph"/>
                          <w:numPr>
                            <w:ilvl w:val="0"/>
                            <w:numId w:val="3"/>
                          </w:numPr>
                          <w:rPr>
                            <w:rFonts w:eastAsia="Times New Roman"/>
                            <w:sz w:val="32"/>
                          </w:rPr>
                        </w:pPr>
                        <w:r>
                          <w:rPr>
                            <w:rFonts w:ascii="Arial" w:hAnsi="Arial" w:cs="Arial"/>
                            <w:color w:val="00B6EB"/>
                            <w:kern w:val="24"/>
                            <w:sz w:val="32"/>
                            <w:szCs w:val="32"/>
                          </w:rPr>
                          <w:t>Pinnipeds</w:t>
                        </w:r>
                      </w:p>
                      <w:p w:rsidR="00D60D64" w:rsidRDefault="00D60D64" w:rsidP="00FC2B42">
                        <w:pPr>
                          <w:pStyle w:val="ListParagraph"/>
                          <w:numPr>
                            <w:ilvl w:val="0"/>
                            <w:numId w:val="3"/>
                          </w:numPr>
                          <w:rPr>
                            <w:rFonts w:eastAsia="Times New Roman"/>
                            <w:sz w:val="32"/>
                          </w:rPr>
                        </w:pPr>
                        <w:r>
                          <w:rPr>
                            <w:rFonts w:ascii="Arial" w:hAnsi="Arial" w:cs="Arial"/>
                            <w:color w:val="FB61D7"/>
                            <w:kern w:val="24"/>
                            <w:sz w:val="32"/>
                            <w:szCs w:val="32"/>
                          </w:rPr>
                          <w:t>Sirenians (Manatee)</w:t>
                        </w:r>
                      </w:p>
                      <w:p w:rsidR="00D60D64" w:rsidRDefault="00D60D64" w:rsidP="00FC2B42">
                        <w:pPr>
                          <w:pStyle w:val="ListParagraph"/>
                          <w:numPr>
                            <w:ilvl w:val="0"/>
                            <w:numId w:val="3"/>
                          </w:numPr>
                          <w:rPr>
                            <w:rFonts w:eastAsia="Times New Roman"/>
                            <w:sz w:val="32"/>
                          </w:rPr>
                        </w:pPr>
                        <w:r>
                          <w:rPr>
                            <w:rFonts w:ascii="Arial" w:hAnsi="Arial" w:cs="Arial"/>
                            <w:color w:val="F8766D"/>
                            <w:kern w:val="24"/>
                            <w:sz w:val="32"/>
                            <w:szCs w:val="32"/>
                          </w:rPr>
                          <w:t>Fish</w:t>
                        </w:r>
                      </w:p>
                      <w:p w:rsidR="00D60D64" w:rsidRDefault="00D60D64" w:rsidP="00FC2B42">
                        <w:pPr>
                          <w:pStyle w:val="ListParagraph"/>
                          <w:numPr>
                            <w:ilvl w:val="0"/>
                            <w:numId w:val="3"/>
                          </w:numPr>
                          <w:rPr>
                            <w:rFonts w:eastAsia="Times New Roman"/>
                            <w:sz w:val="32"/>
                          </w:rPr>
                        </w:pPr>
                        <w:r>
                          <w:rPr>
                            <w:rFonts w:ascii="Arial" w:hAnsi="Arial" w:cs="Arial"/>
                            <w:color w:val="A58AFF"/>
                            <w:kern w:val="24"/>
                            <w:sz w:val="32"/>
                            <w:szCs w:val="32"/>
                          </w:rPr>
                          <w:t>Rodents (Muskrat)</w:t>
                        </w:r>
                      </w:p>
                      <w:p w:rsidR="00D60D64" w:rsidRDefault="00D60D64" w:rsidP="00FC2B42">
                        <w:pPr>
                          <w:pStyle w:val="ListParagraph"/>
                          <w:numPr>
                            <w:ilvl w:val="0"/>
                            <w:numId w:val="3"/>
                          </w:numPr>
                          <w:rPr>
                            <w:rFonts w:eastAsia="Times New Roman"/>
                            <w:sz w:val="32"/>
                          </w:rPr>
                        </w:pPr>
                        <w:r>
                          <w:rPr>
                            <w:rFonts w:ascii="Arial" w:hAnsi="Arial" w:cs="Arial"/>
                            <w:color w:val="C49A00"/>
                            <w:kern w:val="24"/>
                            <w:sz w:val="32"/>
                            <w:szCs w:val="32"/>
                          </w:rPr>
                          <w:t>Humans</w:t>
                        </w:r>
                      </w:p>
                    </w:txbxContent>
                  </v:textbox>
                </v:shape>
                <v:group id="Group 32" o:spid="_x0000_s1035" style="position:absolute;left:43176;top:34557;width:26168;height:7925" coordorigin="43176,34557" coordsize="26168,7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Box 16" o:spid="_x0000_s1036" type="#_x0000_t202" style="position:absolute;left:43176;top:34557;width:26168;height:7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rsidR="00D60D64" w:rsidRDefault="00D60D64"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Oscillatory Swimming</w:t>
                          </w:r>
                        </w:p>
                        <w:p w:rsidR="00D60D64" w:rsidRDefault="00D60D64"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Undulatory Swimming</w:t>
                          </w:r>
                        </w:p>
                        <w:p w:rsidR="00D60D64" w:rsidRDefault="00D60D64"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Drag-Based Paddling</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37" type="#_x0000_t5" style="position:absolute;left:43922;top:38174;width:1052;height: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" fillcolor="gray [1629]" strokecolor="gray [1629]" strokeweight="1pt"/>
                  <v:rect id="Rectangle 35" o:spid="_x0000_s1038" style="position:absolute;left:43922;top:35728;width:1102;height:1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5l/yAAAAOAAAAAPAAAAZHJzL2Rvd25yZXYueG1sRI9Ba8JA&#13;&#10;FITvhf6H5RV6Kbppp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BGB5l/yAAAAOAA&#13;&#10;AAAPAAAAAAAAAAAAAAAAAAcCAABkcnMvZG93bnJldi54bWxQSwUGAAAAAAMAAwC3AAAA/AIAAAAA&#13;&#10;" fillcolor="gray [1629]" stroked="f" strokeweight="1pt"/>
                  <v:oval id="Oval 36" o:spid="_x0000_s1039" style="position:absolute;left:43922;top:40647;width:1052;height:1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" fillcolor="gray [1629]" stroked="f" strokeweight="1pt">
                    <v:stroke joinstyle="miter"/>
                  </v:oval>
                </v:group>
                <v:shape id="Picture 37" o:spid="_x0000_s1040" type="#_x0000_t75" style="position:absolute;left:8814;top:1439;width:11244;height:69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">
                  <v:imagedata r:id="rId33" o:title="" croptop="16223f" cropbottom="15686f" cropleft="5470f" cropright="5955f"/>
                </v:shape>
              </v:group>
            </w:pict>
          </mc:Fallback>
        </mc:AlternateContent>
      </w: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rPr>
      </w:pPr>
    </w:p>
    <w:p w:rsidR="00FC2B42" w:rsidRPr="00FC2B42" w:rsidRDefault="00FC2B42" w:rsidP="00FC2B42">
      <w:pPr>
        <w:rPr>
          <w:sz w:val="24"/>
          <w:szCs w:val="24"/>
          <w:lang w:val="en-US"/>
        </w:rPr>
      </w:pPr>
      <w:r w:rsidRPr="00FC2B42">
        <w:rPr>
          <w:sz w:val="24"/>
          <w:szCs w:val="24"/>
          <w:lang w:val="en-US"/>
        </w:rPr>
        <w:t xml:space="preserve">Figure 8. Propulsive efficiency versus total body length (m) for species from different morphological and taxonomic groups and which use different swimming modes. Three of the four </w:t>
      </w:r>
      <w:proofErr w:type="spellStart"/>
      <w:r w:rsidRPr="00FC2B42">
        <w:rPr>
          <w:sz w:val="24"/>
          <w:szCs w:val="24"/>
          <w:lang w:val="en-US"/>
        </w:rPr>
        <w:t>mysticete</w:t>
      </w:r>
      <w:proofErr w:type="spellEnd"/>
      <w:r w:rsidRPr="00FC2B42">
        <w:rPr>
          <w:sz w:val="24"/>
          <w:szCs w:val="24"/>
          <w:lang w:val="en-US"/>
        </w:rPr>
        <w:t xml:space="preserve"> cetaceans are the averaged species-level minke whale, humpback whale, and blue whale data from the present study. Silhouettes correspond to each group by rough position and color.</w:t>
      </w:r>
    </w:p>
    <w:p w:rsidR="00FC2B42" w:rsidRPr="00FC2B42" w:rsidRDefault="00FC2B42" w:rsidP="00FC2B42">
      <w:pPr>
        <w:jc w:val="both"/>
        <w:rPr>
          <w:sz w:val="24"/>
          <w:szCs w:val="24"/>
        </w:rPr>
      </w:pPr>
    </w:p>
    <w:sectPr w:rsidR="00FC2B42" w:rsidRPr="00FC2B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yden Smith" w:date="2020-05-27T16:54:00Z" w:initials="HS">
    <w:p w:rsidR="00D60D64" w:rsidRDefault="00D60D64" w:rsidP="00F3242F">
      <w:pPr>
        <w:pStyle w:val="CommentText"/>
      </w:pPr>
      <w:r>
        <w:rPr>
          <w:rStyle w:val="CommentReference"/>
        </w:rPr>
        <w:annotationRef/>
      </w:r>
      <w:r>
        <w:t xml:space="preserve">Need to have info checked on Fin, </w:t>
      </w:r>
      <w:proofErr w:type="spellStart"/>
      <w:r>
        <w:t>Sei</w:t>
      </w:r>
      <w:proofErr w:type="spellEnd"/>
      <w:r>
        <w:t xml:space="preserve">, and </w:t>
      </w:r>
      <w:proofErr w:type="spellStart"/>
      <w:r>
        <w:t>Brydes</w:t>
      </w:r>
      <w:proofErr w:type="spellEnd"/>
    </w:p>
    <w:p w:rsidR="00D60D64" w:rsidRDefault="00D60D64">
      <w:pPr>
        <w:pStyle w:val="CommentText"/>
      </w:pPr>
    </w:p>
  </w:comment>
  <w:comment w:id="3" w:author="Hayden Smith" w:date="2020-05-27T17:04:00Z" w:initials="HS">
    <w:p w:rsidR="00D60D64" w:rsidRDefault="00D60D64">
      <w:pPr>
        <w:pStyle w:val="CommentText"/>
      </w:pPr>
      <w:r>
        <w:rPr>
          <w:rStyle w:val="CommentReference"/>
        </w:rPr>
        <w:annotationRef/>
      </w:r>
      <w:r>
        <w:t xml:space="preserve">Locations checked for blue, </w:t>
      </w:r>
      <w:proofErr w:type="spellStart"/>
      <w:r>
        <w:t>minke</w:t>
      </w:r>
      <w:proofErr w:type="spellEnd"/>
      <w:r>
        <w:t xml:space="preserve">, and humpback, and filled in for </w:t>
      </w:r>
      <w:proofErr w:type="spellStart"/>
      <w:r>
        <w:t>bryde’s</w:t>
      </w:r>
      <w:proofErr w:type="spellEnd"/>
      <w:r>
        <w:t xml:space="preserve">, </w:t>
      </w:r>
      <w:proofErr w:type="spellStart"/>
      <w:r>
        <w:t>sei</w:t>
      </w:r>
      <w:proofErr w:type="spellEnd"/>
      <w:r>
        <w:t>, and fin</w:t>
      </w:r>
    </w:p>
  </w:comment>
  <w:comment w:id="4" w:author="Hayden Smith" w:date="2020-05-27T17:05:00Z" w:initials="HS">
    <w:p w:rsidR="00D60D64" w:rsidRDefault="00D60D64">
      <w:pPr>
        <w:pStyle w:val="CommentText"/>
      </w:pPr>
      <w:r>
        <w:rPr>
          <w:rStyle w:val="CommentReference"/>
        </w:rPr>
        <w:annotationRef/>
      </w:r>
      <w:r>
        <w:t>Frank inserted this Fig 1s, so I guess that means we need to put a tag figure? Also, I forgot where we were placing the force diagram figure that you came up with?</w:t>
      </w:r>
    </w:p>
  </w:comment>
  <w:comment w:id="7" w:author="Hayden Smith" w:date="2020-05-27T17:58:00Z" w:initials="HS">
    <w:p w:rsidR="00BA1E82" w:rsidRDefault="00BA1E82">
      <w:pPr>
        <w:pStyle w:val="CommentText"/>
      </w:pPr>
      <w:r>
        <w:rPr>
          <w:rStyle w:val="CommentReference"/>
        </w:rPr>
        <w:annotationRef/>
      </w:r>
      <w:r>
        <w:t xml:space="preserve">I got this directly from Chopra and </w:t>
      </w:r>
      <w:proofErr w:type="spellStart"/>
      <w:r>
        <w:t>Kambe</w:t>
      </w:r>
      <w:proofErr w:type="spellEnd"/>
      <w:r>
        <w:t xml:space="preserve"> I think.</w:t>
      </w:r>
    </w:p>
  </w:comment>
  <w:comment w:id="6" w:author="Jean Potvin" w:date="2020-05-14T10:36:00Z" w:initials="JP">
    <w:p w:rsidR="00D60D64" w:rsidRDefault="00D60D64">
      <w:pPr>
        <w:pStyle w:val="CommentText"/>
      </w:pPr>
      <w:r>
        <w:rPr>
          <w:rStyle w:val="CommentReference"/>
        </w:rPr>
        <w:annotationRef/>
      </w:r>
      <w:r>
        <w:t xml:space="preserve">Where did you get that equation? I always thought eta as dimensionless; but </w:t>
      </w:r>
      <w:proofErr w:type="spellStart"/>
      <w:r>
        <w:t>eqn</w:t>
      </w:r>
      <w:proofErr w:type="spellEnd"/>
      <w:r>
        <w:t xml:space="preserve"> 6 has dimensions of work (Joules)</w:t>
      </w:r>
    </w:p>
  </w:comment>
  <w:comment w:id="8" w:author="Jean Potvin" w:date="2020-05-14T10:38:00Z" w:initials="JP">
    <w:p w:rsidR="00D60D64" w:rsidRDefault="00D60D64">
      <w:pPr>
        <w:pStyle w:val="CommentText"/>
      </w:pPr>
      <w:r>
        <w:rPr>
          <w:rStyle w:val="CommentReference"/>
        </w:rPr>
        <w:annotationRef/>
      </w:r>
      <w:r>
        <w:t>What is that? Is it the same as the frequency “f”?</w:t>
      </w:r>
    </w:p>
  </w:comment>
  <w:comment w:id="24" w:author="Jeremy Arthur Goldbogen" w:date="2020-05-10T10:46:00Z" w:initials="JAG">
    <w:p w:rsidR="00D60D64" w:rsidRDefault="00D60D64">
      <w:pPr>
        <w:pStyle w:val="CommentText"/>
      </w:pPr>
      <w:r>
        <w:rPr>
          <w:rStyle w:val="CommentReference"/>
        </w:rPr>
        <w:annotationRef/>
      </w:r>
      <w:r>
        <w:t>Seems a bit thin on details. I would refer to a JEB paper to get an idea of what level of detail is sufficient for a JEB style article… for example, Fish et al. 2014 J Exp Biol.</w:t>
      </w:r>
    </w:p>
  </w:comment>
  <w:comment w:id="25" w:author="Jean Potvin" w:date="2020-05-14T11:35:00Z" w:initials="JP">
    <w:p w:rsidR="00D60D64" w:rsidRDefault="00D60D64">
      <w:pPr>
        <w:pStyle w:val="CommentText"/>
      </w:pPr>
      <w:r>
        <w:rPr>
          <w:rStyle w:val="CommentReference"/>
        </w:rPr>
        <w:annotationRef/>
      </w:r>
      <w:r>
        <w:t xml:space="preserve">I agree with </w:t>
      </w:r>
      <w:proofErr w:type="spellStart"/>
      <w:r>
        <w:t>Jer</w:t>
      </w:r>
      <w:proofErr w:type="spellEnd"/>
      <w:r>
        <w:t>; the paragraph on statistical analysis could be inserted here to start the section.</w:t>
      </w:r>
    </w:p>
  </w:comment>
  <w:comment w:id="26" w:author="Jean Potvin" w:date="2020-05-14T11:37:00Z" w:initials="JP">
    <w:p w:rsidR="00D60D64" w:rsidRDefault="00D60D64">
      <w:pPr>
        <w:pStyle w:val="CommentText"/>
      </w:pPr>
      <w:r>
        <w:rPr>
          <w:rStyle w:val="CommentReference"/>
        </w:rPr>
        <w:annotationRef/>
      </w:r>
      <w:r>
        <w:t>I have several comments w/r to figs 3-4-5-6</w:t>
      </w:r>
    </w:p>
    <w:p w:rsidR="00D60D64" w:rsidRDefault="00D60D64">
      <w:pPr>
        <w:pStyle w:val="CommentText"/>
      </w:pPr>
    </w:p>
    <w:p w:rsidR="00D60D64" w:rsidRDefault="00D60D64">
      <w:pPr>
        <w:pStyle w:val="CommentText"/>
      </w:pPr>
      <w:r>
        <w:t>1) I would group all 4 into a 4-panel figure in order to eliminate repetition in the caption.</w:t>
      </w:r>
    </w:p>
    <w:p w:rsidR="00D60D64" w:rsidRDefault="00D60D64">
      <w:pPr>
        <w:pStyle w:val="CommentText"/>
      </w:pPr>
    </w:p>
    <w:p w:rsidR="00D60D64" w:rsidRDefault="00D60D64">
      <w:pPr>
        <w:pStyle w:val="CommentText"/>
      </w:pPr>
      <w:r>
        <w:t>2) Green and blue symbols are very hard to distinguish. I recommend using different symbol shapes (rather than color) to distinguish among the blue, humpback and minke whales</w:t>
      </w:r>
    </w:p>
    <w:p w:rsidR="00D60D64" w:rsidRDefault="00D60D64">
      <w:pPr>
        <w:pStyle w:val="CommentText"/>
      </w:pPr>
    </w:p>
    <w:p w:rsidR="00D60D64" w:rsidRDefault="00D60D64" w:rsidP="005379BD">
      <w:pPr>
        <w:pStyle w:val="CommentText"/>
      </w:pPr>
      <w:r>
        <w:t>3) I cant see what’s the point of figure 5: what are you trying to say here? Lots of thrust can be generated at least 3 ways:</w:t>
      </w:r>
    </w:p>
    <w:p w:rsidR="00D60D64" w:rsidRDefault="00D60D64" w:rsidP="005379BD">
      <w:pPr>
        <w:pStyle w:val="CommentText"/>
      </w:pPr>
      <w:r>
        <w:t>&gt; larger fluke area; and/or</w:t>
      </w:r>
    </w:p>
    <w:p w:rsidR="00D60D64" w:rsidRDefault="00D60D64" w:rsidP="005379BD">
      <w:pPr>
        <w:pStyle w:val="CommentText"/>
      </w:pPr>
      <w:r>
        <w:t>&gt; higher fluking frequency; and/or</w:t>
      </w:r>
    </w:p>
    <w:p w:rsidR="00D60D64" w:rsidRDefault="00D60D64" w:rsidP="005379BD">
      <w:pPr>
        <w:pStyle w:val="CommentText"/>
      </w:pPr>
      <w:r>
        <w:t>&gt; higher tail heave amplitude</w:t>
      </w:r>
    </w:p>
    <w:p w:rsidR="00D60D64" w:rsidRDefault="00D60D64" w:rsidP="005379BD">
      <w:pPr>
        <w:pStyle w:val="CommentText"/>
      </w:pPr>
    </w:p>
    <w:p w:rsidR="00D60D64" w:rsidRDefault="00D60D64" w:rsidP="005379BD">
      <w:pPr>
        <w:pStyle w:val="CommentText"/>
      </w:pPr>
      <w:r>
        <w:t xml:space="preserve">Perhaps you should repeat what Frank did in his 1998 paper, </w:t>
      </w:r>
      <w:proofErr w:type="spellStart"/>
      <w:r>
        <w:t>ie</w:t>
      </w:r>
      <w:proofErr w:type="spellEnd"/>
      <w:r>
        <w:t>, by plotting the feathering parameter, reduced frequency, C_T versus speed. If the speeds don’t differ that much (for each “steady travel” and “feeding lunge accel” category), plotting C_T vs sigma and C_T versus theta with all 3 species on the same graph would be more instructive.</w:t>
      </w:r>
    </w:p>
    <w:p w:rsidR="00D60D64" w:rsidRDefault="00D60D64" w:rsidP="005379BD">
      <w:pPr>
        <w:pStyle w:val="CommentText"/>
      </w:pPr>
    </w:p>
    <w:p w:rsidR="00D60D64" w:rsidRDefault="00D60D64" w:rsidP="005379BD">
      <w:pPr>
        <w:pStyle w:val="CommentText"/>
      </w:pPr>
      <w:r>
        <w:t>Ill postpone my comments on the discussion to the next version of the manuscript</w:t>
      </w:r>
    </w:p>
  </w:comment>
  <w:comment w:id="31" w:author="Jeremy Arthur Goldbogen" w:date="2020-05-10T11:05:00Z" w:initials="JAG">
    <w:p w:rsidR="00D60D64" w:rsidRDefault="00D60D64">
      <w:pPr>
        <w:pStyle w:val="CommentText"/>
      </w:pPr>
      <w:r>
        <w:rPr>
          <w:rStyle w:val="CommentReference"/>
        </w:rPr>
        <w:annotationRef/>
      </w:r>
      <w:r>
        <w:t>This assumes they lunge on momentum, and no one knows that yet except us, and we still need to show that empirically with a paper.</w:t>
      </w:r>
    </w:p>
  </w:comment>
  <w:comment w:id="32" w:author="Jean Potvin" w:date="2020-05-14T12:14:00Z" w:initials="JP">
    <w:p w:rsidR="00D60D64" w:rsidRDefault="00D60D64">
      <w:pPr>
        <w:pStyle w:val="CommentText"/>
      </w:pPr>
      <w:r>
        <w:rPr>
          <w:rStyle w:val="CommentReference"/>
        </w:rPr>
        <w:annotationRef/>
      </w:r>
      <w:proofErr w:type="spellStart"/>
      <w:r>
        <w:t>Ill</w:t>
      </w:r>
      <w:proofErr w:type="spellEnd"/>
      <w:r>
        <w:t xml:space="preserve"> do that in the next version</w:t>
      </w:r>
    </w:p>
  </w:comment>
  <w:comment w:id="35" w:author="Hayden Smith" w:date="2020-05-27T17:49:00Z" w:initials="HS">
    <w:p w:rsidR="00D60D64" w:rsidRDefault="00D60D64" w:rsidP="00D60D64">
      <w:pPr>
        <w:pStyle w:val="CommentText"/>
      </w:pPr>
      <w:r>
        <w:rPr>
          <w:rStyle w:val="CommentReference"/>
        </w:rPr>
        <w:annotationRef/>
      </w:r>
      <w:r>
        <w:t>Frank is going to Include data from navy on animals swimming speeds</w:t>
      </w:r>
    </w:p>
    <w:p w:rsidR="00D60D64" w:rsidRDefault="00D60D64" w:rsidP="00D60D64">
      <w:pPr>
        <w:pStyle w:val="CommentText"/>
      </w:pPr>
    </w:p>
    <w:p w:rsidR="00D60D64" w:rsidRDefault="00D60D64">
      <w:pPr>
        <w:pStyle w:val="CommentText"/>
      </w:pPr>
    </w:p>
  </w:comment>
  <w:comment w:id="40" w:author="Hayden Smith" w:date="2020-05-14T17:55:00Z" w:initials="HS">
    <w:p w:rsidR="00D60D64" w:rsidRDefault="00D60D64">
      <w:pPr>
        <w:pStyle w:val="CommentText"/>
        <w:rPr>
          <w:noProof/>
        </w:rPr>
      </w:pPr>
      <w:r>
        <w:rPr>
          <w:rStyle w:val="CommentReference"/>
        </w:rPr>
        <w:annotationRef/>
      </w:r>
      <w:r>
        <w:t xml:space="preserve">Go back </w:t>
      </w:r>
      <w:r>
        <w:rPr>
          <w:noProof/>
        </w:rPr>
        <w:t>through and check that all the refrences are there after the new edits</w:t>
      </w:r>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79202" w16cex:dateUtc="2020-05-14T14:46:00Z"/>
  <w16cex:commentExtensible w16cex:durableId="22678DBB" w16cex:dateUtc="2020-05-14T14:28:00Z"/>
  <w16cex:commentExtensible w16cex:durableId="22678D3B" w16cex:dateUtc="2020-05-14T14:26:00Z"/>
  <w16cex:commentExtensible w16cex:durableId="22679003" w16cex:dateUtc="2020-05-14T14:38:00Z"/>
  <w16cex:commentExtensible w16cex:durableId="226792B9" w16cex:dateUtc="2020-05-14T14:49:00Z"/>
  <w16cex:commentExtensible w16cex:durableId="2267A21A" w16cex:dateUtc="2020-05-14T15:55:00Z"/>
  <w16cex:commentExtensible w16cex:durableId="22679DC4" w16cex:dateUtc="2020-05-14T15:36:00Z"/>
  <w16cex:commentExtensible w16cex:durableId="22679E2B" w16cex:dateUtc="2020-05-14T15:38:00Z"/>
  <w16cex:commentExtensible w16cex:durableId="22679F51" w16cex:dateUtc="2020-05-14T15:43:00Z"/>
  <w16cex:commentExtensible w16cex:durableId="22679F97" w16cex:dateUtc="2020-05-14T15:44:00Z"/>
  <w16cex:commentExtensible w16cex:durableId="2267A2BA" w16cex:dateUtc="2020-05-14T15:58:00Z"/>
  <w16cex:commentExtensible w16cex:durableId="2267A84C" w16cex:dateUtc="2020-05-14T16:21:00Z"/>
  <w16cex:commentExtensible w16cex:durableId="2267AA20" w16cex:dateUtc="2020-05-14T16:29:00Z"/>
  <w16cex:commentExtensible w16cex:durableId="2267AB7F" w16cex:dateUtc="2020-05-14T16:35:00Z"/>
  <w16cex:commentExtensible w16cex:durableId="2267AB9E" w16cex:dateUtc="2020-05-14T16:35:00Z"/>
  <w16cex:commentExtensible w16cex:durableId="2267ABF9" w16cex:dateUtc="2020-05-14T16:37:00Z"/>
  <w16cex:commentExtensible w16cex:durableId="2267B4BD" w16cex:dateUtc="2020-05-14T17:1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2"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 Taylor Gough">
    <w15:presenceInfo w15:providerId="None" w15:userId="Will Taylor Gough"/>
  </w15:person>
  <w15:person w15:author="Hayden Smith">
    <w15:presenceInfo w15:providerId="Windows Live" w15:userId="3954a154aae85b9b"/>
  </w15:person>
  <w15:person w15:author="Jean Potvin">
    <w15:presenceInfo w15:providerId="AD" w15:userId="S::jean.potvin@slu.edu::2a0ecf79-d0d2-49b0-8a69-fcdf3206ffc7"/>
  </w15:person>
  <w15:person w15:author="Jeremy Arthur Goldbogen">
    <w15:presenceInfo w15:providerId="AD" w15:userId="S::jergold@stanford.edu::bafbfee8-7b68-4118-a1d1-1a9c66894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36"/>
    <w:rsid w:val="000051D4"/>
    <w:rsid w:val="00021352"/>
    <w:rsid w:val="0004271D"/>
    <w:rsid w:val="000760D4"/>
    <w:rsid w:val="00084EE2"/>
    <w:rsid w:val="0009346F"/>
    <w:rsid w:val="000A506C"/>
    <w:rsid w:val="000B61B3"/>
    <w:rsid w:val="000D6B53"/>
    <w:rsid w:val="000F4DE0"/>
    <w:rsid w:val="000F544F"/>
    <w:rsid w:val="00104FA1"/>
    <w:rsid w:val="00105049"/>
    <w:rsid w:val="00126676"/>
    <w:rsid w:val="00140930"/>
    <w:rsid w:val="001451E7"/>
    <w:rsid w:val="00145C8E"/>
    <w:rsid w:val="00146B31"/>
    <w:rsid w:val="00170A63"/>
    <w:rsid w:val="00173BA1"/>
    <w:rsid w:val="001760FA"/>
    <w:rsid w:val="001824B8"/>
    <w:rsid w:val="0018636A"/>
    <w:rsid w:val="00186876"/>
    <w:rsid w:val="001876E5"/>
    <w:rsid w:val="001B3301"/>
    <w:rsid w:val="001C5ACF"/>
    <w:rsid w:val="001C6AD3"/>
    <w:rsid w:val="001C767F"/>
    <w:rsid w:val="001E45BE"/>
    <w:rsid w:val="001F2244"/>
    <w:rsid w:val="001F6946"/>
    <w:rsid w:val="00204A2C"/>
    <w:rsid w:val="00205107"/>
    <w:rsid w:val="00211B6C"/>
    <w:rsid w:val="00213F0B"/>
    <w:rsid w:val="00216A86"/>
    <w:rsid w:val="002210AF"/>
    <w:rsid w:val="00230B4B"/>
    <w:rsid w:val="00240D04"/>
    <w:rsid w:val="00244396"/>
    <w:rsid w:val="00247326"/>
    <w:rsid w:val="00273F0D"/>
    <w:rsid w:val="00277C7F"/>
    <w:rsid w:val="002856B8"/>
    <w:rsid w:val="00291CCD"/>
    <w:rsid w:val="002969AE"/>
    <w:rsid w:val="002A0C6F"/>
    <w:rsid w:val="002B2AA9"/>
    <w:rsid w:val="002B7C6F"/>
    <w:rsid w:val="002C2D4A"/>
    <w:rsid w:val="002D0D2D"/>
    <w:rsid w:val="002F44C8"/>
    <w:rsid w:val="0030637B"/>
    <w:rsid w:val="003217B9"/>
    <w:rsid w:val="0033087C"/>
    <w:rsid w:val="0034161B"/>
    <w:rsid w:val="003427F0"/>
    <w:rsid w:val="00380BC8"/>
    <w:rsid w:val="00387E0B"/>
    <w:rsid w:val="00390F83"/>
    <w:rsid w:val="003938C5"/>
    <w:rsid w:val="003A4E32"/>
    <w:rsid w:val="003B28A2"/>
    <w:rsid w:val="003E031C"/>
    <w:rsid w:val="004006BB"/>
    <w:rsid w:val="00405239"/>
    <w:rsid w:val="0040727A"/>
    <w:rsid w:val="004102EA"/>
    <w:rsid w:val="00410896"/>
    <w:rsid w:val="00414E38"/>
    <w:rsid w:val="00422DBD"/>
    <w:rsid w:val="00430540"/>
    <w:rsid w:val="00430FF9"/>
    <w:rsid w:val="00436CF6"/>
    <w:rsid w:val="00446FE1"/>
    <w:rsid w:val="00456D84"/>
    <w:rsid w:val="00470394"/>
    <w:rsid w:val="004724C1"/>
    <w:rsid w:val="00475804"/>
    <w:rsid w:val="00483D33"/>
    <w:rsid w:val="004849A8"/>
    <w:rsid w:val="004B53D5"/>
    <w:rsid w:val="004B55A9"/>
    <w:rsid w:val="004B7AA9"/>
    <w:rsid w:val="004D18CE"/>
    <w:rsid w:val="004D5443"/>
    <w:rsid w:val="004E7C8A"/>
    <w:rsid w:val="00501FF4"/>
    <w:rsid w:val="00505977"/>
    <w:rsid w:val="005154A9"/>
    <w:rsid w:val="005379BD"/>
    <w:rsid w:val="00545F25"/>
    <w:rsid w:val="00587A80"/>
    <w:rsid w:val="005B2B10"/>
    <w:rsid w:val="005B7CEB"/>
    <w:rsid w:val="005C2CCB"/>
    <w:rsid w:val="005E33DD"/>
    <w:rsid w:val="005F5A81"/>
    <w:rsid w:val="005F7E03"/>
    <w:rsid w:val="0060292C"/>
    <w:rsid w:val="00616718"/>
    <w:rsid w:val="00630F76"/>
    <w:rsid w:val="0063707E"/>
    <w:rsid w:val="0064550A"/>
    <w:rsid w:val="0067004F"/>
    <w:rsid w:val="006702EE"/>
    <w:rsid w:val="006779A6"/>
    <w:rsid w:val="00677FF2"/>
    <w:rsid w:val="0069437D"/>
    <w:rsid w:val="006B5D22"/>
    <w:rsid w:val="006D2CFE"/>
    <w:rsid w:val="006D3086"/>
    <w:rsid w:val="006D7CB3"/>
    <w:rsid w:val="006E793B"/>
    <w:rsid w:val="0070333B"/>
    <w:rsid w:val="00721C3A"/>
    <w:rsid w:val="00730CC1"/>
    <w:rsid w:val="00731D29"/>
    <w:rsid w:val="00736446"/>
    <w:rsid w:val="00741DE9"/>
    <w:rsid w:val="00742FCC"/>
    <w:rsid w:val="00745A72"/>
    <w:rsid w:val="007519FA"/>
    <w:rsid w:val="007541C6"/>
    <w:rsid w:val="00763C6D"/>
    <w:rsid w:val="007C2447"/>
    <w:rsid w:val="007C2F3B"/>
    <w:rsid w:val="007C7899"/>
    <w:rsid w:val="007E327D"/>
    <w:rsid w:val="00812206"/>
    <w:rsid w:val="00814C79"/>
    <w:rsid w:val="00816A7B"/>
    <w:rsid w:val="008213AD"/>
    <w:rsid w:val="00821C48"/>
    <w:rsid w:val="00825D89"/>
    <w:rsid w:val="008368BC"/>
    <w:rsid w:val="00872474"/>
    <w:rsid w:val="008857BC"/>
    <w:rsid w:val="008968CA"/>
    <w:rsid w:val="008B00FD"/>
    <w:rsid w:val="008D0968"/>
    <w:rsid w:val="00920B71"/>
    <w:rsid w:val="009238F6"/>
    <w:rsid w:val="00934BE1"/>
    <w:rsid w:val="009403FF"/>
    <w:rsid w:val="00954048"/>
    <w:rsid w:val="00960F55"/>
    <w:rsid w:val="009724BF"/>
    <w:rsid w:val="00977A1B"/>
    <w:rsid w:val="00981342"/>
    <w:rsid w:val="00992A8E"/>
    <w:rsid w:val="00996BE5"/>
    <w:rsid w:val="009A19DF"/>
    <w:rsid w:val="009C4254"/>
    <w:rsid w:val="009C6B60"/>
    <w:rsid w:val="009D315D"/>
    <w:rsid w:val="009D6726"/>
    <w:rsid w:val="009E16C6"/>
    <w:rsid w:val="009E1E21"/>
    <w:rsid w:val="009E2ECB"/>
    <w:rsid w:val="009E7F17"/>
    <w:rsid w:val="009F4528"/>
    <w:rsid w:val="009F5550"/>
    <w:rsid w:val="009F77C7"/>
    <w:rsid w:val="009F77D3"/>
    <w:rsid w:val="00A02E00"/>
    <w:rsid w:val="00A06C14"/>
    <w:rsid w:val="00A263E5"/>
    <w:rsid w:val="00A51FB2"/>
    <w:rsid w:val="00A6171A"/>
    <w:rsid w:val="00A646FE"/>
    <w:rsid w:val="00A76D5C"/>
    <w:rsid w:val="00A90CAB"/>
    <w:rsid w:val="00A94216"/>
    <w:rsid w:val="00A96169"/>
    <w:rsid w:val="00A9748F"/>
    <w:rsid w:val="00AB479E"/>
    <w:rsid w:val="00AE1102"/>
    <w:rsid w:val="00B20F5E"/>
    <w:rsid w:val="00B27F43"/>
    <w:rsid w:val="00B32CE0"/>
    <w:rsid w:val="00B37976"/>
    <w:rsid w:val="00B508C3"/>
    <w:rsid w:val="00B71079"/>
    <w:rsid w:val="00B73DED"/>
    <w:rsid w:val="00B76888"/>
    <w:rsid w:val="00B813B8"/>
    <w:rsid w:val="00B85641"/>
    <w:rsid w:val="00B86181"/>
    <w:rsid w:val="00B864B3"/>
    <w:rsid w:val="00B923A5"/>
    <w:rsid w:val="00B95772"/>
    <w:rsid w:val="00B97C6D"/>
    <w:rsid w:val="00BA1E82"/>
    <w:rsid w:val="00BA64C6"/>
    <w:rsid w:val="00BB727A"/>
    <w:rsid w:val="00BC1605"/>
    <w:rsid w:val="00BC33FB"/>
    <w:rsid w:val="00BC436D"/>
    <w:rsid w:val="00BD36E7"/>
    <w:rsid w:val="00BE391F"/>
    <w:rsid w:val="00C05495"/>
    <w:rsid w:val="00C12F69"/>
    <w:rsid w:val="00C1388B"/>
    <w:rsid w:val="00C3388D"/>
    <w:rsid w:val="00C434D5"/>
    <w:rsid w:val="00C46334"/>
    <w:rsid w:val="00C65720"/>
    <w:rsid w:val="00C75A34"/>
    <w:rsid w:val="00C75C87"/>
    <w:rsid w:val="00C81D37"/>
    <w:rsid w:val="00C85688"/>
    <w:rsid w:val="00C9142B"/>
    <w:rsid w:val="00C92040"/>
    <w:rsid w:val="00CA1616"/>
    <w:rsid w:val="00CA684E"/>
    <w:rsid w:val="00CB3F01"/>
    <w:rsid w:val="00CE403B"/>
    <w:rsid w:val="00D06A28"/>
    <w:rsid w:val="00D1006B"/>
    <w:rsid w:val="00D21429"/>
    <w:rsid w:val="00D22C60"/>
    <w:rsid w:val="00D26C73"/>
    <w:rsid w:val="00D31085"/>
    <w:rsid w:val="00D33871"/>
    <w:rsid w:val="00D3711F"/>
    <w:rsid w:val="00D409AA"/>
    <w:rsid w:val="00D600D7"/>
    <w:rsid w:val="00D60D64"/>
    <w:rsid w:val="00D747A7"/>
    <w:rsid w:val="00D841DF"/>
    <w:rsid w:val="00D93CBB"/>
    <w:rsid w:val="00DA1BED"/>
    <w:rsid w:val="00DA6380"/>
    <w:rsid w:val="00DA7E22"/>
    <w:rsid w:val="00DB317B"/>
    <w:rsid w:val="00DB3C53"/>
    <w:rsid w:val="00DB4158"/>
    <w:rsid w:val="00DC7278"/>
    <w:rsid w:val="00DC7747"/>
    <w:rsid w:val="00DD41CF"/>
    <w:rsid w:val="00DF5DA4"/>
    <w:rsid w:val="00E0761C"/>
    <w:rsid w:val="00E305D9"/>
    <w:rsid w:val="00E35C3A"/>
    <w:rsid w:val="00E4040B"/>
    <w:rsid w:val="00E552E1"/>
    <w:rsid w:val="00E7217F"/>
    <w:rsid w:val="00E72560"/>
    <w:rsid w:val="00E84E63"/>
    <w:rsid w:val="00E90454"/>
    <w:rsid w:val="00E9491C"/>
    <w:rsid w:val="00E94FA5"/>
    <w:rsid w:val="00E9571C"/>
    <w:rsid w:val="00EA0AD2"/>
    <w:rsid w:val="00EA1B4B"/>
    <w:rsid w:val="00EC78F9"/>
    <w:rsid w:val="00ED229C"/>
    <w:rsid w:val="00EE324D"/>
    <w:rsid w:val="00EE7E23"/>
    <w:rsid w:val="00EF422B"/>
    <w:rsid w:val="00EF4F37"/>
    <w:rsid w:val="00EF66DD"/>
    <w:rsid w:val="00F01FAD"/>
    <w:rsid w:val="00F033B2"/>
    <w:rsid w:val="00F11CB9"/>
    <w:rsid w:val="00F224C8"/>
    <w:rsid w:val="00F3242F"/>
    <w:rsid w:val="00F41ED8"/>
    <w:rsid w:val="00F8749B"/>
    <w:rsid w:val="00F9410C"/>
    <w:rsid w:val="00F96D54"/>
    <w:rsid w:val="00FC2B42"/>
    <w:rsid w:val="00FD10ED"/>
    <w:rsid w:val="00FE2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D7481"/>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semiHidden/>
    <w:unhideWhenUsed/>
    <w:rsid w:val="00430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emf"/><Relationship Id="rId39" Type="http://schemas.microsoft.com/office/2018/08/relationships/commentsExtensible" Target="commentsExtensible.xml"/><Relationship Id="rId21" Type="http://schemas.microsoft.com/office/2007/relationships/hdphoto" Target="media/hdphoto1.wdp"/><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A84A8-4CCE-5045-84F6-11D64EB2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7670</Words>
  <Characters>43720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Hayden Smith</cp:lastModifiedBy>
  <cp:revision>16</cp:revision>
  <dcterms:created xsi:type="dcterms:W3CDTF">2020-05-27T20:31:00Z</dcterms:created>
  <dcterms:modified xsi:type="dcterms:W3CDTF">2020-05-27T22:59:00Z</dcterms:modified>
</cp:coreProperties>
</file>