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106A6" w14:textId="77777777" w:rsidR="00B25575" w:rsidRPr="00B25575" w:rsidRDefault="00B25575" w:rsidP="00B25575">
      <w:pPr>
        <w:rPr>
          <w:b/>
          <w:bCs/>
        </w:rPr>
      </w:pPr>
      <w:r w:rsidRPr="00B25575">
        <w:rPr>
          <w:rFonts w:ascii="Segoe UI Emoji" w:hAnsi="Segoe UI Emoji" w:cs="Segoe UI Emoji"/>
          <w:b/>
          <w:bCs/>
        </w:rPr>
        <w:t>🩻</w:t>
      </w:r>
      <w:r w:rsidRPr="00B25575">
        <w:rPr>
          <w:b/>
          <w:bCs/>
        </w:rPr>
        <w:t xml:space="preserve"> 1. ABDOMINAL ULTRASOUND REPORT</w:t>
      </w:r>
    </w:p>
    <w:p w14:paraId="59A8BC76" w14:textId="77777777" w:rsidR="00B25575" w:rsidRPr="00B25575" w:rsidRDefault="00B25575" w:rsidP="00B25575">
      <w:r w:rsidRPr="00B25575">
        <w:rPr>
          <w:b/>
          <w:bCs/>
        </w:rPr>
        <w:t>Findings:</w:t>
      </w:r>
    </w:p>
    <w:p w14:paraId="3952D083" w14:textId="77777777" w:rsidR="00B25575" w:rsidRPr="00B25575" w:rsidRDefault="00B25575" w:rsidP="00B25575">
      <w:pPr>
        <w:numPr>
          <w:ilvl w:val="0"/>
          <w:numId w:val="1"/>
        </w:numPr>
      </w:pPr>
      <w:r w:rsidRPr="00B25575">
        <w:t>Liver is normal in size, shape, and parenchymal echogenicity with smooth contour and sharp margins. No focal lesion. Portal and hepatic veins are normal.</w:t>
      </w:r>
    </w:p>
    <w:p w14:paraId="39160B0E" w14:textId="77777777" w:rsidR="00B25575" w:rsidRPr="00B25575" w:rsidRDefault="00B25575" w:rsidP="00B25575">
      <w:pPr>
        <w:numPr>
          <w:ilvl w:val="0"/>
          <w:numId w:val="1"/>
        </w:numPr>
      </w:pPr>
      <w:r w:rsidRPr="00B25575">
        <w:t>Gallbladder is normal in size and wall thickness. No gallstones or mass lesion. Intrahepatic and extrahepatic bile ducts are normal.</w:t>
      </w:r>
    </w:p>
    <w:p w14:paraId="1DB2ED48" w14:textId="77777777" w:rsidR="00B25575" w:rsidRPr="00B25575" w:rsidRDefault="00B25575" w:rsidP="00B25575">
      <w:pPr>
        <w:numPr>
          <w:ilvl w:val="0"/>
          <w:numId w:val="1"/>
        </w:numPr>
      </w:pPr>
      <w:r w:rsidRPr="00B25575">
        <w:t>Pancreas is normal in size and echotexture. No focal lesion or ductal dilatation.</w:t>
      </w:r>
    </w:p>
    <w:p w14:paraId="7445AAC9" w14:textId="77777777" w:rsidR="00B25575" w:rsidRPr="00B25575" w:rsidRDefault="00B25575" w:rsidP="00B25575">
      <w:pPr>
        <w:numPr>
          <w:ilvl w:val="0"/>
          <w:numId w:val="1"/>
        </w:numPr>
      </w:pPr>
      <w:r w:rsidRPr="00B25575">
        <w:t xml:space="preserve">Spleen is normal in size and </w:t>
      </w:r>
      <w:proofErr w:type="spellStart"/>
      <w:r w:rsidRPr="00B25575">
        <w:t>echopattern</w:t>
      </w:r>
      <w:proofErr w:type="spellEnd"/>
      <w:r w:rsidRPr="00B25575">
        <w:t>. No focal lesion.</w:t>
      </w:r>
    </w:p>
    <w:p w14:paraId="2FB5D3BC" w14:textId="77777777" w:rsidR="00B25575" w:rsidRPr="00B25575" w:rsidRDefault="00B25575" w:rsidP="00B25575">
      <w:pPr>
        <w:numPr>
          <w:ilvl w:val="0"/>
          <w:numId w:val="1"/>
        </w:numPr>
      </w:pPr>
      <w:r w:rsidRPr="00B25575">
        <w:t>Both kidneys are normal in size, shape, position, and echotexture. Corticomedullary differentiation is preserved. No calculus or hydronephrosis.</w:t>
      </w:r>
    </w:p>
    <w:p w14:paraId="6D88B0BB" w14:textId="77777777" w:rsidR="00B25575" w:rsidRPr="00B25575" w:rsidRDefault="00B25575" w:rsidP="00B25575">
      <w:pPr>
        <w:numPr>
          <w:ilvl w:val="0"/>
          <w:numId w:val="1"/>
        </w:numPr>
      </w:pPr>
      <w:r w:rsidRPr="00B25575">
        <w:t>Bowel loops and stomach show normal wall thickness and caliber.</w:t>
      </w:r>
    </w:p>
    <w:p w14:paraId="2FF0E32E" w14:textId="77777777" w:rsidR="00B25575" w:rsidRPr="00B25575" w:rsidRDefault="00B25575" w:rsidP="00B25575">
      <w:pPr>
        <w:numPr>
          <w:ilvl w:val="0"/>
          <w:numId w:val="1"/>
        </w:numPr>
      </w:pPr>
      <w:r w:rsidRPr="00B25575">
        <w:t>No free intraperitoneal fluid or significant lymphadenopathy.</w:t>
      </w:r>
    </w:p>
    <w:p w14:paraId="47482F42" w14:textId="77777777" w:rsidR="00B25575" w:rsidRPr="00B25575" w:rsidRDefault="00B25575" w:rsidP="00B25575">
      <w:pPr>
        <w:numPr>
          <w:ilvl w:val="0"/>
          <w:numId w:val="1"/>
        </w:numPr>
      </w:pPr>
      <w:r w:rsidRPr="00B25575">
        <w:t>Abdominal aorta and IVC are normal in caliber.</w:t>
      </w:r>
    </w:p>
    <w:p w14:paraId="3749BEC2" w14:textId="77777777" w:rsidR="00B25575" w:rsidRPr="00B25575" w:rsidRDefault="00B25575" w:rsidP="00B25575">
      <w:pPr>
        <w:numPr>
          <w:ilvl w:val="0"/>
          <w:numId w:val="1"/>
        </w:numPr>
      </w:pPr>
      <w:r w:rsidRPr="00B25575">
        <w:t>Urinary bladder: ☐ Well distended ☐ Collapsed.</w:t>
      </w:r>
    </w:p>
    <w:p w14:paraId="2327F2C4" w14:textId="77777777" w:rsidR="00B25575" w:rsidRPr="00B25575" w:rsidRDefault="00B25575" w:rsidP="00B25575">
      <w:r w:rsidRPr="00B25575">
        <w:rPr>
          <w:b/>
          <w:bCs/>
        </w:rPr>
        <w:t>Conclusion:</w:t>
      </w:r>
      <w:r w:rsidRPr="00B25575">
        <w:br/>
      </w:r>
      <w:r w:rsidRPr="00B25575">
        <w:rPr>
          <w:b/>
          <w:bCs/>
        </w:rPr>
        <w:t>Normal abdominal ultrasound study.</w:t>
      </w:r>
    </w:p>
    <w:p w14:paraId="4E991E52" w14:textId="77777777" w:rsidR="00B25575" w:rsidRPr="00B25575" w:rsidRDefault="00B25575" w:rsidP="00B25575">
      <w:r w:rsidRPr="00B25575">
        <w:pict w14:anchorId="54F7DE8A">
          <v:rect id="_x0000_i1126" style="width:0;height:1.5pt" o:hralign="center" o:hrstd="t" o:hr="t" fillcolor="#a0a0a0" stroked="f"/>
        </w:pict>
      </w:r>
    </w:p>
    <w:p w14:paraId="632D16D0" w14:textId="77777777" w:rsidR="00B25575" w:rsidRPr="00B25575" w:rsidRDefault="00B25575" w:rsidP="00B25575">
      <w:pPr>
        <w:rPr>
          <w:b/>
          <w:bCs/>
        </w:rPr>
      </w:pPr>
      <w:r w:rsidRPr="00B25575">
        <w:rPr>
          <w:rFonts w:ascii="Segoe UI Emoji" w:hAnsi="Segoe UI Emoji" w:cs="Segoe UI Emoji"/>
          <w:b/>
          <w:bCs/>
        </w:rPr>
        <w:t>🩻</w:t>
      </w:r>
      <w:r w:rsidRPr="00B25575">
        <w:rPr>
          <w:b/>
          <w:bCs/>
        </w:rPr>
        <w:t xml:space="preserve"> 2. PELVIC ULTRASOUND REPORT</w:t>
      </w:r>
    </w:p>
    <w:p w14:paraId="53D12066" w14:textId="77777777" w:rsidR="00B25575" w:rsidRPr="00B25575" w:rsidRDefault="00B25575" w:rsidP="00B25575">
      <w:r w:rsidRPr="00B25575">
        <w:rPr>
          <w:b/>
          <w:bCs/>
        </w:rPr>
        <w:t>Findings:</w:t>
      </w:r>
    </w:p>
    <w:p w14:paraId="18D4C60B" w14:textId="77777777" w:rsidR="00B25575" w:rsidRPr="00B25575" w:rsidRDefault="00B25575" w:rsidP="00B25575">
      <w:pPr>
        <w:numPr>
          <w:ilvl w:val="0"/>
          <w:numId w:val="2"/>
        </w:numPr>
      </w:pPr>
      <w:r w:rsidRPr="00B25575">
        <w:t>Urinary bladder is adequately filled with anechoic urine and has normal wall thickness.</w:t>
      </w:r>
    </w:p>
    <w:p w14:paraId="35BE576F" w14:textId="77777777" w:rsidR="00B25575" w:rsidRPr="00B25575" w:rsidRDefault="00B25575" w:rsidP="00B25575">
      <w:pPr>
        <w:numPr>
          <w:ilvl w:val="0"/>
          <w:numId w:val="2"/>
        </w:numPr>
      </w:pPr>
      <w:r w:rsidRPr="00B25575">
        <w:t>Uterus is normal in size, shape, position, and echotexture.</w:t>
      </w:r>
    </w:p>
    <w:p w14:paraId="622D0315" w14:textId="77777777" w:rsidR="00B25575" w:rsidRPr="00B25575" w:rsidRDefault="00B25575" w:rsidP="00B25575">
      <w:pPr>
        <w:numPr>
          <w:ilvl w:val="0"/>
          <w:numId w:val="2"/>
        </w:numPr>
      </w:pPr>
      <w:r w:rsidRPr="00B25575">
        <w:t>No focal myometrial lesion.</w:t>
      </w:r>
    </w:p>
    <w:p w14:paraId="73DC1A96" w14:textId="77777777" w:rsidR="00B25575" w:rsidRPr="00B25575" w:rsidRDefault="00B25575" w:rsidP="00B25575">
      <w:pPr>
        <w:numPr>
          <w:ilvl w:val="0"/>
          <w:numId w:val="2"/>
        </w:numPr>
      </w:pPr>
      <w:r w:rsidRPr="00B25575">
        <w:t xml:space="preserve">Endometrium has normal thickness and echotexture with smooth </w:t>
      </w:r>
      <w:proofErr w:type="spellStart"/>
      <w:r w:rsidRPr="00B25575">
        <w:t>endomyometrial</w:t>
      </w:r>
      <w:proofErr w:type="spellEnd"/>
      <w:r w:rsidRPr="00B25575">
        <w:t xml:space="preserve"> interface.</w:t>
      </w:r>
    </w:p>
    <w:p w14:paraId="5DF4E427" w14:textId="77777777" w:rsidR="00B25575" w:rsidRPr="00B25575" w:rsidRDefault="00B25575" w:rsidP="00B25575">
      <w:pPr>
        <w:numPr>
          <w:ilvl w:val="0"/>
          <w:numId w:val="2"/>
        </w:numPr>
      </w:pPr>
      <w:r w:rsidRPr="00B25575">
        <w:t>Both adnexa are unremarkable.</w:t>
      </w:r>
    </w:p>
    <w:p w14:paraId="16E18928" w14:textId="77777777" w:rsidR="00B25575" w:rsidRPr="00B25575" w:rsidRDefault="00B25575" w:rsidP="00B25575">
      <w:pPr>
        <w:numPr>
          <w:ilvl w:val="0"/>
          <w:numId w:val="2"/>
        </w:numPr>
      </w:pPr>
      <w:r w:rsidRPr="00B25575">
        <w:t>No pelvic free fluid.</w:t>
      </w:r>
    </w:p>
    <w:p w14:paraId="655786F7" w14:textId="77777777" w:rsidR="00B25575" w:rsidRPr="00B25575" w:rsidRDefault="00B25575" w:rsidP="00B25575">
      <w:r w:rsidRPr="00B25575">
        <w:rPr>
          <w:b/>
          <w:bCs/>
        </w:rPr>
        <w:t>Conclusion:</w:t>
      </w:r>
      <w:r w:rsidRPr="00B25575">
        <w:br/>
      </w:r>
      <w:r w:rsidRPr="00B25575">
        <w:rPr>
          <w:b/>
          <w:bCs/>
        </w:rPr>
        <w:t>Unremarkable pelvic ultrasound study.</w:t>
      </w:r>
    </w:p>
    <w:p w14:paraId="69E19DDA" w14:textId="77777777" w:rsidR="00B25575" w:rsidRPr="00B25575" w:rsidRDefault="00B25575" w:rsidP="00B25575">
      <w:r w:rsidRPr="00B25575">
        <w:pict w14:anchorId="44214846">
          <v:rect id="_x0000_i1127" style="width:0;height:1.5pt" o:hralign="center" o:hrstd="t" o:hr="t" fillcolor="#a0a0a0" stroked="f"/>
        </w:pict>
      </w:r>
    </w:p>
    <w:p w14:paraId="0F719229" w14:textId="77777777" w:rsidR="00B25575" w:rsidRPr="00B25575" w:rsidRDefault="00B25575" w:rsidP="00B25575">
      <w:pPr>
        <w:rPr>
          <w:b/>
          <w:bCs/>
        </w:rPr>
      </w:pPr>
      <w:r w:rsidRPr="00B25575">
        <w:rPr>
          <w:rFonts w:ascii="Segoe UI Emoji" w:hAnsi="Segoe UI Emoji" w:cs="Segoe UI Emoji"/>
          <w:b/>
          <w:bCs/>
        </w:rPr>
        <w:t>🩻</w:t>
      </w:r>
      <w:r w:rsidRPr="00B25575">
        <w:rPr>
          <w:b/>
          <w:bCs/>
        </w:rPr>
        <w:t xml:space="preserve"> 3. ABDOMINO-PELVIC ULTRASOUND (FEMALE)</w:t>
      </w:r>
    </w:p>
    <w:p w14:paraId="1300D9D5" w14:textId="77777777" w:rsidR="00B25575" w:rsidRPr="00B25575" w:rsidRDefault="00B25575" w:rsidP="00B25575">
      <w:r w:rsidRPr="00B25575">
        <w:rPr>
          <w:b/>
          <w:bCs/>
        </w:rPr>
        <w:t>Findings:</w:t>
      </w:r>
    </w:p>
    <w:p w14:paraId="22B176EE" w14:textId="77777777" w:rsidR="00B25575" w:rsidRPr="00B25575" w:rsidRDefault="00B25575" w:rsidP="00B25575">
      <w:pPr>
        <w:numPr>
          <w:ilvl w:val="0"/>
          <w:numId w:val="3"/>
        </w:numPr>
      </w:pPr>
      <w:r w:rsidRPr="00B25575">
        <w:lastRenderedPageBreak/>
        <w:t>Abdominal organs are normal in appearance.</w:t>
      </w:r>
    </w:p>
    <w:p w14:paraId="0D2C44EE" w14:textId="77777777" w:rsidR="00B25575" w:rsidRPr="00B25575" w:rsidRDefault="00B25575" w:rsidP="00B25575">
      <w:pPr>
        <w:numPr>
          <w:ilvl w:val="0"/>
          <w:numId w:val="3"/>
        </w:numPr>
      </w:pPr>
      <w:r w:rsidRPr="00B25575">
        <w:t>Urinary bladder is well distended with normal wall thickness.</w:t>
      </w:r>
    </w:p>
    <w:p w14:paraId="765D2856" w14:textId="77777777" w:rsidR="00B25575" w:rsidRPr="00B25575" w:rsidRDefault="00B25575" w:rsidP="00B25575">
      <w:pPr>
        <w:numPr>
          <w:ilvl w:val="0"/>
          <w:numId w:val="3"/>
        </w:numPr>
      </w:pPr>
      <w:r w:rsidRPr="00B25575">
        <w:t>Uterus is normal in size, shape, and echotexture.</w:t>
      </w:r>
    </w:p>
    <w:p w14:paraId="6EE16F30" w14:textId="77777777" w:rsidR="00B25575" w:rsidRPr="00B25575" w:rsidRDefault="00B25575" w:rsidP="00B25575">
      <w:pPr>
        <w:numPr>
          <w:ilvl w:val="0"/>
          <w:numId w:val="3"/>
        </w:numPr>
      </w:pPr>
      <w:r w:rsidRPr="00B25575">
        <w:t>Endometrium is normal in thickness; cavity is empty.</w:t>
      </w:r>
    </w:p>
    <w:p w14:paraId="59737FB1" w14:textId="77777777" w:rsidR="00B25575" w:rsidRPr="00B25575" w:rsidRDefault="00B25575" w:rsidP="00B25575">
      <w:pPr>
        <w:numPr>
          <w:ilvl w:val="0"/>
          <w:numId w:val="3"/>
        </w:numPr>
      </w:pPr>
      <w:r w:rsidRPr="00B25575">
        <w:t>No focal myometrial lesion.</w:t>
      </w:r>
    </w:p>
    <w:p w14:paraId="3EF6A1DC" w14:textId="77777777" w:rsidR="00B25575" w:rsidRPr="00B25575" w:rsidRDefault="00B25575" w:rsidP="00B25575">
      <w:pPr>
        <w:numPr>
          <w:ilvl w:val="0"/>
          <w:numId w:val="3"/>
        </w:numPr>
      </w:pPr>
      <w:r w:rsidRPr="00B25575">
        <w:t>Adnexa are free bilaterally.</w:t>
      </w:r>
    </w:p>
    <w:p w14:paraId="16AC58BB" w14:textId="77777777" w:rsidR="00B25575" w:rsidRPr="00B25575" w:rsidRDefault="00B25575" w:rsidP="00B25575">
      <w:pPr>
        <w:numPr>
          <w:ilvl w:val="0"/>
          <w:numId w:val="3"/>
        </w:numPr>
      </w:pPr>
      <w:r w:rsidRPr="00B25575">
        <w:t>No free fluid or significant lymphadenopathy.</w:t>
      </w:r>
    </w:p>
    <w:p w14:paraId="6CD4AF4F" w14:textId="77777777" w:rsidR="00B25575" w:rsidRPr="00B25575" w:rsidRDefault="00B25575" w:rsidP="00B25575">
      <w:r w:rsidRPr="00B25575">
        <w:rPr>
          <w:b/>
          <w:bCs/>
        </w:rPr>
        <w:t>Conclusion:</w:t>
      </w:r>
      <w:r w:rsidRPr="00B25575">
        <w:br/>
      </w:r>
      <w:r w:rsidRPr="00B25575">
        <w:rPr>
          <w:b/>
          <w:bCs/>
        </w:rPr>
        <w:t xml:space="preserve">Normal </w:t>
      </w:r>
      <w:proofErr w:type="spellStart"/>
      <w:r w:rsidRPr="00B25575">
        <w:rPr>
          <w:b/>
          <w:bCs/>
        </w:rPr>
        <w:t>abdomino</w:t>
      </w:r>
      <w:proofErr w:type="spellEnd"/>
      <w:r w:rsidRPr="00B25575">
        <w:rPr>
          <w:b/>
          <w:bCs/>
        </w:rPr>
        <w:t>-pelvic ultrasound study.</w:t>
      </w:r>
    </w:p>
    <w:p w14:paraId="36565E70" w14:textId="77777777" w:rsidR="00B25575" w:rsidRPr="00B25575" w:rsidRDefault="00B25575" w:rsidP="00B25575">
      <w:r w:rsidRPr="00B25575">
        <w:pict w14:anchorId="4BDE6DBC">
          <v:rect id="_x0000_i1128" style="width:0;height:1.5pt" o:hralign="center" o:hrstd="t" o:hr="t" fillcolor="#a0a0a0" stroked="f"/>
        </w:pict>
      </w:r>
    </w:p>
    <w:p w14:paraId="2A71C887" w14:textId="77777777" w:rsidR="00B25575" w:rsidRPr="00B25575" w:rsidRDefault="00B25575" w:rsidP="00B25575">
      <w:pPr>
        <w:rPr>
          <w:b/>
          <w:bCs/>
        </w:rPr>
      </w:pPr>
      <w:r w:rsidRPr="00B25575">
        <w:rPr>
          <w:rFonts w:ascii="Segoe UI Emoji" w:hAnsi="Segoe UI Emoji" w:cs="Segoe UI Emoji"/>
          <w:b/>
          <w:bCs/>
        </w:rPr>
        <w:t>🩻</w:t>
      </w:r>
      <w:r w:rsidRPr="00B25575">
        <w:rPr>
          <w:b/>
          <w:bCs/>
        </w:rPr>
        <w:t xml:space="preserve"> 4. ABDOMINO-PELVIC ULTRASOUND (MALE)</w:t>
      </w:r>
    </w:p>
    <w:p w14:paraId="6A26B4B6" w14:textId="77777777" w:rsidR="00B25575" w:rsidRPr="00B25575" w:rsidRDefault="00B25575" w:rsidP="00B25575">
      <w:r w:rsidRPr="00B25575">
        <w:rPr>
          <w:b/>
          <w:bCs/>
        </w:rPr>
        <w:t>Findings:</w:t>
      </w:r>
    </w:p>
    <w:p w14:paraId="69EFA9DE" w14:textId="77777777" w:rsidR="00B25575" w:rsidRPr="00B25575" w:rsidRDefault="00B25575" w:rsidP="00B25575">
      <w:pPr>
        <w:numPr>
          <w:ilvl w:val="0"/>
          <w:numId w:val="4"/>
        </w:numPr>
      </w:pPr>
      <w:r w:rsidRPr="00B25575">
        <w:t>Abdominal organs are normal.</w:t>
      </w:r>
    </w:p>
    <w:p w14:paraId="2A549E3D" w14:textId="77777777" w:rsidR="00B25575" w:rsidRPr="00B25575" w:rsidRDefault="00B25575" w:rsidP="00B25575">
      <w:pPr>
        <w:numPr>
          <w:ilvl w:val="0"/>
          <w:numId w:val="4"/>
        </w:numPr>
      </w:pPr>
      <w:r w:rsidRPr="00B25575">
        <w:t>Urinary bladder is well distended with normal wall thickness.</w:t>
      </w:r>
    </w:p>
    <w:p w14:paraId="0B4755EB" w14:textId="77777777" w:rsidR="00B25575" w:rsidRPr="00B25575" w:rsidRDefault="00B25575" w:rsidP="00B25575">
      <w:pPr>
        <w:numPr>
          <w:ilvl w:val="0"/>
          <w:numId w:val="4"/>
        </w:numPr>
      </w:pPr>
      <w:r w:rsidRPr="00B25575">
        <w:t>Prostate gland is normal in size, contour, and echotexture.</w:t>
      </w:r>
    </w:p>
    <w:p w14:paraId="4AB7BDFC" w14:textId="77777777" w:rsidR="00B25575" w:rsidRPr="00B25575" w:rsidRDefault="00B25575" w:rsidP="00B25575">
      <w:pPr>
        <w:numPr>
          <w:ilvl w:val="0"/>
          <w:numId w:val="4"/>
        </w:numPr>
      </w:pPr>
      <w:r w:rsidRPr="00B25575">
        <w:t>No free fluid or lymphadenopathy.</w:t>
      </w:r>
    </w:p>
    <w:p w14:paraId="06004D6F" w14:textId="77777777" w:rsidR="00B25575" w:rsidRPr="00B25575" w:rsidRDefault="00B25575" w:rsidP="00B25575">
      <w:r w:rsidRPr="00B25575">
        <w:rPr>
          <w:b/>
          <w:bCs/>
        </w:rPr>
        <w:t>Conclusion:</w:t>
      </w:r>
      <w:r w:rsidRPr="00B25575">
        <w:br/>
      </w:r>
      <w:r w:rsidRPr="00B25575">
        <w:rPr>
          <w:b/>
          <w:bCs/>
        </w:rPr>
        <w:t xml:space="preserve">Normal </w:t>
      </w:r>
      <w:proofErr w:type="spellStart"/>
      <w:r w:rsidRPr="00B25575">
        <w:rPr>
          <w:b/>
          <w:bCs/>
        </w:rPr>
        <w:t>abdomino</w:t>
      </w:r>
      <w:proofErr w:type="spellEnd"/>
      <w:r w:rsidRPr="00B25575">
        <w:rPr>
          <w:b/>
          <w:bCs/>
        </w:rPr>
        <w:t>-pelvic ultrasound study.</w:t>
      </w:r>
    </w:p>
    <w:p w14:paraId="54A7497B" w14:textId="77777777" w:rsidR="00B25575" w:rsidRPr="00B25575" w:rsidRDefault="00B25575" w:rsidP="00B25575">
      <w:r w:rsidRPr="00B25575">
        <w:pict w14:anchorId="2F24AA00">
          <v:rect id="_x0000_i1129" style="width:0;height:1.5pt" o:hralign="center" o:hrstd="t" o:hr="t" fillcolor="#a0a0a0" stroked="f"/>
        </w:pict>
      </w:r>
    </w:p>
    <w:p w14:paraId="30BAC954" w14:textId="77777777" w:rsidR="00B25575" w:rsidRPr="00B25575" w:rsidRDefault="00B25575" w:rsidP="00B25575">
      <w:pPr>
        <w:rPr>
          <w:b/>
          <w:bCs/>
        </w:rPr>
      </w:pPr>
      <w:r w:rsidRPr="00B25575">
        <w:rPr>
          <w:rFonts w:ascii="Segoe UI Emoji" w:hAnsi="Segoe UI Emoji" w:cs="Segoe UI Emoji"/>
          <w:b/>
          <w:bCs/>
        </w:rPr>
        <w:t>🤰</w:t>
      </w:r>
      <w:r w:rsidRPr="00B25575">
        <w:rPr>
          <w:b/>
          <w:bCs/>
        </w:rPr>
        <w:t xml:space="preserve"> 5. OBSTETRIC ULTRASOUND REPORT</w:t>
      </w:r>
    </w:p>
    <w:p w14:paraId="08CA6699" w14:textId="77777777" w:rsidR="00B25575" w:rsidRPr="00B25575" w:rsidRDefault="00B25575" w:rsidP="00B25575">
      <w:r w:rsidRPr="00B25575">
        <w:rPr>
          <w:b/>
          <w:bCs/>
        </w:rPr>
        <w:t>Findings:</w:t>
      </w:r>
    </w:p>
    <w:p w14:paraId="57CEAF35" w14:textId="77777777" w:rsidR="00B25575" w:rsidRPr="00B25575" w:rsidRDefault="00B25575" w:rsidP="00B25575">
      <w:pPr>
        <w:numPr>
          <w:ilvl w:val="0"/>
          <w:numId w:val="5"/>
        </w:numPr>
      </w:pPr>
      <w:r w:rsidRPr="00B25575">
        <w:t>Single live intrauterine pregnancy.</w:t>
      </w:r>
    </w:p>
    <w:p w14:paraId="2F2463DD" w14:textId="77777777" w:rsidR="00B25575" w:rsidRPr="00B25575" w:rsidRDefault="00B25575" w:rsidP="00B25575">
      <w:pPr>
        <w:numPr>
          <w:ilvl w:val="0"/>
          <w:numId w:val="5"/>
        </w:numPr>
      </w:pPr>
      <w:r w:rsidRPr="00B25575">
        <w:t>Fetal heart activity present.</w:t>
      </w:r>
    </w:p>
    <w:p w14:paraId="2217E66F" w14:textId="77777777" w:rsidR="00B25575" w:rsidRPr="00B25575" w:rsidRDefault="00B25575" w:rsidP="00B25575">
      <w:pPr>
        <w:numPr>
          <w:ilvl w:val="0"/>
          <w:numId w:val="5"/>
        </w:numPr>
      </w:pPr>
      <w:r w:rsidRPr="00B25575">
        <w:t>Fetal movements seen.</w:t>
      </w:r>
    </w:p>
    <w:p w14:paraId="09EFFF4D" w14:textId="77777777" w:rsidR="00B25575" w:rsidRPr="00B25575" w:rsidRDefault="00B25575" w:rsidP="00B25575">
      <w:pPr>
        <w:numPr>
          <w:ilvl w:val="0"/>
          <w:numId w:val="5"/>
        </w:numPr>
      </w:pPr>
      <w:r w:rsidRPr="00B25575">
        <w:t>Presentation: ☐ Cephalic ☐ Breech.</w:t>
      </w:r>
    </w:p>
    <w:p w14:paraId="5721F1AE" w14:textId="77777777" w:rsidR="00B25575" w:rsidRPr="00B25575" w:rsidRDefault="00B25575" w:rsidP="00B25575">
      <w:pPr>
        <w:numPr>
          <w:ilvl w:val="0"/>
          <w:numId w:val="5"/>
        </w:numPr>
      </w:pPr>
      <w:r w:rsidRPr="00B25575">
        <w:t>Placenta location: ☐ Anterior ☐ Posterior ☐ Fundal.</w:t>
      </w:r>
    </w:p>
    <w:p w14:paraId="4C418FB4" w14:textId="77777777" w:rsidR="00B25575" w:rsidRPr="00B25575" w:rsidRDefault="00B25575" w:rsidP="00B25575">
      <w:pPr>
        <w:numPr>
          <w:ilvl w:val="0"/>
          <w:numId w:val="5"/>
        </w:numPr>
      </w:pPr>
      <w:r w:rsidRPr="00B25575">
        <w:t>Amniotic fluid volume is adequate.</w:t>
      </w:r>
    </w:p>
    <w:p w14:paraId="0A32D106" w14:textId="77777777" w:rsidR="00B25575" w:rsidRPr="00B25575" w:rsidRDefault="00B25575" w:rsidP="00B25575">
      <w:pPr>
        <w:numPr>
          <w:ilvl w:val="0"/>
          <w:numId w:val="5"/>
        </w:numPr>
      </w:pPr>
      <w:r w:rsidRPr="00B25575">
        <w:t>Fetal bladder is visualized.</w:t>
      </w:r>
    </w:p>
    <w:p w14:paraId="5A89847B" w14:textId="77777777" w:rsidR="00B25575" w:rsidRPr="00B25575" w:rsidRDefault="00B25575" w:rsidP="00B25575">
      <w:pPr>
        <w:numPr>
          <w:ilvl w:val="0"/>
          <w:numId w:val="5"/>
        </w:numPr>
      </w:pPr>
      <w:r w:rsidRPr="00B25575">
        <w:t>No gross congenital anomaly detected.</w:t>
      </w:r>
    </w:p>
    <w:p w14:paraId="68AC5074" w14:textId="77777777" w:rsidR="00B25575" w:rsidRPr="00B25575" w:rsidRDefault="00B25575" w:rsidP="00B25575">
      <w:r w:rsidRPr="00B25575">
        <w:rPr>
          <w:b/>
          <w:bCs/>
        </w:rPr>
        <w:lastRenderedPageBreak/>
        <w:t>Gestational Age:</w:t>
      </w:r>
    </w:p>
    <w:p w14:paraId="35974FF4" w14:textId="77777777" w:rsidR="00B25575" w:rsidRPr="00B25575" w:rsidRDefault="00B25575" w:rsidP="00B25575">
      <w:pPr>
        <w:numPr>
          <w:ilvl w:val="0"/>
          <w:numId w:val="6"/>
        </w:numPr>
      </w:pPr>
      <w:r w:rsidRPr="00B25575">
        <w:t>BPD: ___ weeks ___ days</w:t>
      </w:r>
    </w:p>
    <w:p w14:paraId="08E30701" w14:textId="77777777" w:rsidR="00B25575" w:rsidRPr="00B25575" w:rsidRDefault="00B25575" w:rsidP="00B25575">
      <w:pPr>
        <w:numPr>
          <w:ilvl w:val="0"/>
          <w:numId w:val="6"/>
        </w:numPr>
      </w:pPr>
      <w:r w:rsidRPr="00B25575">
        <w:t>FL: ___ weeks ___ days</w:t>
      </w:r>
    </w:p>
    <w:p w14:paraId="08907028" w14:textId="77777777" w:rsidR="00B25575" w:rsidRPr="00B25575" w:rsidRDefault="00B25575" w:rsidP="00B25575">
      <w:r w:rsidRPr="00B25575">
        <w:rPr>
          <w:b/>
          <w:bCs/>
        </w:rPr>
        <w:t>Conclusion:</w:t>
      </w:r>
      <w:r w:rsidRPr="00B25575">
        <w:br/>
      </w:r>
      <w:r w:rsidRPr="00B25575">
        <w:rPr>
          <w:b/>
          <w:bCs/>
        </w:rPr>
        <w:t>Viable intrauterine pregnancy consistent with gestational age.</w:t>
      </w:r>
    </w:p>
    <w:p w14:paraId="282B6A40" w14:textId="77777777" w:rsidR="00B25575" w:rsidRPr="00B25575" w:rsidRDefault="00B25575" w:rsidP="00B25575">
      <w:r w:rsidRPr="00B25575">
        <w:pict w14:anchorId="2C9AA0A3">
          <v:rect id="_x0000_i1130" style="width:0;height:1.5pt" o:hralign="center" o:hrstd="t" o:hr="t" fillcolor="#a0a0a0" stroked="f"/>
        </w:pict>
      </w:r>
    </w:p>
    <w:p w14:paraId="2497EA2D" w14:textId="77777777" w:rsidR="00B25575" w:rsidRPr="00B25575" w:rsidRDefault="00B25575" w:rsidP="00B25575">
      <w:pPr>
        <w:rPr>
          <w:b/>
          <w:bCs/>
        </w:rPr>
      </w:pPr>
      <w:r w:rsidRPr="00B25575">
        <w:rPr>
          <w:rFonts w:ascii="Segoe UI Emoji" w:hAnsi="Segoe UI Emoji" w:cs="Segoe UI Emoji"/>
          <w:b/>
          <w:bCs/>
        </w:rPr>
        <w:t>🎀</w:t>
      </w:r>
      <w:r w:rsidRPr="00B25575">
        <w:rPr>
          <w:b/>
          <w:bCs/>
        </w:rPr>
        <w:t xml:space="preserve"> 6. BREAST ULTRASOUND REPORT</w:t>
      </w:r>
    </w:p>
    <w:p w14:paraId="72FF7A6A" w14:textId="77777777" w:rsidR="00B25575" w:rsidRPr="00B25575" w:rsidRDefault="00B25575" w:rsidP="00B25575">
      <w:r w:rsidRPr="00B25575">
        <w:rPr>
          <w:b/>
          <w:bCs/>
        </w:rPr>
        <w:t>Findings:</w:t>
      </w:r>
    </w:p>
    <w:p w14:paraId="4E082BF1" w14:textId="77777777" w:rsidR="00B25575" w:rsidRPr="00B25575" w:rsidRDefault="00B25575" w:rsidP="00B25575">
      <w:pPr>
        <w:numPr>
          <w:ilvl w:val="0"/>
          <w:numId w:val="7"/>
        </w:numPr>
      </w:pPr>
      <w:r w:rsidRPr="00B25575">
        <w:t>Breast parenchyma shows normal echotexture.</w:t>
      </w:r>
    </w:p>
    <w:p w14:paraId="2A8AAB12" w14:textId="77777777" w:rsidR="00B25575" w:rsidRPr="00B25575" w:rsidRDefault="00B25575" w:rsidP="00B25575">
      <w:pPr>
        <w:numPr>
          <w:ilvl w:val="0"/>
          <w:numId w:val="7"/>
        </w:numPr>
      </w:pPr>
      <w:r w:rsidRPr="00B25575">
        <w:t>No solid or cystic mass lesion identified.</w:t>
      </w:r>
    </w:p>
    <w:p w14:paraId="24D1A84F" w14:textId="77777777" w:rsidR="00B25575" w:rsidRPr="00B25575" w:rsidRDefault="00B25575" w:rsidP="00B25575">
      <w:pPr>
        <w:numPr>
          <w:ilvl w:val="0"/>
          <w:numId w:val="7"/>
        </w:numPr>
      </w:pPr>
      <w:r w:rsidRPr="00B25575">
        <w:t>No architectural distortion.</w:t>
      </w:r>
    </w:p>
    <w:p w14:paraId="1A329F37" w14:textId="77777777" w:rsidR="00B25575" w:rsidRPr="00B25575" w:rsidRDefault="00B25575" w:rsidP="00B25575">
      <w:pPr>
        <w:numPr>
          <w:ilvl w:val="0"/>
          <w:numId w:val="7"/>
        </w:numPr>
      </w:pPr>
      <w:r w:rsidRPr="00B25575">
        <w:t>No ductal dilatation.</w:t>
      </w:r>
    </w:p>
    <w:p w14:paraId="2312C385" w14:textId="77777777" w:rsidR="00B25575" w:rsidRPr="00B25575" w:rsidRDefault="00B25575" w:rsidP="00B25575">
      <w:pPr>
        <w:numPr>
          <w:ilvl w:val="0"/>
          <w:numId w:val="7"/>
        </w:numPr>
      </w:pPr>
      <w:r w:rsidRPr="00B25575">
        <w:t>Axillary lymph nodes are not enlarged.</w:t>
      </w:r>
    </w:p>
    <w:p w14:paraId="21E3842F" w14:textId="77777777" w:rsidR="00B25575" w:rsidRPr="00B25575" w:rsidRDefault="00B25575" w:rsidP="00B25575">
      <w:r w:rsidRPr="00B25575">
        <w:rPr>
          <w:b/>
          <w:bCs/>
        </w:rPr>
        <w:t>BI-RADS Category:</w:t>
      </w:r>
      <w:r w:rsidRPr="00B25575">
        <w:t xml:space="preserve"> </w:t>
      </w:r>
      <w:r w:rsidRPr="00B25575">
        <w:rPr>
          <w:b/>
          <w:bCs/>
        </w:rPr>
        <w:t>1 (Negative)</w:t>
      </w:r>
    </w:p>
    <w:p w14:paraId="3052C1C3" w14:textId="77777777" w:rsidR="00B25575" w:rsidRPr="00B25575" w:rsidRDefault="00B25575" w:rsidP="00B25575">
      <w:r w:rsidRPr="00B25575">
        <w:rPr>
          <w:b/>
          <w:bCs/>
        </w:rPr>
        <w:t>Conclusion:</w:t>
      </w:r>
      <w:r w:rsidRPr="00B25575">
        <w:br/>
      </w:r>
      <w:r w:rsidRPr="00B25575">
        <w:rPr>
          <w:b/>
          <w:bCs/>
        </w:rPr>
        <w:t>Normal bilateral breast ultrasound study.</w:t>
      </w:r>
    </w:p>
    <w:p w14:paraId="71E022A3" w14:textId="77777777" w:rsidR="00B25575" w:rsidRPr="00B25575" w:rsidRDefault="00B25575" w:rsidP="00B25575">
      <w:r w:rsidRPr="00B25575">
        <w:pict w14:anchorId="43115080">
          <v:rect id="_x0000_i1131" style="width:0;height:1.5pt" o:hralign="center" o:hrstd="t" o:hr="t" fillcolor="#a0a0a0" stroked="f"/>
        </w:pict>
      </w:r>
    </w:p>
    <w:p w14:paraId="3E9DCE63" w14:textId="77777777" w:rsidR="00B25575" w:rsidRPr="00B25575" w:rsidRDefault="00B25575" w:rsidP="00B25575">
      <w:pPr>
        <w:rPr>
          <w:b/>
          <w:bCs/>
        </w:rPr>
      </w:pPr>
      <w:r w:rsidRPr="00B25575">
        <w:rPr>
          <w:rFonts w:ascii="Segoe UI Emoji" w:hAnsi="Segoe UI Emoji" w:cs="Segoe UI Emoji"/>
          <w:b/>
          <w:bCs/>
        </w:rPr>
        <w:t>🦋</w:t>
      </w:r>
      <w:r w:rsidRPr="00B25575">
        <w:rPr>
          <w:b/>
          <w:bCs/>
        </w:rPr>
        <w:t xml:space="preserve"> 7. THYROID ULTRASOUND REPORT</w:t>
      </w:r>
    </w:p>
    <w:p w14:paraId="47037984" w14:textId="77777777" w:rsidR="00B25575" w:rsidRPr="00B25575" w:rsidRDefault="00B25575" w:rsidP="00B25575">
      <w:r w:rsidRPr="00B25575">
        <w:rPr>
          <w:b/>
          <w:bCs/>
        </w:rPr>
        <w:t>Findings:</w:t>
      </w:r>
    </w:p>
    <w:p w14:paraId="6B5996B7" w14:textId="77777777" w:rsidR="00B25575" w:rsidRPr="00B25575" w:rsidRDefault="00B25575" w:rsidP="00B25575">
      <w:pPr>
        <w:numPr>
          <w:ilvl w:val="0"/>
          <w:numId w:val="8"/>
        </w:numPr>
      </w:pPr>
      <w:r w:rsidRPr="00B25575">
        <w:t>Thyroid gland is normal in size and echotexture.</w:t>
      </w:r>
    </w:p>
    <w:p w14:paraId="66F7DB8C" w14:textId="77777777" w:rsidR="00B25575" w:rsidRPr="00B25575" w:rsidRDefault="00B25575" w:rsidP="00B25575">
      <w:pPr>
        <w:numPr>
          <w:ilvl w:val="0"/>
          <w:numId w:val="8"/>
        </w:numPr>
      </w:pPr>
      <w:r w:rsidRPr="00B25575">
        <w:t>No focal nodule or cyst.</w:t>
      </w:r>
    </w:p>
    <w:p w14:paraId="4DAE6772" w14:textId="77777777" w:rsidR="00B25575" w:rsidRPr="00B25575" w:rsidRDefault="00B25575" w:rsidP="00B25575">
      <w:pPr>
        <w:numPr>
          <w:ilvl w:val="0"/>
          <w:numId w:val="8"/>
        </w:numPr>
      </w:pPr>
      <w:r w:rsidRPr="00B25575">
        <w:t>Isthmus thickness is normal.</w:t>
      </w:r>
    </w:p>
    <w:p w14:paraId="36C3553C" w14:textId="77777777" w:rsidR="00B25575" w:rsidRPr="00B25575" w:rsidRDefault="00B25575" w:rsidP="00B25575">
      <w:pPr>
        <w:numPr>
          <w:ilvl w:val="0"/>
          <w:numId w:val="8"/>
        </w:numPr>
      </w:pPr>
      <w:r w:rsidRPr="00B25575">
        <w:t>No enlarged cervical lymph nodes.</w:t>
      </w:r>
    </w:p>
    <w:p w14:paraId="7EA9A9F2" w14:textId="77777777" w:rsidR="00B25575" w:rsidRPr="00B25575" w:rsidRDefault="00B25575" w:rsidP="00B25575">
      <w:r w:rsidRPr="00B25575">
        <w:rPr>
          <w:b/>
          <w:bCs/>
        </w:rPr>
        <w:t>Conclusion:</w:t>
      </w:r>
      <w:r w:rsidRPr="00B25575">
        <w:br/>
      </w:r>
      <w:r w:rsidRPr="00B25575">
        <w:rPr>
          <w:b/>
          <w:bCs/>
        </w:rPr>
        <w:t>Normal thyroid ultrasound study.</w:t>
      </w:r>
    </w:p>
    <w:p w14:paraId="4DE9B03C" w14:textId="77777777" w:rsidR="00B25575" w:rsidRPr="00B25575" w:rsidRDefault="00B25575" w:rsidP="00B25575">
      <w:r w:rsidRPr="00B25575">
        <w:pict w14:anchorId="0A4A1CB0">
          <v:rect id="_x0000_i1132" style="width:0;height:1.5pt" o:hralign="center" o:hrstd="t" o:hr="t" fillcolor="#a0a0a0" stroked="f"/>
        </w:pict>
      </w:r>
    </w:p>
    <w:p w14:paraId="191AC970" w14:textId="77777777" w:rsidR="00B25575" w:rsidRPr="00B25575" w:rsidRDefault="00B25575" w:rsidP="00B25575">
      <w:pPr>
        <w:rPr>
          <w:b/>
          <w:bCs/>
        </w:rPr>
      </w:pPr>
      <w:r w:rsidRPr="00B25575">
        <w:rPr>
          <w:rFonts w:ascii="Segoe UI Emoji" w:hAnsi="Segoe UI Emoji" w:cs="Segoe UI Emoji"/>
          <w:b/>
          <w:bCs/>
        </w:rPr>
        <w:t>🩸</w:t>
      </w:r>
      <w:r w:rsidRPr="00B25575">
        <w:rPr>
          <w:b/>
          <w:bCs/>
        </w:rPr>
        <w:t xml:space="preserve"> 8. DOPPLER ULTRASOUND REPORT</w:t>
      </w:r>
    </w:p>
    <w:p w14:paraId="33AE86C9" w14:textId="77777777" w:rsidR="00B25575" w:rsidRPr="00B25575" w:rsidRDefault="00B25575" w:rsidP="00B25575">
      <w:r w:rsidRPr="00B25575">
        <w:rPr>
          <w:b/>
          <w:bCs/>
        </w:rPr>
        <w:t>Type:</w:t>
      </w:r>
      <w:r w:rsidRPr="00B25575">
        <w:t xml:space="preserve"> ☐ Arterial ☐ Venous ☐ Duplex</w:t>
      </w:r>
      <w:r w:rsidRPr="00B25575">
        <w:br/>
      </w:r>
      <w:r w:rsidRPr="00B25575">
        <w:rPr>
          <w:b/>
          <w:bCs/>
        </w:rPr>
        <w:t>Region Examined:</w:t>
      </w:r>
      <w:r w:rsidRPr="00B25575">
        <w:t xml:space="preserve"> ___________________________</w:t>
      </w:r>
    </w:p>
    <w:p w14:paraId="4975903B" w14:textId="77777777" w:rsidR="00B25575" w:rsidRPr="00B25575" w:rsidRDefault="00B25575" w:rsidP="00B25575">
      <w:r w:rsidRPr="00B25575">
        <w:rPr>
          <w:b/>
          <w:bCs/>
        </w:rPr>
        <w:t>Findings:</w:t>
      </w:r>
    </w:p>
    <w:p w14:paraId="3E2AFEA7" w14:textId="77777777" w:rsidR="00B25575" w:rsidRPr="00B25575" w:rsidRDefault="00B25575" w:rsidP="00B25575">
      <w:pPr>
        <w:numPr>
          <w:ilvl w:val="0"/>
          <w:numId w:val="9"/>
        </w:numPr>
      </w:pPr>
      <w:r w:rsidRPr="00B25575">
        <w:lastRenderedPageBreak/>
        <w:t>Examined vessels show normal caliber and course.</w:t>
      </w:r>
    </w:p>
    <w:p w14:paraId="127810A2" w14:textId="77777777" w:rsidR="00B25575" w:rsidRPr="00B25575" w:rsidRDefault="00B25575" w:rsidP="00B25575">
      <w:pPr>
        <w:numPr>
          <w:ilvl w:val="0"/>
          <w:numId w:val="9"/>
        </w:numPr>
      </w:pPr>
      <w:r w:rsidRPr="00B25575">
        <w:t>Normal color flow and spectral waveform.</w:t>
      </w:r>
    </w:p>
    <w:p w14:paraId="2322C0AA" w14:textId="77777777" w:rsidR="00B25575" w:rsidRPr="00B25575" w:rsidRDefault="00B25575" w:rsidP="00B25575">
      <w:pPr>
        <w:numPr>
          <w:ilvl w:val="0"/>
          <w:numId w:val="9"/>
        </w:numPr>
      </w:pPr>
      <w:r w:rsidRPr="00B25575">
        <w:t>Normal compressibility (for venous studies).</w:t>
      </w:r>
    </w:p>
    <w:p w14:paraId="0745FAE0" w14:textId="77777777" w:rsidR="00B25575" w:rsidRPr="00B25575" w:rsidRDefault="00B25575" w:rsidP="00B25575">
      <w:pPr>
        <w:numPr>
          <w:ilvl w:val="0"/>
          <w:numId w:val="9"/>
        </w:numPr>
      </w:pPr>
      <w:r w:rsidRPr="00B25575">
        <w:t>No intraluminal thrombus.</w:t>
      </w:r>
    </w:p>
    <w:p w14:paraId="22B610EF" w14:textId="77777777" w:rsidR="00B25575" w:rsidRPr="00B25575" w:rsidRDefault="00B25575" w:rsidP="00B25575">
      <w:pPr>
        <w:numPr>
          <w:ilvl w:val="0"/>
          <w:numId w:val="9"/>
        </w:numPr>
      </w:pPr>
      <w:r w:rsidRPr="00B25575">
        <w:t>No abnormal turbulence.</w:t>
      </w:r>
    </w:p>
    <w:p w14:paraId="3DB46516" w14:textId="77777777" w:rsidR="00B25575" w:rsidRPr="00B25575" w:rsidRDefault="00B25575" w:rsidP="00B25575">
      <w:r w:rsidRPr="00B25575">
        <w:rPr>
          <w:b/>
          <w:bCs/>
        </w:rPr>
        <w:t>Conclusion:</w:t>
      </w:r>
      <w:r w:rsidRPr="00B25575">
        <w:br/>
      </w:r>
      <w:r w:rsidRPr="00B25575">
        <w:rPr>
          <w:b/>
          <w:bCs/>
        </w:rPr>
        <w:t>Normal Doppler ultrasound study.</w:t>
      </w:r>
    </w:p>
    <w:p w14:paraId="4C96C2AD" w14:textId="77777777" w:rsidR="00B25575" w:rsidRPr="00B25575" w:rsidRDefault="00B25575" w:rsidP="00B25575">
      <w:r w:rsidRPr="00B25575">
        <w:pict w14:anchorId="583B4BC6">
          <v:rect id="_x0000_i1133" style="width:0;height:1.5pt" o:hralign="center" o:hrstd="t" o:hr="t" fillcolor="#a0a0a0" stroked="f"/>
        </w:pict>
      </w:r>
    </w:p>
    <w:p w14:paraId="4EB73DD7" w14:textId="77777777" w:rsidR="00B25575" w:rsidRPr="00B25575" w:rsidRDefault="00B25575" w:rsidP="00B25575">
      <w:pPr>
        <w:rPr>
          <w:b/>
          <w:bCs/>
        </w:rPr>
      </w:pPr>
      <w:r w:rsidRPr="00B25575">
        <w:rPr>
          <w:rFonts w:ascii="Segoe UI Emoji" w:hAnsi="Segoe UI Emoji" w:cs="Segoe UI Emoji"/>
          <w:b/>
          <w:bCs/>
        </w:rPr>
        <w:t>👶</w:t>
      </w:r>
      <w:r w:rsidRPr="00B25575">
        <w:rPr>
          <w:b/>
          <w:bCs/>
        </w:rPr>
        <w:t xml:space="preserve"> 9. TRANSVAGINAL ULTRASOUND (TVS)</w:t>
      </w:r>
    </w:p>
    <w:p w14:paraId="66CC3686" w14:textId="77777777" w:rsidR="00B25575" w:rsidRPr="00B25575" w:rsidRDefault="00B25575" w:rsidP="00B25575">
      <w:r w:rsidRPr="00B25575">
        <w:rPr>
          <w:b/>
          <w:bCs/>
        </w:rPr>
        <w:t>Findings:</w:t>
      </w:r>
    </w:p>
    <w:p w14:paraId="43548F37" w14:textId="77777777" w:rsidR="00B25575" w:rsidRPr="00B25575" w:rsidRDefault="00B25575" w:rsidP="00B25575">
      <w:pPr>
        <w:numPr>
          <w:ilvl w:val="0"/>
          <w:numId w:val="10"/>
        </w:numPr>
      </w:pPr>
      <w:r w:rsidRPr="00B25575">
        <w:t>Uterus is normal in size and echotexture.</w:t>
      </w:r>
    </w:p>
    <w:p w14:paraId="1E071756" w14:textId="77777777" w:rsidR="00B25575" w:rsidRPr="00B25575" w:rsidRDefault="00B25575" w:rsidP="00B25575">
      <w:pPr>
        <w:numPr>
          <w:ilvl w:val="0"/>
          <w:numId w:val="10"/>
        </w:numPr>
      </w:pPr>
      <w:r w:rsidRPr="00B25575">
        <w:t>Endometrium thickness: ___ mm.</w:t>
      </w:r>
    </w:p>
    <w:p w14:paraId="1116F65E" w14:textId="77777777" w:rsidR="00B25575" w:rsidRPr="00B25575" w:rsidRDefault="00B25575" w:rsidP="00B25575">
      <w:pPr>
        <w:numPr>
          <w:ilvl w:val="0"/>
          <w:numId w:val="10"/>
        </w:numPr>
      </w:pPr>
      <w:r w:rsidRPr="00B25575">
        <w:t>Both ovaries are normal.</w:t>
      </w:r>
    </w:p>
    <w:p w14:paraId="38F62980" w14:textId="77777777" w:rsidR="00B25575" w:rsidRPr="00B25575" w:rsidRDefault="00B25575" w:rsidP="00B25575">
      <w:pPr>
        <w:numPr>
          <w:ilvl w:val="0"/>
          <w:numId w:val="10"/>
        </w:numPr>
      </w:pPr>
      <w:r w:rsidRPr="00B25575">
        <w:t>No adnexal mass.</w:t>
      </w:r>
    </w:p>
    <w:p w14:paraId="56A2D390" w14:textId="77777777" w:rsidR="00B25575" w:rsidRPr="00B25575" w:rsidRDefault="00B25575" w:rsidP="00B25575">
      <w:pPr>
        <w:numPr>
          <w:ilvl w:val="0"/>
          <w:numId w:val="10"/>
        </w:numPr>
      </w:pPr>
      <w:r w:rsidRPr="00B25575">
        <w:t>No pelvic free fluid.</w:t>
      </w:r>
    </w:p>
    <w:p w14:paraId="3F9B20C4" w14:textId="77777777" w:rsidR="00B25575" w:rsidRPr="00B25575" w:rsidRDefault="00B25575" w:rsidP="00B25575">
      <w:r w:rsidRPr="00B25575">
        <w:rPr>
          <w:b/>
          <w:bCs/>
        </w:rPr>
        <w:t>Conclusion:</w:t>
      </w:r>
      <w:r w:rsidRPr="00B25575">
        <w:br/>
      </w:r>
      <w:r w:rsidRPr="00B25575">
        <w:rPr>
          <w:b/>
          <w:bCs/>
        </w:rPr>
        <w:t>Normal transvaginal ultrasound study.</w:t>
      </w:r>
    </w:p>
    <w:p w14:paraId="3D44D6CB" w14:textId="77777777" w:rsidR="00B25575" w:rsidRPr="00B25575" w:rsidRDefault="00B25575" w:rsidP="00B25575">
      <w:r w:rsidRPr="00B25575">
        <w:pict w14:anchorId="75D6E1D7">
          <v:rect id="_x0000_i1134" style="width:0;height:1.5pt" o:hralign="center" o:hrstd="t" o:hr="t" fillcolor="#a0a0a0" stroked="f"/>
        </w:pict>
      </w:r>
    </w:p>
    <w:p w14:paraId="14F1108D" w14:textId="77777777" w:rsidR="00B25575" w:rsidRPr="00B25575" w:rsidRDefault="00B25575" w:rsidP="00B25575">
      <w:pPr>
        <w:rPr>
          <w:b/>
          <w:bCs/>
        </w:rPr>
      </w:pPr>
      <w:r w:rsidRPr="00B25575">
        <w:rPr>
          <w:rFonts w:ascii="Segoe UI Emoji" w:hAnsi="Segoe UI Emoji" w:cs="Segoe UI Emoji"/>
          <w:b/>
          <w:bCs/>
        </w:rPr>
        <w:t>✅</w:t>
      </w:r>
      <w:r w:rsidRPr="00B25575">
        <w:rPr>
          <w:b/>
          <w:bCs/>
        </w:rPr>
        <w:t xml:space="preserve"> REPORT FOOTER (FOR ALL)</w:t>
      </w:r>
    </w:p>
    <w:p w14:paraId="7F14ACCA" w14:textId="77777777" w:rsidR="00B25575" w:rsidRPr="00B25575" w:rsidRDefault="00B25575" w:rsidP="00B25575">
      <w:r w:rsidRPr="00B25575">
        <w:rPr>
          <w:b/>
          <w:bCs/>
        </w:rPr>
        <w:t>Radiologist / Sonographer:</w:t>
      </w:r>
      <w:r w:rsidRPr="00B25575">
        <w:t xml:space="preserve"> ___________________________</w:t>
      </w:r>
      <w:r w:rsidRPr="00B25575">
        <w:br/>
      </w:r>
      <w:r w:rsidRPr="00B25575">
        <w:rPr>
          <w:b/>
          <w:bCs/>
        </w:rPr>
        <w:t>Signature:</w:t>
      </w:r>
      <w:r w:rsidRPr="00B25575">
        <w:t xml:space="preserve"> ___________________________</w:t>
      </w:r>
      <w:r w:rsidRPr="00B25575">
        <w:br/>
      </w:r>
      <w:r w:rsidRPr="00B25575">
        <w:rPr>
          <w:b/>
          <w:bCs/>
        </w:rPr>
        <w:t>Stamp:</w:t>
      </w:r>
      <w:r w:rsidRPr="00B25575">
        <w:t xml:space="preserve"> ___________________________</w:t>
      </w:r>
      <w:r w:rsidRPr="00B25575">
        <w:br/>
      </w:r>
      <w:r w:rsidRPr="00B25575">
        <w:rPr>
          <w:b/>
          <w:bCs/>
        </w:rPr>
        <w:t>Date:</w:t>
      </w:r>
      <w:r w:rsidRPr="00B25575">
        <w:t xml:space="preserve"> ___________________________</w:t>
      </w:r>
    </w:p>
    <w:p w14:paraId="5880778A" w14:textId="77777777" w:rsidR="00DA507A" w:rsidRDefault="00DA507A"/>
    <w:sectPr w:rsidR="00DA5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83D96"/>
    <w:multiLevelType w:val="multilevel"/>
    <w:tmpl w:val="A4E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0423"/>
    <w:multiLevelType w:val="multilevel"/>
    <w:tmpl w:val="BA2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10CF9"/>
    <w:multiLevelType w:val="multilevel"/>
    <w:tmpl w:val="CD5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662BA"/>
    <w:multiLevelType w:val="multilevel"/>
    <w:tmpl w:val="757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807E3"/>
    <w:multiLevelType w:val="multilevel"/>
    <w:tmpl w:val="8B7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65700"/>
    <w:multiLevelType w:val="multilevel"/>
    <w:tmpl w:val="D8CC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E2551"/>
    <w:multiLevelType w:val="multilevel"/>
    <w:tmpl w:val="7D9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F4676"/>
    <w:multiLevelType w:val="multilevel"/>
    <w:tmpl w:val="BE02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37E48"/>
    <w:multiLevelType w:val="multilevel"/>
    <w:tmpl w:val="CD8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F2EBE"/>
    <w:multiLevelType w:val="multilevel"/>
    <w:tmpl w:val="BA9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B6BB5"/>
    <w:multiLevelType w:val="multilevel"/>
    <w:tmpl w:val="8528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93CAA"/>
    <w:multiLevelType w:val="multilevel"/>
    <w:tmpl w:val="31A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714558">
    <w:abstractNumId w:val="8"/>
  </w:num>
  <w:num w:numId="2" w16cid:durableId="644630886">
    <w:abstractNumId w:val="6"/>
  </w:num>
  <w:num w:numId="3" w16cid:durableId="512575736">
    <w:abstractNumId w:val="0"/>
  </w:num>
  <w:num w:numId="4" w16cid:durableId="595865892">
    <w:abstractNumId w:val="1"/>
  </w:num>
  <w:num w:numId="5" w16cid:durableId="719327719">
    <w:abstractNumId w:val="9"/>
  </w:num>
  <w:num w:numId="6" w16cid:durableId="1119374657">
    <w:abstractNumId w:val="11"/>
  </w:num>
  <w:num w:numId="7" w16cid:durableId="1958873249">
    <w:abstractNumId w:val="10"/>
  </w:num>
  <w:num w:numId="8" w16cid:durableId="70734864">
    <w:abstractNumId w:val="5"/>
  </w:num>
  <w:num w:numId="9" w16cid:durableId="729572424">
    <w:abstractNumId w:val="3"/>
  </w:num>
  <w:num w:numId="10" w16cid:durableId="2043283627">
    <w:abstractNumId w:val="7"/>
  </w:num>
  <w:num w:numId="11" w16cid:durableId="735008390">
    <w:abstractNumId w:val="4"/>
  </w:num>
  <w:num w:numId="12" w16cid:durableId="1212613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75"/>
    <w:rsid w:val="00125316"/>
    <w:rsid w:val="00155A95"/>
    <w:rsid w:val="0067156B"/>
    <w:rsid w:val="00B25575"/>
    <w:rsid w:val="00DA507A"/>
    <w:rsid w:val="00E3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ABBD"/>
  <w15:chartTrackingRefBased/>
  <w15:docId w15:val="{B1FF4CE9-FB15-4111-9ED3-B1090803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5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5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5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5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5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5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5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5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5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5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8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Temesgen Fikadu Baysa</dc:creator>
  <cp:keywords/>
  <dc:description/>
  <cp:lastModifiedBy>Temesgen Fikadu Baysa</cp:lastModifiedBy>
  <cp:revision>1</cp:revision>
  <dcterms:created xsi:type="dcterms:W3CDTF">2026-01-07T17:40:00Z</dcterms:created>
  <dcterms:modified xsi:type="dcterms:W3CDTF">2026-01-07T17:42:00Z</dcterms:modified>
</cp:coreProperties>
</file>