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D162A6" w:rsidP="00D162A6">
      <w:pPr>
        <w:jc w:val="center"/>
        <w:rPr>
          <w:rFonts w:ascii="Times New Roman" w:hAnsi="Times New Roman" w:cs="Times New Roman"/>
          <w:b/>
          <w:lang w:val="en-US"/>
        </w:rPr>
      </w:pPr>
    </w:p>
    <w:p w:rsidR="00D162A6" w:rsidRDefault="00963D0F"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7E6718">
      <w:pPr>
        <w:spacing w:after="0" w:line="480" w:lineRule="auto"/>
        <w:ind w:firstLine="360"/>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w:t>
      </w:r>
      <w:proofErr w:type="gramStart"/>
      <w:r w:rsidR="00FB2B48">
        <w:rPr>
          <w:rFonts w:ascii="Times New Roman" w:hAnsi="Times New Roman"/>
          <w:bCs/>
          <w:sz w:val="24"/>
          <w:szCs w:val="24"/>
          <w:lang w:val="en-US"/>
        </w:rPr>
        <w:t>akan</w:t>
      </w:r>
      <w:proofErr w:type="gramEnd"/>
      <w:r w:rsidR="00FB2B48">
        <w:rPr>
          <w:rFonts w:ascii="Times New Roman" w:hAnsi="Times New Roman"/>
          <w:bCs/>
          <w:sz w:val="24"/>
          <w:szCs w:val="24"/>
          <w:lang w:val="en-US"/>
        </w:rPr>
        <w:t xml:space="preserve">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7E6718">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Quantum GIS, ArcView GIS dan MapWindows GIS.</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5309EA" w:rsidRDefault="005309EA" w:rsidP="007E6718">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Analisis Bisnis Proses</w:t>
      </w:r>
    </w:p>
    <w:p w:rsidR="005309EA" w:rsidRDefault="00B952DE" w:rsidP="007E6718">
      <w:pPr>
        <w:spacing w:after="0" w:line="480" w:lineRule="auto"/>
        <w:ind w:firstLine="360"/>
        <w:jc w:val="both"/>
        <w:rPr>
          <w:rFonts w:ascii="Times New Roman" w:hAnsi="Times New Roman"/>
          <w:bCs/>
          <w:sz w:val="24"/>
          <w:szCs w:val="24"/>
          <w:lang w:val="en-US"/>
        </w:rPr>
      </w:pPr>
      <w:r>
        <w:rPr>
          <w:rFonts w:ascii="Times New Roman" w:hAnsi="Times New Roman"/>
          <w:b/>
          <w:bCs/>
          <w:sz w:val="24"/>
          <w:szCs w:val="24"/>
          <w:lang w:val="en-US"/>
        </w:rPr>
        <w:tab/>
      </w:r>
      <w:r w:rsidRPr="00B952DE">
        <w:rPr>
          <w:rFonts w:ascii="Times New Roman" w:hAnsi="Times New Roman"/>
          <w:bCs/>
          <w:sz w:val="24"/>
          <w:szCs w:val="24"/>
          <w:lang w:val="en-US"/>
        </w:rPr>
        <w:t>Proses bisnis adalah</w:t>
      </w:r>
      <w:r>
        <w:rPr>
          <w:rFonts w:ascii="Times New Roman" w:hAnsi="Times New Roman"/>
          <w:bCs/>
          <w:sz w:val="24"/>
          <w:szCs w:val="24"/>
          <w:lang w:val="en-US"/>
        </w:rPr>
        <w:t xml:space="preserve"> </w:t>
      </w:r>
      <w:r w:rsidRPr="00B952DE">
        <w:rPr>
          <w:rFonts w:ascii="Times New Roman" w:hAnsi="Times New Roman"/>
          <w:bCs/>
          <w:sz w:val="24"/>
          <w:szCs w:val="24"/>
          <w:lang w:val="en-US"/>
        </w:rPr>
        <w:t>suatu</w:t>
      </w:r>
      <w:r>
        <w:rPr>
          <w:rFonts w:ascii="Times New Roman" w:hAnsi="Times New Roman"/>
          <w:bCs/>
          <w:sz w:val="24"/>
          <w:szCs w:val="24"/>
          <w:lang w:val="en-US"/>
        </w:rPr>
        <w:t xml:space="preserve"> </w:t>
      </w:r>
      <w:r w:rsidRPr="00B952DE">
        <w:rPr>
          <w:rFonts w:ascii="Times New Roman" w:hAnsi="Times New Roman"/>
          <w:bCs/>
          <w:sz w:val="24"/>
          <w:szCs w:val="24"/>
          <w:lang w:val="en-US"/>
        </w:rPr>
        <w:t>kumpulan</w:t>
      </w:r>
      <w:r>
        <w:rPr>
          <w:rFonts w:ascii="Times New Roman" w:hAnsi="Times New Roman"/>
          <w:bCs/>
          <w:sz w:val="24"/>
          <w:szCs w:val="24"/>
          <w:lang w:val="en-US"/>
        </w:rPr>
        <w:t xml:space="preserve"> </w:t>
      </w:r>
      <w:r w:rsidRPr="00B952DE">
        <w:rPr>
          <w:rFonts w:ascii="Times New Roman" w:hAnsi="Times New Roman"/>
          <w:bCs/>
          <w:sz w:val="24"/>
          <w:szCs w:val="24"/>
          <w:lang w:val="en-US"/>
        </w:rPr>
        <w:t>pekerjaan</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saling terkait</w:t>
      </w:r>
      <w:r>
        <w:rPr>
          <w:rFonts w:ascii="Times New Roman" w:hAnsi="Times New Roman"/>
          <w:bCs/>
          <w:sz w:val="24"/>
          <w:szCs w:val="24"/>
          <w:lang w:val="en-US"/>
        </w:rPr>
        <w:t xml:space="preserve"> </w:t>
      </w:r>
      <w:r w:rsidRPr="00B952DE">
        <w:rPr>
          <w:rFonts w:ascii="Times New Roman" w:hAnsi="Times New Roman"/>
          <w:bCs/>
          <w:sz w:val="24"/>
          <w:szCs w:val="24"/>
          <w:lang w:val="en-US"/>
        </w:rPr>
        <w:t>untuk menyelesaikan suatu masalah tertentu. Suatu proses bisnis dapat dipecah menjadi beberapa</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masing-masing</w:t>
      </w:r>
      <w:r>
        <w:rPr>
          <w:rFonts w:ascii="Times New Roman" w:hAnsi="Times New Roman"/>
          <w:bCs/>
          <w:sz w:val="24"/>
          <w:szCs w:val="24"/>
          <w:lang w:val="en-US"/>
        </w:rPr>
        <w:t xml:space="preserve"> </w:t>
      </w:r>
      <w:r w:rsidRPr="00B952DE">
        <w:rPr>
          <w:rFonts w:ascii="Times New Roman" w:hAnsi="Times New Roman"/>
          <w:bCs/>
          <w:sz w:val="24"/>
          <w:szCs w:val="24"/>
          <w:lang w:val="en-US"/>
        </w:rPr>
        <w:t>memiliki atribut</w:t>
      </w:r>
      <w:r>
        <w:rPr>
          <w:rFonts w:ascii="Times New Roman" w:hAnsi="Times New Roman"/>
          <w:bCs/>
          <w:sz w:val="24"/>
          <w:szCs w:val="24"/>
          <w:lang w:val="en-US"/>
        </w:rPr>
        <w:t xml:space="preserve"> </w:t>
      </w:r>
      <w:r w:rsidRPr="00B952DE">
        <w:rPr>
          <w:rFonts w:ascii="Times New Roman" w:hAnsi="Times New Roman"/>
          <w:bCs/>
          <w:sz w:val="24"/>
          <w:szCs w:val="24"/>
          <w:lang w:val="en-US"/>
        </w:rPr>
        <w:t>sendiri</w:t>
      </w:r>
      <w:r>
        <w:rPr>
          <w:rFonts w:ascii="Times New Roman" w:hAnsi="Times New Roman"/>
          <w:bCs/>
          <w:sz w:val="24"/>
          <w:szCs w:val="24"/>
          <w:lang w:val="en-US"/>
        </w:rPr>
        <w:t xml:space="preserve"> </w:t>
      </w:r>
      <w:r w:rsidRPr="00B952DE">
        <w:rPr>
          <w:rFonts w:ascii="Times New Roman" w:hAnsi="Times New Roman"/>
          <w:bCs/>
          <w:sz w:val="24"/>
          <w:szCs w:val="24"/>
          <w:lang w:val="en-US"/>
        </w:rPr>
        <w:t>tapi</w:t>
      </w:r>
      <w:r>
        <w:rPr>
          <w:rFonts w:ascii="Times New Roman" w:hAnsi="Times New Roman"/>
          <w:bCs/>
          <w:sz w:val="24"/>
          <w:szCs w:val="24"/>
          <w:lang w:val="en-US"/>
        </w:rPr>
        <w:t xml:space="preserve"> </w:t>
      </w:r>
      <w:r w:rsidRPr="00B952DE">
        <w:rPr>
          <w:rFonts w:ascii="Times New Roman" w:hAnsi="Times New Roman"/>
          <w:bCs/>
          <w:sz w:val="24"/>
          <w:szCs w:val="24"/>
          <w:lang w:val="en-US"/>
        </w:rPr>
        <w:t>juga berkontribusi</w:t>
      </w:r>
      <w:r>
        <w:rPr>
          <w:rFonts w:ascii="Times New Roman" w:hAnsi="Times New Roman"/>
          <w:bCs/>
          <w:sz w:val="24"/>
          <w:szCs w:val="24"/>
          <w:lang w:val="en-US"/>
        </w:rPr>
        <w:t xml:space="preserve"> </w:t>
      </w:r>
      <w:r w:rsidRPr="00B952DE">
        <w:rPr>
          <w:rFonts w:ascii="Times New Roman" w:hAnsi="Times New Roman"/>
          <w:bCs/>
          <w:sz w:val="24"/>
          <w:szCs w:val="24"/>
          <w:lang w:val="en-US"/>
        </w:rPr>
        <w:t>untuk</w:t>
      </w:r>
      <w:r>
        <w:rPr>
          <w:rFonts w:ascii="Times New Roman" w:hAnsi="Times New Roman"/>
          <w:bCs/>
          <w:sz w:val="24"/>
          <w:szCs w:val="24"/>
          <w:lang w:val="en-US"/>
        </w:rPr>
        <w:t xml:space="preserve"> </w:t>
      </w:r>
      <w:r w:rsidRPr="00B952DE">
        <w:rPr>
          <w:rFonts w:ascii="Times New Roman" w:hAnsi="Times New Roman"/>
          <w:bCs/>
          <w:sz w:val="24"/>
          <w:szCs w:val="24"/>
          <w:lang w:val="en-US"/>
        </w:rPr>
        <w:t>mencapai</w:t>
      </w:r>
      <w:r>
        <w:rPr>
          <w:rFonts w:ascii="Times New Roman" w:hAnsi="Times New Roman"/>
          <w:bCs/>
          <w:sz w:val="24"/>
          <w:szCs w:val="24"/>
          <w:lang w:val="en-US"/>
        </w:rPr>
        <w:t xml:space="preserve"> </w:t>
      </w:r>
      <w:r w:rsidRPr="00B952DE">
        <w:rPr>
          <w:rFonts w:ascii="Times New Roman" w:hAnsi="Times New Roman"/>
          <w:bCs/>
          <w:sz w:val="24"/>
          <w:szCs w:val="24"/>
          <w:lang w:val="en-US"/>
        </w:rPr>
        <w:t>tujuan</w:t>
      </w:r>
      <w:r>
        <w:rPr>
          <w:rFonts w:ascii="Times New Roman" w:hAnsi="Times New Roman"/>
          <w:bCs/>
          <w:sz w:val="24"/>
          <w:szCs w:val="24"/>
          <w:lang w:val="en-US"/>
        </w:rPr>
        <w:t xml:space="preserve"> </w:t>
      </w:r>
      <w:r w:rsidRPr="00B952DE">
        <w:rPr>
          <w:rFonts w:ascii="Times New Roman" w:hAnsi="Times New Roman"/>
          <w:bCs/>
          <w:sz w:val="24"/>
          <w:szCs w:val="24"/>
          <w:lang w:val="en-US"/>
        </w:rPr>
        <w:t>dari</w:t>
      </w:r>
      <w:r>
        <w:rPr>
          <w:rFonts w:ascii="Times New Roman" w:hAnsi="Times New Roman"/>
          <w:bCs/>
          <w:sz w:val="24"/>
          <w:szCs w:val="24"/>
          <w:lang w:val="en-US"/>
        </w:rPr>
        <w:t xml:space="preserve"> </w:t>
      </w:r>
      <w:r w:rsidRPr="00B952DE">
        <w:rPr>
          <w:rFonts w:ascii="Times New Roman" w:hAnsi="Times New Roman"/>
          <w:bCs/>
          <w:sz w:val="24"/>
          <w:szCs w:val="24"/>
          <w:lang w:val="en-US"/>
        </w:rPr>
        <w:t>superprosesnya.</w:t>
      </w:r>
      <w:r>
        <w:rPr>
          <w:rFonts w:ascii="Times New Roman" w:hAnsi="Times New Roman"/>
          <w:bCs/>
          <w:sz w:val="24"/>
          <w:szCs w:val="24"/>
          <w:lang w:val="en-US"/>
        </w:rPr>
        <w:t xml:space="preserve"> </w:t>
      </w:r>
      <w:r w:rsidRPr="00B952DE">
        <w:rPr>
          <w:rFonts w:ascii="Times New Roman" w:hAnsi="Times New Roman"/>
          <w:bCs/>
          <w:sz w:val="24"/>
          <w:szCs w:val="24"/>
          <w:lang w:val="en-US"/>
        </w:rPr>
        <w:t>Analisis</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bisnis umumnya</w:t>
      </w:r>
      <w:r>
        <w:rPr>
          <w:rFonts w:ascii="Times New Roman" w:hAnsi="Times New Roman"/>
          <w:bCs/>
          <w:sz w:val="24"/>
          <w:szCs w:val="24"/>
          <w:lang w:val="en-US"/>
        </w:rPr>
        <w:t xml:space="preserve"> </w:t>
      </w:r>
      <w:r w:rsidRPr="00B952DE">
        <w:rPr>
          <w:rFonts w:ascii="Times New Roman" w:hAnsi="Times New Roman"/>
          <w:bCs/>
          <w:sz w:val="24"/>
          <w:szCs w:val="24"/>
          <w:lang w:val="en-US"/>
        </w:rPr>
        <w:t>melibatkan</w:t>
      </w:r>
      <w:r>
        <w:rPr>
          <w:rFonts w:ascii="Times New Roman" w:hAnsi="Times New Roman"/>
          <w:bCs/>
          <w:sz w:val="24"/>
          <w:szCs w:val="24"/>
          <w:lang w:val="en-US"/>
        </w:rPr>
        <w:t xml:space="preserve"> </w:t>
      </w:r>
      <w:r w:rsidRPr="00B952DE">
        <w:rPr>
          <w:rFonts w:ascii="Times New Roman" w:hAnsi="Times New Roman"/>
          <w:bCs/>
          <w:sz w:val="24"/>
          <w:szCs w:val="24"/>
          <w:lang w:val="en-US"/>
        </w:rPr>
        <w:t>pemetaan</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dan</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di</w:t>
      </w:r>
      <w:r>
        <w:rPr>
          <w:rFonts w:ascii="Times New Roman" w:hAnsi="Times New Roman"/>
          <w:bCs/>
          <w:sz w:val="24"/>
          <w:szCs w:val="24"/>
          <w:lang w:val="en-US"/>
        </w:rPr>
        <w:t xml:space="preserve"> </w:t>
      </w:r>
      <w:r w:rsidRPr="00B952DE">
        <w:rPr>
          <w:rFonts w:ascii="Times New Roman" w:hAnsi="Times New Roman"/>
          <w:bCs/>
          <w:sz w:val="24"/>
          <w:szCs w:val="24"/>
          <w:lang w:val="en-US"/>
        </w:rPr>
        <w:t>dalamnya</w:t>
      </w:r>
      <w:r>
        <w:rPr>
          <w:rFonts w:ascii="Times New Roman" w:hAnsi="Times New Roman"/>
          <w:bCs/>
          <w:sz w:val="24"/>
          <w:szCs w:val="24"/>
          <w:lang w:val="en-US"/>
        </w:rPr>
        <w:t xml:space="preserve"> </w:t>
      </w:r>
      <w:r w:rsidRPr="00B952DE">
        <w:rPr>
          <w:rFonts w:ascii="Times New Roman" w:hAnsi="Times New Roman"/>
          <w:bCs/>
          <w:sz w:val="24"/>
          <w:szCs w:val="24"/>
          <w:lang w:val="en-US"/>
        </w:rPr>
        <w:t>hingga tingkatan aktivitas atau kegiatan</w:t>
      </w:r>
      <w:r w:rsidR="00232863">
        <w:rPr>
          <w:rFonts w:ascii="Times New Roman" w:hAnsi="Times New Roman"/>
          <w:bCs/>
          <w:sz w:val="24"/>
          <w:szCs w:val="24"/>
          <w:lang w:val="en-US"/>
        </w:rPr>
        <w:t>.</w:t>
      </w:r>
      <w:r w:rsidR="007E6718">
        <w:rPr>
          <w:rFonts w:ascii="Times New Roman" w:hAnsi="Times New Roman"/>
          <w:bCs/>
          <w:sz w:val="24"/>
          <w:szCs w:val="24"/>
          <w:lang w:val="en-US"/>
        </w:rPr>
        <w:t xml:space="preserve"> </w:t>
      </w:r>
    </w:p>
    <w:p w:rsidR="007E6718" w:rsidRDefault="007E6718"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Proses bisnis yang sedang berjalan sekarang ini di BPS khususnya dalam pembuatan Sistem Informasi Geografis</w:t>
      </w:r>
      <w:r w:rsidR="0059722D">
        <w:rPr>
          <w:rFonts w:ascii="Times New Roman" w:hAnsi="Times New Roman"/>
          <w:bCs/>
          <w:sz w:val="24"/>
          <w:szCs w:val="24"/>
          <w:lang w:val="en-US"/>
        </w:rPr>
        <w:t xml:space="preserve"> </w:t>
      </w:r>
      <w:r w:rsidR="007F3E6C">
        <w:rPr>
          <w:rFonts w:ascii="Times New Roman" w:hAnsi="Times New Roman"/>
          <w:bCs/>
          <w:sz w:val="24"/>
          <w:szCs w:val="24"/>
          <w:lang w:val="en-US"/>
        </w:rPr>
        <w:t>ber</w:t>
      </w:r>
      <w:r w:rsidR="008D0573">
        <w:rPr>
          <w:rFonts w:ascii="Times New Roman" w:hAnsi="Times New Roman"/>
          <w:bCs/>
          <w:sz w:val="24"/>
          <w:szCs w:val="24"/>
          <w:lang w:val="en-US"/>
        </w:rPr>
        <w:t xml:space="preserve">basis </w:t>
      </w:r>
      <w:r w:rsidR="008D0573" w:rsidRPr="008D0573">
        <w:rPr>
          <w:rFonts w:ascii="Times New Roman" w:hAnsi="Times New Roman"/>
          <w:bCs/>
          <w:i/>
          <w:sz w:val="24"/>
          <w:szCs w:val="24"/>
          <w:lang w:val="en-US"/>
        </w:rPr>
        <w:t>web</w:t>
      </w:r>
      <w:r>
        <w:rPr>
          <w:rFonts w:ascii="Times New Roman" w:hAnsi="Times New Roman"/>
          <w:bCs/>
          <w:sz w:val="24"/>
          <w:szCs w:val="24"/>
          <w:lang w:val="en-US"/>
        </w:rPr>
        <w:t xml:space="preserve"> adalah sebagai </w:t>
      </w:r>
      <w:proofErr w:type="gramStart"/>
      <w:r>
        <w:rPr>
          <w:rFonts w:ascii="Times New Roman" w:hAnsi="Times New Roman"/>
          <w:bCs/>
          <w:sz w:val="24"/>
          <w:szCs w:val="24"/>
          <w:lang w:val="en-US"/>
        </w:rPr>
        <w:t>berikut :</w:t>
      </w:r>
      <w:proofErr w:type="gramEnd"/>
      <w:r>
        <w:rPr>
          <w:rFonts w:ascii="Times New Roman" w:hAnsi="Times New Roman"/>
          <w:bCs/>
          <w:sz w:val="24"/>
          <w:szCs w:val="24"/>
          <w:lang w:val="en-US"/>
        </w:rPr>
        <w:t xml:space="preserve"> </w:t>
      </w:r>
    </w:p>
    <w:p w:rsidR="005703B9" w:rsidRDefault="00A845DB" w:rsidP="00B7104A">
      <w:pPr>
        <w:spacing w:after="0" w:line="480" w:lineRule="auto"/>
        <w:ind w:firstLine="360"/>
        <w:jc w:val="both"/>
        <w:rPr>
          <w:rFonts w:ascii="Times New Roman" w:hAnsi="Times New Roman"/>
          <w:bCs/>
          <w:color w:val="FF0000"/>
          <w:sz w:val="24"/>
          <w:szCs w:val="24"/>
          <w:lang w:val="en-US"/>
        </w:rPr>
      </w:pPr>
      <w:r w:rsidRPr="00A845DB">
        <w:rPr>
          <w:rFonts w:ascii="Times New Roman" w:hAnsi="Times New Roman"/>
          <w:bCs/>
          <w:noProof/>
          <w:color w:val="FF0000"/>
          <w:sz w:val="24"/>
          <w:szCs w:val="24"/>
          <w:lang w:eastAsia="id-ID"/>
        </w:rPr>
        <w:lastRenderedPageBreak/>
        <w:drawing>
          <wp:inline distT="0" distB="0" distL="0" distR="0">
            <wp:extent cx="4278815" cy="3956538"/>
            <wp:effectExtent l="0" t="0" r="7620" b="6350"/>
            <wp:docPr id="2" name="Picture 2" descr="C:\Users\Haidir Magribi\Downloads\Untitled Diagram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 Magribi\Downloads\Untitled Diagram (1)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357" cy="3966286"/>
                    </a:xfrm>
                    <a:prstGeom prst="rect">
                      <a:avLst/>
                    </a:prstGeom>
                    <a:noFill/>
                    <a:ln>
                      <a:noFill/>
                    </a:ln>
                  </pic:spPr>
                </pic:pic>
              </a:graphicData>
            </a:graphic>
          </wp:inline>
        </w:drawing>
      </w:r>
    </w:p>
    <w:p w:rsidR="00F15416" w:rsidRDefault="00F15416" w:rsidP="00B7104A">
      <w:pPr>
        <w:spacing w:after="0" w:line="480" w:lineRule="auto"/>
        <w:ind w:firstLine="360"/>
        <w:jc w:val="both"/>
        <w:rPr>
          <w:rFonts w:ascii="Times New Roman" w:hAnsi="Times New Roman"/>
          <w:bCs/>
          <w:sz w:val="24"/>
          <w:szCs w:val="24"/>
          <w:lang w:val="en-US"/>
        </w:rPr>
      </w:pPr>
      <w:r w:rsidRPr="00F15416">
        <w:rPr>
          <w:rFonts w:ascii="Times New Roman" w:hAnsi="Times New Roman"/>
          <w:bCs/>
          <w:sz w:val="24"/>
          <w:szCs w:val="24"/>
          <w:lang w:val="en-US"/>
        </w:rPr>
        <w:t>Dari gambar di</w:t>
      </w:r>
      <w:r>
        <w:rPr>
          <w:rFonts w:ascii="Times New Roman" w:hAnsi="Times New Roman"/>
          <w:bCs/>
          <w:sz w:val="24"/>
          <w:szCs w:val="24"/>
          <w:lang w:val="en-US"/>
        </w:rPr>
        <w:t xml:space="preserve"> atas dapat dijelaskan bahwa tahap awal dalam proses pembuatan SIG basis web di BPS diawali dari perintah pimpinan (Deputi MIS/Direktur Diseminasi Statistik) untuk melakukan peremajaan tampilan </w:t>
      </w:r>
      <w:r w:rsidRPr="00F15416">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sz w:val="24"/>
          <w:szCs w:val="24"/>
          <w:lang w:val="en-US"/>
        </w:rPr>
        <w:t>BPS.</w:t>
      </w:r>
      <w:r w:rsidR="00B622C8">
        <w:rPr>
          <w:rFonts w:ascii="Times New Roman" w:hAnsi="Times New Roman"/>
          <w:bCs/>
          <w:sz w:val="24"/>
          <w:szCs w:val="24"/>
          <w:lang w:val="en-US"/>
        </w:rPr>
        <w:t xml:space="preserve"> </w:t>
      </w:r>
      <w:r>
        <w:rPr>
          <w:rFonts w:ascii="Times New Roman" w:hAnsi="Times New Roman"/>
          <w:bCs/>
          <w:sz w:val="24"/>
          <w:szCs w:val="24"/>
          <w:lang w:val="en-US"/>
        </w:rPr>
        <w:t>Dengan berdasarkan feedback dari pengguna dan masukan lainnya</w:t>
      </w:r>
      <w:r w:rsidR="003050C6">
        <w:rPr>
          <w:rFonts w:ascii="Times New Roman" w:hAnsi="Times New Roman"/>
          <w:bCs/>
          <w:sz w:val="24"/>
          <w:szCs w:val="24"/>
          <w:lang w:val="en-US"/>
        </w:rPr>
        <w:t>.</w:t>
      </w:r>
    </w:p>
    <w:p w:rsidR="003050C6" w:rsidRDefault="003050C6" w:rsidP="00B7104A">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Kemudian kasubdit Layanan dan Promosi Statistik menetapkan peremajan </w:t>
      </w:r>
      <w:r w:rsidRPr="003050C6">
        <w:rPr>
          <w:rFonts w:ascii="Times New Roman" w:hAnsi="Times New Roman"/>
          <w:bCs/>
          <w:i/>
          <w:sz w:val="24"/>
          <w:szCs w:val="24"/>
          <w:lang w:val="en-US"/>
        </w:rPr>
        <w:t>website</w:t>
      </w:r>
      <w:r>
        <w:rPr>
          <w:rFonts w:ascii="Times New Roman" w:hAnsi="Times New Roman"/>
          <w:bCs/>
          <w:sz w:val="24"/>
          <w:szCs w:val="24"/>
          <w:lang w:val="en-US"/>
        </w:rPr>
        <w:t xml:space="preserve"> serta dianalisis apaka</w:t>
      </w:r>
      <w:r w:rsidR="00D266FC">
        <w:rPr>
          <w:rFonts w:ascii="Times New Roman" w:hAnsi="Times New Roman"/>
          <w:bCs/>
          <w:sz w:val="24"/>
          <w:szCs w:val="24"/>
          <w:lang w:val="en-US"/>
        </w:rPr>
        <w:t>h</w:t>
      </w:r>
      <w:r>
        <w:rPr>
          <w:rFonts w:ascii="Times New Roman" w:hAnsi="Times New Roman"/>
          <w:bCs/>
          <w:sz w:val="24"/>
          <w:szCs w:val="24"/>
          <w:lang w:val="en-US"/>
        </w:rPr>
        <w:t xml:space="preserve"> pembuatan web dilakukan inhouse atau outsource</w:t>
      </w:r>
      <w:r w:rsidR="007F3E6C">
        <w:rPr>
          <w:rFonts w:ascii="Times New Roman" w:hAnsi="Times New Roman"/>
          <w:bCs/>
          <w:sz w:val="24"/>
          <w:szCs w:val="24"/>
          <w:lang w:val="en-US"/>
        </w:rPr>
        <w:t>,</w:t>
      </w:r>
      <w:r w:rsidR="006A0FC3">
        <w:rPr>
          <w:rFonts w:ascii="Times New Roman" w:hAnsi="Times New Roman"/>
          <w:bCs/>
          <w:sz w:val="24"/>
          <w:szCs w:val="24"/>
          <w:lang w:val="en-US"/>
        </w:rPr>
        <w:t xml:space="preserve"> periode kegiatan ini sekitar satu minggu</w:t>
      </w:r>
      <w:r>
        <w:rPr>
          <w:rFonts w:ascii="Times New Roman" w:hAnsi="Times New Roman"/>
          <w:bCs/>
          <w:sz w:val="24"/>
          <w:szCs w:val="24"/>
          <w:lang w:val="en-US"/>
        </w:rPr>
        <w:t xml:space="preserve">. Lalu kepala seksi pengemasan informasi statistik melakukan analisis dimana semua </w:t>
      </w:r>
      <w:r w:rsidRPr="003050C6">
        <w:rPr>
          <w:rFonts w:ascii="Times New Roman" w:hAnsi="Times New Roman"/>
          <w:bCs/>
          <w:i/>
          <w:sz w:val="24"/>
          <w:szCs w:val="24"/>
          <w:lang w:val="en-US"/>
        </w:rPr>
        <w:t>feature</w:t>
      </w:r>
      <w:r>
        <w:rPr>
          <w:rFonts w:ascii="Times New Roman" w:hAnsi="Times New Roman"/>
          <w:bCs/>
          <w:sz w:val="24"/>
          <w:szCs w:val="24"/>
          <w:lang w:val="en-US"/>
        </w:rPr>
        <w:t xml:space="preserve"> dan informasi yang ada diidentifikasi. Setelah itu rancangan desain tampilan dan database dilakukan berdasarkan kebutuhan pengguna dan perkembangan web saat ini</w:t>
      </w:r>
      <w:r w:rsidR="00830200">
        <w:rPr>
          <w:rFonts w:ascii="Times New Roman" w:hAnsi="Times New Roman"/>
          <w:bCs/>
          <w:sz w:val="24"/>
          <w:szCs w:val="24"/>
          <w:lang w:val="en-US"/>
        </w:rPr>
        <w:t xml:space="preserve"> dengan lama</w:t>
      </w:r>
      <w:r w:rsidR="006A0FC3">
        <w:rPr>
          <w:rFonts w:ascii="Times New Roman" w:hAnsi="Times New Roman"/>
          <w:bCs/>
          <w:sz w:val="24"/>
          <w:szCs w:val="24"/>
          <w:lang w:val="en-US"/>
        </w:rPr>
        <w:t xml:space="preserve"> kegiatan dua bulan</w:t>
      </w:r>
      <w:r>
        <w:rPr>
          <w:rFonts w:ascii="Times New Roman" w:hAnsi="Times New Roman"/>
          <w:bCs/>
          <w:sz w:val="24"/>
          <w:szCs w:val="24"/>
          <w:lang w:val="en-US"/>
        </w:rPr>
        <w:t xml:space="preserve">. </w:t>
      </w:r>
    </w:p>
    <w:p w:rsidR="006A0FC3" w:rsidRDefault="006A0FC3" w:rsidP="00B7104A">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lastRenderedPageBreak/>
        <w:t>Selanjutnya semua desain diserahkan ke</w:t>
      </w:r>
      <w:r w:rsidR="00001306">
        <w:rPr>
          <w:rFonts w:ascii="Times New Roman" w:hAnsi="Times New Roman"/>
          <w:bCs/>
          <w:sz w:val="24"/>
          <w:szCs w:val="24"/>
          <w:lang w:val="en-US"/>
        </w:rPr>
        <w:t>pada</w:t>
      </w:r>
      <w:r>
        <w:rPr>
          <w:rFonts w:ascii="Times New Roman" w:hAnsi="Times New Roman"/>
          <w:bCs/>
          <w:sz w:val="24"/>
          <w:szCs w:val="24"/>
          <w:lang w:val="en-US"/>
        </w:rPr>
        <w:t xml:space="preserve"> admin web untuk dibua</w:t>
      </w:r>
      <w:r w:rsidR="00FF18F3">
        <w:rPr>
          <w:rFonts w:ascii="Times New Roman" w:hAnsi="Times New Roman"/>
          <w:bCs/>
          <w:sz w:val="24"/>
          <w:szCs w:val="24"/>
          <w:lang w:val="en-US"/>
        </w:rPr>
        <w:t>t sesuai bahasa pemprograman serta</w:t>
      </w:r>
      <w:r>
        <w:rPr>
          <w:rFonts w:ascii="Times New Roman" w:hAnsi="Times New Roman"/>
          <w:bCs/>
          <w:sz w:val="24"/>
          <w:szCs w:val="24"/>
          <w:lang w:val="en-US"/>
        </w:rPr>
        <w:t xml:space="preserve"> melakukan koneksi ke database</w:t>
      </w:r>
      <w:r w:rsidR="008B3FFC">
        <w:rPr>
          <w:rFonts w:ascii="Times New Roman" w:hAnsi="Times New Roman"/>
          <w:bCs/>
          <w:sz w:val="24"/>
          <w:szCs w:val="24"/>
          <w:lang w:val="en-US"/>
        </w:rPr>
        <w:t>,</w:t>
      </w:r>
      <w:r>
        <w:rPr>
          <w:rFonts w:ascii="Times New Roman" w:hAnsi="Times New Roman"/>
          <w:bCs/>
          <w:sz w:val="24"/>
          <w:szCs w:val="24"/>
          <w:lang w:val="en-US"/>
        </w:rPr>
        <w:t xml:space="preserve"> lama kegiatan ini berkisar hingga dua bulan untuk masa pembuatan</w:t>
      </w:r>
      <w:r w:rsidR="004D2531">
        <w:rPr>
          <w:rFonts w:ascii="Times New Roman" w:hAnsi="Times New Roman"/>
          <w:bCs/>
          <w:sz w:val="24"/>
          <w:szCs w:val="24"/>
          <w:lang w:val="en-US"/>
        </w:rPr>
        <w:t>nya</w:t>
      </w:r>
      <w:r>
        <w:rPr>
          <w:rFonts w:ascii="Times New Roman" w:hAnsi="Times New Roman"/>
          <w:bCs/>
          <w:sz w:val="24"/>
          <w:szCs w:val="24"/>
          <w:lang w:val="en-US"/>
        </w:rPr>
        <w:t xml:space="preserve"> dan satu minggu untuk uji coba.</w:t>
      </w:r>
    </w:p>
    <w:p w:rsidR="00F15416" w:rsidRPr="00B7104A" w:rsidRDefault="006A0FC3"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Setelah website selesai dibangun kemudian kep</w:t>
      </w:r>
      <w:r w:rsidR="005C77B1">
        <w:rPr>
          <w:rFonts w:ascii="Times New Roman" w:hAnsi="Times New Roman"/>
          <w:bCs/>
          <w:sz w:val="24"/>
          <w:szCs w:val="24"/>
          <w:lang w:val="en-US"/>
        </w:rPr>
        <w:t>a</w:t>
      </w:r>
      <w:r>
        <w:rPr>
          <w:rFonts w:ascii="Times New Roman" w:hAnsi="Times New Roman"/>
          <w:bCs/>
          <w:sz w:val="24"/>
          <w:szCs w:val="24"/>
          <w:lang w:val="en-US"/>
        </w:rPr>
        <w:t>la seksi pengemasan informasi statistik memeriksa tampilan website</w:t>
      </w:r>
      <w:r w:rsidR="00E90953">
        <w:rPr>
          <w:rFonts w:ascii="Times New Roman" w:hAnsi="Times New Roman"/>
          <w:bCs/>
          <w:sz w:val="24"/>
          <w:szCs w:val="24"/>
          <w:lang w:val="en-US"/>
        </w:rPr>
        <w:t xml:space="preserve"> tersebut</w:t>
      </w:r>
      <w:r>
        <w:rPr>
          <w:rFonts w:ascii="Times New Roman" w:hAnsi="Times New Roman"/>
          <w:bCs/>
          <w:sz w:val="24"/>
          <w:szCs w:val="24"/>
          <w:lang w:val="en-US"/>
        </w:rPr>
        <w:t xml:space="preserve"> lalu diperiksa dan dievaluasi</w:t>
      </w:r>
      <w:r w:rsidR="001D3C02">
        <w:rPr>
          <w:rFonts w:ascii="Times New Roman" w:hAnsi="Times New Roman"/>
          <w:bCs/>
          <w:sz w:val="24"/>
          <w:szCs w:val="24"/>
          <w:lang w:val="en-US"/>
        </w:rPr>
        <w:t xml:space="preserve"> lagi</w:t>
      </w:r>
      <w:r>
        <w:rPr>
          <w:rFonts w:ascii="Times New Roman" w:hAnsi="Times New Roman"/>
          <w:bCs/>
          <w:sz w:val="24"/>
          <w:szCs w:val="24"/>
          <w:lang w:val="en-US"/>
        </w:rPr>
        <w:t xml:space="preserve"> oleh kasubdid layanan dan promosi </w:t>
      </w:r>
      <w:r w:rsidR="00B909C7">
        <w:rPr>
          <w:rFonts w:ascii="Times New Roman" w:hAnsi="Times New Roman"/>
          <w:bCs/>
          <w:sz w:val="24"/>
          <w:szCs w:val="24"/>
          <w:lang w:val="en-US"/>
        </w:rPr>
        <w:t xml:space="preserve">statistik hingga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disetujui oleh pimpinan kemudian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bisa </w:t>
      </w:r>
      <w:r w:rsidR="00B909C7" w:rsidRPr="002744BC">
        <w:rPr>
          <w:rFonts w:ascii="Times New Roman" w:hAnsi="Times New Roman"/>
          <w:bCs/>
          <w:sz w:val="24"/>
          <w:szCs w:val="24"/>
          <w:lang w:val="en-US"/>
        </w:rPr>
        <w:t>di</w:t>
      </w:r>
      <w:r w:rsidR="00B909C7" w:rsidRPr="00B909C7">
        <w:rPr>
          <w:rFonts w:ascii="Times New Roman" w:hAnsi="Times New Roman"/>
          <w:bCs/>
          <w:i/>
          <w:sz w:val="24"/>
          <w:szCs w:val="24"/>
          <w:lang w:val="en-US"/>
        </w:rPr>
        <w:t>publish</w:t>
      </w:r>
      <w:r w:rsidR="00B909C7">
        <w:rPr>
          <w:rFonts w:ascii="Times New Roman" w:hAnsi="Times New Roman"/>
          <w:bCs/>
          <w:sz w:val="24"/>
          <w:szCs w:val="24"/>
          <w:lang w:val="en-US"/>
        </w:rPr>
        <w:t>.</w:t>
      </w:r>
    </w:p>
    <w:p w:rsidR="00A02E11" w:rsidRDefault="005309EA" w:rsidP="007E6718">
      <w:pPr>
        <w:spacing w:after="0" w:line="480" w:lineRule="auto"/>
        <w:jc w:val="both"/>
        <w:rPr>
          <w:rFonts w:ascii="Times New Roman" w:hAnsi="Times New Roman"/>
          <w:b/>
          <w:bCs/>
          <w:sz w:val="24"/>
          <w:szCs w:val="24"/>
        </w:rPr>
      </w:pPr>
      <w:r>
        <w:rPr>
          <w:rFonts w:ascii="Times New Roman" w:hAnsi="Times New Roman"/>
          <w:b/>
          <w:bCs/>
          <w:sz w:val="24"/>
          <w:szCs w:val="24"/>
          <w:lang w:val="en-US"/>
        </w:rPr>
        <w:t xml:space="preserve">Analisis </w:t>
      </w:r>
      <w:r w:rsidRPr="007E6718">
        <w:rPr>
          <w:rFonts w:ascii="Times New Roman" w:hAnsi="Times New Roman"/>
          <w:b/>
          <w:bCs/>
          <w:sz w:val="24"/>
          <w:szCs w:val="24"/>
          <w:lang w:val="en-US"/>
        </w:rPr>
        <w:t>Permasalahan</w:t>
      </w:r>
    </w:p>
    <w:p w:rsidR="00FA4583" w:rsidRDefault="00A02E11" w:rsidP="0057613F">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57613F">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D309D1" w:rsidRDefault="00D309D1"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3513B3" w:rsidRDefault="003513B3" w:rsidP="003513B3">
      <w:pPr>
        <w:spacing w:after="0" w:line="480" w:lineRule="auto"/>
        <w:jc w:val="both"/>
        <w:rPr>
          <w:rFonts w:ascii="Times New Roman" w:hAnsi="Times New Roman"/>
          <w:b/>
          <w:bCs/>
          <w:sz w:val="24"/>
          <w:szCs w:val="24"/>
          <w:lang w:val="en-US"/>
        </w:rPr>
      </w:pPr>
      <w:r w:rsidRPr="003513B3">
        <w:rPr>
          <w:rFonts w:ascii="Times New Roman" w:hAnsi="Times New Roman"/>
          <w:b/>
          <w:bCs/>
          <w:sz w:val="24"/>
          <w:szCs w:val="24"/>
          <w:lang w:val="en-US"/>
        </w:rPr>
        <w:lastRenderedPageBreak/>
        <w:t>Analisis Kebutuhan</w:t>
      </w:r>
    </w:p>
    <w:p w:rsidR="003513B3" w:rsidRDefault="003513B3" w:rsidP="003513B3">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Setelah </w:t>
      </w:r>
      <w:r w:rsidRPr="003513B3">
        <w:rPr>
          <w:rFonts w:ascii="Times New Roman" w:eastAsia="Times New Roman" w:hAnsi="Times New Roman" w:cs="Times New Roman"/>
          <w:sz w:val="24"/>
          <w:szCs w:val="24"/>
          <w:lang w:val="en-US" w:eastAsia="id-ID"/>
        </w:rPr>
        <w:t>dianalisis</w:t>
      </w:r>
      <w:r>
        <w:rPr>
          <w:rFonts w:ascii="Times New Roman" w:hAnsi="Times New Roman"/>
          <w:bCs/>
          <w:sz w:val="24"/>
          <w:szCs w:val="24"/>
          <w:lang w:val="en-US"/>
        </w:rPr>
        <w:t xml:space="preserve"> permasalahannya selanjutnya peneliti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menganalisis kebutuhan apa saja agar dapat mengatasi permasalahan-permasalahan tersebut. Adapun kebutuhan-kebutuhan yang telah dianalisis peneliti adalah sebagai </w:t>
      </w:r>
      <w:proofErr w:type="gramStart"/>
      <w:r>
        <w:rPr>
          <w:rFonts w:ascii="Times New Roman" w:hAnsi="Times New Roman"/>
          <w:bCs/>
          <w:sz w:val="24"/>
          <w:szCs w:val="24"/>
          <w:lang w:val="en-US"/>
        </w:rPr>
        <w:t>berikut :</w:t>
      </w:r>
      <w:proofErr w:type="gramEnd"/>
    </w:p>
    <w:p w:rsidR="003513B3" w:rsidRDefault="006968DA"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dapat di</w:t>
      </w:r>
      <w:r w:rsidRPr="006968DA">
        <w:rPr>
          <w:rFonts w:ascii="Times New Roman" w:hAnsi="Times New Roman"/>
          <w:bCs/>
          <w:i/>
          <w:sz w:val="24"/>
          <w:szCs w:val="24"/>
        </w:rPr>
        <w:t>generate</w:t>
      </w:r>
      <w:r>
        <w:rPr>
          <w:rFonts w:ascii="Times New Roman" w:hAnsi="Times New Roman"/>
          <w:bCs/>
          <w:i/>
          <w:sz w:val="24"/>
          <w:szCs w:val="24"/>
        </w:rPr>
        <w:t xml:space="preserve"> </w:t>
      </w:r>
      <w:r>
        <w:rPr>
          <w:rFonts w:ascii="Times New Roman" w:hAnsi="Times New Roman"/>
          <w:bCs/>
          <w:sz w:val="24"/>
          <w:szCs w:val="24"/>
        </w:rPr>
        <w:t>dengan mudah dan cepat.</w:t>
      </w:r>
    </w:p>
    <w:p w:rsidR="006968DA" w:rsidRDefault="002B1352"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bisa memfasilitasi petugas untuk meng</w:t>
      </w:r>
      <w:r w:rsidRPr="002B1352">
        <w:rPr>
          <w:rFonts w:ascii="Times New Roman" w:hAnsi="Times New Roman"/>
          <w:bCs/>
          <w:i/>
          <w:sz w:val="24"/>
          <w:szCs w:val="24"/>
        </w:rPr>
        <w:t>input</w:t>
      </w:r>
      <w:r>
        <w:rPr>
          <w:rFonts w:ascii="Times New Roman" w:hAnsi="Times New Roman"/>
          <w:bCs/>
          <w:sz w:val="24"/>
          <w:szCs w:val="24"/>
        </w:rPr>
        <w:t xml:space="preserve"> berbagai jenis tipe data dan variabel.</w:t>
      </w:r>
    </w:p>
    <w:p w:rsidR="0024765D" w:rsidRPr="003513B3" w:rsidRDefault="0024765D"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mudah diakses oleh pengguna kapan saja, dan dimana saja serta dapat mengakses informasi hingga ke level desa.</w:t>
      </w:r>
    </w:p>
    <w:p w:rsidR="00277503" w:rsidRDefault="00DE30AE" w:rsidP="00E55BD9">
      <w:pPr>
        <w:autoSpaceDN w:val="0"/>
        <w:spacing w:after="0" w:line="480" w:lineRule="auto"/>
        <w:jc w:val="both"/>
        <w:rPr>
          <w:rFonts w:ascii="Times New Roman" w:eastAsia="Times New Roman" w:hAnsi="Times New Roman" w:cs="Times New Roman"/>
          <w:b/>
          <w:sz w:val="24"/>
          <w:szCs w:val="24"/>
          <w:lang w:val="en-US" w:eastAsia="id-ID"/>
        </w:rPr>
      </w:pPr>
      <w:r w:rsidRPr="00503E56">
        <w:rPr>
          <w:rFonts w:ascii="Times New Roman" w:eastAsia="Times New Roman" w:hAnsi="Times New Roman"/>
          <w:b/>
          <w:sz w:val="24"/>
          <w:szCs w:val="24"/>
          <w:lang w:val="en-US" w:eastAsia="id-ID"/>
        </w:rPr>
        <w:t xml:space="preserve">Analisis </w:t>
      </w:r>
      <w:r w:rsidR="00277503" w:rsidRPr="00277503">
        <w:rPr>
          <w:rFonts w:ascii="Times New Roman" w:eastAsia="Times New Roman" w:hAnsi="Times New Roman" w:cs="Times New Roman"/>
          <w:b/>
          <w:sz w:val="24"/>
          <w:szCs w:val="24"/>
          <w:lang w:val="en-US" w:eastAsia="id-ID"/>
        </w:rPr>
        <w:t>Kebutuhan Proses</w:t>
      </w:r>
    </w:p>
    <w:p w:rsidR="00617826" w:rsidRDefault="00277503" w:rsidP="00E55BD9">
      <w:pPr>
        <w:spacing w:after="0" w:line="480" w:lineRule="auto"/>
        <w:ind w:firstLine="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Kebutuhan proses </w:t>
      </w:r>
      <w:r w:rsidRPr="00E55BD9">
        <w:rPr>
          <w:rFonts w:ascii="Times New Roman" w:hAnsi="Times New Roman"/>
          <w:bCs/>
          <w:sz w:val="24"/>
          <w:szCs w:val="24"/>
          <w:lang w:val="en-US"/>
        </w:rPr>
        <w:t>adalah</w:t>
      </w:r>
      <w:r>
        <w:rPr>
          <w:rFonts w:ascii="Times New Roman" w:eastAsia="Times New Roman" w:hAnsi="Times New Roman" w:cs="Times New Roman"/>
          <w:sz w:val="24"/>
          <w:szCs w:val="24"/>
          <w:lang w:val="en-US" w:eastAsia="id-ID"/>
        </w:rPr>
        <w:t xml:space="preserve"> kebutuhan pengolahan data dari proses input data </w:t>
      </w:r>
      <w:r w:rsidR="00617826">
        <w:rPr>
          <w:rFonts w:ascii="Times New Roman" w:eastAsia="Times New Roman" w:hAnsi="Times New Roman" w:cs="Times New Roman"/>
          <w:sz w:val="24"/>
          <w:szCs w:val="24"/>
          <w:lang w:val="en-US" w:eastAsia="id-ID"/>
        </w:rPr>
        <w:t xml:space="preserve">yang di berikan kepada sistem hingga menghasilkan output. Kebutuhan proses tersebut antara lain sebagai </w:t>
      </w:r>
      <w:proofErr w:type="gramStart"/>
      <w:r w:rsidR="00617826">
        <w:rPr>
          <w:rFonts w:ascii="Times New Roman" w:eastAsia="Times New Roman" w:hAnsi="Times New Roman" w:cs="Times New Roman"/>
          <w:sz w:val="24"/>
          <w:szCs w:val="24"/>
          <w:lang w:val="en-US" w:eastAsia="id-ID"/>
        </w:rPr>
        <w:t>berikut :</w:t>
      </w:r>
      <w:proofErr w:type="gramEnd"/>
    </w:p>
    <w:p w:rsidR="00277503"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pewarnaan peta tematik</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E55BD9">
      <w:pPr>
        <w:autoSpaceDN w:val="0"/>
        <w:spacing w:after="0" w:line="480" w:lineRule="auto"/>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E55BD9">
      <w:pPr>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w:t>
      </w:r>
      <w:r w:rsidRPr="00E55BD9">
        <w:rPr>
          <w:rFonts w:ascii="Times New Roman" w:eastAsia="Times New Roman" w:hAnsi="Times New Roman" w:cs="Times New Roman"/>
          <w:sz w:val="24"/>
          <w:szCs w:val="24"/>
          <w:lang w:val="en-US" w:eastAsia="id-ID"/>
        </w:rPr>
        <w:t>keluaran</w:t>
      </w:r>
      <w:r>
        <w:rPr>
          <w:rFonts w:ascii="Times New Roman" w:eastAsia="Times New Roman" w:hAnsi="Times New Roman"/>
          <w:sz w:val="24"/>
          <w:szCs w:val="24"/>
          <w:lang w:val="en-US" w:eastAsia="id-ID"/>
        </w:rPr>
        <w:t xml:space="preserve">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sebagai </w:t>
      </w:r>
      <w:proofErr w:type="gramStart"/>
      <w:r>
        <w:rPr>
          <w:rFonts w:ascii="Times New Roman" w:eastAsia="Times New Roman" w:hAnsi="Times New Roman"/>
          <w:sz w:val="24"/>
          <w:szCs w:val="24"/>
          <w:lang w:val="en-US" w:eastAsia="id-ID"/>
        </w:rPr>
        <w:t>berikut :</w:t>
      </w:r>
      <w:proofErr w:type="gramEnd"/>
    </w:p>
    <w:p w:rsidR="008951DA" w:rsidRDefault="007E2E97"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Informasi batas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FE1932" w:rsidRDefault="000753F6" w:rsidP="000753F6">
      <w:pPr>
        <w:autoSpaceDN w:val="0"/>
        <w:spacing w:after="0" w:line="480" w:lineRule="auto"/>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0753F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pengguna dari Sistem Informasi Geografis yang dibangun terdiri dari dua jenis pengguna yaitu admin dan pengunjung web. Adapun penjelasan dari masing-masing pengguna tersebut adalah sebagai </w:t>
      </w:r>
      <w:proofErr w:type="gramStart"/>
      <w:r>
        <w:rPr>
          <w:rFonts w:ascii="Times New Roman" w:eastAsia="Times New Roman" w:hAnsi="Times New Roman"/>
          <w:sz w:val="24"/>
          <w:szCs w:val="24"/>
          <w:lang w:val="en-US" w:eastAsia="id-ID"/>
        </w:rPr>
        <w:t>berikut :</w:t>
      </w:r>
      <w:proofErr w:type="gramEnd"/>
    </w:p>
    <w:p w:rsidR="000753F6" w:rsidRDefault="000753F6" w:rsidP="000753F6">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0753F6">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w:t>
      </w:r>
      <w:proofErr w:type="gramStart"/>
      <w:r w:rsidR="003F6929">
        <w:rPr>
          <w:rFonts w:ascii="Times New Roman" w:eastAsia="Times New Roman" w:hAnsi="Times New Roman"/>
          <w:sz w:val="24"/>
          <w:szCs w:val="24"/>
          <w:lang w:eastAsia="id-ID"/>
        </w:rPr>
        <w:t>berikut :</w:t>
      </w:r>
      <w:proofErr w:type="gramEnd"/>
      <w:r w:rsidR="003F6929">
        <w:rPr>
          <w:rFonts w:ascii="Times New Roman" w:eastAsia="Times New Roman" w:hAnsi="Times New Roman"/>
          <w:sz w:val="24"/>
          <w:szCs w:val="24"/>
          <w:lang w:eastAsia="id-ID"/>
        </w:rPr>
        <w:t xml:space="preserve"> </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4D693B" w:rsidRDefault="004F5CC3"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4D693B" w:rsidRDefault="004D693B" w:rsidP="004D693B">
      <w:pPr>
        <w:pStyle w:val="ListParagraph"/>
        <w:autoSpaceDN w:val="0"/>
        <w:spacing w:after="0" w:line="480" w:lineRule="auto"/>
        <w:ind w:left="1145"/>
        <w:jc w:val="both"/>
        <w:rPr>
          <w:rFonts w:ascii="Times New Roman" w:eastAsia="Times New Roman" w:hAnsi="Times New Roman"/>
          <w:sz w:val="24"/>
          <w:szCs w:val="24"/>
          <w:lang w:eastAsia="id-ID"/>
        </w:rPr>
      </w:pPr>
    </w:p>
    <w:p w:rsidR="004D693B" w:rsidRDefault="004D693B" w:rsidP="004D693B">
      <w:pPr>
        <w:pStyle w:val="ListParagraph"/>
        <w:autoSpaceDN w:val="0"/>
        <w:spacing w:after="0" w:line="480" w:lineRule="auto"/>
        <w:ind w:left="1145"/>
        <w:jc w:val="both"/>
        <w:rPr>
          <w:rFonts w:ascii="Times New Roman" w:eastAsia="Times New Roman" w:hAnsi="Times New Roman"/>
          <w:sz w:val="24"/>
          <w:szCs w:val="24"/>
          <w:lang w:eastAsia="id-ID"/>
        </w:rPr>
      </w:pPr>
    </w:p>
    <w:p w:rsidR="004D693B" w:rsidRPr="00922C67" w:rsidRDefault="004D693B" w:rsidP="004D693B">
      <w:pPr>
        <w:pStyle w:val="ListParagraph"/>
        <w:autoSpaceDN w:val="0"/>
        <w:spacing w:after="0" w:line="480" w:lineRule="auto"/>
        <w:ind w:left="1145"/>
        <w:jc w:val="both"/>
        <w:rPr>
          <w:rFonts w:ascii="Times New Roman" w:eastAsia="Times New Roman" w:hAnsi="Times New Roman"/>
          <w:sz w:val="24"/>
          <w:szCs w:val="24"/>
          <w:lang w:eastAsia="id-ID"/>
        </w:rPr>
      </w:pPr>
    </w:p>
    <w:p w:rsidR="00922C67" w:rsidRDefault="00922C67" w:rsidP="00922C67">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Pengunjung</w:t>
      </w:r>
    </w:p>
    <w:p w:rsidR="00922C67" w:rsidRDefault="00922C67" w:rsidP="00922C67">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 adalah bagian dari pengguna aplikasi SIG ini yang memiliki akses sangat terbatas yaitu hanya dapat mengakses tampilan halaman user umum saja.</w:t>
      </w:r>
    </w:p>
    <w:p w:rsidR="00215C7D" w:rsidRDefault="00215C7D" w:rsidP="00215C7D">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pengunjung untuk menjalankan aplikasi ini adalah sebagai </w:t>
      </w:r>
      <w:proofErr w:type="gramStart"/>
      <w:r>
        <w:rPr>
          <w:rFonts w:ascii="Times New Roman" w:eastAsia="Times New Roman" w:hAnsi="Times New Roman"/>
          <w:sz w:val="24"/>
          <w:szCs w:val="24"/>
          <w:lang w:eastAsia="id-ID"/>
        </w:rPr>
        <w:t>berikut :</w:t>
      </w:r>
      <w:proofErr w:type="gramEnd"/>
      <w:r>
        <w:rPr>
          <w:rFonts w:ascii="Times New Roman" w:eastAsia="Times New Roman" w:hAnsi="Times New Roman"/>
          <w:sz w:val="24"/>
          <w:szCs w:val="24"/>
          <w:lang w:eastAsia="id-ID"/>
        </w:rPr>
        <w:t xml:space="preserve"> </w:t>
      </w:r>
    </w:p>
    <w:p w:rsidR="00190D55" w:rsidRDefault="00922C67"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kemampuan dasar dalam bidang komputer</w:t>
      </w:r>
    </w:p>
    <w:p w:rsidR="00190D55"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322D87">
      <w:pPr>
        <w:autoSpaceDN w:val="0"/>
        <w:spacing w:after="0" w:line="480" w:lineRule="auto"/>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t>Analisis Kebutuhan Fungsional</w:t>
      </w:r>
    </w:p>
    <w:p w:rsidR="00322D87" w:rsidRPr="00322D87" w:rsidRDefault="00322D87" w:rsidP="00322D87">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 xml:space="preserve">menggambarkan proses-proses yang berjalan pada aplikasi web Sistem Informasi Geografis ini. </w:t>
      </w:r>
    </w:p>
    <w:p w:rsidR="00322D87" w:rsidRDefault="00322D87" w:rsidP="00322D87">
      <w:pPr>
        <w:autoSpaceDN w:val="0"/>
        <w:spacing w:after="0" w:line="480" w:lineRule="auto"/>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 xml:space="preserve">Berikut diagram-diagram yang dipakai dalam menganalisis </w:t>
      </w:r>
      <w:proofErr w:type="gramStart"/>
      <w:r w:rsidRPr="00322D87">
        <w:rPr>
          <w:rFonts w:ascii="Times New Roman" w:eastAsia="Times New Roman" w:hAnsi="Times New Roman"/>
          <w:sz w:val="24"/>
          <w:szCs w:val="24"/>
          <w:lang w:val="en-US" w:eastAsia="id-ID"/>
        </w:rPr>
        <w:t>program :</w:t>
      </w:r>
      <w:proofErr w:type="gramEnd"/>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Default="00465098" w:rsidP="00465098">
      <w:pPr>
        <w:pStyle w:val="ListParagraph"/>
        <w:autoSpaceDN w:val="0"/>
        <w:spacing w:after="0" w:line="480" w:lineRule="auto"/>
        <w:jc w:val="both"/>
        <w:rPr>
          <w:rFonts w:ascii="Times New Roman" w:eastAsia="Times New Roman" w:hAnsi="Times New Roman"/>
          <w:sz w:val="24"/>
          <w:szCs w:val="24"/>
          <w:lang w:eastAsia="id-ID"/>
        </w:rPr>
      </w:pPr>
    </w:p>
    <w:p w:rsidR="004D693B" w:rsidRPr="00322D87" w:rsidRDefault="004D693B" w:rsidP="00465098">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F76646">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lastRenderedPageBreak/>
        <w:t>Metode Pengumpulan Data</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687ADE">
      <w:pPr>
        <w:autoSpaceDN w:val="0"/>
        <w:spacing w:after="0" w:line="480" w:lineRule="auto"/>
        <w:ind w:firstLine="42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w:t>
      </w:r>
      <w:r w:rsidRPr="001A4AD7">
        <w:rPr>
          <w:rFonts w:ascii="Times New Roman" w:eastAsia="Times New Roman" w:hAnsi="Times New Roman"/>
          <w:color w:val="000000"/>
          <w:sz w:val="24"/>
          <w:szCs w:val="24"/>
          <w:lang w:eastAsia="id-ID"/>
        </w:rPr>
        <w:lastRenderedPageBreak/>
        <w:t>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687ADE" w:rsidRDefault="00D41C92" w:rsidP="00687ADE">
      <w:pPr>
        <w:autoSpaceDN w:val="0"/>
        <w:spacing w:after="0" w:line="480" w:lineRule="auto"/>
        <w:jc w:val="both"/>
        <w:rPr>
          <w:rFonts w:ascii="Times New Roman" w:eastAsia="Times New Roman" w:hAnsi="Times New Roman"/>
          <w:color w:val="FF0000"/>
          <w:sz w:val="24"/>
          <w:szCs w:val="24"/>
          <w:lang w:eastAsia="id-ID"/>
        </w:rPr>
      </w:pPr>
      <w:r w:rsidRPr="00687ADE">
        <w:rPr>
          <w:rFonts w:ascii="Times New Roman" w:eastAsia="Times New Roman" w:hAnsi="Times New Roman"/>
          <w:color w:val="FF0000"/>
          <w:sz w:val="24"/>
          <w:szCs w:val="24"/>
          <w:lang w:eastAsia="id-ID"/>
        </w:rPr>
        <w:t>……………</w:t>
      </w:r>
    </w:p>
    <w:p w:rsidR="00F63E3A" w:rsidRPr="007605B2" w:rsidRDefault="00A466DA" w:rsidP="00687ADE">
      <w:pPr>
        <w:pStyle w:val="ListParagraph"/>
        <w:spacing w:after="0" w:line="480" w:lineRule="auto"/>
        <w:ind w:left="0"/>
        <w:jc w:val="both"/>
        <w:rPr>
          <w:rFonts w:ascii="Times New Roman" w:hAnsi="Times New Roman"/>
          <w:bCs/>
          <w:sz w:val="24"/>
          <w:szCs w:val="24"/>
        </w:rPr>
      </w:pPr>
      <w:r>
        <w:rPr>
          <w:rFonts w:ascii="Times New Roman" w:hAnsi="Times New Roman"/>
          <w:b/>
          <w:bCs/>
          <w:sz w:val="24"/>
          <w:szCs w:val="24"/>
        </w:rPr>
        <w:t xml:space="preserve">Metode </w:t>
      </w:r>
      <w:r w:rsidR="007605B2" w:rsidRPr="007605B2">
        <w:rPr>
          <w:rFonts w:ascii="Times New Roman" w:hAnsi="Times New Roman"/>
          <w:b/>
          <w:bCs/>
          <w:sz w:val="24"/>
          <w:szCs w:val="24"/>
        </w:rPr>
        <w:t>Pewarnaan</w:t>
      </w:r>
      <w:r w:rsidR="007605B2">
        <w:rPr>
          <w:rFonts w:ascii="Times New Roman" w:hAnsi="Times New Roman"/>
          <w:bCs/>
          <w:sz w:val="24"/>
          <w:szCs w:val="24"/>
        </w:rPr>
        <w:t xml:space="preserve"> </w:t>
      </w:r>
      <w:r w:rsidR="007605B2" w:rsidRPr="007605B2">
        <w:rPr>
          <w:rFonts w:ascii="Times New Roman" w:hAnsi="Times New Roman"/>
          <w:b/>
          <w:bCs/>
          <w:sz w:val="24"/>
          <w:szCs w:val="24"/>
        </w:rPr>
        <w:t>Peta</w:t>
      </w:r>
    </w:p>
    <w:p w:rsidR="00DC2F97"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Default="008717E8" w:rsidP="007605B2">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Terdapat d</w:t>
      </w:r>
      <w:r w:rsidR="007605B2" w:rsidRPr="007605B2">
        <w:rPr>
          <w:rFonts w:ascii="Times New Roman" w:hAnsi="Times New Roman"/>
          <w:bCs/>
          <w:sz w:val="24"/>
          <w:szCs w:val="24"/>
        </w:rPr>
        <w:t>ua jenis peta yang paling umum digunakan adalah peta titik dan peta choropleth. Peta titik adalah peta dimana poin-poin data ditampilkan sebagai titik dengan latar belakang data lain, seperti kondisi geografis alam batas administrasi, sebaran popula</w:t>
      </w:r>
      <w:r w:rsidR="007605B2">
        <w:rPr>
          <w:rFonts w:ascii="Times New Roman" w:hAnsi="Times New Roman"/>
          <w:bCs/>
          <w:sz w:val="24"/>
          <w:szCs w:val="24"/>
        </w:rPr>
        <w:t>si dan faktor risiko</w:t>
      </w:r>
      <w:r w:rsidR="007605B2" w:rsidRPr="007605B2">
        <w:rPr>
          <w:rFonts w:ascii="Times New Roman" w:hAnsi="Times New Roman"/>
          <w:bCs/>
          <w:sz w:val="24"/>
          <w:szCs w:val="24"/>
        </w:rPr>
        <w:t xml:space="preserve">. Sedangkan, peta choropleth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Default="00AB73DF" w:rsidP="00EA1F07">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w:t>
      </w:r>
      <w:proofErr w:type="gramStart"/>
      <w:r>
        <w:rPr>
          <w:rFonts w:ascii="Times New Roman" w:hAnsi="Times New Roman"/>
          <w:bCs/>
          <w:sz w:val="24"/>
          <w:szCs w:val="24"/>
        </w:rPr>
        <w:t>sama</w:t>
      </w:r>
      <w:proofErr w:type="gramEnd"/>
      <w:r>
        <w:rPr>
          <w:rFonts w:ascii="Times New Roman" w:hAnsi="Times New Roman"/>
          <w:bCs/>
          <w:sz w:val="24"/>
          <w:szCs w:val="24"/>
        </w:rPr>
        <w:t xml:space="preserve">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lastRenderedPageBreak/>
        <w:t xml:space="preserve">Ada beberapa metode klasifikasi warna pada peta </w:t>
      </w:r>
      <w:r w:rsidRPr="00EA1F07">
        <w:rPr>
          <w:rFonts w:ascii="Times New Roman" w:hAnsi="Times New Roman"/>
          <w:bCs/>
          <w:i/>
          <w:sz w:val="24"/>
          <w:szCs w:val="24"/>
        </w:rPr>
        <w:t>choropleth</w:t>
      </w:r>
      <w:r>
        <w:rPr>
          <w:rFonts w:ascii="Times New Roman" w:hAnsi="Times New Roman"/>
          <w:bCs/>
          <w:i/>
          <w:sz w:val="24"/>
          <w:szCs w:val="24"/>
        </w:rPr>
        <w:t xml:space="preserve"> </w:t>
      </w:r>
      <w:r>
        <w:rPr>
          <w:rFonts w:ascii="Times New Roman" w:hAnsi="Times New Roman"/>
          <w:bCs/>
          <w:sz w:val="24"/>
          <w:szCs w:val="24"/>
        </w:rPr>
        <w:t xml:space="preserve">diantaranya adalah Natural breaks, Quantile, </w:t>
      </w:r>
      <w:r w:rsidRPr="00EA1F07">
        <w:rPr>
          <w:rFonts w:ascii="Times New Roman" w:hAnsi="Times New Roman"/>
          <w:bCs/>
          <w:sz w:val="24"/>
          <w:szCs w:val="24"/>
        </w:rPr>
        <w:t>Equal area</w:t>
      </w:r>
      <w:r>
        <w:rPr>
          <w:rFonts w:ascii="Times New Roman" w:hAnsi="Times New Roman"/>
          <w:bCs/>
          <w:sz w:val="24"/>
          <w:szCs w:val="24"/>
        </w:rPr>
        <w:t xml:space="preserve"> (hanya poligon), </w:t>
      </w:r>
      <w:r w:rsidRPr="00EA1F07">
        <w:rPr>
          <w:rFonts w:ascii="Times New Roman" w:hAnsi="Times New Roman"/>
          <w:bCs/>
          <w:sz w:val="24"/>
          <w:szCs w:val="24"/>
        </w:rPr>
        <w:t>Equal interval</w:t>
      </w:r>
      <w:r>
        <w:rPr>
          <w:rFonts w:ascii="Times New Roman" w:hAnsi="Times New Roman"/>
          <w:bCs/>
          <w:sz w:val="24"/>
          <w:szCs w:val="24"/>
        </w:rPr>
        <w:t xml:space="preserve">, </w:t>
      </w:r>
      <w:r w:rsidR="00963FDD">
        <w:rPr>
          <w:rFonts w:ascii="Times New Roman" w:hAnsi="Times New Roman"/>
          <w:bCs/>
          <w:sz w:val="24"/>
          <w:szCs w:val="24"/>
        </w:rPr>
        <w:t xml:space="preserve">dan </w:t>
      </w:r>
      <w:r w:rsidRPr="00EA1F07">
        <w:rPr>
          <w:rFonts w:ascii="Times New Roman" w:hAnsi="Times New Roman"/>
          <w:bCs/>
          <w:sz w:val="24"/>
          <w:szCs w:val="24"/>
        </w:rPr>
        <w:t>Standard deviation</w:t>
      </w:r>
      <w:r>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EA1F07" w:rsidRDefault="00F54F15" w:rsidP="00F54F15">
      <w:pPr>
        <w:pStyle w:val="ListParagraph"/>
        <w:spacing w:after="0" w:line="480" w:lineRule="auto"/>
        <w:ind w:left="0" w:firstLine="360"/>
        <w:jc w:val="both"/>
        <w:rPr>
          <w:rFonts w:ascii="Times New Roman" w:hAnsi="Times New Roman"/>
          <w:bCs/>
          <w:sz w:val="24"/>
          <w:szCs w:val="24"/>
        </w:rPr>
      </w:pPr>
      <w:r w:rsidRPr="00F54F15">
        <w:rPr>
          <w:rFonts w:ascii="Times New Roman" w:hAnsi="Times New Roman"/>
          <w:bCs/>
          <w:sz w:val="24"/>
          <w:szCs w:val="24"/>
        </w:rPr>
        <w:t>Natural</w:t>
      </w:r>
      <w:r>
        <w:rPr>
          <w:rFonts w:ascii="Times New Roman" w:hAnsi="Times New Roman"/>
          <w:bCs/>
          <w:sz w:val="24"/>
          <w:szCs w:val="24"/>
        </w:rPr>
        <w:t xml:space="preserve"> </w:t>
      </w:r>
      <w:r w:rsidRPr="00F54F15">
        <w:rPr>
          <w:rFonts w:ascii="Times New Roman" w:hAnsi="Times New Roman"/>
          <w:bCs/>
          <w:sz w:val="24"/>
          <w:szCs w:val="24"/>
        </w:rPr>
        <w:t>breaks</w:t>
      </w:r>
      <w:r>
        <w:rPr>
          <w:rFonts w:ascii="Times New Roman" w:hAnsi="Times New Roman"/>
          <w:bCs/>
          <w:sz w:val="24"/>
          <w:szCs w:val="24"/>
        </w:rPr>
        <w:t xml:space="preserve"> </w:t>
      </w:r>
      <w:r w:rsidRPr="00F54F15">
        <w:rPr>
          <w:rFonts w:ascii="Times New Roman" w:hAnsi="Times New Roman"/>
          <w:bCs/>
          <w:sz w:val="24"/>
          <w:szCs w:val="24"/>
        </w:rPr>
        <w:t>adalah</w:t>
      </w:r>
      <w:r>
        <w:rPr>
          <w:rFonts w:ascii="Times New Roman" w:hAnsi="Times New Roman"/>
          <w:bCs/>
          <w:sz w:val="24"/>
          <w:szCs w:val="24"/>
        </w:rPr>
        <w:t xml:space="preserve"> </w:t>
      </w:r>
      <w:r w:rsidRPr="00F54F15">
        <w:rPr>
          <w:rFonts w:ascii="Times New Roman" w:hAnsi="Times New Roman"/>
          <w:bCs/>
          <w:sz w:val="24"/>
          <w:szCs w:val="24"/>
        </w:rPr>
        <w:t>meto</w:t>
      </w:r>
      <w:r w:rsidR="00503836">
        <w:rPr>
          <w:rFonts w:ascii="Times New Roman" w:hAnsi="Times New Roman"/>
          <w:bCs/>
          <w:sz w:val="24"/>
          <w:szCs w:val="24"/>
        </w:rPr>
        <w:t>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klasifikasi</w:t>
      </w:r>
      <w:r>
        <w:rPr>
          <w:rFonts w:ascii="Times New Roman" w:hAnsi="Times New Roman"/>
          <w:bCs/>
          <w:sz w:val="24"/>
          <w:szCs w:val="24"/>
        </w:rPr>
        <w:t xml:space="preserve"> </w:t>
      </w:r>
      <w:r w:rsidRPr="00F54F15">
        <w:rPr>
          <w:rFonts w:ascii="Times New Roman" w:hAnsi="Times New Roman"/>
          <w:bCs/>
          <w:sz w:val="24"/>
          <w:szCs w:val="24"/>
        </w:rPr>
        <w:t>default</w:t>
      </w:r>
      <w:r>
        <w:rPr>
          <w:rFonts w:ascii="Times New Roman" w:hAnsi="Times New Roman"/>
          <w:bCs/>
          <w:sz w:val="24"/>
          <w:szCs w:val="24"/>
        </w:rPr>
        <w:t xml:space="preserve"> </w:t>
      </w:r>
      <w:r w:rsidRPr="00F54F15">
        <w:rPr>
          <w:rFonts w:ascii="Times New Roman" w:hAnsi="Times New Roman"/>
          <w:bCs/>
          <w:sz w:val="24"/>
          <w:szCs w:val="24"/>
        </w:rPr>
        <w:t>ArcView. Metod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ini</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breakpoints</w:t>
      </w:r>
      <w:r>
        <w:rPr>
          <w:rFonts w:ascii="Times New Roman" w:hAnsi="Times New Roman"/>
          <w:bCs/>
          <w:sz w:val="24"/>
          <w:szCs w:val="24"/>
        </w:rPr>
        <w:t xml:space="preserve"> </w:t>
      </w:r>
      <w:r w:rsidRPr="00F54F15">
        <w:rPr>
          <w:rFonts w:ascii="Times New Roman" w:hAnsi="Times New Roman"/>
          <w:bCs/>
          <w:sz w:val="24"/>
          <w:szCs w:val="24"/>
        </w:rPr>
        <w:t>dengan</w:t>
      </w:r>
      <w:r>
        <w:rPr>
          <w:rFonts w:ascii="Times New Roman" w:hAnsi="Times New Roman"/>
          <w:bCs/>
          <w:sz w:val="24"/>
          <w:szCs w:val="24"/>
        </w:rPr>
        <w:t xml:space="preserve"> </w:t>
      </w:r>
      <w:r w:rsidRPr="00F54F15">
        <w:rPr>
          <w:rFonts w:ascii="Times New Roman" w:hAnsi="Times New Roman"/>
          <w:bCs/>
          <w:sz w:val="24"/>
          <w:szCs w:val="24"/>
        </w:rPr>
        <w:t>melihat</w:t>
      </w:r>
      <w:r>
        <w:rPr>
          <w:rFonts w:ascii="Times New Roman" w:hAnsi="Times New Roman"/>
          <w:bCs/>
          <w:sz w:val="24"/>
          <w:szCs w:val="24"/>
        </w:rPr>
        <w:t xml:space="preserve"> </w:t>
      </w:r>
      <w:r w:rsidRPr="00F54F15">
        <w:rPr>
          <w:rFonts w:ascii="Times New Roman" w:hAnsi="Times New Roman"/>
          <w:bCs/>
          <w:sz w:val="24"/>
          <w:szCs w:val="24"/>
        </w:rPr>
        <w:t>pola kelompok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ada</w:t>
      </w:r>
      <w:r>
        <w:rPr>
          <w:rFonts w:ascii="Times New Roman" w:hAnsi="Times New Roman"/>
          <w:bCs/>
          <w:sz w:val="24"/>
          <w:szCs w:val="24"/>
        </w:rPr>
        <w:t xml:space="preserve"> </w:t>
      </w:r>
      <w:r w:rsidRPr="00F54F15">
        <w:rPr>
          <w:rFonts w:ascii="Times New Roman" w:hAnsi="Times New Roman"/>
          <w:bCs/>
          <w:sz w:val="24"/>
          <w:szCs w:val="24"/>
        </w:rPr>
        <w:t>dalam</w:t>
      </w:r>
      <w:r>
        <w:rPr>
          <w:rFonts w:ascii="Times New Roman" w:hAnsi="Times New Roman"/>
          <w:bCs/>
          <w:sz w:val="24"/>
          <w:szCs w:val="24"/>
        </w:rPr>
        <w:t xml:space="preserve"> </w:t>
      </w:r>
      <w:r w:rsidRPr="00F54F15">
        <w:rPr>
          <w:rFonts w:ascii="Times New Roman" w:hAnsi="Times New Roman"/>
          <w:bCs/>
          <w:sz w:val="24"/>
          <w:szCs w:val="24"/>
        </w:rPr>
        <w:t>data.</w:t>
      </w:r>
      <w:r>
        <w:rPr>
          <w:rFonts w:ascii="Times New Roman" w:hAnsi="Times New Roman"/>
          <w:bCs/>
          <w:sz w:val="24"/>
          <w:szCs w:val="24"/>
        </w:rPr>
        <w:t xml:space="preserve"> </w:t>
      </w:r>
      <w:r w:rsidRPr="00F54F15">
        <w:rPr>
          <w:rFonts w:ascii="Times New Roman" w:hAnsi="Times New Roman"/>
          <w:bCs/>
          <w:sz w:val="24"/>
          <w:szCs w:val="24"/>
        </w:rPr>
        <w:t>ArcView</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formula statistik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agak</w:t>
      </w:r>
      <w:r>
        <w:rPr>
          <w:rFonts w:ascii="Times New Roman" w:hAnsi="Times New Roman"/>
          <w:bCs/>
          <w:sz w:val="24"/>
          <w:szCs w:val="24"/>
        </w:rPr>
        <w:t xml:space="preserve"> </w:t>
      </w:r>
      <w:r w:rsidRPr="00F54F15">
        <w:rPr>
          <w:rFonts w:ascii="Times New Roman" w:hAnsi="Times New Roman"/>
          <w:bCs/>
          <w:sz w:val="24"/>
          <w:szCs w:val="24"/>
        </w:rPr>
        <w:t>kompleks</w:t>
      </w:r>
      <w:r>
        <w:rPr>
          <w:rFonts w:ascii="Times New Roman" w:hAnsi="Times New Roman"/>
          <w:bCs/>
          <w:sz w:val="24"/>
          <w:szCs w:val="24"/>
        </w:rPr>
        <w:t xml:space="preserve"> </w:t>
      </w:r>
      <w:r w:rsidRPr="00F54F15">
        <w:rPr>
          <w:rFonts w:ascii="Times New Roman" w:hAnsi="Times New Roman"/>
          <w:bCs/>
          <w:sz w:val="24"/>
          <w:szCs w:val="24"/>
        </w:rPr>
        <w:t>(optimasi</w:t>
      </w:r>
      <w:r>
        <w:rPr>
          <w:rFonts w:ascii="Times New Roman" w:hAnsi="Times New Roman"/>
          <w:bCs/>
          <w:sz w:val="24"/>
          <w:szCs w:val="24"/>
        </w:rPr>
        <w:t xml:space="preserve"> </w:t>
      </w:r>
      <w:r w:rsidRPr="00F54F15">
        <w:rPr>
          <w:rFonts w:ascii="Times New Roman" w:hAnsi="Times New Roman"/>
          <w:bCs/>
          <w:sz w:val="24"/>
          <w:szCs w:val="24"/>
        </w:rPr>
        <w:t>Jenk’s)</w:t>
      </w:r>
      <w:r>
        <w:rPr>
          <w:rFonts w:ascii="Times New Roman" w:hAnsi="Times New Roman"/>
          <w:bCs/>
          <w:sz w:val="24"/>
          <w:szCs w:val="24"/>
        </w:rPr>
        <w:t xml:space="preserve"> </w:t>
      </w:r>
      <w:r w:rsidRPr="00F54F15">
        <w:rPr>
          <w:rFonts w:ascii="Times New Roman" w:hAnsi="Times New Roman"/>
          <w:bCs/>
          <w:sz w:val="24"/>
          <w:szCs w:val="24"/>
        </w:rPr>
        <w:t>dengan meminimalkan variasi tiap k</w:t>
      </w:r>
      <w:r w:rsidR="00265A79">
        <w:rPr>
          <w:rFonts w:ascii="Times New Roman" w:hAnsi="Times New Roman"/>
          <w:bCs/>
          <w:sz w:val="24"/>
          <w:szCs w:val="24"/>
        </w:rPr>
        <w:t>e</w:t>
      </w:r>
      <w:r w:rsidRPr="00F54F15">
        <w:rPr>
          <w:rFonts w:ascii="Times New Roman" w:hAnsi="Times New Roman"/>
          <w:bCs/>
          <w:sz w:val="24"/>
          <w:szCs w:val="24"/>
        </w:rPr>
        <w:t>las</w:t>
      </w:r>
      <w:r w:rsidR="00265A79">
        <w:rPr>
          <w:rFonts w:ascii="Times New Roman" w:hAnsi="Times New Roman"/>
          <w:bCs/>
          <w:sz w:val="24"/>
          <w:szCs w:val="24"/>
        </w:rPr>
        <w:t>.</w:t>
      </w:r>
      <w:r w:rsidR="006F10AD">
        <w:rPr>
          <w:rFonts w:ascii="Times New Roman" w:hAnsi="Times New Roman"/>
          <w:bCs/>
          <w:sz w:val="24"/>
          <w:szCs w:val="24"/>
        </w:rPr>
        <w:t xml:space="preserve"> Data yang digunakan mempunyai jangkauan dari yang terkecil sampai yang terbesar. Data kemudian dibagi da</w:t>
      </w:r>
      <w:r w:rsidR="002105E0">
        <w:rPr>
          <w:rFonts w:ascii="Times New Roman" w:hAnsi="Times New Roman"/>
          <w:bCs/>
          <w:sz w:val="24"/>
          <w:szCs w:val="24"/>
        </w:rPr>
        <w:t>la</w:t>
      </w:r>
      <w:r w:rsidR="006F10AD">
        <w:rPr>
          <w:rFonts w:ascii="Times New Roman" w:hAnsi="Times New Roman"/>
          <w:bCs/>
          <w:sz w:val="24"/>
          <w:szCs w:val="24"/>
        </w:rPr>
        <w:t>m kelas-kelas dengan batas-batas yang ditentukan berdasarka</w:t>
      </w:r>
      <w:r w:rsidR="00503836">
        <w:rPr>
          <w:rFonts w:ascii="Times New Roman" w:hAnsi="Times New Roman"/>
          <w:bCs/>
          <w:sz w:val="24"/>
          <w:szCs w:val="24"/>
        </w:rPr>
        <w:t>n</w:t>
      </w:r>
      <w:r w:rsidR="006F10AD">
        <w:rPr>
          <w:rFonts w:ascii="Times New Roman" w:hAnsi="Times New Roman"/>
          <w:bCs/>
          <w:sz w:val="24"/>
          <w:szCs w:val="24"/>
        </w:rPr>
        <w:t xml:space="preserve"> nilai jangkauan terbesar.</w:t>
      </w:r>
    </w:p>
    <w:p w:rsidR="005402CC" w:rsidRDefault="0018678F" w:rsidP="00F54F15">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ini menggunakan proses perulangan</w:t>
      </w:r>
      <w:r w:rsidR="009037D5">
        <w:rPr>
          <w:rFonts w:ascii="Times New Roman" w:hAnsi="Times New Roman"/>
          <w:bCs/>
          <w:sz w:val="24"/>
          <w:szCs w:val="24"/>
        </w:rPr>
        <w:t xml:space="preserve"> dengan data yang telah diurutkan dari yang terkecil hingga terbesar</w:t>
      </w:r>
      <w:r>
        <w:rPr>
          <w:rFonts w:ascii="Times New Roman" w:hAnsi="Times New Roman"/>
          <w:bCs/>
          <w:sz w:val="24"/>
          <w:szCs w:val="24"/>
        </w:rPr>
        <w:t xml:space="preserve">.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w:t>
      </w:r>
      <w:r w:rsidR="005402CC">
        <w:rPr>
          <w:rFonts w:ascii="Times New Roman" w:hAnsi="Times New Roman"/>
          <w:bCs/>
          <w:sz w:val="24"/>
          <w:szCs w:val="24"/>
        </w:rPr>
        <w:t xml:space="preserve"> Ada empat tahapan berulang untuk menggunakan metode </w:t>
      </w:r>
      <w:proofErr w:type="gramStart"/>
      <w:r w:rsidR="005402CC">
        <w:rPr>
          <w:rFonts w:ascii="Times New Roman" w:hAnsi="Times New Roman"/>
          <w:bCs/>
          <w:sz w:val="24"/>
          <w:szCs w:val="24"/>
        </w:rPr>
        <w:t>ini :</w:t>
      </w:r>
      <w:proofErr w:type="gramEnd"/>
    </w:p>
    <w:p w:rsidR="005762DE" w:rsidRDefault="005402CC" w:rsidP="005762DE">
      <w:pPr>
        <w:pStyle w:val="ListParagraph"/>
        <w:numPr>
          <w:ilvl w:val="0"/>
          <w:numId w:val="36"/>
        </w:numPr>
        <w:spacing w:after="0" w:line="480" w:lineRule="auto"/>
        <w:ind w:left="3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402CC" w:rsidRPr="005762DE" w:rsidRDefault="005762DE" w:rsidP="005762DE">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402CC" w:rsidRDefault="00857779" w:rsidP="005402CC">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Hitung nila</w:t>
      </w:r>
      <w:r w:rsidR="00EA4FEE">
        <w:rPr>
          <w:rFonts w:ascii="Times New Roman" w:hAnsi="Times New Roman"/>
          <w:bCs/>
          <w:sz w:val="24"/>
          <w:szCs w:val="24"/>
        </w:rPr>
        <w:t>i</w:t>
      </w:r>
      <w:r w:rsidR="005402CC">
        <w:rPr>
          <w:rFonts w:ascii="Times New Roman" w:hAnsi="Times New Roman"/>
          <w:bCs/>
          <w:sz w:val="24"/>
          <w:szCs w:val="24"/>
        </w:rPr>
        <w:t xml:space="preserve"> </w:t>
      </w:r>
      <w:r w:rsidR="005402CC" w:rsidRPr="005402CC">
        <w:rPr>
          <w:rFonts w:ascii="Times New Roman" w:hAnsi="Times New Roman"/>
          <w:bCs/>
          <w:i/>
          <w:sz w:val="24"/>
          <w:szCs w:val="24"/>
        </w:rPr>
        <w:t>sum of the squared deviations from the class means</w:t>
      </w:r>
      <w:r w:rsidR="005402CC" w:rsidRPr="005402CC">
        <w:rPr>
          <w:rFonts w:ascii="Times New Roman" w:hAnsi="Times New Roman"/>
          <w:bCs/>
          <w:sz w:val="24"/>
          <w:szCs w:val="24"/>
        </w:rPr>
        <w:t xml:space="preserve"> (SDCM)</w:t>
      </w:r>
      <w:r>
        <w:rPr>
          <w:rFonts w:ascii="Times New Roman" w:hAnsi="Times New Roman"/>
          <w:bCs/>
          <w:sz w:val="24"/>
          <w:szCs w:val="24"/>
        </w:rPr>
        <w:t xml:space="preserve"> dengan </w:t>
      </w:r>
      <w:proofErr w:type="gramStart"/>
      <w:r>
        <w:rPr>
          <w:rFonts w:ascii="Times New Roman" w:hAnsi="Times New Roman"/>
          <w:bCs/>
          <w:sz w:val="24"/>
          <w:szCs w:val="24"/>
        </w:rPr>
        <w:t>cara</w:t>
      </w:r>
      <w:proofErr w:type="gramEnd"/>
      <w:r>
        <w:rPr>
          <w:rFonts w:ascii="Times New Roman" w:hAnsi="Times New Roman"/>
          <w:bCs/>
          <w:sz w:val="24"/>
          <w:szCs w:val="24"/>
        </w:rPr>
        <w:t xml:space="preserve"> SDAM - SDBC</w:t>
      </w:r>
      <w:r w:rsidR="005402CC" w:rsidRPr="005402CC">
        <w:rPr>
          <w:rFonts w:ascii="Times New Roman" w:hAnsi="Times New Roman"/>
          <w:bCs/>
          <w:sz w:val="24"/>
          <w:szCs w:val="24"/>
        </w:rPr>
        <w:t>.</w:t>
      </w:r>
    </w:p>
    <w:p w:rsidR="009037D5" w:rsidRDefault="00F7453E" w:rsidP="009037D5">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w:t>
      </w:r>
      <w:r w:rsidR="009273D5">
        <w:rPr>
          <w:rFonts w:ascii="Times New Roman" w:hAnsi="Times New Roman"/>
          <w:bCs/>
          <w:sz w:val="24"/>
          <w:szCs w:val="24"/>
        </w:rPr>
        <w:t>. SDCM yang terkecil</w:t>
      </w:r>
      <w:r>
        <w:rPr>
          <w:rFonts w:ascii="Times New Roman" w:hAnsi="Times New Roman"/>
          <w:bCs/>
          <w:sz w:val="24"/>
          <w:szCs w:val="24"/>
        </w:rPr>
        <w:t xml:space="preserve"> adalah kelompok yang terbaik</w:t>
      </w:r>
      <w:r w:rsidR="009037D5" w:rsidRPr="009037D5">
        <w:rPr>
          <w:rFonts w:ascii="Times New Roman" w:hAnsi="Times New Roman"/>
          <w:bCs/>
          <w:sz w:val="24"/>
          <w:szCs w:val="24"/>
        </w:rPr>
        <w:t>.</w:t>
      </w:r>
    </w:p>
    <w:p w:rsidR="00E63D9B" w:rsidRDefault="007F443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Solusi</w:t>
      </w:r>
      <w:r w:rsidR="00E63D9B">
        <w:rPr>
          <w:rFonts w:ascii="Times New Roman" w:hAnsi="Times New Roman"/>
          <w:b/>
          <w:bCs/>
          <w:sz w:val="24"/>
          <w:szCs w:val="24"/>
          <w:lang w:val="en-US"/>
        </w:rPr>
        <w:t xml:space="preserve"> Pemecahan Masalah</w:t>
      </w:r>
    </w:p>
    <w:p w:rsidR="00E63D9B" w:rsidRDefault="00E63D9B" w:rsidP="00E63D9B">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Dengan adanya p</w:t>
      </w:r>
      <w:r w:rsidR="00CD2FBF">
        <w:rPr>
          <w:rFonts w:ascii="Times New Roman" w:hAnsi="Times New Roman"/>
          <w:bCs/>
          <w:sz w:val="24"/>
          <w:szCs w:val="24"/>
          <w:lang w:val="en-US"/>
        </w:rPr>
        <w:t>ermasalahan dari sistem</w:t>
      </w:r>
      <w:r>
        <w:rPr>
          <w:rFonts w:ascii="Times New Roman" w:hAnsi="Times New Roman"/>
          <w:bCs/>
          <w:sz w:val="24"/>
          <w:szCs w:val="24"/>
          <w:lang w:val="en-US"/>
        </w:rPr>
        <w:t xml:space="preserve"> diatas maka peneliti ingin memberikan pemecahan masalah deng</w:t>
      </w:r>
      <w:r w:rsidR="00A938D4">
        <w:rPr>
          <w:rFonts w:ascii="Times New Roman" w:hAnsi="Times New Roman"/>
          <w:bCs/>
          <w:sz w:val="24"/>
          <w:szCs w:val="24"/>
          <w:lang w:val="en-US"/>
        </w:rPr>
        <w:t>an merancang sebuah pengembangan</w:t>
      </w:r>
      <w:r>
        <w:rPr>
          <w:rFonts w:ascii="Times New Roman" w:hAnsi="Times New Roman"/>
          <w:bCs/>
          <w:sz w:val="24"/>
          <w:szCs w:val="24"/>
          <w:lang w:val="en-US"/>
        </w:rPr>
        <w:t xml:space="preserve"> Sistem Informasi Geografis berbasis web sebagai pusat informasi data kewilayahan BPS. </w:t>
      </w:r>
    </w:p>
    <w:p w:rsidR="00E63D9B" w:rsidRDefault="00E63D9B" w:rsidP="00E63D9B">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 xml:space="preserve">Beberapa keunggulan dari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dibuat adalah sebagai berikut: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terkait dengan isu lisensi karena ketika menggunakan web-based application, lisensi telah menjadi tanggung jawab dari web penyedia layanan.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Pemasangan dan pemeliharaan lebih mudah dan sederhana.</w:t>
      </w:r>
    </w:p>
    <w:p w:rsidR="00E63D9B" w:rsidRPr="00D83F0E" w:rsidRDefault="00E63D9B" w:rsidP="00E63D9B">
      <w:pPr>
        <w:autoSpaceDN w:val="0"/>
        <w:spacing w:after="0" w:line="480" w:lineRule="auto"/>
        <w:ind w:left="84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AB73DF" w:rsidRDefault="002B212C" w:rsidP="00E63D9B">
      <w:pPr>
        <w:spacing w:after="0" w:line="480" w:lineRule="auto"/>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Proses Bisnis </w:t>
      </w:r>
    </w:p>
    <w:p w:rsidR="002A11BD" w:rsidRPr="002A11BD" w:rsidRDefault="002A11BD" w:rsidP="002A11BD">
      <w:pPr>
        <w:spacing w:after="0" w:line="480" w:lineRule="auto"/>
        <w:ind w:firstLine="36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Untuk menjelaskan proses perancangan sistem dalam penelitian ini, </w:t>
      </w:r>
      <w:r w:rsidRPr="002A11BD">
        <w:rPr>
          <w:rFonts w:ascii="Times New Roman" w:hAnsi="Times New Roman"/>
          <w:bCs/>
          <w:sz w:val="24"/>
          <w:szCs w:val="24"/>
          <w:lang w:val="en-US"/>
        </w:rPr>
        <w:t>diperlukan</w:t>
      </w:r>
      <w:r w:rsidRPr="002A11BD">
        <w:rPr>
          <w:rFonts w:ascii="Times New Roman" w:eastAsia="Times New Roman" w:hAnsi="Times New Roman" w:cs="Times New Roman"/>
          <w:color w:val="000000"/>
          <w:sz w:val="24"/>
          <w:szCs w:val="24"/>
          <w:lang w:eastAsia="id-ID"/>
        </w:rPr>
        <w:t xml:space="preserve"> suatu model yang dapat menggambarkan alur proses bisnis yang terjadi antara pengguna dan sistem. Pada penelitian ini, peneliti menggunakan </w:t>
      </w:r>
      <w:r w:rsidRPr="002A11BD">
        <w:rPr>
          <w:rFonts w:ascii="Times New Roman" w:eastAsia="Times New Roman" w:hAnsi="Times New Roman" w:cs="Times New Roman"/>
          <w:i/>
          <w:iCs/>
          <w:color w:val="000000"/>
          <w:sz w:val="24"/>
          <w:szCs w:val="24"/>
          <w:lang w:eastAsia="id-ID"/>
        </w:rPr>
        <w:t>use case diagram</w:t>
      </w:r>
      <w:r w:rsidRPr="002A11BD">
        <w:rPr>
          <w:rFonts w:ascii="Times New Roman" w:eastAsia="Times New Roman" w:hAnsi="Times New Roman" w:cs="Times New Roman"/>
          <w:color w:val="000000"/>
          <w:sz w:val="24"/>
          <w:szCs w:val="24"/>
          <w:lang w:eastAsia="id-ID"/>
        </w:rPr>
        <w:t xml:space="preserve"> dan diagram aktivitas sebagai model.</w:t>
      </w:r>
    </w:p>
    <w:p w:rsidR="002A11BD" w:rsidRPr="002A11BD" w:rsidRDefault="002A11BD" w:rsidP="002A11BD">
      <w:pPr>
        <w:numPr>
          <w:ilvl w:val="0"/>
          <w:numId w:val="41"/>
        </w:numPr>
        <w:tabs>
          <w:tab w:val="clear" w:pos="845"/>
        </w:tabs>
        <w:autoSpaceDN w:val="0"/>
        <w:spacing w:line="480" w:lineRule="auto"/>
        <w:ind w:left="450"/>
        <w:jc w:val="both"/>
        <w:rPr>
          <w:rFonts w:ascii="Times New Roman" w:eastAsia="Times New Roman" w:hAnsi="Times New Roman" w:cs="Times New Roman"/>
          <w:i/>
          <w:iCs/>
          <w:color w:val="000000"/>
          <w:sz w:val="24"/>
          <w:szCs w:val="24"/>
          <w:lang w:eastAsia="id-ID"/>
        </w:rPr>
      </w:pPr>
      <w:r w:rsidRPr="002A11BD">
        <w:rPr>
          <w:rFonts w:ascii="Times New Roman" w:eastAsia="Times New Roman" w:hAnsi="Times New Roman" w:cs="Times New Roman"/>
          <w:i/>
          <w:iCs/>
          <w:color w:val="000000"/>
          <w:sz w:val="24"/>
          <w:szCs w:val="24"/>
          <w:lang w:eastAsia="id-ID"/>
        </w:rPr>
        <w:t>Use case diagram</w:t>
      </w:r>
    </w:p>
    <w:p w:rsidR="002A11BD" w:rsidRPr="002A11BD" w:rsidRDefault="002A11BD" w:rsidP="002A11BD">
      <w:pPr>
        <w:spacing w:after="0" w:line="480" w:lineRule="auto"/>
        <w:ind w:left="45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w:t>
      </w:r>
      <w:r w:rsidRPr="002A11BD">
        <w:rPr>
          <w:rFonts w:ascii="Times New Roman" w:eastAsia="Times New Roman" w:hAnsi="Times New Roman" w:cs="Times New Roman"/>
          <w:i/>
          <w:iCs/>
          <w:color w:val="000000"/>
          <w:sz w:val="24"/>
          <w:szCs w:val="24"/>
          <w:lang w:eastAsia="id-ID"/>
        </w:rPr>
        <w:t xml:space="preserve">diagram </w:t>
      </w:r>
      <w:r w:rsidRPr="002A11BD">
        <w:rPr>
          <w:rFonts w:ascii="Times New Roman" w:eastAsia="Times New Roman" w:hAnsi="Times New Roman" w:cs="Times New Roman"/>
          <w:color w:val="000000"/>
          <w:sz w:val="24"/>
          <w:szCs w:val="24"/>
          <w:lang w:eastAsia="id-ID"/>
        </w:rPr>
        <w:t xml:space="preserve">merupakan model diagram </w:t>
      </w:r>
      <w:r w:rsidRPr="002A11BD">
        <w:rPr>
          <w:rFonts w:ascii="Times New Roman" w:eastAsia="Times New Roman" w:hAnsi="Times New Roman" w:cs="Times New Roman"/>
          <w:i/>
          <w:iCs/>
          <w:color w:val="000000"/>
          <w:sz w:val="24"/>
          <w:szCs w:val="24"/>
          <w:lang w:eastAsia="id-ID"/>
        </w:rPr>
        <w:t>UML</w:t>
      </w:r>
      <w:r w:rsidRPr="002A11BD">
        <w:rPr>
          <w:rFonts w:ascii="Times New Roman" w:eastAsia="Times New Roman" w:hAnsi="Times New Roman" w:cs="Times New Roman"/>
          <w:color w:val="000000"/>
          <w:sz w:val="24"/>
          <w:szCs w:val="24"/>
          <w:lang w:eastAsia="id-ID"/>
        </w:rPr>
        <w:t xml:space="preserve"> untuk menggambarkan </w:t>
      </w:r>
      <w:r w:rsidRPr="002A11BD">
        <w:rPr>
          <w:rFonts w:ascii="Times New Roman" w:eastAsia="Times New Roman" w:hAnsi="Times New Roman" w:cs="Times New Roman"/>
          <w:i/>
          <w:iCs/>
          <w:color w:val="000000"/>
          <w:sz w:val="24"/>
          <w:szCs w:val="24"/>
          <w:lang w:eastAsia="id-ID"/>
        </w:rPr>
        <w:t>requirement</w:t>
      </w:r>
      <w:r w:rsidRPr="002A11BD">
        <w:rPr>
          <w:rFonts w:ascii="Times New Roman" w:eastAsia="Times New Roman" w:hAnsi="Times New Roman" w:cs="Times New Roman"/>
          <w:color w:val="000000"/>
          <w:sz w:val="24"/>
          <w:szCs w:val="24"/>
          <w:lang w:eastAsia="id-ID"/>
        </w:rPr>
        <w:t xml:space="preserve"> fungsional yang diharapkan dari sebuah sistem yang dibuat. Diagram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mendeskripsikan sebuah interaksi antara satu atau lebih aktor dengan sistem yang akan dibuat. </w:t>
      </w:r>
      <w:r w:rsidRPr="002A11BD">
        <w:rPr>
          <w:rFonts w:ascii="Times New Roman" w:eastAsia="Times New Roman" w:hAnsi="Times New Roman" w:cs="Times New Roman"/>
          <w:i/>
          <w:iCs/>
          <w:color w:val="000000"/>
          <w:sz w:val="24"/>
          <w:szCs w:val="24"/>
          <w:lang w:eastAsia="id-ID"/>
        </w:rPr>
        <w:t>Use case diagram</w:t>
      </w:r>
      <w:r w:rsidRPr="002A11BD">
        <w:rPr>
          <w:rFonts w:ascii="Times New Roman" w:eastAsia="Times New Roman" w:hAnsi="Times New Roman" w:cs="Times New Roman"/>
          <w:color w:val="000000"/>
          <w:sz w:val="24"/>
          <w:szCs w:val="24"/>
          <w:lang w:eastAsia="id-ID"/>
        </w:rPr>
        <w:t xml:space="preserve"> terdiri dari dua bagian besar yaitu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diagram dan </w:t>
      </w:r>
      <w:r w:rsidRPr="002A11BD">
        <w:rPr>
          <w:rFonts w:ascii="Times New Roman" w:eastAsia="Times New Roman" w:hAnsi="Times New Roman" w:cs="Times New Roman"/>
          <w:i/>
          <w:iCs/>
          <w:color w:val="000000"/>
          <w:sz w:val="24"/>
          <w:szCs w:val="24"/>
          <w:lang w:eastAsia="id-ID"/>
        </w:rPr>
        <w:t>use case description</w:t>
      </w:r>
      <w:r w:rsidRPr="002A11BD">
        <w:rPr>
          <w:rFonts w:ascii="Times New Roman" w:eastAsia="Times New Roman" w:hAnsi="Times New Roman" w:cs="Times New Roman"/>
          <w:color w:val="000000"/>
          <w:sz w:val="24"/>
          <w:szCs w:val="24"/>
          <w:lang w:eastAsia="id-ID"/>
        </w:rPr>
        <w:t xml:space="preserve">. Berikut tampilan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w:t>
      </w:r>
      <w:r w:rsidRPr="002A11BD">
        <w:rPr>
          <w:rFonts w:ascii="Times New Roman" w:eastAsia="Times New Roman" w:hAnsi="Times New Roman" w:cs="Times New Roman"/>
          <w:i/>
          <w:iCs/>
          <w:color w:val="000000"/>
          <w:sz w:val="24"/>
          <w:szCs w:val="24"/>
          <w:lang w:eastAsia="id-ID"/>
        </w:rPr>
        <w:t xml:space="preserve">diagram </w:t>
      </w:r>
      <w:r w:rsidRPr="002A11BD">
        <w:rPr>
          <w:rFonts w:ascii="Times New Roman" w:eastAsia="Times New Roman" w:hAnsi="Times New Roman" w:cs="Times New Roman"/>
          <w:color w:val="000000"/>
          <w:sz w:val="24"/>
          <w:szCs w:val="24"/>
          <w:lang w:eastAsia="id-ID"/>
        </w:rPr>
        <w:t>dan</w:t>
      </w:r>
      <w:r w:rsidRPr="002A11BD">
        <w:rPr>
          <w:rFonts w:ascii="Times New Roman" w:eastAsia="Times New Roman" w:hAnsi="Times New Roman" w:cs="Times New Roman"/>
          <w:i/>
          <w:iCs/>
          <w:color w:val="000000"/>
          <w:sz w:val="24"/>
          <w:szCs w:val="24"/>
          <w:lang w:eastAsia="id-ID"/>
        </w:rPr>
        <w:t xml:space="preserve"> use case description</w:t>
      </w:r>
      <w:r w:rsidRPr="002A11BD">
        <w:rPr>
          <w:rFonts w:ascii="Times New Roman" w:eastAsia="Times New Roman" w:hAnsi="Times New Roman" w:cs="Times New Roman"/>
          <w:color w:val="000000"/>
          <w:sz w:val="24"/>
          <w:szCs w:val="24"/>
          <w:lang w:eastAsia="id-ID"/>
        </w:rPr>
        <w:t xml:space="preserve"> pada penelitian ini.</w:t>
      </w:r>
    </w:p>
    <w:p w:rsidR="002A11BD" w:rsidRPr="002A11BD" w:rsidRDefault="002A11BD" w:rsidP="006B7096">
      <w:pPr>
        <w:autoSpaceDN w:val="0"/>
        <w:spacing w:after="0" w:line="480" w:lineRule="auto"/>
        <w:ind w:firstLine="420"/>
        <w:jc w:val="center"/>
        <w:rPr>
          <w:rFonts w:ascii="Times New Roman" w:eastAsia="Times New Roman" w:hAnsi="Times New Roman" w:cs="Times New Roman"/>
          <w:sz w:val="21"/>
          <w:szCs w:val="21"/>
          <w:lang w:eastAsia="id-ID"/>
        </w:rPr>
      </w:pPr>
      <w:r w:rsidRPr="002A11BD">
        <w:rPr>
          <w:rFonts w:ascii="Times New Roman" w:eastAsia="Times New Roman" w:hAnsi="Times New Roman" w:cs="Times New Roman"/>
          <w:noProof/>
          <w:sz w:val="21"/>
          <w:szCs w:val="21"/>
          <w:lang w:eastAsia="id-ID"/>
        </w:rPr>
        <w:lastRenderedPageBreak/>
        <w:drawing>
          <wp:inline distT="0" distB="0" distL="0" distR="0">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r w:rsidRPr="002A11BD">
        <w:rPr>
          <w:rFonts w:ascii="Times New Roman" w:eastAsia="Times New Roman" w:hAnsi="Times New Roman" w:cs="Times New Roman"/>
          <w:sz w:val="21"/>
          <w:szCs w:val="21"/>
          <w:lang w:eastAsia="id-ID"/>
        </w:rPr>
        <w:br/>
      </w:r>
      <w:r w:rsidRPr="002A11BD">
        <w:rPr>
          <w:rFonts w:ascii="Times New Roman" w:eastAsia="Times New Roman" w:hAnsi="Times New Roman" w:cs="Times New Roman"/>
          <w:sz w:val="21"/>
          <w:szCs w:val="21"/>
          <w:lang w:eastAsia="id-ID"/>
        </w:rPr>
        <w:tab/>
      </w:r>
      <w:r w:rsidRPr="002A11BD">
        <w:rPr>
          <w:rFonts w:ascii="Times New Roman" w:eastAsia="Times New Roman" w:hAnsi="Times New Roman" w:cs="Times New Roman"/>
          <w:sz w:val="21"/>
          <w:szCs w:val="21"/>
          <w:lang w:eastAsia="id-ID"/>
        </w:rPr>
        <w:tab/>
      </w:r>
      <w:r w:rsidRPr="002A11BD">
        <w:rPr>
          <w:rFonts w:ascii="Times New Roman" w:eastAsia="Times New Roman" w:hAnsi="Times New Roman" w:cs="Times New Roman"/>
          <w:sz w:val="24"/>
          <w:szCs w:val="24"/>
          <w:lang w:eastAsia="id-ID"/>
        </w:rPr>
        <w:tab/>
        <w:t xml:space="preserve">Gambar . Diagram </w:t>
      </w:r>
      <w:r w:rsidRPr="002A11BD">
        <w:rPr>
          <w:rFonts w:ascii="Times New Roman" w:eastAsia="Times New Roman" w:hAnsi="Times New Roman" w:cs="Times New Roman"/>
          <w:i/>
          <w:iCs/>
          <w:sz w:val="24"/>
          <w:szCs w:val="24"/>
          <w:lang w:eastAsia="id-ID"/>
        </w:rPr>
        <w:t>use case</w:t>
      </w:r>
    </w:p>
    <w:p w:rsidR="002A11BD" w:rsidRPr="002A11BD" w:rsidRDefault="002A11BD" w:rsidP="00BF5A98">
      <w:pPr>
        <w:autoSpaceDN w:val="0"/>
        <w:spacing w:after="0" w:line="480" w:lineRule="auto"/>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sz w:val="21"/>
          <w:szCs w:val="21"/>
          <w:lang w:eastAsia="id-ID"/>
        </w:rPr>
        <w:t xml:space="preserve"> </w:t>
      </w:r>
      <w:r w:rsidR="00BF5A98" w:rsidRPr="002A11BD">
        <w:rPr>
          <w:rFonts w:ascii="Times New Roman" w:eastAsia="Times New Roman" w:hAnsi="Times New Roman" w:cs="Times New Roman"/>
          <w:color w:val="000000"/>
          <w:sz w:val="24"/>
          <w:szCs w:val="24"/>
          <w:lang w:eastAsia="id-ID"/>
        </w:rPr>
        <w:t xml:space="preserve">Tabel . Deskrispi </w:t>
      </w:r>
      <w:r w:rsidR="00BF5A98" w:rsidRPr="002A11BD">
        <w:rPr>
          <w:rFonts w:ascii="Times New Roman" w:eastAsia="Times New Roman" w:hAnsi="Times New Roman" w:cs="Times New Roman"/>
          <w:i/>
          <w:iCs/>
          <w:color w:val="000000"/>
          <w:sz w:val="24"/>
          <w:szCs w:val="24"/>
          <w:lang w:eastAsia="id-ID"/>
        </w:rPr>
        <w:t>use case</w:t>
      </w:r>
    </w:p>
    <w:tbl>
      <w:tblPr>
        <w:tblW w:w="7910" w:type="dxa"/>
        <w:tblInd w:w="78" w:type="dxa"/>
        <w:tblLayout w:type="fixed"/>
        <w:tblLook w:val="04A0" w:firstRow="1" w:lastRow="0" w:firstColumn="1" w:lastColumn="0" w:noHBand="0" w:noVBand="1"/>
      </w:tblPr>
      <w:tblGrid>
        <w:gridCol w:w="540"/>
        <w:gridCol w:w="3143"/>
        <w:gridCol w:w="4227"/>
      </w:tblGrid>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No </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Deskripsi</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1</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Pilih wilayah</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pemilihan wilayah administrasi yang ingin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2</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Pilih variabel</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pemilihan variabel data Podes yang ingin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3</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peta tematik</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 </w:t>
            </w:r>
            <w:r w:rsidRPr="002A11BD">
              <w:rPr>
                <w:rFonts w:ascii="Times New Roman" w:eastAsia="Times New Roman" w:hAnsi="Times New Roman" w:cs="Times New Roman"/>
                <w:sz w:val="24"/>
                <w:szCs w:val="24"/>
                <w:lang w:eastAsia="id-ID"/>
              </w:rPr>
              <w:t>ini mendeskripsikan proses menampilkan data Podes dari wilayah dan variabel terpilih ke dalam bentuk peta tematik</w:t>
            </w:r>
            <w:r w:rsidRPr="002A11BD">
              <w:rPr>
                <w:rFonts w:ascii="Times New Roman" w:eastAsia="Times New Roman" w:hAnsi="Times New Roman" w:cs="Times New Roman"/>
                <w:i/>
                <w:iCs/>
                <w:sz w:val="24"/>
                <w:szCs w:val="24"/>
                <w:lang w:eastAsia="id-ID"/>
              </w:rPr>
              <w:t>.</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4</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visualisasi peta</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menampilkan visualisasi peta pada peta tematik yang ditampilkan berupa infografis dalam peta</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5</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Generate visual data</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pembentukan visual data dari data Podes yang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2A11BD">
            <w:pPr>
              <w:spacing w:after="0" w:line="240" w:lineRule="auto"/>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6</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informasi daerah</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2A11BD">
            <w:pPr>
              <w:spacing w:after="0" w:line="240" w:lineRule="auto"/>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menampilkan informasi data Podes dari wilayah yang ditampilkan</w:t>
            </w:r>
          </w:p>
        </w:tc>
      </w:tr>
    </w:tbl>
    <w:p w:rsidR="00124FEB" w:rsidRDefault="00124FEB" w:rsidP="002A11BD">
      <w:pPr>
        <w:autoSpaceDN w:val="0"/>
        <w:spacing w:after="0" w:line="480" w:lineRule="auto"/>
        <w:jc w:val="both"/>
        <w:rPr>
          <w:rFonts w:ascii="Times New Roman" w:eastAsia="Times New Roman" w:hAnsi="Times New Roman" w:cs="Times New Roman"/>
          <w:color w:val="000000"/>
          <w:sz w:val="24"/>
          <w:szCs w:val="24"/>
          <w:lang w:eastAsia="id-ID"/>
        </w:rPr>
      </w:pPr>
    </w:p>
    <w:p w:rsidR="00ED565B" w:rsidRDefault="00ED565B" w:rsidP="002A11BD">
      <w:pPr>
        <w:autoSpaceDN w:val="0"/>
        <w:spacing w:after="0" w:line="480" w:lineRule="auto"/>
        <w:jc w:val="both"/>
        <w:rPr>
          <w:rFonts w:ascii="Times New Roman" w:eastAsia="Times New Roman" w:hAnsi="Times New Roman" w:cs="Times New Roman"/>
          <w:color w:val="000000"/>
          <w:sz w:val="24"/>
          <w:szCs w:val="24"/>
          <w:lang w:eastAsia="id-ID"/>
        </w:rPr>
      </w:pPr>
    </w:p>
    <w:p w:rsidR="00ED565B" w:rsidRPr="002A11BD" w:rsidRDefault="00ED565B" w:rsidP="002A11BD">
      <w:pPr>
        <w:autoSpaceDN w:val="0"/>
        <w:spacing w:after="0" w:line="480" w:lineRule="auto"/>
        <w:jc w:val="both"/>
        <w:rPr>
          <w:rFonts w:ascii="Times New Roman" w:eastAsia="Times New Roman" w:hAnsi="Times New Roman" w:cs="Times New Roman"/>
          <w:color w:val="000000"/>
          <w:sz w:val="24"/>
          <w:szCs w:val="24"/>
          <w:lang w:eastAsia="id-ID"/>
        </w:rPr>
      </w:pPr>
    </w:p>
    <w:p w:rsidR="00124FEB" w:rsidRDefault="002A11BD" w:rsidP="00124FEB">
      <w:pPr>
        <w:numPr>
          <w:ilvl w:val="0"/>
          <w:numId w:val="41"/>
        </w:numPr>
        <w:tabs>
          <w:tab w:val="clear" w:pos="845"/>
        </w:tabs>
        <w:autoSpaceDN w:val="0"/>
        <w:spacing w:line="480" w:lineRule="auto"/>
        <w:ind w:left="450"/>
        <w:jc w:val="both"/>
        <w:rPr>
          <w:rFonts w:ascii="Times New Roman" w:eastAsia="Times New Roman" w:hAnsi="Times New Roman" w:cs="Times New Roman"/>
          <w:color w:val="000000"/>
          <w:sz w:val="24"/>
          <w:szCs w:val="24"/>
          <w:lang w:val="en-US" w:eastAsia="id-ID"/>
        </w:rPr>
      </w:pPr>
      <w:r w:rsidRPr="002A11BD">
        <w:rPr>
          <w:rFonts w:ascii="Times New Roman" w:eastAsia="Times New Roman" w:hAnsi="Times New Roman" w:cs="Times New Roman"/>
          <w:i/>
          <w:iCs/>
          <w:color w:val="000000"/>
          <w:sz w:val="24"/>
          <w:szCs w:val="24"/>
          <w:lang w:eastAsia="id-ID"/>
        </w:rPr>
        <w:lastRenderedPageBreak/>
        <w:t>Activity</w:t>
      </w:r>
      <w:r w:rsidR="006B1EDF">
        <w:rPr>
          <w:rFonts w:ascii="Times New Roman" w:eastAsia="Times New Roman" w:hAnsi="Times New Roman" w:cs="Times New Roman"/>
          <w:i/>
          <w:iCs/>
          <w:color w:val="000000"/>
          <w:sz w:val="24"/>
          <w:szCs w:val="24"/>
          <w:lang w:val="en-US" w:eastAsia="id-ID"/>
        </w:rPr>
        <w:t xml:space="preserve"> </w:t>
      </w:r>
      <w:r w:rsidR="006B7096">
        <w:rPr>
          <w:rFonts w:ascii="Times New Roman" w:eastAsia="Times New Roman" w:hAnsi="Times New Roman" w:cs="Times New Roman"/>
          <w:color w:val="000000"/>
          <w:sz w:val="24"/>
          <w:szCs w:val="24"/>
          <w:lang w:eastAsia="id-ID"/>
        </w:rPr>
        <w:t>diagram</w:t>
      </w:r>
    </w:p>
    <w:p w:rsidR="002A11BD" w:rsidRPr="002A11BD" w:rsidRDefault="002A11BD" w:rsidP="00124FEB">
      <w:pPr>
        <w:autoSpaceDN w:val="0"/>
        <w:spacing w:line="480" w:lineRule="auto"/>
        <w:ind w:left="450"/>
        <w:jc w:val="both"/>
        <w:rPr>
          <w:rFonts w:ascii="Times New Roman" w:eastAsia="Times New Roman" w:hAnsi="Times New Roman" w:cs="Times New Roman"/>
          <w:color w:val="000000"/>
          <w:sz w:val="24"/>
          <w:szCs w:val="24"/>
          <w:lang w:val="en-US" w:eastAsia="id-ID"/>
        </w:rPr>
      </w:pPr>
      <w:r w:rsidRPr="002A11BD">
        <w:rPr>
          <w:rFonts w:ascii="Times New Roman" w:eastAsia="Times New Roman" w:hAnsi="Times New Roman" w:cs="Times New Roman"/>
          <w:color w:val="000000"/>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2A11BD">
        <w:rPr>
          <w:rFonts w:ascii="Times New Roman" w:eastAsia="Times New Roman" w:hAnsi="Times New Roman" w:cs="Times New Roman"/>
          <w:i/>
          <w:iCs/>
          <w:color w:val="000000"/>
          <w:sz w:val="24"/>
          <w:szCs w:val="24"/>
          <w:lang w:eastAsia="id-ID"/>
        </w:rPr>
        <w:t xml:space="preserve">decision </w:t>
      </w:r>
      <w:r w:rsidRPr="002A11BD">
        <w:rPr>
          <w:rFonts w:ascii="Times New Roman" w:eastAsia="Times New Roman" w:hAnsi="Times New Roman" w:cs="Times New Roman"/>
          <w:color w:val="000000"/>
          <w:sz w:val="24"/>
          <w:szCs w:val="24"/>
          <w:lang w:eastAsia="id-ID"/>
        </w:rPr>
        <w:t xml:space="preserve">yang mungkin terjadi, dan bagaimana mereka berakhir. Berikut tampilan </w:t>
      </w:r>
      <w:r w:rsidRPr="002A11BD">
        <w:rPr>
          <w:rFonts w:ascii="Times New Roman" w:eastAsia="Times New Roman" w:hAnsi="Times New Roman" w:cs="Times New Roman"/>
          <w:i/>
          <w:iCs/>
          <w:color w:val="000000"/>
          <w:sz w:val="24"/>
          <w:szCs w:val="24"/>
          <w:lang w:eastAsia="id-ID"/>
        </w:rPr>
        <w:t xml:space="preserve">activity diagram </w:t>
      </w:r>
      <w:r w:rsidRPr="002A11BD">
        <w:rPr>
          <w:rFonts w:ascii="Times New Roman" w:eastAsia="Times New Roman" w:hAnsi="Times New Roman" w:cs="Times New Roman"/>
          <w:color w:val="000000"/>
          <w:sz w:val="24"/>
          <w:szCs w:val="24"/>
          <w:lang w:eastAsia="id-ID"/>
        </w:rPr>
        <w:t>pada penelitian ini.</w:t>
      </w:r>
    </w:p>
    <w:p w:rsidR="002A11BD" w:rsidRPr="006B7096" w:rsidRDefault="002A11BD" w:rsidP="006B7096">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6B7096">
        <w:rPr>
          <w:rFonts w:ascii="Times New Roman" w:eastAsia="Times New Roman" w:hAnsi="Times New Roman"/>
          <w:color w:val="000000"/>
          <w:sz w:val="24"/>
          <w:szCs w:val="24"/>
          <w:lang w:eastAsia="id-ID"/>
        </w:rPr>
        <w:t>Pilih Wilayah</w:t>
      </w:r>
    </w:p>
    <w:p w:rsidR="002A11BD" w:rsidRPr="002A11BD" w:rsidRDefault="002A11BD" w:rsidP="006B7096">
      <w:pPr>
        <w:autoSpaceDN w:val="0"/>
        <w:spacing w:after="0" w:line="480" w:lineRule="auto"/>
        <w:ind w:left="810" w:firstLine="5"/>
        <w:jc w:val="both"/>
        <w:rPr>
          <w:rFonts w:ascii="Times New Roman" w:eastAsia="Times New Roman" w:hAnsi="Times New Roman" w:cs="Times New Roman"/>
          <w:i/>
          <w:i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pemilihan wilayah yang ingin di tampilkan. Proses dimulai dengan pengguna menentukan level penyajian yang ingin di tampilkan, kemudian memilih wilayah administrasinya, apabila level penyajian hingga ke level desa, maka pengguna akan memilih secara bertahap dimulai dari pemilihan provinsi, kota/kabupaten, kecamatan, dan kemudian memilih desa. Selanjutnya sistem akan membaca file </w:t>
      </w:r>
      <w:r w:rsidRPr="002A11BD">
        <w:rPr>
          <w:rFonts w:ascii="Times New Roman" w:eastAsia="Times New Roman" w:hAnsi="Times New Roman" w:cs="Times New Roman"/>
          <w:i/>
          <w:iCs/>
          <w:color w:val="000000"/>
          <w:sz w:val="24"/>
          <w:szCs w:val="24"/>
          <w:lang w:eastAsia="id-ID"/>
        </w:rPr>
        <w:t>shp</w:t>
      </w:r>
      <w:r w:rsidRPr="002A11BD">
        <w:rPr>
          <w:rFonts w:ascii="Times New Roman" w:eastAsia="Times New Roman" w:hAnsi="Times New Roman" w:cs="Times New Roman"/>
          <w:color w:val="000000"/>
          <w:sz w:val="24"/>
          <w:szCs w:val="24"/>
          <w:lang w:eastAsia="id-ID"/>
        </w:rPr>
        <w:t xml:space="preserve"> wilayah terpilih.</w:t>
      </w:r>
    </w:p>
    <w:p w:rsidR="002A11BD" w:rsidRPr="002A11BD" w:rsidRDefault="002A11BD" w:rsidP="006B7096">
      <w:pPr>
        <w:autoSpaceDN w:val="0"/>
        <w:spacing w:after="0" w:line="480" w:lineRule="auto"/>
        <w:ind w:left="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501515" cy="843915"/>
            <wp:effectExtent l="0" t="0" r="0" b="0"/>
            <wp:docPr id="121" name="Picture 121" descr="C:\Users\HAIDIR~1\AppData\Local\Temp\ksohtml\wps_clip_image-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IR~1\AppData\Local\Temp\ksohtml\wps_clip_image-70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574992">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pilih wilayah</w:t>
      </w:r>
    </w:p>
    <w:p w:rsidR="002A11BD" w:rsidRPr="002A11BD" w:rsidRDefault="002A11BD" w:rsidP="00574992">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color w:val="000000"/>
          <w:sz w:val="24"/>
          <w:szCs w:val="24"/>
          <w:lang w:eastAsia="id-ID"/>
        </w:rPr>
        <w:t>Pilih Variabel</w:t>
      </w:r>
    </w:p>
    <w:p w:rsidR="002A11BD" w:rsidRPr="002A11BD" w:rsidRDefault="002A11BD" w:rsidP="00574992">
      <w:pPr>
        <w:autoSpaceDN w:val="0"/>
        <w:spacing w:after="0" w:line="480" w:lineRule="auto"/>
        <w:ind w:left="81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pemilihan variabel yang ingin di tampilkan. Proses dimulai dengan pengguna membuka pilihan daftar tabel yang tersedia, kemudian memilih variabel yang </w:t>
      </w:r>
      <w:r w:rsidRPr="002A11BD">
        <w:rPr>
          <w:rFonts w:ascii="Times New Roman" w:eastAsia="Times New Roman" w:hAnsi="Times New Roman" w:cs="Times New Roman"/>
          <w:color w:val="000000"/>
          <w:sz w:val="24"/>
          <w:szCs w:val="24"/>
          <w:lang w:eastAsia="id-ID"/>
        </w:rPr>
        <w:lastRenderedPageBreak/>
        <w:t>ingin ditampilkan. Selanjutnya sistem akan membaca file variabel terpilih.</w:t>
      </w:r>
    </w:p>
    <w:p w:rsidR="002A11BD" w:rsidRPr="002A11BD" w:rsidRDefault="002A11BD" w:rsidP="00ED565B">
      <w:pPr>
        <w:autoSpaceDN w:val="0"/>
        <w:spacing w:after="0" w:line="480" w:lineRule="auto"/>
        <w:ind w:left="1260"/>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noProof/>
          <w:sz w:val="21"/>
          <w:szCs w:val="21"/>
          <w:lang w:eastAsia="id-ID"/>
        </w:rPr>
        <w:drawing>
          <wp:anchor distT="0" distB="0" distL="114300" distR="114300" simplePos="0" relativeHeight="251667456" behindDoc="0" locked="0" layoutInCell="1" allowOverlap="1">
            <wp:simplePos x="0" y="0"/>
            <wp:positionH relativeFrom="column">
              <wp:posOffset>797413</wp:posOffset>
            </wp:positionH>
            <wp:positionV relativeFrom="paragraph">
              <wp:posOffset>-3859</wp:posOffset>
            </wp:positionV>
            <wp:extent cx="4501515" cy="843915"/>
            <wp:effectExtent l="0" t="0" r="0" b="0"/>
            <wp:wrapTopAndBottom/>
            <wp:docPr id="120" name="Picture 120" descr="C:\Users\HAIDIR~1\AppData\Local\Temp\ksohtml\wps_clip_image-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IR~1\AppData\Local\Temp\ksohtml\wps_clip_image-115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anchor>
        </w:drawing>
      </w:r>
      <w:r w:rsidRPr="002A11BD">
        <w:rPr>
          <w:rFonts w:ascii="Times New Roman" w:eastAsia="Times New Roman" w:hAnsi="Times New Roman" w:cs="Times New Roman"/>
          <w:sz w:val="24"/>
          <w:szCs w:val="24"/>
          <w:lang w:eastAsia="id-ID"/>
        </w:rPr>
        <w:t xml:space="preserve">Gambar . </w:t>
      </w:r>
      <w:r w:rsidRPr="002A11BD">
        <w:rPr>
          <w:rFonts w:ascii="Times New Roman" w:eastAsia="Times New Roman" w:hAnsi="Times New Roman" w:cs="Times New Roman"/>
          <w:i/>
          <w:iCs/>
          <w:sz w:val="24"/>
          <w:szCs w:val="24"/>
          <w:lang w:eastAsia="id-ID"/>
        </w:rPr>
        <w:t>Activity diagram</w:t>
      </w:r>
      <w:r w:rsidRPr="002A11BD">
        <w:rPr>
          <w:rFonts w:ascii="Times New Roman" w:eastAsia="Times New Roman" w:hAnsi="Times New Roman" w:cs="Times New Roman"/>
          <w:sz w:val="24"/>
          <w:szCs w:val="24"/>
          <w:lang w:eastAsia="id-ID"/>
        </w:rPr>
        <w:t xml:space="preserve"> pilih variabel</w:t>
      </w:r>
    </w:p>
    <w:p w:rsidR="002A11BD" w:rsidRPr="002A11BD" w:rsidRDefault="002A11BD" w:rsidP="002A11BD">
      <w:pPr>
        <w:autoSpaceDN w:val="0"/>
        <w:spacing w:after="0" w:line="480" w:lineRule="auto"/>
        <w:ind w:firstLine="420"/>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 </w:t>
      </w:r>
    </w:p>
    <w:p w:rsidR="002A11BD" w:rsidRPr="002A11BD" w:rsidRDefault="002A11BD" w:rsidP="00574992">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2A11BD">
        <w:rPr>
          <w:rFonts w:ascii="Times New Roman" w:eastAsia="Times New Roman" w:hAnsi="Times New Roman"/>
          <w:sz w:val="24"/>
          <w:szCs w:val="24"/>
          <w:lang w:eastAsia="id-ID"/>
        </w:rPr>
        <w:t>Tampilkan peta tematik</w:t>
      </w:r>
    </w:p>
    <w:p w:rsidR="002A11BD" w:rsidRPr="002A11BD" w:rsidRDefault="002A11BD" w:rsidP="00574992">
      <w:pPr>
        <w:autoSpaceDN w:val="0"/>
        <w:spacing w:after="0" w:line="480" w:lineRule="auto"/>
        <w:ind w:left="81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menampilkan peta tematik. Proses dimulai dengan pengguna memilih wilayah dan variabel yang ingin ditampilkan, kemudian menge-klik tombol ‘tampilkan’. Selanjutnya sistem akan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variabelnya lalu menampilkannya ke dalam bentuk peta tematik.</w:t>
      </w:r>
    </w:p>
    <w:p w:rsidR="002A11BD" w:rsidRPr="002A11BD" w:rsidRDefault="002A11BD" w:rsidP="002A11BD">
      <w:pPr>
        <w:autoSpaceDN w:val="0"/>
        <w:spacing w:after="0" w:line="480" w:lineRule="auto"/>
        <w:ind w:left="126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 </w:t>
      </w:r>
    </w:p>
    <w:p w:rsidR="002A11BD" w:rsidRPr="002A11BD" w:rsidRDefault="002A11BD" w:rsidP="00AC7C04">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noProof/>
          <w:sz w:val="21"/>
          <w:szCs w:val="21"/>
          <w:lang w:eastAsia="id-ID"/>
        </w:rPr>
        <w:drawing>
          <wp:anchor distT="0" distB="0" distL="114300" distR="114300" simplePos="0" relativeHeight="251668480" behindDoc="0" locked="0" layoutInCell="1" allowOverlap="1">
            <wp:simplePos x="0" y="0"/>
            <wp:positionH relativeFrom="column">
              <wp:posOffset>269875</wp:posOffset>
            </wp:positionH>
            <wp:positionV relativeFrom="paragraph">
              <wp:posOffset>2491</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tampilkan peta tematik</w:t>
      </w:r>
    </w:p>
    <w:p w:rsidR="002A11BD" w:rsidRPr="002A11BD" w:rsidRDefault="002A11BD" w:rsidP="002A11BD">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192276">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sz w:val="24"/>
          <w:szCs w:val="24"/>
          <w:lang w:eastAsia="id-ID"/>
        </w:rPr>
        <w:t>Tampilkan</w:t>
      </w:r>
      <w:r w:rsidRPr="002A11BD">
        <w:rPr>
          <w:rFonts w:ascii="Times New Roman" w:eastAsia="Times New Roman" w:hAnsi="Times New Roman"/>
          <w:color w:val="000000"/>
          <w:sz w:val="24"/>
          <w:szCs w:val="24"/>
          <w:lang w:eastAsia="id-ID"/>
        </w:rPr>
        <w:t xml:space="preserve"> visualisasi peta</w:t>
      </w:r>
    </w:p>
    <w:p w:rsidR="002A11BD" w:rsidRPr="002A11BD" w:rsidRDefault="002A11BD" w:rsidP="00192276">
      <w:pPr>
        <w:autoSpaceDN w:val="0"/>
        <w:spacing w:after="0" w:line="480" w:lineRule="auto"/>
        <w:ind w:left="81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untuk menampilkan visualisasi pada peta. Proses dimulai ketika peta tematik ditampilkan maka akan muncul informasi mengenai daerah yang sedang ditampilkan, pengguna mengarahkan </w:t>
      </w:r>
      <w:r w:rsidRPr="002A11BD">
        <w:rPr>
          <w:rFonts w:ascii="Times New Roman" w:eastAsia="Times New Roman" w:hAnsi="Times New Roman" w:cs="Times New Roman"/>
          <w:i/>
          <w:iCs/>
          <w:color w:val="000000"/>
          <w:sz w:val="24"/>
          <w:szCs w:val="24"/>
          <w:lang w:eastAsia="id-ID"/>
        </w:rPr>
        <w:t>pointer</w:t>
      </w:r>
      <w:r w:rsidRPr="002A11BD">
        <w:rPr>
          <w:rFonts w:ascii="Times New Roman" w:eastAsia="Times New Roman" w:hAnsi="Times New Roman" w:cs="Times New Roman"/>
          <w:color w:val="000000"/>
          <w:sz w:val="24"/>
          <w:szCs w:val="24"/>
          <w:lang w:eastAsia="id-ID"/>
        </w:rPr>
        <w:t xml:space="preserve"> pada informasi daerah yang ingin di visualisasikan kemudian meng-klik ikonnya. Selanjutnya sistem akan membaca data informasi daerah tersebut dan </w:t>
      </w:r>
      <w:r w:rsidRPr="002A11BD">
        <w:rPr>
          <w:rFonts w:ascii="Times New Roman" w:eastAsia="Times New Roman" w:hAnsi="Times New Roman" w:cs="Times New Roman"/>
          <w:color w:val="000000"/>
          <w:sz w:val="24"/>
          <w:szCs w:val="24"/>
          <w:lang w:eastAsia="id-ID"/>
        </w:rPr>
        <w:lastRenderedPageBreak/>
        <w:t>menampilkan visualisasinya dalam bentuk infografis pada peta yang sedang aktif.</w:t>
      </w:r>
    </w:p>
    <w:p w:rsidR="002A11BD" w:rsidRPr="002A11BD" w:rsidRDefault="002A11BD" w:rsidP="002A11BD">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844415" cy="914400"/>
            <wp:effectExtent l="0" t="0" r="0" b="0"/>
            <wp:docPr id="118" name="Picture 118" descr="C:\Users\HAIDIR~1\AppData\Local\Temp\ksohtml\wps_clip_image-1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IR~1\AppData\Local\Temp\ksohtml\wps_clip_image-190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4415" cy="914400"/>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391FE5">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tampilkan visualisasi peta</w:t>
      </w:r>
    </w:p>
    <w:p w:rsidR="002A11BD" w:rsidRPr="002A11BD" w:rsidRDefault="002A11BD" w:rsidP="002A11BD">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523F78">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i/>
          <w:iCs/>
          <w:color w:val="000000"/>
          <w:sz w:val="24"/>
          <w:szCs w:val="24"/>
          <w:lang w:eastAsia="id-ID"/>
        </w:rPr>
        <w:t>Generate</w:t>
      </w:r>
      <w:r w:rsidRPr="002A11BD">
        <w:rPr>
          <w:rFonts w:ascii="Times New Roman" w:eastAsia="Times New Roman" w:hAnsi="Times New Roman"/>
          <w:color w:val="000000"/>
          <w:sz w:val="24"/>
          <w:szCs w:val="24"/>
          <w:lang w:eastAsia="id-ID"/>
        </w:rPr>
        <w:t xml:space="preserve"> visual data</w:t>
      </w:r>
    </w:p>
    <w:p w:rsidR="002A11BD" w:rsidRPr="002A11BD" w:rsidRDefault="002A11BD" w:rsidP="00523F78">
      <w:pPr>
        <w:autoSpaceDN w:val="0"/>
        <w:spacing w:after="0" w:line="480" w:lineRule="auto"/>
        <w:ind w:left="810"/>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kegiatan yang menghasilkan visual data. Proses dimulai dengan pengguna memilih wilayah yang ingin ditampilkan kemudian sistem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wilayah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 xml:space="preserve">informasi wilayah tersebut. Selanjutnya, dari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informasi yang telah dibaca tadi, sistem membuat visual datanya berupa diagram atau grafik dan menampilkan visual data tersebut.</w:t>
      </w:r>
    </w:p>
    <w:p w:rsidR="002A11BD" w:rsidRPr="002A11BD" w:rsidRDefault="002A11BD" w:rsidP="00523F78">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5319346" cy="854080"/>
            <wp:effectExtent l="0" t="0" r="0" b="3175"/>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475" cy="856027"/>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855A40">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 generate</w:t>
      </w:r>
      <w:r w:rsidRPr="002A11BD">
        <w:rPr>
          <w:rFonts w:ascii="Times New Roman" w:eastAsia="Times New Roman" w:hAnsi="Times New Roman" w:cs="Times New Roman"/>
          <w:color w:val="000000"/>
          <w:sz w:val="24"/>
          <w:szCs w:val="24"/>
          <w:lang w:eastAsia="id-ID"/>
        </w:rPr>
        <w:t xml:space="preserve"> visual data</w:t>
      </w:r>
    </w:p>
    <w:p w:rsidR="002A11BD" w:rsidRPr="002A11BD" w:rsidRDefault="002A11BD" w:rsidP="00E0077B">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color w:val="000000"/>
          <w:sz w:val="24"/>
          <w:szCs w:val="24"/>
          <w:lang w:eastAsia="id-ID"/>
        </w:rPr>
        <w:t>Tampilkan informasi daerah</w:t>
      </w:r>
    </w:p>
    <w:p w:rsidR="002A11BD" w:rsidRPr="002A11BD" w:rsidRDefault="002A11BD" w:rsidP="00E0077B">
      <w:pPr>
        <w:autoSpaceDN w:val="0"/>
        <w:spacing w:after="0" w:line="480" w:lineRule="auto"/>
        <w:ind w:left="81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untuk menampilkan informasi daerah yang sedang ditampilkan. Proses dimulai dengan pengguna memilih wilayah yang ingin ditampilkan kemudian sistem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wilayah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 xml:space="preserve">informasi wilayah tersebut. Selanjutnya dari </w:t>
      </w:r>
      <w:r w:rsidRPr="002A11BD">
        <w:rPr>
          <w:rFonts w:ascii="Times New Roman" w:eastAsia="Times New Roman" w:hAnsi="Times New Roman" w:cs="Times New Roman"/>
          <w:i/>
          <w:iCs/>
          <w:color w:val="000000"/>
          <w:sz w:val="24"/>
          <w:szCs w:val="24"/>
          <w:lang w:eastAsia="id-ID"/>
        </w:rPr>
        <w:t>file</w:t>
      </w:r>
      <w:r w:rsidRPr="002A11BD">
        <w:rPr>
          <w:rFonts w:ascii="Times New Roman" w:eastAsia="Times New Roman" w:hAnsi="Times New Roman" w:cs="Times New Roman"/>
          <w:color w:val="000000"/>
          <w:sz w:val="24"/>
          <w:szCs w:val="24"/>
          <w:lang w:eastAsia="id-ID"/>
        </w:rPr>
        <w:t xml:space="preserve"> informasi yang telah dibaca tadi, sistem </w:t>
      </w:r>
      <w:r w:rsidRPr="002A11BD">
        <w:rPr>
          <w:rFonts w:ascii="Times New Roman" w:eastAsia="Times New Roman" w:hAnsi="Times New Roman" w:cs="Times New Roman"/>
          <w:color w:val="000000"/>
          <w:sz w:val="24"/>
          <w:szCs w:val="24"/>
          <w:lang w:eastAsia="id-ID"/>
        </w:rPr>
        <w:lastRenderedPageBreak/>
        <w:t>menampilkan informasi wilayah tersebut berdasarkan data Podes yang tersedia.</w:t>
      </w:r>
    </w:p>
    <w:p w:rsidR="002A11BD" w:rsidRPr="002A11BD" w:rsidRDefault="002A11BD" w:rsidP="001B0C81">
      <w:pPr>
        <w:autoSpaceDN w:val="0"/>
        <w:spacing w:after="0" w:line="480" w:lineRule="auto"/>
        <w:ind w:firstLine="420"/>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2A11BD" w:rsidRDefault="002A11BD" w:rsidP="001B0C81">
      <w:pPr>
        <w:autoSpaceDN w:val="0"/>
        <w:spacing w:after="0" w:line="480" w:lineRule="auto"/>
        <w:ind w:firstLine="420"/>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 xml:space="preserve">Activity diagram </w:t>
      </w:r>
      <w:r w:rsidRPr="002A11BD">
        <w:rPr>
          <w:rFonts w:ascii="Times New Roman" w:eastAsia="Times New Roman" w:hAnsi="Times New Roman" w:cs="Times New Roman"/>
          <w:color w:val="000000"/>
          <w:sz w:val="24"/>
          <w:szCs w:val="24"/>
          <w:lang w:eastAsia="id-ID"/>
        </w:rPr>
        <w:t>tampilkan informasi daerah</w:t>
      </w:r>
    </w:p>
    <w:p w:rsidR="00C7393D" w:rsidRDefault="00C7393D" w:rsidP="00E63D9B">
      <w:pPr>
        <w:spacing w:after="0" w:line="480" w:lineRule="auto"/>
        <w:jc w:val="both"/>
        <w:rPr>
          <w:rFonts w:ascii="Times New Roman" w:hAnsi="Times New Roman"/>
          <w:b/>
          <w:bCs/>
          <w:sz w:val="24"/>
          <w:szCs w:val="24"/>
          <w:lang w:val="en-US"/>
        </w:rPr>
      </w:pPr>
    </w:p>
    <w:p w:rsidR="00DE2783" w:rsidRDefault="006059A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Rancangan Basis Data</w:t>
      </w:r>
    </w:p>
    <w:p w:rsidR="00D07812" w:rsidRDefault="00D07812" w:rsidP="00D07812">
      <w:pPr>
        <w:spacing w:after="0" w:line="480" w:lineRule="auto"/>
        <w:ind w:firstLine="360"/>
        <w:jc w:val="both"/>
        <w:rPr>
          <w:rFonts w:ascii="Times New Roman" w:hAnsi="Times New Roman"/>
          <w:bCs/>
          <w:sz w:val="24"/>
          <w:szCs w:val="24"/>
          <w:lang w:val="en-US"/>
        </w:rPr>
      </w:pPr>
      <w:r w:rsidRPr="00D07812">
        <w:rPr>
          <w:rFonts w:ascii="Times New Roman" w:hAnsi="Times New Roman"/>
          <w:bCs/>
          <w:sz w:val="24"/>
          <w:szCs w:val="24"/>
          <w:lang w:val="en-US"/>
        </w:rPr>
        <w:t xml:space="preserve">Perancangan basis data merupakan proses menciptakan perancangan untuk basis data yang </w:t>
      </w:r>
      <w:proofErr w:type="gramStart"/>
      <w:r w:rsidRPr="00D07812">
        <w:rPr>
          <w:rFonts w:ascii="Times New Roman" w:hAnsi="Times New Roman"/>
          <w:bCs/>
          <w:sz w:val="24"/>
          <w:szCs w:val="24"/>
          <w:lang w:val="en-US"/>
        </w:rPr>
        <w:t>akan</w:t>
      </w:r>
      <w:proofErr w:type="gramEnd"/>
      <w:r w:rsidRPr="00D07812">
        <w:rPr>
          <w:rFonts w:ascii="Times New Roman" w:hAnsi="Times New Roman"/>
          <w:bCs/>
          <w:sz w:val="24"/>
          <w:szCs w:val="24"/>
          <w:lang w:val="en-US"/>
        </w:rPr>
        <w:t xml:space="preserve"> mendukung operasi dan t</w:t>
      </w:r>
      <w:r>
        <w:rPr>
          <w:rFonts w:ascii="Times New Roman" w:hAnsi="Times New Roman"/>
          <w:bCs/>
          <w:sz w:val="24"/>
          <w:szCs w:val="24"/>
          <w:lang w:val="en-US"/>
        </w:rPr>
        <w:t>ujuan perusahaan (Connolly,</w:t>
      </w:r>
      <w:r w:rsidR="00A56F0D">
        <w:rPr>
          <w:rFonts w:ascii="Times New Roman" w:hAnsi="Times New Roman"/>
          <w:bCs/>
          <w:sz w:val="24"/>
          <w:szCs w:val="24"/>
          <w:lang w:val="en-US"/>
        </w:rPr>
        <w:t xml:space="preserve"> </w:t>
      </w:r>
      <w:r>
        <w:rPr>
          <w:rFonts w:ascii="Times New Roman" w:hAnsi="Times New Roman"/>
          <w:bCs/>
          <w:sz w:val="24"/>
          <w:szCs w:val="24"/>
          <w:lang w:val="en-US"/>
        </w:rPr>
        <w:t>2002</w:t>
      </w:r>
      <w:r w:rsidRPr="00D07812">
        <w:rPr>
          <w:rFonts w:ascii="Times New Roman" w:hAnsi="Times New Roman"/>
          <w:bCs/>
          <w:sz w:val="24"/>
          <w:szCs w:val="24"/>
          <w:lang w:val="en-US"/>
        </w:rPr>
        <w:t>).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Pr>
          <w:rFonts w:ascii="Times New Roman" w:hAnsi="Times New Roman"/>
          <w:bCs/>
          <w:sz w:val="24"/>
          <w:szCs w:val="24"/>
          <w:lang w:val="en-US"/>
        </w:rPr>
        <w:t>e</w:t>
      </w:r>
      <w:r w:rsidRPr="00D07812">
        <w:rPr>
          <w:rFonts w:ascii="Times New Roman" w:hAnsi="Times New Roman"/>
          <w:bCs/>
          <w:sz w:val="24"/>
          <w:szCs w:val="24"/>
          <w:lang w:val="en-US"/>
        </w:rPr>
        <w:t>sain ini dapat membantu dalam merencanakan, mengatur, mengontrol, dan mengevaluasi database develop</w:t>
      </w:r>
      <w:r>
        <w:rPr>
          <w:rFonts w:ascii="Times New Roman" w:hAnsi="Times New Roman"/>
          <w:bCs/>
          <w:sz w:val="24"/>
          <w:szCs w:val="24"/>
          <w:lang w:val="en-US"/>
        </w:rPr>
        <w:t>ment project (Connolly,</w:t>
      </w:r>
      <w:r w:rsidR="00A56F0D">
        <w:rPr>
          <w:rFonts w:ascii="Times New Roman" w:hAnsi="Times New Roman"/>
          <w:bCs/>
          <w:sz w:val="24"/>
          <w:szCs w:val="24"/>
          <w:lang w:val="en-US"/>
        </w:rPr>
        <w:t xml:space="preserve"> </w:t>
      </w:r>
      <w:r>
        <w:rPr>
          <w:rFonts w:ascii="Times New Roman" w:hAnsi="Times New Roman"/>
          <w:bCs/>
          <w:sz w:val="24"/>
          <w:szCs w:val="24"/>
          <w:lang w:val="en-US"/>
        </w:rPr>
        <w:t>2002</w:t>
      </w:r>
      <w:r w:rsidRPr="00D07812">
        <w:rPr>
          <w:rFonts w:ascii="Times New Roman" w:hAnsi="Times New Roman"/>
          <w:bCs/>
          <w:sz w:val="24"/>
          <w:szCs w:val="24"/>
          <w:lang w:val="en-US"/>
        </w:rPr>
        <w:t>)</w:t>
      </w:r>
      <w:r>
        <w:rPr>
          <w:rFonts w:ascii="Times New Roman" w:hAnsi="Times New Roman"/>
          <w:bCs/>
          <w:sz w:val="24"/>
          <w:szCs w:val="24"/>
          <w:lang w:val="en-US"/>
        </w:rPr>
        <w:t>.</w:t>
      </w:r>
    </w:p>
    <w:p w:rsidR="00D07812" w:rsidRDefault="00230549" w:rsidP="00D0781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Pada perancangan sistem informasi geografis ini ada dua tipe data yang diusulkan. Tipe data pertama adalah data spasial yang tersimpan didalam </w:t>
      </w:r>
      <w:r w:rsidRPr="00230549">
        <w:rPr>
          <w:rFonts w:ascii="Times New Roman" w:hAnsi="Times New Roman"/>
          <w:bCs/>
          <w:i/>
          <w:sz w:val="24"/>
          <w:szCs w:val="24"/>
          <w:lang w:val="en-US"/>
        </w:rPr>
        <w:t>shapefile</w:t>
      </w:r>
      <w:r>
        <w:rPr>
          <w:rFonts w:ascii="Times New Roman" w:hAnsi="Times New Roman"/>
          <w:bCs/>
          <w:i/>
          <w:sz w:val="24"/>
          <w:szCs w:val="24"/>
          <w:lang w:val="en-US"/>
        </w:rPr>
        <w:t xml:space="preserve"> </w:t>
      </w:r>
      <w:r>
        <w:rPr>
          <w:rFonts w:ascii="Times New Roman" w:hAnsi="Times New Roman"/>
          <w:bCs/>
          <w:sz w:val="24"/>
          <w:szCs w:val="24"/>
          <w:lang w:val="en-US"/>
        </w:rPr>
        <w:t>yang diupload di geoserver</w:t>
      </w:r>
      <w:r>
        <w:rPr>
          <w:rFonts w:ascii="Times New Roman" w:hAnsi="Times New Roman"/>
          <w:bCs/>
          <w:i/>
          <w:sz w:val="24"/>
          <w:szCs w:val="24"/>
          <w:lang w:val="en-US"/>
        </w:rPr>
        <w:t xml:space="preserve">. </w:t>
      </w:r>
      <w:r>
        <w:rPr>
          <w:rFonts w:ascii="Times New Roman" w:hAnsi="Times New Roman"/>
          <w:bCs/>
          <w:sz w:val="24"/>
          <w:szCs w:val="24"/>
          <w:lang w:val="en-US"/>
        </w:rPr>
        <w:t xml:space="preserve">Kedua adalah data atribut dari keseluruhan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dipasang menggunakan MySQL server.</w:t>
      </w:r>
    </w:p>
    <w:p w:rsidR="003E4BDE" w:rsidRDefault="003E4BDE" w:rsidP="003E4BDE">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t>Data Spasial</w:t>
      </w:r>
    </w:p>
    <w:p w:rsidR="00B622C8" w:rsidRDefault="00B622C8" w:rsidP="00B622C8">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2A54F5" w:rsidRPr="002A54F5" w:rsidTr="00CB3CF5">
        <w:trPr>
          <w:trHeight w:val="315"/>
        </w:trPr>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 xml:space="preserve">Nama </w:t>
            </w:r>
            <w:r w:rsidRPr="002A54F5">
              <w:rPr>
                <w:rFonts w:ascii="Times New Roman" w:eastAsia="Times New Roman" w:hAnsi="Times New Roman" w:cs="Times New Roman"/>
                <w:i/>
                <w:iCs/>
                <w:color w:val="000000"/>
                <w:sz w:val="24"/>
                <w:szCs w:val="24"/>
                <w:lang w:eastAsia="id-ID"/>
              </w:rPr>
              <w:t>Field</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Deskripsi</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Tipe Data</w:t>
            </w:r>
          </w:p>
        </w:tc>
      </w:tr>
      <w:tr w:rsidR="002A54F5" w:rsidRPr="002A54F5" w:rsidTr="00CB3CF5">
        <w:trPr>
          <w:trHeight w:val="315"/>
        </w:trPr>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(1)</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(2)</w:t>
            </w:r>
          </w:p>
        </w:tc>
        <w:tc>
          <w:tcPr>
            <w:tcW w:w="1800" w:type="dxa"/>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(3)</w:t>
            </w:r>
          </w:p>
        </w:tc>
      </w:tr>
      <w:tr w:rsidR="002A54F5" w:rsidRPr="002A54F5" w:rsidTr="00CB3CF5">
        <w:trPr>
          <w:trHeight w:val="315"/>
        </w:trPr>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lastRenderedPageBreak/>
              <w:t>id_prov</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Provinsi</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(2)</w:t>
            </w:r>
          </w:p>
        </w:tc>
      </w:tr>
      <w:tr w:rsidR="002A54F5" w:rsidRPr="002A54F5" w:rsidTr="00CB3CF5">
        <w:trPr>
          <w:trHeight w:val="315"/>
        </w:trPr>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nama_prov</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Provinsi</w:t>
            </w:r>
          </w:p>
        </w:tc>
        <w:tc>
          <w:tcPr>
            <w:tcW w:w="1800" w:type="dxa"/>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bl>
    <w:p w:rsidR="003E4BDE" w:rsidRDefault="003E4BDE" w:rsidP="003E4BDE">
      <w:pPr>
        <w:pStyle w:val="ListParagraph"/>
        <w:spacing w:after="0" w:line="480" w:lineRule="auto"/>
        <w:ind w:left="360"/>
        <w:jc w:val="both"/>
        <w:rPr>
          <w:rFonts w:ascii="Times New Roman" w:hAnsi="Times New Roman"/>
          <w:bCs/>
          <w:sz w:val="24"/>
          <w:szCs w:val="24"/>
        </w:rPr>
      </w:pPr>
    </w:p>
    <w:p w:rsidR="00B622C8" w:rsidRPr="00727873" w:rsidRDefault="00B622C8" w:rsidP="00727873">
      <w:pPr>
        <w:spacing w:after="0" w:line="480" w:lineRule="auto"/>
        <w:jc w:val="both"/>
        <w:rPr>
          <w:rFonts w:ascii="Times New Roman" w:hAnsi="Times New Roman"/>
          <w:bCs/>
          <w:sz w:val="24"/>
          <w:szCs w:val="24"/>
          <w:lang w:val="en-US"/>
        </w:rPr>
      </w:pPr>
      <w:r w:rsidRPr="00727873">
        <w:rPr>
          <w:rFonts w:ascii="Times New Roman" w:hAnsi="Times New Roman"/>
          <w:bCs/>
          <w:sz w:val="24"/>
          <w:szCs w:val="24"/>
        </w:rPr>
        <w:t xml:space="preserve">Tabel ??. Struktur tabel </w:t>
      </w:r>
      <w:r w:rsidRPr="00727873">
        <w:rPr>
          <w:rFonts w:ascii="Times New Roman" w:hAnsi="Times New Roman"/>
          <w:bCs/>
          <w:i/>
          <w:sz w:val="24"/>
          <w:szCs w:val="24"/>
        </w:rPr>
        <w:t>shapefile</w:t>
      </w:r>
      <w:r w:rsidRPr="00727873">
        <w:rPr>
          <w:rFonts w:ascii="Times New Roman" w:hAnsi="Times New Roman"/>
          <w:bCs/>
          <w:sz w:val="24"/>
          <w:szCs w:val="24"/>
        </w:rPr>
        <w:t xml:space="preserve"> Indonesia per </w:t>
      </w:r>
      <w:r w:rsidR="00727873">
        <w:rPr>
          <w:rFonts w:ascii="Times New Roman" w:hAnsi="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2A54F5" w:rsidRPr="002A54F5"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 xml:space="preserve">Nama </w:t>
            </w:r>
            <w:r w:rsidRPr="002A54F5">
              <w:rPr>
                <w:rFonts w:ascii="Times New Roman" w:eastAsia="Times New Roman" w:hAnsi="Times New Roman" w:cs="Times New Roman"/>
                <w:i/>
                <w:iCs/>
                <w:color w:val="000000"/>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Tipe Data</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2A54F5">
            <w:pPr>
              <w:spacing w:after="0" w:line="240" w:lineRule="auto"/>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(3)</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(4)</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(2)</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26154">
            <w:pPr>
              <w:spacing w:after="0" w:line="240" w:lineRule="auto"/>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bl>
    <w:p w:rsidR="002A54F5" w:rsidRDefault="002A54F5" w:rsidP="003E4BDE">
      <w:pPr>
        <w:pStyle w:val="ListParagraph"/>
        <w:spacing w:after="0" w:line="480" w:lineRule="auto"/>
        <w:ind w:left="360"/>
        <w:jc w:val="both"/>
        <w:rPr>
          <w:rFonts w:ascii="Times New Roman" w:hAnsi="Times New Roman"/>
          <w:bCs/>
          <w:sz w:val="24"/>
          <w:szCs w:val="24"/>
        </w:rPr>
      </w:pPr>
    </w:p>
    <w:p w:rsidR="00B17465" w:rsidRDefault="00B17465" w:rsidP="00B17465">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1975"/>
        <w:gridCol w:w="1980"/>
        <w:gridCol w:w="1440"/>
      </w:tblGrid>
      <w:tr w:rsidR="001E6224" w:rsidRPr="00E308D3"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 xml:space="preserve">Nama </w:t>
            </w:r>
            <w:r w:rsidRPr="00E308D3">
              <w:rPr>
                <w:rFonts w:ascii="Times New Roman" w:eastAsia="Times New Roman" w:hAnsi="Times New Roman" w:cs="Times New Roman"/>
                <w:i/>
                <w:iCs/>
                <w:color w:val="000000"/>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Tipe Data</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(3)</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(4)</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(7)</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(2)</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bl>
    <w:p w:rsidR="00E308D3" w:rsidRDefault="00E308D3" w:rsidP="003E4BDE">
      <w:pPr>
        <w:pStyle w:val="ListParagraph"/>
        <w:spacing w:after="0" w:line="480" w:lineRule="auto"/>
        <w:ind w:left="360"/>
        <w:jc w:val="both"/>
        <w:rPr>
          <w:rFonts w:ascii="Times New Roman" w:hAnsi="Times New Roman"/>
          <w:bCs/>
          <w:sz w:val="24"/>
          <w:szCs w:val="24"/>
        </w:rPr>
      </w:pPr>
    </w:p>
    <w:p w:rsidR="00B17465" w:rsidRDefault="00B17465" w:rsidP="00B17465">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1975"/>
        <w:gridCol w:w="1980"/>
        <w:gridCol w:w="1440"/>
      </w:tblGrid>
      <w:tr w:rsidR="001E6224" w:rsidRPr="00E308D3"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 xml:space="preserve">Nama </w:t>
            </w:r>
            <w:r w:rsidRPr="00E308D3">
              <w:rPr>
                <w:rFonts w:ascii="Times New Roman" w:eastAsia="Times New Roman" w:hAnsi="Times New Roman" w:cs="Times New Roman"/>
                <w:i/>
                <w:iCs/>
                <w:color w:val="000000"/>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Tipe Data</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E308D3">
            <w:pPr>
              <w:spacing w:after="0" w:line="240" w:lineRule="auto"/>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(3)</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(4)</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(7)</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(2)</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String(10)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26154">
            <w:pPr>
              <w:spacing w:after="0" w:line="240" w:lineRule="auto"/>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bl>
    <w:p w:rsidR="00E308D3" w:rsidRDefault="00E308D3" w:rsidP="003E4BDE">
      <w:pPr>
        <w:pStyle w:val="ListParagraph"/>
        <w:spacing w:after="0" w:line="480" w:lineRule="auto"/>
        <w:ind w:left="360"/>
        <w:jc w:val="both"/>
        <w:rPr>
          <w:rFonts w:ascii="Times New Roman" w:hAnsi="Times New Roman"/>
          <w:bCs/>
          <w:sz w:val="24"/>
          <w:szCs w:val="24"/>
        </w:rPr>
      </w:pPr>
    </w:p>
    <w:p w:rsidR="00FC7B3C" w:rsidRDefault="00FC7B3C" w:rsidP="003E4BDE">
      <w:pPr>
        <w:pStyle w:val="ListParagraph"/>
        <w:spacing w:after="0" w:line="480" w:lineRule="auto"/>
        <w:ind w:left="360"/>
        <w:jc w:val="both"/>
        <w:rPr>
          <w:rFonts w:ascii="Times New Roman" w:hAnsi="Times New Roman"/>
          <w:bCs/>
          <w:sz w:val="24"/>
          <w:szCs w:val="24"/>
        </w:rPr>
      </w:pPr>
    </w:p>
    <w:p w:rsidR="00FC7B3C" w:rsidRDefault="00FC7B3C" w:rsidP="003E4BDE">
      <w:pPr>
        <w:pStyle w:val="ListParagraph"/>
        <w:spacing w:after="0" w:line="480" w:lineRule="auto"/>
        <w:ind w:left="360"/>
        <w:jc w:val="both"/>
        <w:rPr>
          <w:rFonts w:ascii="Times New Roman" w:hAnsi="Times New Roman"/>
          <w:bCs/>
          <w:sz w:val="24"/>
          <w:szCs w:val="24"/>
        </w:rPr>
      </w:pPr>
    </w:p>
    <w:p w:rsidR="003E4BDE" w:rsidRDefault="003E4BDE" w:rsidP="003E4BDE">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Data Atribut</w:t>
      </w:r>
    </w:p>
    <w:p w:rsidR="00E308D3" w:rsidRDefault="00E308D3" w:rsidP="00C77D71">
      <w:pPr>
        <w:pStyle w:val="ListParagraph"/>
        <w:spacing w:after="0" w:line="480" w:lineRule="auto"/>
        <w:ind w:left="360" w:firstLine="360"/>
        <w:jc w:val="both"/>
        <w:rPr>
          <w:rFonts w:ascii="Times New Roman" w:hAnsi="Times New Roman"/>
          <w:bCs/>
          <w:sz w:val="24"/>
          <w:szCs w:val="24"/>
        </w:rPr>
      </w:pPr>
      <w:r>
        <w:rPr>
          <w:rFonts w:ascii="Times New Roman" w:hAnsi="Times New Roman"/>
          <w:bCs/>
          <w:sz w:val="24"/>
          <w:szCs w:val="24"/>
        </w:rPr>
        <w:t>Terdapat tiga tahapan perancangan basisdata</w:t>
      </w:r>
      <w:r w:rsidR="00C77D71">
        <w:rPr>
          <w:rFonts w:ascii="Times New Roman" w:hAnsi="Times New Roman"/>
          <w:bCs/>
          <w:sz w:val="24"/>
          <w:szCs w:val="24"/>
        </w:rPr>
        <w:t xml:space="preserve"> dalam</w:t>
      </w:r>
      <w:r>
        <w:rPr>
          <w:rFonts w:ascii="Times New Roman" w:hAnsi="Times New Roman"/>
          <w:bCs/>
          <w:sz w:val="24"/>
          <w:szCs w:val="24"/>
        </w:rPr>
        <w:t xml:space="preserve"> penelitian ini, yaitu perancangan konseptual, perancangan logika, dan perancangan fisik. Setiap tahapan memiliki beberapa proses, </w:t>
      </w:r>
      <w:r w:rsidR="00220A7F">
        <w:rPr>
          <w:rFonts w:ascii="Times New Roman" w:hAnsi="Times New Roman"/>
          <w:bCs/>
          <w:sz w:val="24"/>
          <w:szCs w:val="24"/>
        </w:rPr>
        <w:t>pada tahap akhir dihasilkan basisdata yang siap digunakan ke dalam sistem</w:t>
      </w:r>
      <w:r>
        <w:rPr>
          <w:rFonts w:ascii="Times New Roman" w:hAnsi="Times New Roman"/>
          <w:bCs/>
          <w:sz w:val="24"/>
          <w:szCs w:val="24"/>
        </w:rPr>
        <w:t>.</w:t>
      </w:r>
    </w:p>
    <w:p w:rsidR="00220A7F" w:rsidRDefault="00D04204" w:rsidP="00DD3B97">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Rancangan Konseptual</w:t>
      </w:r>
    </w:p>
    <w:p w:rsidR="003949FC" w:rsidRPr="00DD3B97" w:rsidRDefault="00DD3B97" w:rsidP="00DD3B97">
      <w:pPr>
        <w:pStyle w:val="ListParagraph"/>
        <w:spacing w:after="0" w:line="480" w:lineRule="auto"/>
        <w:jc w:val="both"/>
        <w:rPr>
          <w:rFonts w:ascii="Times New Roman" w:hAnsi="Times New Roman"/>
          <w:bCs/>
          <w:sz w:val="24"/>
          <w:szCs w:val="24"/>
        </w:rPr>
      </w:pPr>
      <w:r>
        <w:rPr>
          <w:rFonts w:ascii="Times New Roman" w:hAnsi="Times New Roman"/>
          <w:bCs/>
          <w:sz w:val="24"/>
          <w:szCs w:val="24"/>
        </w:rPr>
        <w:t xml:space="preserve">Pada tahap ini peneliti </w:t>
      </w:r>
      <w:proofErr w:type="gramStart"/>
      <w:r>
        <w:rPr>
          <w:rFonts w:ascii="Times New Roman" w:hAnsi="Times New Roman"/>
          <w:bCs/>
          <w:sz w:val="24"/>
          <w:szCs w:val="24"/>
        </w:rPr>
        <w:t>akan</w:t>
      </w:r>
      <w:proofErr w:type="gramEnd"/>
      <w:r>
        <w:rPr>
          <w:rFonts w:ascii="Times New Roman" w:hAnsi="Times New Roman"/>
          <w:bCs/>
          <w:sz w:val="24"/>
          <w:szCs w:val="24"/>
        </w:rPr>
        <w:t xml:space="preserve"> mengidentifikasi entitas-entitas yang terlibat di dalam sistem, jenis hubungan antarentitas hingga atribut masing-masing entitas.</w:t>
      </w:r>
    </w:p>
    <w:p w:rsidR="00B622C8" w:rsidRDefault="00BB3B19" w:rsidP="00B622C8">
      <w:pPr>
        <w:pStyle w:val="ListParagraph"/>
        <w:spacing w:after="0" w:line="480" w:lineRule="auto"/>
        <w:ind w:left="0"/>
        <w:jc w:val="both"/>
        <w:rPr>
          <w:rFonts w:ascii="Times New Roman" w:hAnsi="Times New Roman"/>
          <w:bCs/>
          <w:sz w:val="24"/>
          <w:szCs w:val="24"/>
        </w:rPr>
      </w:pPr>
      <w:proofErr w:type="gramStart"/>
      <w:r w:rsidRPr="00BB3B19">
        <w:rPr>
          <w:rFonts w:ascii="Times New Roman" w:hAnsi="Times New Roman"/>
          <w:bCs/>
          <w:sz w:val="24"/>
          <w:szCs w:val="24"/>
        </w:rPr>
        <w:t xml:space="preserve">Tabel </w:t>
      </w:r>
      <w:r>
        <w:rPr>
          <w:rFonts w:ascii="Times New Roman" w:hAnsi="Times New Roman"/>
          <w:bCs/>
          <w:sz w:val="24"/>
          <w:szCs w:val="24"/>
        </w:rPr>
        <w:t>??</w:t>
      </w:r>
      <w:proofErr w:type="gramEnd"/>
      <w:r w:rsidRPr="00BB3B19">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10"/>
        <w:gridCol w:w="1825"/>
        <w:gridCol w:w="4770"/>
      </w:tblGrid>
      <w:tr w:rsidR="00A44751" w:rsidRPr="00A44751"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Deskripsi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(3)</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bulan</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data fakta</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item kategori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kategori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sumber data</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topik</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variabel</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tipe wilayah</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wilayah</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A44751">
            <w:pPr>
              <w:spacing w:after="0" w:line="240" w:lineRule="auto"/>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url shapefile peta</w:t>
            </w:r>
          </w:p>
        </w:tc>
      </w:tr>
    </w:tbl>
    <w:p w:rsidR="00DD3B97" w:rsidRDefault="00DD3B97" w:rsidP="00A44751">
      <w:pPr>
        <w:pStyle w:val="ListParagraph"/>
        <w:spacing w:after="0" w:line="480" w:lineRule="auto"/>
        <w:jc w:val="both"/>
        <w:rPr>
          <w:rFonts w:ascii="Times New Roman" w:hAnsi="Times New Roman"/>
          <w:bCs/>
          <w:sz w:val="24"/>
          <w:szCs w:val="24"/>
        </w:rPr>
      </w:pPr>
    </w:p>
    <w:p w:rsidR="00DD3B97" w:rsidRPr="00DD3B97" w:rsidRDefault="00DD3B97" w:rsidP="00DD3B97">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Tabel di atas menjelaskan deskripsi tiap-tiap entitas</w:t>
      </w:r>
      <w:r w:rsidR="00347A99">
        <w:rPr>
          <w:rFonts w:ascii="Times New Roman" w:hAnsi="Times New Roman"/>
          <w:bCs/>
          <w:sz w:val="24"/>
          <w:szCs w:val="24"/>
        </w:rPr>
        <w:t xml:space="preserve"> yang</w:t>
      </w:r>
      <w:r>
        <w:rPr>
          <w:rFonts w:ascii="Times New Roman" w:hAnsi="Times New Roman"/>
          <w:bCs/>
          <w:sz w:val="24"/>
          <w:szCs w:val="24"/>
        </w:rPr>
        <w:t xml:space="preserve"> </w:t>
      </w:r>
      <w:proofErr w:type="gramStart"/>
      <w:r>
        <w:rPr>
          <w:rFonts w:ascii="Times New Roman" w:hAnsi="Times New Roman"/>
          <w:bCs/>
          <w:sz w:val="24"/>
          <w:szCs w:val="24"/>
        </w:rPr>
        <w:t>akan</w:t>
      </w:r>
      <w:proofErr w:type="gramEnd"/>
      <w:r>
        <w:rPr>
          <w:rFonts w:ascii="Times New Roman" w:hAnsi="Times New Roman"/>
          <w:bCs/>
          <w:sz w:val="24"/>
          <w:szCs w:val="24"/>
        </w:rPr>
        <w:t xml:space="preserve"> dibangun didalam database. Kemudian atribut pada masing-ma</w:t>
      </w:r>
      <w:r w:rsidR="00CC6903">
        <w:rPr>
          <w:rFonts w:ascii="Times New Roman" w:hAnsi="Times New Roman"/>
          <w:bCs/>
          <w:sz w:val="24"/>
          <w:szCs w:val="24"/>
        </w:rPr>
        <w:t>sing entitas diidentifikasi,</w:t>
      </w:r>
      <w:r>
        <w:rPr>
          <w:rFonts w:ascii="Times New Roman" w:hAnsi="Times New Roman"/>
          <w:bCs/>
          <w:sz w:val="24"/>
          <w:szCs w:val="24"/>
        </w:rPr>
        <w:t xml:space="preserve"> dapat dilihat pada tabel dibawah ini.</w:t>
      </w:r>
      <w:r w:rsidRPr="00DD3B97">
        <w:rPr>
          <w:rFonts w:ascii="Times New Roman" w:hAnsi="Times New Roman"/>
          <w:bCs/>
          <w:sz w:val="24"/>
          <w:szCs w:val="24"/>
        </w:rPr>
        <w:t xml:space="preserve"> </w:t>
      </w:r>
    </w:p>
    <w:p w:rsidR="00B622C8" w:rsidRDefault="00B622C8" w:rsidP="00B622C8">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w:t>
      </w:r>
      <w:r w:rsidR="007762F2">
        <w:rPr>
          <w:rFonts w:ascii="Times New Roman" w:hAnsi="Times New Roman"/>
          <w:bCs/>
          <w:sz w:val="24"/>
          <w:szCs w:val="24"/>
        </w:rPr>
        <w:t>Identifikasi atribut masing</w:t>
      </w:r>
      <w:r w:rsidR="007762F2" w:rsidRPr="007762F2">
        <w:rPr>
          <w:rFonts w:ascii="Times New Roman" w:hAnsi="Times New Roman"/>
          <w:bCs/>
          <w:sz w:val="24"/>
          <w:szCs w:val="24"/>
        </w:rPr>
        <w:t>-masing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800"/>
        <w:gridCol w:w="4770"/>
      </w:tblGrid>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No</w:t>
            </w:r>
          </w:p>
        </w:tc>
        <w:tc>
          <w:tcPr>
            <w:tcW w:w="126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Nama Entitas</w:t>
            </w:r>
          </w:p>
        </w:tc>
        <w:tc>
          <w:tcPr>
            <w:tcW w:w="335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Atribut</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w:t>
            </w:r>
          </w:p>
        </w:tc>
        <w:tc>
          <w:tcPr>
            <w:tcW w:w="126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(2)</w:t>
            </w:r>
          </w:p>
        </w:tc>
        <w:tc>
          <w:tcPr>
            <w:tcW w:w="3357"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(3)</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bulan</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lastRenderedPageBreak/>
              <w:t>2</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fakta</w:t>
            </w:r>
          </w:p>
        </w:tc>
        <w:tc>
          <w:tcPr>
            <w:tcW w:w="3357" w:type="pct"/>
            <w:shd w:val="clear" w:color="auto" w:fill="auto"/>
            <w:noWrap/>
            <w:vAlign w:val="center"/>
            <w:hideMark/>
          </w:tcPr>
          <w:p w:rsidR="00AC6A95" w:rsidRPr="00AC6A95" w:rsidRDefault="00AC6A95" w:rsidP="00590BC3">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tahun,</w:t>
            </w:r>
            <w:r w:rsidR="00B622C8">
              <w:rPr>
                <w:rFonts w:ascii="Times New Roman" w:eastAsia="Times New Roman" w:hAnsi="Times New Roman" w:cs="Times New Roman"/>
                <w:color w:val="000000"/>
                <w:sz w:val="24"/>
                <w:szCs w:val="24"/>
                <w:lang w:eastAsia="id-ID"/>
              </w:rPr>
              <w:t xml:space="preserve"> </w:t>
            </w:r>
            <w:r w:rsidRPr="00AC6A95">
              <w:rPr>
                <w:rFonts w:ascii="Times New Roman" w:eastAsia="Times New Roman" w:hAnsi="Times New Roman" w:cs="Times New Roman"/>
                <w:color w:val="000000"/>
                <w:sz w:val="24"/>
                <w:szCs w:val="24"/>
                <w:lang w:eastAsia="id-ID"/>
              </w:rPr>
              <w:t>id_bulan, id_wilayah, id_variabel, id_kategori, id_sumber_data, nilai</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3</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item_kategori</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id_kategori, nama</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4</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kategori</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keterangan</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5</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sumber_data</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tipe, nama_cs, tanggal_cs, institusi_cs, deskripsi_cs, nama_buku, tanggal_buku, penerbit_buku, status</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6</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topik</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keterangan, id_parent</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7</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variabel</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id_topik, nama, keterangan, satuan</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8</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tipe_wilayah</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9</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wilayah</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id_parent, tipe</w:t>
            </w:r>
          </w:p>
        </w:tc>
      </w:tr>
      <w:tr w:rsidR="00AC6A95" w:rsidRPr="00AC6A95" w:rsidTr="00BF5A98">
        <w:trPr>
          <w:trHeight w:val="315"/>
        </w:trPr>
        <w:tc>
          <w:tcPr>
            <w:tcW w:w="376" w:type="pct"/>
            <w:shd w:val="clear" w:color="auto" w:fill="auto"/>
            <w:noWrap/>
            <w:vAlign w:val="center"/>
            <w:hideMark/>
          </w:tcPr>
          <w:p w:rsidR="00AC6A95" w:rsidRPr="00AC6A95" w:rsidRDefault="00AC6A95" w:rsidP="00AC6A95">
            <w:pPr>
              <w:spacing w:after="0" w:line="240" w:lineRule="auto"/>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10</w:t>
            </w:r>
          </w:p>
        </w:tc>
        <w:tc>
          <w:tcPr>
            <w:tcW w:w="126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geoserver_url</w:t>
            </w:r>
          </w:p>
        </w:tc>
        <w:tc>
          <w:tcPr>
            <w:tcW w:w="3357" w:type="pct"/>
            <w:shd w:val="clear" w:color="auto" w:fill="auto"/>
            <w:noWrap/>
            <w:vAlign w:val="center"/>
            <w:hideMark/>
          </w:tcPr>
          <w:p w:rsidR="00AC6A95" w:rsidRPr="00AC6A95" w:rsidRDefault="00AC6A95" w:rsidP="00AC6A95">
            <w:pPr>
              <w:spacing w:after="0" w:line="240" w:lineRule="auto"/>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id_wilayah, url</w:t>
            </w:r>
          </w:p>
        </w:tc>
      </w:tr>
    </w:tbl>
    <w:p w:rsidR="00AC6A95" w:rsidRDefault="00AC6A95" w:rsidP="00A44751">
      <w:pPr>
        <w:pStyle w:val="ListParagraph"/>
        <w:spacing w:after="0" w:line="480" w:lineRule="auto"/>
        <w:jc w:val="both"/>
        <w:rPr>
          <w:rFonts w:ascii="Times New Roman" w:hAnsi="Times New Roman"/>
          <w:bCs/>
          <w:sz w:val="24"/>
          <w:szCs w:val="24"/>
        </w:rPr>
      </w:pPr>
    </w:p>
    <w:p w:rsidR="00DD3B97" w:rsidRDefault="00DD3B97" w:rsidP="00091B32">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Setelah atribut diidentifikasi</w:t>
      </w:r>
      <w:r w:rsidR="00E42619">
        <w:rPr>
          <w:rFonts w:ascii="Times New Roman" w:hAnsi="Times New Roman"/>
          <w:bCs/>
          <w:sz w:val="24"/>
          <w:szCs w:val="24"/>
        </w:rPr>
        <w:t xml:space="preserve"> kemudian dilakukan identifikasi hubungan antarentitas. Hubungan antarentitas dapat dilihat pada gambar dibawah ini. </w:t>
      </w:r>
    </w:p>
    <w:p w:rsidR="003949FC" w:rsidRDefault="003F1861" w:rsidP="004D19B1">
      <w:pPr>
        <w:pStyle w:val="ListParagraph"/>
        <w:spacing w:after="0" w:line="480" w:lineRule="auto"/>
        <w:ind w:left="0"/>
        <w:jc w:val="both"/>
        <w:rPr>
          <w:rFonts w:ascii="Times New Roman" w:hAnsi="Times New Roman"/>
          <w:bCs/>
          <w:sz w:val="24"/>
          <w:szCs w:val="24"/>
        </w:rPr>
      </w:pPr>
      <w:r w:rsidRPr="003F1861">
        <w:rPr>
          <w:noProof/>
          <w:lang w:val="id-ID" w:eastAsia="id-ID"/>
        </w:rPr>
        <w:lastRenderedPageBreak/>
        <w:drawing>
          <wp:inline distT="0" distB="0" distL="0" distR="0">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3F1861">
        <w:t xml:space="preserve"> </w:t>
      </w:r>
    </w:p>
    <w:p w:rsidR="003F1861" w:rsidRDefault="003F1861" w:rsidP="003F1861">
      <w:pPr>
        <w:pStyle w:val="ListParagraph"/>
        <w:spacing w:after="0" w:line="480" w:lineRule="auto"/>
        <w:ind w:left="0"/>
        <w:jc w:val="center"/>
        <w:rPr>
          <w:rFonts w:ascii="Times New Roman" w:hAnsi="Times New Roman"/>
          <w:bCs/>
          <w:sz w:val="24"/>
          <w:szCs w:val="24"/>
        </w:rPr>
      </w:pPr>
      <w:proofErr w:type="gramStart"/>
      <w:r w:rsidRPr="003F1861">
        <w:rPr>
          <w:rFonts w:ascii="Times New Roman" w:hAnsi="Times New Roman"/>
          <w:bCs/>
          <w:sz w:val="24"/>
          <w:szCs w:val="24"/>
        </w:rPr>
        <w:t xml:space="preserve">Gambar </w:t>
      </w:r>
      <w:r>
        <w:rPr>
          <w:rFonts w:ascii="Times New Roman" w:hAnsi="Times New Roman"/>
          <w:bCs/>
          <w:sz w:val="24"/>
          <w:szCs w:val="24"/>
        </w:rPr>
        <w:t>??</w:t>
      </w:r>
      <w:r w:rsidRPr="003F1861">
        <w:rPr>
          <w:rFonts w:ascii="Times New Roman" w:hAnsi="Times New Roman"/>
          <w:bCs/>
          <w:sz w:val="24"/>
          <w:szCs w:val="24"/>
        </w:rPr>
        <w:t>.</w:t>
      </w:r>
      <w:proofErr w:type="gramEnd"/>
      <w:r w:rsidRPr="003F1861">
        <w:rPr>
          <w:rFonts w:ascii="Times New Roman" w:hAnsi="Times New Roman"/>
          <w:bCs/>
          <w:sz w:val="24"/>
          <w:szCs w:val="24"/>
        </w:rPr>
        <w:t xml:space="preserve"> Rancangan ERD</w:t>
      </w:r>
    </w:p>
    <w:p w:rsidR="006D3392" w:rsidRDefault="006D3392" w:rsidP="00C02B21">
      <w:pPr>
        <w:pStyle w:val="ListParagraph"/>
        <w:spacing w:after="0" w:line="480" w:lineRule="auto"/>
        <w:ind w:left="0" w:firstLine="720"/>
        <w:rPr>
          <w:rFonts w:ascii="Times New Roman" w:hAnsi="Times New Roman"/>
          <w:bCs/>
          <w:sz w:val="24"/>
          <w:szCs w:val="24"/>
        </w:rPr>
      </w:pPr>
      <w:r>
        <w:rPr>
          <w:rFonts w:ascii="Times New Roman" w:hAnsi="Times New Roman"/>
          <w:bCs/>
          <w:sz w:val="24"/>
          <w:szCs w:val="24"/>
        </w:rPr>
        <w:t>Selanjutnya hubungan antarentitas dideskripsikan dalam bentuk tabel yang dilihat pada tabel berikut.</w:t>
      </w:r>
    </w:p>
    <w:p w:rsidR="008069F3" w:rsidRDefault="008069F3" w:rsidP="008069F3">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w:t>
      </w:r>
      <w:r>
        <w:rPr>
          <w:rFonts w:ascii="Times New Roman" w:hAnsi="Times New Roman"/>
          <w:bCs/>
          <w:sz w:val="24"/>
          <w:szCs w:val="24"/>
        </w:rPr>
        <w:t>Deskripsi hubungan antar</w:t>
      </w:r>
      <w:r w:rsidRPr="007762F2">
        <w:rPr>
          <w:rFonts w:ascii="Times New Roman" w:hAnsi="Times New Roman"/>
          <w:bCs/>
          <w:sz w:val="24"/>
          <w:szCs w:val="24"/>
        </w:rPr>
        <w:t xml:space="preserve">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Nama Entitas</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i/>
                <w:iCs/>
                <w:color w:val="000000"/>
                <w:sz w:val="24"/>
                <w:szCs w:val="24"/>
                <w:lang w:eastAsia="id-ID"/>
              </w:rPr>
            </w:pPr>
            <w:r w:rsidRPr="008069F3">
              <w:rPr>
                <w:rFonts w:ascii="Times New Roman" w:eastAsia="Times New Roman" w:hAnsi="Times New Roman" w:cs="Times New Roman"/>
                <w:i/>
                <w:iCs/>
                <w:color w:val="000000"/>
                <w:sz w:val="24"/>
                <w:szCs w:val="24"/>
                <w:lang w:eastAsia="id-ID"/>
              </w:rPr>
              <w:t>Multiplicity</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Hubungan</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i/>
                <w:iCs/>
                <w:color w:val="000000"/>
                <w:sz w:val="24"/>
                <w:szCs w:val="24"/>
                <w:lang w:eastAsia="id-ID"/>
              </w:rPr>
            </w:pPr>
            <w:r w:rsidRPr="008069F3">
              <w:rPr>
                <w:rFonts w:ascii="Times New Roman" w:eastAsia="Times New Roman" w:hAnsi="Times New Roman" w:cs="Times New Roman"/>
                <w:i/>
                <w:iCs/>
                <w:color w:val="000000"/>
                <w:sz w:val="24"/>
                <w:szCs w:val="24"/>
                <w:lang w:eastAsia="id-ID"/>
              </w:rPr>
              <w:t>Multiplicity</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Nama Entitas</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(2)</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(3)</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(4)</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(5)</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topik</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variabel</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tipe_wilayah</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wilayah</w:t>
            </w:r>
          </w:p>
        </w:tc>
      </w:tr>
      <w:tr w:rsidR="008069F3" w:rsidRPr="008069F3" w:rsidTr="00C7393D">
        <w:trPr>
          <w:trHeight w:val="315"/>
        </w:trPr>
        <w:tc>
          <w:tcPr>
            <w:tcW w:w="1480" w:type="dxa"/>
            <w:vMerge w:val="restart"/>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variabel</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kategori</w:t>
            </w:r>
          </w:p>
        </w:tc>
      </w:tr>
      <w:tr w:rsidR="008069F3" w:rsidRPr="008069F3" w:rsidTr="00C7393D">
        <w:trPr>
          <w:trHeight w:val="315"/>
        </w:trPr>
        <w:tc>
          <w:tcPr>
            <w:tcW w:w="1480" w:type="dxa"/>
            <w:vMerge/>
            <w:vAlign w:val="center"/>
            <w:hideMark/>
          </w:tcPr>
          <w:p w:rsidR="008069F3" w:rsidRPr="008069F3" w:rsidRDefault="008069F3" w:rsidP="008069F3">
            <w:pPr>
              <w:spacing w:after="0" w:line="240" w:lineRule="auto"/>
              <w:rPr>
                <w:rFonts w:ascii="Times New Roman" w:eastAsia="Times New Roman" w:hAnsi="Times New Roman" w:cs="Times New Roman"/>
                <w:color w:val="000000"/>
                <w:sz w:val="24"/>
                <w:szCs w:val="24"/>
                <w:lang w:eastAsia="id-ID"/>
              </w:rPr>
            </w:pP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bulan</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vMerge w:val="restart"/>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wilayah</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vMerge/>
            <w:vAlign w:val="center"/>
            <w:hideMark/>
          </w:tcPr>
          <w:p w:rsidR="008069F3" w:rsidRPr="008069F3" w:rsidRDefault="008069F3" w:rsidP="008069F3">
            <w:pPr>
              <w:spacing w:after="0" w:line="240" w:lineRule="auto"/>
              <w:rPr>
                <w:rFonts w:ascii="Times New Roman" w:eastAsia="Times New Roman" w:hAnsi="Times New Roman" w:cs="Times New Roman"/>
                <w:color w:val="000000"/>
                <w:sz w:val="24"/>
                <w:szCs w:val="24"/>
                <w:lang w:eastAsia="id-ID"/>
              </w:rPr>
            </w:pP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geoserver_url</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lastRenderedPageBreak/>
              <w:t>item_kategori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sumber_data</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8069F3">
            <w:pPr>
              <w:spacing w:after="0" w:line="240" w:lineRule="auto"/>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bl>
    <w:p w:rsidR="002000EA" w:rsidRDefault="002000EA" w:rsidP="00A44751">
      <w:pPr>
        <w:pStyle w:val="ListParagraph"/>
        <w:spacing w:after="0" w:line="480" w:lineRule="auto"/>
        <w:jc w:val="both"/>
        <w:rPr>
          <w:rFonts w:ascii="Times New Roman" w:hAnsi="Times New Roman"/>
          <w:bCs/>
          <w:sz w:val="24"/>
          <w:szCs w:val="24"/>
        </w:rPr>
      </w:pPr>
    </w:p>
    <w:p w:rsidR="0051468B" w:rsidRDefault="00905A78" w:rsidP="0051468B">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 xml:space="preserve">Rancangan </w:t>
      </w:r>
      <w:r w:rsidR="0075412A">
        <w:rPr>
          <w:rFonts w:ascii="Times New Roman" w:hAnsi="Times New Roman"/>
          <w:bCs/>
          <w:sz w:val="24"/>
          <w:szCs w:val="24"/>
        </w:rPr>
        <w:t>L</w:t>
      </w:r>
      <w:r>
        <w:rPr>
          <w:rFonts w:ascii="Times New Roman" w:hAnsi="Times New Roman"/>
          <w:bCs/>
          <w:sz w:val="24"/>
          <w:szCs w:val="24"/>
        </w:rPr>
        <w:t>ogika</w:t>
      </w:r>
    </w:p>
    <w:p w:rsidR="00C02B21" w:rsidRDefault="00C02B21" w:rsidP="00C02B21">
      <w:pPr>
        <w:pStyle w:val="ListParagraph"/>
        <w:spacing w:after="0" w:line="480" w:lineRule="auto"/>
        <w:jc w:val="both"/>
        <w:rPr>
          <w:rFonts w:ascii="Times New Roman" w:hAnsi="Times New Roman"/>
          <w:bCs/>
          <w:sz w:val="24"/>
          <w:szCs w:val="24"/>
        </w:rPr>
      </w:pPr>
      <w:r>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3"/>
        <w:gridCol w:w="5852"/>
      </w:tblGrid>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bulan</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b/>
                <w:bCs/>
                <w:color w:val="000000"/>
                <w:sz w:val="24"/>
                <w:szCs w:val="24"/>
                <w:lang w:eastAsia="id-ID"/>
              </w:rPr>
              <w:t>(</w:t>
            </w:r>
            <w:r w:rsidRPr="0075412A">
              <w:rPr>
                <w:rFonts w:ascii="Times New Roman" w:eastAsia="Times New Roman" w:hAnsi="Times New Roman" w:cs="Times New Roman"/>
                <w:color w:val="000000"/>
                <w:sz w:val="24"/>
                <w:szCs w:val="24"/>
                <w:lang w:eastAsia="id-ID"/>
              </w:rPr>
              <w:t>id, nama)</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fakta</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tahun, id_bulan, id_wilayah, id_variabel, id_item_kategori, id_sumber_data, nilai)</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id_bulan references bulan(id)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id_wilayah references wilayah(id)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id_item_kategori references item_kategori(id)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id_sumber_data references sumber_data(id)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item_kategori</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id_kategori, nama</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id_kategori references kategori(id)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kategori</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id_kategori, keterangan</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sumber_data</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tipe, nama_cs, tanggal_cs, institusi_cs, deskripsi_cs, nama_buku, tanggal_buku, penerbit_buku, status</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topik</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keterangan, id_parent</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variabel</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id_topik, nama, keterangan, satuan</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tipe_wilayah</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wilayah</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id_parent, tipe</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geoserver_url</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id_wilayah, url</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3D7278">
            <w:pPr>
              <w:spacing w:after="0" w:line="240" w:lineRule="auto"/>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id_wilayah references wilayah(id)</w:t>
            </w:r>
          </w:p>
        </w:tc>
      </w:tr>
    </w:tbl>
    <w:p w:rsidR="0075412A" w:rsidRDefault="0075412A" w:rsidP="0075412A">
      <w:pPr>
        <w:pStyle w:val="ListParagraph"/>
        <w:spacing w:after="0" w:line="480" w:lineRule="auto"/>
        <w:jc w:val="both"/>
        <w:rPr>
          <w:rFonts w:ascii="Times New Roman" w:hAnsi="Times New Roman"/>
          <w:bCs/>
          <w:sz w:val="24"/>
          <w:szCs w:val="24"/>
        </w:rPr>
      </w:pPr>
    </w:p>
    <w:p w:rsidR="0076071C" w:rsidRDefault="0076071C" w:rsidP="0076071C">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Rancangan Fisik</w:t>
      </w:r>
    </w:p>
    <w:p w:rsidR="00C02B21" w:rsidRDefault="00C02B21" w:rsidP="002C2680">
      <w:pPr>
        <w:pStyle w:val="ListParagraph"/>
        <w:spacing w:after="0" w:line="480" w:lineRule="auto"/>
        <w:jc w:val="both"/>
        <w:rPr>
          <w:rFonts w:ascii="Times New Roman" w:hAnsi="Times New Roman"/>
          <w:bCs/>
          <w:sz w:val="24"/>
          <w:szCs w:val="24"/>
        </w:rPr>
      </w:pPr>
      <w:r>
        <w:rPr>
          <w:rFonts w:ascii="Times New Roman" w:hAnsi="Times New Roman"/>
          <w:bCs/>
          <w:sz w:val="24"/>
          <w:szCs w:val="24"/>
        </w:rPr>
        <w:t>Ditahap akhir ini adalah rancangan fisik, dimana semua hasil yang diperoleh dari rancangan konseptual dan rancangan logika</w:t>
      </w:r>
      <w:r w:rsidR="00E87E42">
        <w:rPr>
          <w:rFonts w:ascii="Times New Roman" w:hAnsi="Times New Roman"/>
          <w:bCs/>
          <w:sz w:val="24"/>
          <w:szCs w:val="24"/>
        </w:rPr>
        <w:t xml:space="preserve"> diimplementasikan ke dalam bentuk fisik pada basis data. Hasil dari rancangan tersebut bisa dilihat pada tabel berikut. </w:t>
      </w:r>
    </w:p>
    <w:p w:rsidR="00135E0E" w:rsidRPr="00135E0E" w:rsidRDefault="00135E0E" w:rsidP="00135E0E">
      <w:pPr>
        <w:spacing w:after="0" w:line="480" w:lineRule="auto"/>
        <w:jc w:val="both"/>
        <w:rPr>
          <w:rFonts w:ascii="Times New Roman" w:hAnsi="Times New Roman"/>
          <w:bCs/>
          <w:sz w:val="24"/>
          <w:szCs w:val="24"/>
        </w:rPr>
      </w:pPr>
      <w:r w:rsidRPr="00135E0E">
        <w:rPr>
          <w:rFonts w:ascii="Times New Roman" w:hAnsi="Times New Roman"/>
          <w:bCs/>
          <w:sz w:val="24"/>
          <w:szCs w:val="24"/>
        </w:rPr>
        <w:t xml:space="preserve">Tabel ??. </w:t>
      </w:r>
      <w:r>
        <w:rPr>
          <w:rFonts w:ascii="Times New Roman" w:hAnsi="Times New Roman"/>
          <w:bCs/>
          <w:sz w:val="24"/>
          <w:szCs w:val="24"/>
          <w:lang w:val="en-US"/>
        </w:rPr>
        <w:t>Rancangan fisik</w:t>
      </w:r>
      <w:r w:rsidR="00213203">
        <w:rPr>
          <w:rFonts w:ascii="Times New Roman" w:hAnsi="Times New Roman"/>
          <w:bCs/>
          <w:sz w:val="24"/>
          <w:szCs w:val="24"/>
          <w:lang w:val="en-US"/>
        </w:rPr>
        <w:t xml:space="preserve"> masing-masing</w:t>
      </w:r>
      <w:r w:rsidRPr="00135E0E">
        <w:rPr>
          <w:rFonts w:ascii="Times New Roman" w:hAnsi="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65576C" w:rsidRPr="0065576C" w:rsidTr="00C845C0">
        <w:trPr>
          <w:trHeight w:val="300"/>
        </w:trPr>
        <w:tc>
          <w:tcPr>
            <w:tcW w:w="1549"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 Entitas</w:t>
            </w:r>
          </w:p>
        </w:tc>
        <w:tc>
          <w:tcPr>
            <w:tcW w:w="1768"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Atribut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 Data</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r>
      <w:tr w:rsidR="0065576C" w:rsidRPr="0065576C" w:rsidTr="00C845C0">
        <w:trPr>
          <w:trHeight w:val="300"/>
        </w:trPr>
        <w:tc>
          <w:tcPr>
            <w:tcW w:w="1549"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(1)</w:t>
            </w:r>
          </w:p>
        </w:tc>
        <w:tc>
          <w:tcPr>
            <w:tcW w:w="1768"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(2)</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(3)</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(4)</w:t>
            </w:r>
          </w:p>
        </w:tc>
      </w:tr>
      <w:tr w:rsidR="00C845C0" w:rsidRPr="0065576C" w:rsidTr="00C845C0">
        <w:trPr>
          <w:trHeight w:val="330"/>
        </w:trPr>
        <w:tc>
          <w:tcPr>
            <w:tcW w:w="1549" w:type="dxa"/>
            <w:vMerge w:val="restart"/>
            <w:shd w:val="clear" w:color="auto" w:fill="auto"/>
            <w:noWrap/>
            <w:vAlign w:val="center"/>
            <w:hideMark/>
          </w:tcPr>
          <w:p w:rsidR="00C845C0" w:rsidRPr="0065576C" w:rsidRDefault="00C845C0" w:rsidP="00C845C0">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bulan</w:t>
            </w:r>
          </w:p>
        </w:tc>
        <w:tc>
          <w:tcPr>
            <w:tcW w:w="1768"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C845C0" w:rsidRPr="0065576C" w:rsidRDefault="00C845C0"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845C0" w:rsidRPr="0065576C" w:rsidTr="00C845C0">
        <w:trPr>
          <w:trHeight w:val="330"/>
        </w:trPr>
        <w:tc>
          <w:tcPr>
            <w:tcW w:w="1549" w:type="dxa"/>
            <w:vMerge/>
            <w:shd w:val="clear" w:color="auto" w:fill="auto"/>
            <w:noWrap/>
            <w:vAlign w:val="center"/>
            <w:hideMark/>
          </w:tcPr>
          <w:p w:rsidR="00C845C0" w:rsidRPr="0065576C" w:rsidRDefault="00C845C0" w:rsidP="0065576C">
            <w:pPr>
              <w:spacing w:after="0" w:line="240" w:lineRule="auto"/>
              <w:jc w:val="center"/>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C845C0" w:rsidRPr="0065576C" w:rsidRDefault="00C845C0"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varchar(64)</w:t>
            </w:r>
          </w:p>
        </w:tc>
        <w:tc>
          <w:tcPr>
            <w:tcW w:w="1420" w:type="dxa"/>
            <w:shd w:val="clear" w:color="auto" w:fill="auto"/>
            <w:noWrap/>
            <w:vAlign w:val="center"/>
            <w:hideMark/>
          </w:tcPr>
          <w:p w:rsidR="00C845C0" w:rsidRPr="0065576C" w:rsidRDefault="00C845C0"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fakta</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tahun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id_bulan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id_wilayah</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id_topik_variabel</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id_item_kategori</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id_sumber_data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nilai</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item_kategori</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id_kategori</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kategori</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sumber_data</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varchar(200)</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tanggal_cs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date</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institusi_cs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deskripsi_cs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nama_buku</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varchar(200)</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tanggal_buku</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date</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penerbit_buku</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status</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tinyint(1)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topik</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id_parent</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variabel</w:t>
            </w: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id_topik</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satuan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65576C">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65576C">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65576C">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596901" w:rsidRPr="0065576C" w:rsidTr="00C845C0">
        <w:trPr>
          <w:trHeight w:val="315"/>
        </w:trPr>
        <w:tc>
          <w:tcPr>
            <w:tcW w:w="1549" w:type="dxa"/>
            <w:vMerge w:val="restart"/>
            <w:shd w:val="clear" w:color="auto" w:fill="auto"/>
            <w:noWrap/>
            <w:vAlign w:val="center"/>
            <w:hideMark/>
          </w:tcPr>
          <w:p w:rsidR="00596901" w:rsidRPr="0065576C" w:rsidRDefault="00596901" w:rsidP="00CC6903">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tipe_wilayah</w:t>
            </w:r>
          </w:p>
        </w:tc>
        <w:tc>
          <w:tcPr>
            <w:tcW w:w="1768" w:type="dxa"/>
            <w:shd w:val="clear" w:color="auto" w:fill="auto"/>
            <w:noWrap/>
            <w:vAlign w:val="center"/>
            <w:hideMark/>
          </w:tcPr>
          <w:p w:rsidR="00596901"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auto" w:fill="auto"/>
            <w:noWrap/>
            <w:vAlign w:val="center"/>
            <w:hideMark/>
          </w:tcPr>
          <w:p w:rsidR="00596901"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596901" w:rsidRPr="0065576C" w:rsidRDefault="00596901"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596901" w:rsidRPr="0065576C" w:rsidTr="00C845C0">
        <w:trPr>
          <w:trHeight w:val="315"/>
        </w:trPr>
        <w:tc>
          <w:tcPr>
            <w:tcW w:w="1549" w:type="dxa"/>
            <w:vMerge/>
            <w:shd w:val="clear" w:color="auto" w:fill="auto"/>
            <w:noWrap/>
            <w:vAlign w:val="center"/>
          </w:tcPr>
          <w:p w:rsidR="00596901" w:rsidRPr="0065576C" w:rsidRDefault="00596901" w:rsidP="00CC6903">
            <w:pPr>
              <w:spacing w:after="0" w:line="240" w:lineRule="auto"/>
              <w:jc w:val="center"/>
              <w:rPr>
                <w:rFonts w:ascii="Times New Roman" w:eastAsia="Times New Roman" w:hAnsi="Times New Roman" w:cs="Times New Roman"/>
                <w:color w:val="000000"/>
                <w:sz w:val="24"/>
                <w:szCs w:val="24"/>
                <w:lang w:eastAsia="id-ID"/>
              </w:rPr>
            </w:pPr>
          </w:p>
        </w:tc>
        <w:tc>
          <w:tcPr>
            <w:tcW w:w="1768" w:type="dxa"/>
            <w:shd w:val="clear" w:color="auto" w:fill="auto"/>
            <w:noWrap/>
            <w:vAlign w:val="center"/>
          </w:tcPr>
          <w:p w:rsidR="00596901" w:rsidRPr="00596901" w:rsidRDefault="00596901" w:rsidP="00CC6903">
            <w:pPr>
              <w:spacing w:after="0" w:line="240" w:lineRule="auto"/>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nama</w:t>
            </w:r>
          </w:p>
        </w:tc>
        <w:tc>
          <w:tcPr>
            <w:tcW w:w="1420" w:type="dxa"/>
            <w:shd w:val="clear" w:color="auto" w:fill="auto"/>
            <w:noWrap/>
            <w:vAlign w:val="center"/>
          </w:tcPr>
          <w:p w:rsidR="00596901"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varchar(50)</w:t>
            </w:r>
          </w:p>
        </w:tc>
        <w:tc>
          <w:tcPr>
            <w:tcW w:w="1420" w:type="dxa"/>
            <w:shd w:val="clear" w:color="auto" w:fill="auto"/>
            <w:noWrap/>
            <w:vAlign w:val="center"/>
          </w:tcPr>
          <w:p w:rsidR="00596901" w:rsidRPr="0065576C" w:rsidRDefault="00596901" w:rsidP="00CC6903">
            <w:pPr>
              <w:spacing w:after="0" w:line="240" w:lineRule="auto"/>
              <w:jc w:val="center"/>
              <w:rPr>
                <w:rFonts w:ascii="Times New Roman" w:eastAsia="Times New Roman" w:hAnsi="Times New Roman" w:cs="Times New Roman"/>
                <w:color w:val="000000"/>
                <w:lang w:eastAsia="id-ID"/>
              </w:rPr>
            </w:pPr>
          </w:p>
        </w:tc>
      </w:tr>
      <w:tr w:rsidR="00CC6903" w:rsidRPr="0065576C" w:rsidTr="00C845C0">
        <w:trPr>
          <w:trHeight w:val="330"/>
        </w:trPr>
        <w:tc>
          <w:tcPr>
            <w:tcW w:w="1549" w:type="dxa"/>
            <w:vMerge w:val="restart"/>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wilayah</w:t>
            </w: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varchar(50)</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id_parent</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30"/>
        </w:trPr>
        <w:tc>
          <w:tcPr>
            <w:tcW w:w="1549" w:type="dxa"/>
            <w:vMerge w:val="restart"/>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geoserver_url</w:t>
            </w: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id_wilayah</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center_y</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zoom</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tinyint(3)</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center_x</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url</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CC6903">
            <w:pPr>
              <w:spacing w:after="0" w:line="240" w:lineRule="auto"/>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CC6903" w:rsidRPr="0065576C" w:rsidRDefault="00CC6903" w:rsidP="00CC6903">
            <w:pPr>
              <w:spacing w:after="0" w:line="240" w:lineRule="auto"/>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CC6903">
            <w:pPr>
              <w:spacing w:after="0" w:line="240" w:lineRule="auto"/>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bl>
    <w:p w:rsidR="0065576C" w:rsidRDefault="0065576C" w:rsidP="0065576C">
      <w:pPr>
        <w:pStyle w:val="ListParagraph"/>
        <w:spacing w:after="0" w:line="480" w:lineRule="auto"/>
        <w:jc w:val="both"/>
        <w:rPr>
          <w:rFonts w:ascii="Times New Roman" w:hAnsi="Times New Roman"/>
          <w:bCs/>
          <w:sz w:val="24"/>
          <w:szCs w:val="24"/>
        </w:rPr>
      </w:pPr>
    </w:p>
    <w:p w:rsidR="00123816" w:rsidRDefault="00123816" w:rsidP="0065576C">
      <w:pPr>
        <w:pStyle w:val="ListParagraph"/>
        <w:spacing w:after="0" w:line="480" w:lineRule="auto"/>
        <w:jc w:val="both"/>
        <w:rPr>
          <w:rFonts w:ascii="Times New Roman" w:hAnsi="Times New Roman"/>
          <w:bCs/>
          <w:sz w:val="24"/>
          <w:szCs w:val="24"/>
        </w:rPr>
      </w:pPr>
    </w:p>
    <w:p w:rsidR="00123816" w:rsidRPr="003E4BDE" w:rsidRDefault="00123816" w:rsidP="0065576C">
      <w:pPr>
        <w:pStyle w:val="ListParagraph"/>
        <w:spacing w:after="0" w:line="480" w:lineRule="auto"/>
        <w:jc w:val="both"/>
        <w:rPr>
          <w:rFonts w:ascii="Times New Roman" w:hAnsi="Times New Roman"/>
          <w:bCs/>
          <w:sz w:val="24"/>
          <w:szCs w:val="24"/>
        </w:rPr>
      </w:pPr>
    </w:p>
    <w:p w:rsidR="006059AC" w:rsidRDefault="006059AC" w:rsidP="00E63D9B">
      <w:pPr>
        <w:spacing w:after="0" w:line="480" w:lineRule="auto"/>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w:t>
      </w:r>
      <w:r w:rsidR="003133C6">
        <w:rPr>
          <w:rFonts w:ascii="Times New Roman" w:hAnsi="Times New Roman"/>
          <w:b/>
          <w:bCs/>
          <w:sz w:val="24"/>
          <w:szCs w:val="24"/>
          <w:lang w:val="en-US"/>
        </w:rPr>
        <w:t>Antarm</w:t>
      </w:r>
      <w:r>
        <w:rPr>
          <w:rFonts w:ascii="Times New Roman" w:hAnsi="Times New Roman"/>
          <w:b/>
          <w:bCs/>
          <w:sz w:val="24"/>
          <w:szCs w:val="24"/>
          <w:lang w:val="en-US"/>
        </w:rPr>
        <w:t>uka</w:t>
      </w:r>
    </w:p>
    <w:p w:rsidR="00AD2F79" w:rsidRDefault="00AD2F79" w:rsidP="00AD2F79">
      <w:pPr>
        <w:spacing w:after="0" w:line="480" w:lineRule="auto"/>
        <w:ind w:firstLine="720"/>
        <w:jc w:val="both"/>
        <w:rPr>
          <w:rFonts w:ascii="Times New Roman" w:hAnsi="Times New Roman"/>
          <w:bCs/>
          <w:sz w:val="24"/>
          <w:szCs w:val="24"/>
          <w:lang w:val="en-US"/>
        </w:rPr>
      </w:pPr>
      <w:r>
        <w:rPr>
          <w:rFonts w:ascii="Times New Roman" w:hAnsi="Times New Roman"/>
          <w:bCs/>
          <w:sz w:val="24"/>
          <w:szCs w:val="24"/>
          <w:lang w:val="en-US"/>
        </w:rPr>
        <w:t xml:space="preserve">Perancangan antarmuka pada </w:t>
      </w:r>
      <w:r w:rsidR="00EE1BC3">
        <w:rPr>
          <w:rFonts w:ascii="Times New Roman" w:hAnsi="Times New Roman"/>
          <w:bCs/>
          <w:sz w:val="24"/>
          <w:szCs w:val="24"/>
          <w:lang w:val="en-US"/>
        </w:rPr>
        <w:t>S</w:t>
      </w:r>
      <w:r>
        <w:rPr>
          <w:rFonts w:ascii="Times New Roman" w:hAnsi="Times New Roman"/>
          <w:bCs/>
          <w:sz w:val="24"/>
          <w:szCs w:val="24"/>
          <w:lang w:val="en-US"/>
        </w:rPr>
        <w:t xml:space="preserve">istem </w:t>
      </w:r>
      <w:r w:rsidR="00EE1BC3">
        <w:rPr>
          <w:rFonts w:ascii="Times New Roman" w:hAnsi="Times New Roman"/>
          <w:bCs/>
          <w:sz w:val="24"/>
          <w:szCs w:val="24"/>
          <w:lang w:val="en-US"/>
        </w:rPr>
        <w:t>I</w:t>
      </w:r>
      <w:r>
        <w:rPr>
          <w:rFonts w:ascii="Times New Roman" w:hAnsi="Times New Roman"/>
          <w:bCs/>
          <w:sz w:val="24"/>
          <w:szCs w:val="24"/>
          <w:lang w:val="en-US"/>
        </w:rPr>
        <w:t xml:space="preserve">nformasi </w:t>
      </w:r>
      <w:r w:rsidR="00EE1BC3">
        <w:rPr>
          <w:rFonts w:ascii="Times New Roman" w:hAnsi="Times New Roman"/>
          <w:bCs/>
          <w:sz w:val="24"/>
          <w:szCs w:val="24"/>
          <w:lang w:val="en-US"/>
        </w:rPr>
        <w:t>G</w:t>
      </w:r>
      <w:r>
        <w:rPr>
          <w:rFonts w:ascii="Times New Roman" w:hAnsi="Times New Roman"/>
          <w:bCs/>
          <w:sz w:val="24"/>
          <w:szCs w:val="24"/>
          <w:lang w:val="en-US"/>
        </w:rPr>
        <w:t xml:space="preserve">eografis ini meliputi perancangan struktur menu dan perancangan tampilan </w:t>
      </w:r>
      <w:r w:rsidRPr="00AD2F79">
        <w:rPr>
          <w:rFonts w:ascii="Times New Roman" w:hAnsi="Times New Roman"/>
          <w:bCs/>
          <w:i/>
          <w:sz w:val="24"/>
          <w:szCs w:val="24"/>
          <w:lang w:val="en-US"/>
        </w:rPr>
        <w:t>user</w:t>
      </w:r>
      <w:r>
        <w:rPr>
          <w:rFonts w:ascii="Times New Roman" w:hAnsi="Times New Roman"/>
          <w:bCs/>
          <w:i/>
          <w:sz w:val="24"/>
          <w:szCs w:val="24"/>
          <w:lang w:val="en-US"/>
        </w:rPr>
        <w:t>.</w:t>
      </w:r>
      <w:r>
        <w:rPr>
          <w:rFonts w:ascii="Times New Roman" w:hAnsi="Times New Roman"/>
          <w:bCs/>
          <w:sz w:val="24"/>
          <w:szCs w:val="24"/>
          <w:lang w:val="en-US"/>
        </w:rPr>
        <w:t xml:space="preserve"> Pada tiap perancangan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dijelaskan berdasarkan tipe penggunanya.</w:t>
      </w:r>
    </w:p>
    <w:p w:rsidR="00AD2F79" w:rsidRDefault="005E71D3" w:rsidP="005E71D3">
      <w:pPr>
        <w:pStyle w:val="ListParagraph"/>
        <w:numPr>
          <w:ilvl w:val="0"/>
          <w:numId w:val="40"/>
        </w:numPr>
        <w:spacing w:after="0" w:line="480" w:lineRule="auto"/>
        <w:ind w:left="360"/>
        <w:jc w:val="both"/>
        <w:rPr>
          <w:rFonts w:ascii="Times New Roman" w:hAnsi="Times New Roman"/>
          <w:bCs/>
          <w:sz w:val="24"/>
          <w:szCs w:val="24"/>
        </w:rPr>
      </w:pPr>
      <w:r>
        <w:rPr>
          <w:rFonts w:ascii="Times New Roman" w:hAnsi="Times New Roman"/>
          <w:bCs/>
          <w:sz w:val="24"/>
          <w:szCs w:val="24"/>
        </w:rPr>
        <w:t>Perancangan struktur menu</w:t>
      </w:r>
    </w:p>
    <w:p w:rsidR="002A5A1C" w:rsidRDefault="002A5A1C" w:rsidP="002A5A1C">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Pembuatan Sistem Informasi Geografis</w:t>
      </w:r>
      <w:r w:rsidR="005420C4">
        <w:rPr>
          <w:rFonts w:ascii="Times New Roman" w:hAnsi="Times New Roman"/>
          <w:bCs/>
          <w:sz w:val="24"/>
          <w:szCs w:val="24"/>
        </w:rPr>
        <w:t xml:space="preserve"> berbasis web di BPS menggunakan struktur menu seperti dibawah ini:</w:t>
      </w:r>
    </w:p>
    <w:p w:rsidR="005420C4" w:rsidRDefault="00273235" w:rsidP="002A5A1C">
      <w:pPr>
        <w:pStyle w:val="ListParagraph"/>
        <w:spacing w:after="0" w:line="480" w:lineRule="auto"/>
        <w:ind w:left="360"/>
        <w:jc w:val="both"/>
        <w:rPr>
          <w:rFonts w:ascii="Times New Roman" w:hAnsi="Times New Roman"/>
          <w:bCs/>
          <w:sz w:val="24"/>
          <w:szCs w:val="24"/>
        </w:rPr>
      </w:pPr>
      <w:r>
        <w:rPr>
          <w:rFonts w:ascii="Times New Roman" w:hAnsi="Times New Roman"/>
          <w:bCs/>
          <w:noProof/>
          <w:sz w:val="24"/>
          <w:szCs w:val="24"/>
          <w:lang w:val="id-ID" w:eastAsia="id-ID"/>
        </w:rPr>
        <w:lastRenderedPageBreak/>
        <w:drawing>
          <wp:inline distT="0" distB="0" distL="0" distR="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56752" w:rsidRDefault="00256752" w:rsidP="00C35478">
      <w:pPr>
        <w:pStyle w:val="ListParagraph"/>
        <w:spacing w:after="0" w:line="480" w:lineRule="auto"/>
        <w:ind w:left="360"/>
        <w:jc w:val="center"/>
        <w:rPr>
          <w:rFonts w:ascii="Times New Roman" w:hAnsi="Times New Roman"/>
          <w:bCs/>
          <w:sz w:val="24"/>
          <w:szCs w:val="24"/>
        </w:rPr>
      </w:pPr>
      <w:proofErr w:type="gramStart"/>
      <w:r>
        <w:rPr>
          <w:rFonts w:ascii="Times New Roman" w:hAnsi="Times New Roman"/>
          <w:bCs/>
          <w:sz w:val="24"/>
          <w:szCs w:val="24"/>
        </w:rPr>
        <w:t>Gambar</w:t>
      </w:r>
      <w:r w:rsidR="00BB13C4">
        <w:rPr>
          <w:rFonts w:ascii="Times New Roman" w:hAnsi="Times New Roman"/>
          <w:bCs/>
          <w:sz w:val="24"/>
          <w:szCs w:val="24"/>
        </w:rPr>
        <w:t xml:space="preserve"> ??</w:t>
      </w:r>
      <w:proofErr w:type="gramEnd"/>
      <w:r>
        <w:rPr>
          <w:rFonts w:ascii="Times New Roman" w:hAnsi="Times New Roman"/>
          <w:bCs/>
          <w:sz w:val="24"/>
          <w:szCs w:val="24"/>
        </w:rPr>
        <w:t xml:space="preserve"> </w:t>
      </w:r>
      <w:proofErr w:type="gramStart"/>
      <w:r>
        <w:rPr>
          <w:rFonts w:ascii="Times New Roman" w:hAnsi="Times New Roman"/>
          <w:bCs/>
          <w:sz w:val="24"/>
          <w:szCs w:val="24"/>
        </w:rPr>
        <w:t>struktur</w:t>
      </w:r>
      <w:proofErr w:type="gramEnd"/>
      <w:r>
        <w:rPr>
          <w:rFonts w:ascii="Times New Roman" w:hAnsi="Times New Roman"/>
          <w:bCs/>
          <w:sz w:val="24"/>
          <w:szCs w:val="24"/>
        </w:rPr>
        <w:t xml:space="preserve"> menu pengunjung</w:t>
      </w:r>
    </w:p>
    <w:p w:rsidR="00C35478" w:rsidRDefault="001E03B8" w:rsidP="002A5A1C">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Ada tiga halaman yang </w:t>
      </w:r>
      <w:proofErr w:type="gramStart"/>
      <w:r>
        <w:rPr>
          <w:rFonts w:ascii="Times New Roman" w:hAnsi="Times New Roman"/>
          <w:bCs/>
          <w:sz w:val="24"/>
          <w:szCs w:val="24"/>
        </w:rPr>
        <w:t>akan</w:t>
      </w:r>
      <w:proofErr w:type="gramEnd"/>
      <w:r>
        <w:rPr>
          <w:rFonts w:ascii="Times New Roman" w:hAnsi="Times New Roman"/>
          <w:bCs/>
          <w:sz w:val="24"/>
          <w:szCs w:val="24"/>
        </w:rPr>
        <w:t xml:space="preserve"> ditampilkan di dalam</w:t>
      </w:r>
      <w:r w:rsidR="00027097">
        <w:rPr>
          <w:rFonts w:ascii="Times New Roman" w:hAnsi="Times New Roman"/>
          <w:bCs/>
          <w:sz w:val="24"/>
          <w:szCs w:val="24"/>
        </w:rPr>
        <w:t xml:space="preserve"> aplikasi dengan tipe pengguna adalah pengunjung</w:t>
      </w:r>
      <w:r w:rsidR="00744298">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Pr>
          <w:rFonts w:ascii="Times New Roman" w:hAnsi="Times New Roman"/>
          <w:bCs/>
          <w:sz w:val="24"/>
          <w:szCs w:val="24"/>
        </w:rPr>
        <w:t>akan</w:t>
      </w:r>
      <w:proofErr w:type="gramEnd"/>
      <w:r w:rsidR="00744298">
        <w:rPr>
          <w:rFonts w:ascii="Times New Roman" w:hAnsi="Times New Roman"/>
          <w:bCs/>
          <w:sz w:val="24"/>
          <w:szCs w:val="24"/>
        </w:rPr>
        <w:t xml:space="preserve"> berisi</w:t>
      </w:r>
      <w:r w:rsidR="00CA00AE">
        <w:rPr>
          <w:rFonts w:ascii="Times New Roman" w:hAnsi="Times New Roman"/>
          <w:bCs/>
          <w:sz w:val="24"/>
          <w:szCs w:val="24"/>
        </w:rPr>
        <w:t xml:space="preserve"> </w:t>
      </w:r>
      <w:r w:rsidR="00744298">
        <w:rPr>
          <w:rFonts w:ascii="Times New Roman" w:hAnsi="Times New Roman"/>
          <w:bCs/>
          <w:sz w:val="24"/>
          <w:szCs w:val="24"/>
        </w:rPr>
        <w:t xml:space="preserve">dokumentasi sebagai alat bantu </w:t>
      </w:r>
      <w:r w:rsidR="00A77832">
        <w:rPr>
          <w:rFonts w:ascii="Times New Roman" w:hAnsi="Times New Roman"/>
          <w:bCs/>
          <w:sz w:val="24"/>
          <w:szCs w:val="24"/>
        </w:rPr>
        <w:t>kepada pengunjung bagaimana sistem ini digunakan. Sedangkan halaman about berisi tentang alasan dibuatnya aplikasi ini.</w:t>
      </w:r>
    </w:p>
    <w:p w:rsidR="00EE1BC3" w:rsidRDefault="00BE4754" w:rsidP="005C1D3F">
      <w:pPr>
        <w:spacing w:after="0" w:line="480" w:lineRule="auto"/>
        <w:jc w:val="both"/>
        <w:rPr>
          <w:rFonts w:ascii="Times New Roman" w:hAnsi="Times New Roman"/>
          <w:bCs/>
          <w:sz w:val="24"/>
          <w:szCs w:val="24"/>
        </w:rPr>
      </w:pPr>
      <w:r>
        <w:rPr>
          <w:rFonts w:ascii="Times New Roman" w:hAnsi="Times New Roman"/>
          <w:bCs/>
          <w:noProof/>
          <w:sz w:val="24"/>
          <w:szCs w:val="24"/>
          <w:lang w:eastAsia="id-ID"/>
        </w:rPr>
        <w:drawing>
          <wp:inline distT="0" distB="0" distL="0" distR="0">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24570" w:rsidRPr="00624570" w:rsidRDefault="00624570" w:rsidP="00624570">
      <w:pPr>
        <w:spacing w:after="0" w:line="480" w:lineRule="auto"/>
        <w:jc w:val="center"/>
        <w:rPr>
          <w:rFonts w:ascii="Times New Roman" w:hAnsi="Times New Roman"/>
          <w:bCs/>
          <w:sz w:val="24"/>
          <w:szCs w:val="24"/>
          <w:lang w:val="en-US"/>
        </w:rPr>
      </w:pPr>
      <w:proofErr w:type="gramStart"/>
      <w:r>
        <w:rPr>
          <w:rFonts w:ascii="Times New Roman" w:hAnsi="Times New Roman"/>
          <w:bCs/>
          <w:sz w:val="24"/>
          <w:szCs w:val="24"/>
          <w:lang w:val="en-US"/>
        </w:rPr>
        <w:t>Gambar ??</w:t>
      </w:r>
      <w:proofErr w:type="gramEnd"/>
      <w:r>
        <w:rPr>
          <w:rFonts w:ascii="Times New Roman" w:hAnsi="Times New Roman"/>
          <w:bCs/>
          <w:sz w:val="24"/>
          <w:szCs w:val="24"/>
          <w:lang w:val="en-US"/>
        </w:rPr>
        <w:t xml:space="preserve"> </w:t>
      </w:r>
      <w:proofErr w:type="gramStart"/>
      <w:r>
        <w:rPr>
          <w:rFonts w:ascii="Times New Roman" w:hAnsi="Times New Roman"/>
          <w:bCs/>
          <w:sz w:val="24"/>
          <w:szCs w:val="24"/>
          <w:lang w:val="en-US"/>
        </w:rPr>
        <w:t>stuktur</w:t>
      </w:r>
      <w:proofErr w:type="gramEnd"/>
      <w:r>
        <w:rPr>
          <w:rFonts w:ascii="Times New Roman" w:hAnsi="Times New Roman"/>
          <w:bCs/>
          <w:sz w:val="24"/>
          <w:szCs w:val="24"/>
          <w:lang w:val="en-US"/>
        </w:rPr>
        <w:t xml:space="preserve"> menu admin</w:t>
      </w:r>
    </w:p>
    <w:p w:rsidR="00624570" w:rsidRPr="00624570" w:rsidRDefault="00624570" w:rsidP="005C1D3F">
      <w:pPr>
        <w:spacing w:after="0" w:line="480" w:lineRule="auto"/>
        <w:jc w:val="both"/>
        <w:rPr>
          <w:rFonts w:ascii="Times New Roman" w:hAnsi="Times New Roman"/>
          <w:bCs/>
          <w:sz w:val="24"/>
          <w:szCs w:val="24"/>
          <w:lang w:val="en-US"/>
        </w:rPr>
      </w:pPr>
      <w:r>
        <w:rPr>
          <w:rFonts w:ascii="Times New Roman" w:hAnsi="Times New Roman"/>
          <w:bCs/>
          <w:sz w:val="24"/>
          <w:szCs w:val="24"/>
          <w:lang w:val="en-US"/>
        </w:rPr>
        <w:t xml:space="preserve">Pada tipe pengunjung adalah admin struktur menu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Pr>
          <w:rFonts w:ascii="Times New Roman" w:hAnsi="Times New Roman"/>
          <w:bCs/>
          <w:sz w:val="24"/>
          <w:szCs w:val="24"/>
          <w:lang w:val="en-US"/>
        </w:rPr>
        <w:t xml:space="preserve"> halaman login</w:t>
      </w:r>
      <w:r>
        <w:rPr>
          <w:rFonts w:ascii="Times New Roman" w:hAnsi="Times New Roman"/>
          <w:bCs/>
          <w:sz w:val="24"/>
          <w:szCs w:val="24"/>
          <w:lang w:val="en-US"/>
        </w:rPr>
        <w:t xml:space="preserve"> </w:t>
      </w:r>
      <w:r w:rsidR="007468F7">
        <w:rPr>
          <w:rFonts w:ascii="Times New Roman" w:hAnsi="Times New Roman"/>
          <w:bCs/>
          <w:sz w:val="24"/>
          <w:szCs w:val="24"/>
          <w:lang w:val="en-US"/>
        </w:rPr>
        <w:t xml:space="preserve">berasil dilewati maka user admin dapat mengkases tiga menu upload, </w:t>
      </w:r>
      <w:r w:rsidR="007468F7">
        <w:rPr>
          <w:rFonts w:ascii="Times New Roman" w:hAnsi="Times New Roman"/>
          <w:bCs/>
          <w:sz w:val="24"/>
          <w:szCs w:val="24"/>
          <w:lang w:val="en-US"/>
        </w:rPr>
        <w:lastRenderedPageBreak/>
        <w:t>manage, dan docs.</w:t>
      </w:r>
      <w:r w:rsidR="00CA00AE">
        <w:rPr>
          <w:rFonts w:ascii="Times New Roman" w:hAnsi="Times New Roman"/>
          <w:bCs/>
          <w:sz w:val="24"/>
          <w:szCs w:val="24"/>
          <w:lang w:val="en-US"/>
        </w:rPr>
        <w:t xml:space="preserve"> </w:t>
      </w:r>
      <w:r w:rsidR="007468F7">
        <w:rPr>
          <w:rFonts w:ascii="Times New Roman" w:hAnsi="Times New Roman"/>
          <w:bCs/>
          <w:sz w:val="24"/>
          <w:szCs w:val="24"/>
          <w:lang w:val="en-US"/>
        </w:rPr>
        <w:t xml:space="preserve">Dimana menu upload berfungsi sebagai halaman untuk menginputkan data-data yang </w:t>
      </w:r>
      <w:proofErr w:type="gramStart"/>
      <w:r w:rsidR="007468F7">
        <w:rPr>
          <w:rFonts w:ascii="Times New Roman" w:hAnsi="Times New Roman"/>
          <w:bCs/>
          <w:sz w:val="24"/>
          <w:szCs w:val="24"/>
          <w:lang w:val="en-US"/>
        </w:rPr>
        <w:t>akan</w:t>
      </w:r>
      <w:proofErr w:type="gramEnd"/>
      <w:r w:rsidR="007468F7">
        <w:rPr>
          <w:rFonts w:ascii="Times New Roman" w:hAnsi="Times New Roman"/>
          <w:bCs/>
          <w:sz w:val="24"/>
          <w:szCs w:val="24"/>
          <w:lang w:val="en-US"/>
        </w:rPr>
        <w:t xml:space="preserve"> dipublish di peta tematik. Sedangkan menu manage digunakan untuk memeriksa dan memperbaiki data-data yang sudah diupload admin.</w:t>
      </w:r>
      <w:r w:rsidR="002747BE">
        <w:rPr>
          <w:rFonts w:ascii="Times New Roman" w:hAnsi="Times New Roman"/>
          <w:bCs/>
          <w:sz w:val="24"/>
          <w:szCs w:val="24"/>
          <w:lang w:val="en-US"/>
        </w:rPr>
        <w:t xml:space="preserve"> Halaman docs sebagai dokumentasi </w:t>
      </w:r>
      <w:proofErr w:type="gramStart"/>
      <w:r w:rsidR="002747BE">
        <w:rPr>
          <w:rFonts w:ascii="Times New Roman" w:hAnsi="Times New Roman"/>
          <w:bCs/>
          <w:sz w:val="24"/>
          <w:szCs w:val="24"/>
          <w:lang w:val="en-US"/>
        </w:rPr>
        <w:t>cara</w:t>
      </w:r>
      <w:proofErr w:type="gramEnd"/>
      <w:r w:rsidR="002747BE">
        <w:rPr>
          <w:rFonts w:ascii="Times New Roman" w:hAnsi="Times New Roman"/>
          <w:bCs/>
          <w:sz w:val="24"/>
          <w:szCs w:val="24"/>
          <w:lang w:val="en-US"/>
        </w:rPr>
        <w:t xml:space="preserve"> penggunaan aplikasi dengan tipe pengunjung admin.</w:t>
      </w:r>
    </w:p>
    <w:p w:rsidR="005E71D3" w:rsidRPr="00DA6D3D" w:rsidRDefault="00D62641" w:rsidP="005E71D3">
      <w:pPr>
        <w:pStyle w:val="ListParagraph"/>
        <w:numPr>
          <w:ilvl w:val="0"/>
          <w:numId w:val="40"/>
        </w:numPr>
        <w:spacing w:after="0" w:line="480" w:lineRule="auto"/>
        <w:ind w:left="36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g">
            <w:drawing>
              <wp:anchor distT="0" distB="0" distL="114300" distR="114300" simplePos="0" relativeHeight="251661312" behindDoc="0" locked="0" layoutInCell="1" allowOverlap="1" wp14:anchorId="313A4891" wp14:editId="23FEB3FA">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DA6D3D" w:rsidRPr="00DA6D3D" w:rsidRDefault="00DA6D3D"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lang w:val="en-US"/>
                                    </w:rPr>
                                  </w:pPr>
                                  <w:r>
                                    <w:rPr>
                                      <w:rFonts w:ascii="Times New Roman" w:hAnsi="Times New Roman" w:cs="Times New Roman"/>
                                      <w:b/>
                                      <w:lang w:val="en-US"/>
                                    </w:rPr>
                                    <w:t>PENGATURAN TAMPILAN</w:t>
                                  </w:r>
                                  <w:r w:rsidR="007E76CF">
                                    <w:rPr>
                                      <w:rFonts w:ascii="Times New Roman" w:hAnsi="Times New Roman" w:cs="Times New Roman"/>
                                      <w:b/>
                                      <w:lang w:val="en-US"/>
                                    </w:rPr>
                                    <w:t xml:space="preserve">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DA6D3D" w:rsidRPr="00DA6D3D" w:rsidRDefault="00DA6D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313A4891" id="Group 30" o:spid="_x0000_s1026" style="position:absolute;left:0;text-align:left;margin-left:0;margin-top:26.5pt;width:367.6pt;height:224.3pt;z-index:251661312;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">
                <v:group id="Group 29" o:spid="_x0000_s102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28"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29"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30"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3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03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3"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034"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035"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036"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037"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038"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type id="_x0000_t202" coordsize="21600,21600" o:spt="202" path="m,l,21600r21600,l21600,xe">
                            <v:stroke joinstyle="miter"/>
                            <v:path gradientshapeok="t" o:connecttype="rect"/>
                          </v:shapetype>
                          <v:shape id="Text Box 2" o:spid="_x0000_s1039"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DA6D3D" w:rsidRPr="00DA6D3D" w:rsidRDefault="00DA6D3D" w:rsidP="00DA6D3D">
                                  <w:pPr>
                                    <w:rPr>
                                      <w:rFonts w:ascii="Times New Roman" w:hAnsi="Times New Roman" w:cs="Times New Roman"/>
                                      <w:b/>
                                    </w:rPr>
                                  </w:pPr>
                                  <w:r>
                                    <w:rPr>
                                      <w:rFonts w:ascii="Times New Roman" w:hAnsi="Times New Roman" w:cs="Times New Roman"/>
                                      <w:b/>
                                      <w:lang w:val="en-US"/>
                                    </w:rPr>
                                    <w:t>MENU</w:t>
                                  </w:r>
                                </w:p>
                              </w:txbxContent>
                            </v:textbox>
                          </v:shape>
                        </v:group>
                        <v:shape id="Text Box 2" o:spid="_x0000_s1040"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725BFC" w:rsidRPr="00725BFC" w:rsidRDefault="00725BFC"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Text Box 2" o:spid="_x0000_s1041"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Text Box 2" o:spid="_x0000_s1042"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725BFC" w:rsidRPr="00725BFC" w:rsidRDefault="00725BFC" w:rsidP="00725BFC">
                            <w:pPr>
                              <w:rPr>
                                <w:rFonts w:ascii="Times New Roman" w:hAnsi="Times New Roman" w:cs="Times New Roman"/>
                                <w:b/>
                                <w:lang w:val="en-US"/>
                              </w:rPr>
                            </w:pPr>
                            <w:r>
                              <w:rPr>
                                <w:rFonts w:ascii="Times New Roman" w:hAnsi="Times New Roman" w:cs="Times New Roman"/>
                                <w:b/>
                                <w:lang w:val="en-US"/>
                              </w:rPr>
                              <w:t>PENGATURAN TAMPILAN</w:t>
                            </w:r>
                            <w:r w:rsidR="007E76CF">
                              <w:rPr>
                                <w:rFonts w:ascii="Times New Roman" w:hAnsi="Times New Roman" w:cs="Times New Roman"/>
                                <w:b/>
                                <w:lang w:val="en-US"/>
                              </w:rPr>
                              <w:t xml:space="preserve"> PETA</w:t>
                            </w:r>
                          </w:p>
                        </w:txbxContent>
                      </v:textbox>
                    </v:shape>
                  </v:group>
                  <v:shape id="Text Box 2" o:spid="_x0000_s1043"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725BFC" w:rsidRPr="00725BFC" w:rsidRDefault="00725BFC"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Text Box 2" o:spid="_x0000_s1044"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DA6D3D" w:rsidRPr="00DA6D3D" w:rsidRDefault="00DA6D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Pr>
          <w:rFonts w:ascii="Times New Roman" w:hAnsi="Times New Roman"/>
          <w:bCs/>
          <w:sz w:val="24"/>
          <w:szCs w:val="24"/>
        </w:rPr>
        <w:t xml:space="preserve">Perancangan tampilan </w:t>
      </w:r>
      <w:r w:rsidR="005E71D3" w:rsidRPr="005E71D3">
        <w:rPr>
          <w:rFonts w:ascii="Times New Roman" w:hAnsi="Times New Roman"/>
          <w:bCs/>
          <w:i/>
          <w:sz w:val="24"/>
          <w:szCs w:val="24"/>
        </w:rPr>
        <w:t>user</w:t>
      </w:r>
    </w:p>
    <w:p w:rsidR="00124FEB" w:rsidRDefault="00D62641" w:rsidP="00124FEB">
      <w:pPr>
        <w:pStyle w:val="ListParagraph"/>
        <w:spacing w:after="0" w:line="480" w:lineRule="auto"/>
        <w:ind w:left="360"/>
        <w:jc w:val="both"/>
        <w:rPr>
          <w:rFonts w:ascii="Times New Roman" w:hAnsi="Times New Roman"/>
          <w:bCs/>
          <w:sz w:val="24"/>
          <w:szCs w:val="24"/>
        </w:rPr>
      </w:pPr>
      <w:proofErr w:type="gramStart"/>
      <w:r>
        <w:rPr>
          <w:rFonts w:ascii="Times New Roman" w:hAnsi="Times New Roman"/>
          <w:bCs/>
          <w:sz w:val="24"/>
          <w:szCs w:val="24"/>
        </w:rPr>
        <w:t>Gambar ??</w:t>
      </w:r>
      <w:proofErr w:type="gramEnd"/>
      <w:r>
        <w:rPr>
          <w:rFonts w:ascii="Times New Roman" w:hAnsi="Times New Roman"/>
          <w:bCs/>
          <w:sz w:val="24"/>
          <w:szCs w:val="24"/>
        </w:rPr>
        <w:t xml:space="preserve"> Rancangan </w:t>
      </w:r>
      <w:r w:rsidR="001B3E6B">
        <w:rPr>
          <w:rFonts w:ascii="Times New Roman" w:hAnsi="Times New Roman"/>
          <w:bCs/>
          <w:sz w:val="24"/>
          <w:szCs w:val="24"/>
        </w:rPr>
        <w:t>tampilan</w:t>
      </w:r>
      <w:r>
        <w:rPr>
          <w:rFonts w:ascii="Times New Roman" w:hAnsi="Times New Roman"/>
          <w:bCs/>
          <w:sz w:val="24"/>
          <w:szCs w:val="24"/>
        </w:rPr>
        <w:t xml:space="preserve"> </w:t>
      </w:r>
      <w:r w:rsidR="00E71C4D">
        <w:rPr>
          <w:rFonts w:ascii="Times New Roman" w:hAnsi="Times New Roman"/>
          <w:bCs/>
          <w:sz w:val="24"/>
          <w:szCs w:val="24"/>
        </w:rPr>
        <w:t>peta tematik</w:t>
      </w:r>
    </w:p>
    <w:p w:rsidR="003A6064" w:rsidRPr="00124FEB" w:rsidRDefault="003A6064" w:rsidP="00124FEB">
      <w:pPr>
        <w:pStyle w:val="ListParagraph"/>
        <w:spacing w:after="0" w:line="480" w:lineRule="auto"/>
        <w:ind w:left="360"/>
        <w:jc w:val="both"/>
        <w:rPr>
          <w:rFonts w:ascii="Times New Roman" w:hAnsi="Times New Roman"/>
          <w:bCs/>
          <w:sz w:val="24"/>
          <w:szCs w:val="24"/>
        </w:rPr>
      </w:pPr>
      <w:r>
        <w:rPr>
          <w:noProof/>
          <w:lang w:val="id-ID" w:eastAsia="id-ID"/>
        </w:rPr>
        <w:lastRenderedPageBreak/>
        <mc:AlternateContent>
          <mc:Choice Requires="wpg">
            <w:drawing>
              <wp:anchor distT="0" distB="0" distL="114300" distR="114300" simplePos="0" relativeHeight="251666432" behindDoc="0" locked="0" layoutInCell="1" allowOverlap="1" wp14:anchorId="1C71C9AB" wp14:editId="545269AE">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3A6064" w:rsidRPr="003A6064" w:rsidRDefault="003A6064"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1C71C9AB" id="Group 115" o:spid="_x0000_s1045" style="position:absolute;left:0;text-align:left;margin-left:-.2pt;margin-top:27.75pt;width:367.45pt;height:224.3pt;z-index:251666432"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">
                <v:group id="Group 31" o:spid="_x0000_s1046"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47"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48"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49"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50"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Text Box 2" o:spid="_x0000_s1051"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3A6064" w:rsidRPr="003A6064" w:rsidRDefault="003A6064"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Text Box 2" o:spid="_x0000_s1052"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Text Box 2" o:spid="_x0000_s1053"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3A6064" w:rsidRPr="00DA6D3D" w:rsidRDefault="003A6064"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123816" w:rsidRDefault="003A6064" w:rsidP="00123816">
      <w:pPr>
        <w:pStyle w:val="ListParagraph"/>
        <w:spacing w:after="0" w:line="480" w:lineRule="auto"/>
        <w:ind w:left="360"/>
        <w:jc w:val="center"/>
        <w:rPr>
          <w:rFonts w:ascii="Times New Roman" w:hAnsi="Times New Roman"/>
          <w:bCs/>
          <w:sz w:val="24"/>
          <w:szCs w:val="24"/>
        </w:rPr>
      </w:pPr>
      <w:proofErr w:type="gramStart"/>
      <w:r>
        <w:rPr>
          <w:rFonts w:ascii="Times New Roman" w:hAnsi="Times New Roman"/>
          <w:bCs/>
          <w:sz w:val="24"/>
          <w:szCs w:val="24"/>
        </w:rPr>
        <w:t>Gambar ??</w:t>
      </w:r>
      <w:proofErr w:type="gramEnd"/>
      <w:r>
        <w:rPr>
          <w:rFonts w:ascii="Times New Roman" w:hAnsi="Times New Roman"/>
          <w:bCs/>
          <w:sz w:val="24"/>
          <w:szCs w:val="24"/>
        </w:rPr>
        <w:t xml:space="preserve"> Rancangan </w:t>
      </w:r>
      <w:r w:rsidR="001B3E6B">
        <w:rPr>
          <w:rFonts w:ascii="Times New Roman" w:hAnsi="Times New Roman"/>
          <w:bCs/>
          <w:sz w:val="24"/>
          <w:szCs w:val="24"/>
        </w:rPr>
        <w:t>tampilan</w:t>
      </w:r>
      <w:r>
        <w:rPr>
          <w:rFonts w:ascii="Times New Roman" w:hAnsi="Times New Roman"/>
          <w:bCs/>
          <w:sz w:val="24"/>
          <w:szCs w:val="24"/>
        </w:rPr>
        <w:t xml:space="preserve"> backend</w:t>
      </w:r>
      <w:r w:rsidR="00AA4BDD">
        <w:rPr>
          <w:rFonts w:ascii="Times New Roman" w:hAnsi="Times New Roman"/>
          <w:bCs/>
          <w:sz w:val="24"/>
          <w:szCs w:val="24"/>
        </w:rPr>
        <w:t xml:space="preserve"> (admin)</w:t>
      </w:r>
    </w:p>
    <w:p w:rsidR="00CA00AE" w:rsidRDefault="007B4B52" w:rsidP="00C73996">
      <w:pPr>
        <w:spacing w:after="0" w:line="480" w:lineRule="auto"/>
        <w:jc w:val="both"/>
        <w:rPr>
          <w:rFonts w:ascii="Times New Roman" w:hAnsi="Times New Roman"/>
          <w:b/>
          <w:bCs/>
          <w:sz w:val="24"/>
          <w:szCs w:val="24"/>
          <w:lang w:val="en-US"/>
        </w:rPr>
      </w:pPr>
      <w:r w:rsidRPr="007B4B52">
        <w:rPr>
          <w:rFonts w:ascii="Times New Roman" w:hAnsi="Times New Roman"/>
          <w:b/>
          <w:bCs/>
          <w:sz w:val="24"/>
          <w:szCs w:val="24"/>
          <w:lang w:val="en-US"/>
        </w:rPr>
        <w:t>Rancangan Jaringan dan Keamanan Data</w:t>
      </w:r>
    </w:p>
    <w:p w:rsidR="00C73996" w:rsidRPr="00C73996" w:rsidRDefault="00CA00AE" w:rsidP="008F39CD">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Dalam rancangan jaringan dan keamanan data pada sistem ini terdapat lima aspek yang</w:t>
      </w:r>
      <w:r w:rsidR="008F39CD">
        <w:rPr>
          <w:rFonts w:ascii="Times New Roman" w:hAnsi="Times New Roman"/>
          <w:bCs/>
          <w:sz w:val="24"/>
          <w:szCs w:val="24"/>
          <w:lang w:val="en-US"/>
        </w:rPr>
        <w:t xml:space="preserve"> akan</w:t>
      </w:r>
      <w:r>
        <w:rPr>
          <w:rFonts w:ascii="Times New Roman" w:hAnsi="Times New Roman"/>
          <w:bCs/>
          <w:sz w:val="24"/>
          <w:szCs w:val="24"/>
          <w:lang w:val="en-US"/>
        </w:rPr>
        <w:t xml:space="preserve"> diterapkan </w:t>
      </w:r>
      <w:proofErr w:type="gramStart"/>
      <w:r>
        <w:rPr>
          <w:rFonts w:ascii="Times New Roman" w:hAnsi="Times New Roman"/>
          <w:bCs/>
          <w:sz w:val="24"/>
          <w:szCs w:val="24"/>
          <w:lang w:val="en-US"/>
        </w:rPr>
        <w:t>yaitu :</w:t>
      </w:r>
      <w:proofErr w:type="gramEnd"/>
      <w:r w:rsidR="00C73996" w:rsidRPr="00C73996">
        <w:rPr>
          <w:rFonts w:ascii="Times New Roman" w:hAnsi="Times New Roman"/>
          <w:bCs/>
          <w:sz w:val="24"/>
          <w:szCs w:val="24"/>
          <w:lang w:val="en-US"/>
        </w:rPr>
        <w:t xml:space="preserve"> </w:t>
      </w:r>
    </w:p>
    <w:p w:rsidR="008E5385" w:rsidRDefault="008E5385" w:rsidP="00C73996">
      <w:pPr>
        <w:pStyle w:val="ListParagraph"/>
        <w:numPr>
          <w:ilvl w:val="0"/>
          <w:numId w:val="48"/>
        </w:numPr>
        <w:spacing w:after="0" w:line="480" w:lineRule="auto"/>
        <w:ind w:left="360"/>
        <w:jc w:val="both"/>
        <w:rPr>
          <w:rFonts w:ascii="Times New Roman" w:hAnsi="Times New Roman"/>
          <w:bCs/>
          <w:sz w:val="24"/>
          <w:szCs w:val="24"/>
        </w:rPr>
      </w:pPr>
      <w:r>
        <w:rPr>
          <w:rFonts w:ascii="Times New Roman" w:hAnsi="Times New Roman"/>
          <w:bCs/>
          <w:sz w:val="24"/>
          <w:szCs w:val="24"/>
        </w:rPr>
        <w:t>Integrity</w:t>
      </w:r>
    </w:p>
    <w:p w:rsidR="00C73996" w:rsidRPr="00C73996" w:rsidRDefault="00C73996" w:rsidP="004E3221">
      <w:pPr>
        <w:spacing w:after="0" w:line="480" w:lineRule="auto"/>
        <w:ind w:firstLine="360"/>
        <w:jc w:val="both"/>
        <w:rPr>
          <w:rFonts w:ascii="Times New Roman" w:hAnsi="Times New Roman"/>
          <w:bCs/>
          <w:sz w:val="24"/>
          <w:szCs w:val="24"/>
          <w:lang w:val="en-US"/>
        </w:rPr>
      </w:pPr>
      <w:r w:rsidRPr="008E5385">
        <w:rPr>
          <w:rFonts w:ascii="Times New Roman" w:hAnsi="Times New Roman"/>
          <w:bCs/>
          <w:sz w:val="24"/>
          <w:szCs w:val="24"/>
        </w:rPr>
        <w:t>Aspek</w:t>
      </w:r>
      <w:r w:rsidR="00CA00AE" w:rsidRPr="008E5385">
        <w:rPr>
          <w:rFonts w:ascii="Times New Roman" w:hAnsi="Times New Roman"/>
          <w:bCs/>
          <w:sz w:val="24"/>
          <w:szCs w:val="24"/>
        </w:rPr>
        <w:t xml:space="preserve"> </w:t>
      </w:r>
      <w:r w:rsidRPr="008E5385">
        <w:rPr>
          <w:rFonts w:ascii="Times New Roman" w:hAnsi="Times New Roman"/>
          <w:bCs/>
          <w:sz w:val="24"/>
          <w:szCs w:val="24"/>
        </w:rPr>
        <w:t>ini</w:t>
      </w:r>
      <w:r w:rsidR="00CA00AE" w:rsidRPr="008E5385">
        <w:rPr>
          <w:rFonts w:ascii="Times New Roman" w:hAnsi="Times New Roman"/>
          <w:bCs/>
          <w:sz w:val="24"/>
          <w:szCs w:val="24"/>
        </w:rPr>
        <w:t xml:space="preserve"> </w:t>
      </w:r>
      <w:r w:rsidR="008E5385">
        <w:rPr>
          <w:rFonts w:ascii="Times New Roman" w:hAnsi="Times New Roman"/>
          <w:bCs/>
          <w:sz w:val="24"/>
          <w:szCs w:val="24"/>
        </w:rPr>
        <w:t>mene</w:t>
      </w:r>
      <w:r w:rsidRPr="008E5385">
        <w:rPr>
          <w:rFonts w:ascii="Times New Roman" w:hAnsi="Times New Roman"/>
          <w:bCs/>
          <w:sz w:val="24"/>
          <w:szCs w:val="24"/>
        </w:rPr>
        <w:t>kankan</w:t>
      </w:r>
      <w:r w:rsidR="00CA00AE" w:rsidRPr="008E5385">
        <w:rPr>
          <w:rFonts w:ascii="Times New Roman" w:hAnsi="Times New Roman"/>
          <w:bCs/>
          <w:sz w:val="24"/>
          <w:szCs w:val="24"/>
        </w:rPr>
        <w:t xml:space="preserve"> </w:t>
      </w:r>
      <w:r w:rsidRPr="008E5385">
        <w:rPr>
          <w:rFonts w:ascii="Times New Roman" w:hAnsi="Times New Roman"/>
          <w:bCs/>
          <w:sz w:val="24"/>
          <w:szCs w:val="24"/>
        </w:rPr>
        <w:t>bahwa</w:t>
      </w:r>
      <w:r w:rsidR="00CA00AE" w:rsidRPr="008E5385">
        <w:rPr>
          <w:rFonts w:ascii="Times New Roman" w:hAnsi="Times New Roman"/>
          <w:bCs/>
          <w:sz w:val="24"/>
          <w:szCs w:val="24"/>
        </w:rPr>
        <w:t xml:space="preserve"> </w:t>
      </w:r>
      <w:r w:rsidR="008E5385">
        <w:rPr>
          <w:rFonts w:ascii="Times New Roman" w:hAnsi="Times New Roman"/>
          <w:bCs/>
          <w:sz w:val="24"/>
          <w:szCs w:val="24"/>
        </w:rPr>
        <w:t>kea</w:t>
      </w:r>
      <w:r w:rsidRPr="008E5385">
        <w:rPr>
          <w:rFonts w:ascii="Times New Roman" w:hAnsi="Times New Roman"/>
          <w:bCs/>
          <w:sz w:val="24"/>
          <w:szCs w:val="24"/>
        </w:rPr>
        <w:t>manan</w:t>
      </w:r>
      <w:r w:rsidR="00CA00AE" w:rsidRPr="008E5385">
        <w:rPr>
          <w:rFonts w:ascii="Times New Roman" w:hAnsi="Times New Roman"/>
          <w:bCs/>
          <w:sz w:val="24"/>
          <w:szCs w:val="24"/>
        </w:rPr>
        <w:t xml:space="preserve"> </w:t>
      </w:r>
      <w:r w:rsidRPr="008E5385">
        <w:rPr>
          <w:rFonts w:ascii="Times New Roman" w:hAnsi="Times New Roman"/>
          <w:bCs/>
          <w:sz w:val="24"/>
          <w:szCs w:val="24"/>
        </w:rPr>
        <w:t xml:space="preserve">sistem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boleh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diubah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tanpa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seijin</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pe</w:t>
      </w:r>
      <w:r w:rsidRPr="00C73996">
        <w:rPr>
          <w:rFonts w:ascii="Times New Roman" w:hAnsi="Times New Roman"/>
          <w:bCs/>
          <w:sz w:val="24"/>
          <w:szCs w:val="24"/>
          <w:lang w:val="en-US"/>
        </w:rPr>
        <w:t>milik.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Adanya virus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seperti</w:t>
      </w:r>
      <w:r w:rsidR="00CA00AE">
        <w:rPr>
          <w:rFonts w:ascii="Times New Roman" w:hAnsi="Times New Roman"/>
          <w:bCs/>
          <w:sz w:val="24"/>
          <w:szCs w:val="24"/>
          <w:lang w:val="en-US"/>
        </w:rPr>
        <w:t xml:space="preserve"> </w:t>
      </w:r>
      <w:proofErr w:type="gramStart"/>
      <w:r w:rsidRPr="00C73996">
        <w:rPr>
          <w:rFonts w:ascii="Times New Roman" w:hAnsi="Times New Roman"/>
          <w:bCs/>
          <w:sz w:val="24"/>
          <w:szCs w:val="24"/>
          <w:lang w:val="en-US"/>
        </w:rPr>
        <w:t>trojan</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horse,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yang </w:t>
      </w:r>
    </w:p>
    <w:p w:rsidR="004E3221" w:rsidRDefault="00C73996" w:rsidP="004E3221">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mengubah</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tanpa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ijin</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me</w:t>
      </w:r>
      <w:r w:rsidRPr="00C73996">
        <w:rPr>
          <w:rFonts w:ascii="Times New Roman" w:hAnsi="Times New Roman"/>
          <w:bCs/>
          <w:sz w:val="24"/>
          <w:szCs w:val="24"/>
          <w:lang w:val="en-US"/>
        </w:rPr>
        <w:t>rupakan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 masalah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harus dihadapi.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Sebuah email dapat saja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disadap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tengah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jalan,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diubah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isinya</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ke</w:t>
      </w:r>
      <w:r w:rsidRPr="00C73996">
        <w:rPr>
          <w:rFonts w:ascii="Times New Roman" w:hAnsi="Times New Roman"/>
          <w:bCs/>
          <w:sz w:val="24"/>
          <w:szCs w:val="24"/>
          <w:lang w:val="en-US"/>
        </w:rPr>
        <w:t>m</w:t>
      </w:r>
      <w:r w:rsidR="008E5385">
        <w:rPr>
          <w:rFonts w:ascii="Times New Roman" w:hAnsi="Times New Roman"/>
          <w:bCs/>
          <w:sz w:val="24"/>
          <w:szCs w:val="24"/>
          <w:lang w:val="en-US"/>
        </w:rPr>
        <w:t>udian diteruskan ke ala</w:t>
      </w:r>
      <w:r w:rsidRPr="00C73996">
        <w:rPr>
          <w:rFonts w:ascii="Times New Roman" w:hAnsi="Times New Roman"/>
          <w:bCs/>
          <w:sz w:val="24"/>
          <w:szCs w:val="24"/>
          <w:lang w:val="en-US"/>
        </w:rPr>
        <w:t xml:space="preserve">mat yang dituju. Dengan </w:t>
      </w:r>
      <w:r w:rsidR="008E5385">
        <w:rPr>
          <w:rFonts w:ascii="Times New Roman" w:hAnsi="Times New Roman"/>
          <w:bCs/>
          <w:sz w:val="24"/>
          <w:szCs w:val="24"/>
          <w:lang w:val="en-US"/>
        </w:rPr>
        <w:t>kata la</w:t>
      </w:r>
      <w:r w:rsidRPr="00C73996">
        <w:rPr>
          <w:rFonts w:ascii="Times New Roman" w:hAnsi="Times New Roman"/>
          <w:bCs/>
          <w:sz w:val="24"/>
          <w:szCs w:val="24"/>
          <w:lang w:val="en-US"/>
        </w:rPr>
        <w:t>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integritas da</w:t>
      </w:r>
      <w:r w:rsidR="004E3221">
        <w:rPr>
          <w:rFonts w:ascii="Times New Roman" w:hAnsi="Times New Roman"/>
          <w:bCs/>
          <w:sz w:val="24"/>
          <w:szCs w:val="24"/>
          <w:lang w:val="en-US"/>
        </w:rPr>
        <w:t xml:space="preserve">ri sistem sudah tidak terjaga. </w:t>
      </w:r>
    </w:p>
    <w:p w:rsidR="00C73996" w:rsidRPr="00C73996" w:rsidRDefault="00C73996" w:rsidP="004E3221">
      <w:pPr>
        <w:spacing w:after="0" w:line="480" w:lineRule="auto"/>
        <w:ind w:firstLine="360"/>
        <w:jc w:val="both"/>
        <w:rPr>
          <w:rFonts w:ascii="Times New Roman" w:hAnsi="Times New Roman"/>
          <w:bCs/>
          <w:sz w:val="24"/>
          <w:szCs w:val="24"/>
          <w:lang w:val="en-US"/>
        </w:rPr>
      </w:pPr>
      <w:r w:rsidRPr="004E3221">
        <w:rPr>
          <w:rFonts w:ascii="Times New Roman" w:hAnsi="Times New Roman"/>
          <w:bCs/>
          <w:sz w:val="24"/>
          <w:szCs w:val="24"/>
        </w:rPr>
        <w:t>Penggunaan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enkripsi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 digital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signature,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 mengatasi masalah 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 serangan lain adalah yang disebut “man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the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middle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attack” dimana </w:t>
      </w:r>
    </w:p>
    <w:p w:rsidR="00C73996" w:rsidRPr="00C73996" w:rsidRDefault="00C73996" w:rsidP="00C73996">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seseorang</w:t>
      </w:r>
      <w:proofErr w:type="gramEnd"/>
      <w:r w:rsidRPr="00C73996">
        <w:rPr>
          <w:rFonts w:ascii="Times New Roman" w:hAnsi="Times New Roman"/>
          <w:bCs/>
          <w:sz w:val="24"/>
          <w:szCs w:val="24"/>
          <w:lang w:val="en-US"/>
        </w:rPr>
        <w:t xml:space="preserve"> menempatkan diri di tengah pembicaraan</w:t>
      </w:r>
      <w:r w:rsidR="00CA00AE">
        <w:rPr>
          <w:rFonts w:ascii="Times New Roman" w:hAnsi="Times New Roman"/>
          <w:bCs/>
          <w:sz w:val="24"/>
          <w:szCs w:val="24"/>
          <w:lang w:val="en-US"/>
        </w:rPr>
        <w:t xml:space="preserve"> </w:t>
      </w:r>
      <w:r w:rsidR="004E3221">
        <w:rPr>
          <w:rFonts w:ascii="Times New Roman" w:hAnsi="Times New Roman"/>
          <w:bCs/>
          <w:sz w:val="24"/>
          <w:szCs w:val="24"/>
          <w:lang w:val="en-US"/>
        </w:rPr>
        <w:t>dan menyamar sebagai orang la</w:t>
      </w:r>
      <w:r w:rsidRPr="00C73996">
        <w:rPr>
          <w:rFonts w:ascii="Times New Roman" w:hAnsi="Times New Roman"/>
          <w:bCs/>
          <w:sz w:val="24"/>
          <w:szCs w:val="24"/>
          <w:lang w:val="en-US"/>
        </w:rPr>
        <w:t xml:space="preserve">in. </w:t>
      </w:r>
    </w:p>
    <w:p w:rsidR="00C73996" w:rsidRPr="00C73996" w:rsidRDefault="00C73996" w:rsidP="004E3221">
      <w:pPr>
        <w:pStyle w:val="ListParagraph"/>
        <w:numPr>
          <w:ilvl w:val="0"/>
          <w:numId w:val="48"/>
        </w:numPr>
        <w:spacing w:after="0" w:line="480" w:lineRule="auto"/>
        <w:ind w:left="360"/>
        <w:jc w:val="both"/>
        <w:rPr>
          <w:rFonts w:ascii="Times New Roman" w:hAnsi="Times New Roman"/>
          <w:bCs/>
          <w:sz w:val="24"/>
          <w:szCs w:val="24"/>
        </w:rPr>
      </w:pPr>
      <w:r w:rsidRPr="00C73996">
        <w:rPr>
          <w:rFonts w:ascii="Times New Roman" w:hAnsi="Times New Roman"/>
          <w:bCs/>
          <w:sz w:val="24"/>
          <w:szCs w:val="24"/>
        </w:rPr>
        <w:lastRenderedPageBreak/>
        <w:t xml:space="preserve">Authentication </w:t>
      </w:r>
    </w:p>
    <w:p w:rsidR="00C73996" w:rsidRPr="00C73996" w:rsidRDefault="00CA00AE" w:rsidP="00D02B0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4E3221">
        <w:rPr>
          <w:rFonts w:ascii="Times New Roman" w:hAnsi="Times New Roman"/>
          <w:bCs/>
          <w:sz w:val="24"/>
          <w:szCs w:val="24"/>
          <w:lang w:val="en-US"/>
        </w:rPr>
        <w:t>in</w:t>
      </w:r>
      <w:r w:rsidR="00C73996" w:rsidRPr="00C73996">
        <w:rPr>
          <w:rFonts w:ascii="Times New Roman" w:hAnsi="Times New Roman"/>
          <w:bCs/>
          <w:sz w:val="24"/>
          <w:szCs w:val="24"/>
          <w:lang w:val="en-US"/>
        </w:rPr>
        <w:t>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berhubungan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metod</w:t>
      </w:r>
      <w:r w:rsidR="004E3221">
        <w:rPr>
          <w:rFonts w:ascii="Times New Roman" w:hAnsi="Times New Roman"/>
          <w:bCs/>
          <w:sz w:val="24"/>
          <w:szCs w:val="24"/>
          <w:lang w:val="en-US"/>
        </w:rPr>
        <w:t>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untuk menyatakan bahwa informasi betul-betul asli, orang 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memberikan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 betul-betul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dimaksud,</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 server yang kita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hubungi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betul-betul server</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asli. Masalah pertama, membuktikan keaslian doku</w:t>
      </w:r>
      <w:r w:rsidR="004E3221">
        <w:rPr>
          <w:rFonts w:ascii="Times New Roman" w:hAnsi="Times New Roman"/>
          <w:bCs/>
          <w:sz w:val="24"/>
          <w:szCs w:val="24"/>
          <w:lang w:val="en-US"/>
        </w:rPr>
        <w:t>men</w:t>
      </w:r>
      <w:r w:rsidR="00C73996" w:rsidRPr="00C73996">
        <w:rPr>
          <w:rFonts w:ascii="Times New Roman" w:hAnsi="Times New Roman"/>
          <w:bCs/>
          <w:sz w:val="24"/>
          <w:szCs w:val="24"/>
          <w:lang w:val="en-US"/>
        </w:rPr>
        <w: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Masalah kedua </w:t>
      </w:r>
      <w:r w:rsidR="00C73996" w:rsidRPr="00D02B02">
        <w:rPr>
          <w:rFonts w:ascii="Times New Roman" w:hAnsi="Times New Roman"/>
          <w:bCs/>
          <w:sz w:val="24"/>
          <w:szCs w:val="24"/>
        </w:rPr>
        <w:t>biasanya</w:t>
      </w:r>
      <w:r w:rsidR="00C73996" w:rsidRPr="00C73996">
        <w:rPr>
          <w:rFonts w:ascii="Times New Roman" w:hAnsi="Times New Roman"/>
          <w:bCs/>
          <w:sz w:val="24"/>
          <w:szCs w:val="24"/>
          <w:lang w:val="en-US"/>
        </w:rPr>
        <w:t xml:space="preserve"> berhubungan dengan akses kontrol,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yaitu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berkaitan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pembatasan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 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Dalam</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 harus menunjukkan bukti bahwa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misalnya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 menggunakan password,</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biometric</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(ciri-ciri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khas 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sejenisnya. Authentication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biasanya diarahkan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kepada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namun</w:t>
      </w:r>
      <w:r>
        <w:rPr>
          <w:rFonts w:ascii="Times New Roman" w:hAnsi="Times New Roman"/>
          <w:bCs/>
          <w:sz w:val="24"/>
          <w:szCs w:val="24"/>
          <w:lang w:val="en-US"/>
        </w:rPr>
        <w:t xml:space="preserve"> </w:t>
      </w:r>
      <w:proofErr w:type="gramStart"/>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 pernah</w:t>
      </w:r>
      <w:proofErr w:type="gramEnd"/>
      <w:r w:rsidR="00C73996" w:rsidRPr="00C73996">
        <w:rPr>
          <w:rFonts w:ascii="Times New Roman" w:hAnsi="Times New Roman"/>
          <w:bCs/>
          <w:sz w:val="24"/>
          <w:szCs w:val="24"/>
          <w:lang w:val="en-US"/>
        </w:rPr>
        <w:t xml:space="preserve"> ditujukan kepada server atau mesin. </w:t>
      </w:r>
    </w:p>
    <w:p w:rsidR="00C73996" w:rsidRPr="00C73996" w:rsidRDefault="00C73996" w:rsidP="004E3221">
      <w:pPr>
        <w:pStyle w:val="ListParagraph"/>
        <w:numPr>
          <w:ilvl w:val="0"/>
          <w:numId w:val="48"/>
        </w:numPr>
        <w:spacing w:after="0" w:line="480" w:lineRule="auto"/>
        <w:ind w:left="360"/>
        <w:jc w:val="both"/>
        <w:rPr>
          <w:rFonts w:ascii="Times New Roman" w:hAnsi="Times New Roman"/>
          <w:bCs/>
          <w:sz w:val="24"/>
          <w:szCs w:val="24"/>
        </w:rPr>
      </w:pPr>
      <w:r w:rsidRPr="00C73996">
        <w:rPr>
          <w:rFonts w:ascii="Times New Roman" w:hAnsi="Times New Roman"/>
          <w:bCs/>
          <w:sz w:val="24"/>
          <w:szCs w:val="24"/>
        </w:rPr>
        <w:t xml:space="preserve">Availability </w:t>
      </w:r>
    </w:p>
    <w:p w:rsidR="00C73996" w:rsidRPr="00C73996" w:rsidRDefault="00CA00AE" w:rsidP="00D02B0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17350D">
        <w:rPr>
          <w:rFonts w:ascii="Times New Roman" w:hAnsi="Times New Roman"/>
          <w:bCs/>
          <w:sz w:val="24"/>
          <w:szCs w:val="24"/>
          <w:lang w:val="en-US"/>
        </w:rPr>
        <w:t>availab</w:t>
      </w:r>
      <w:r w:rsidR="00C73996" w:rsidRPr="00C73996">
        <w:rPr>
          <w:rFonts w:ascii="Times New Roman" w:hAnsi="Times New Roman"/>
          <w:bCs/>
          <w:sz w:val="24"/>
          <w:szCs w:val="24"/>
          <w:lang w:val="en-US"/>
        </w:rPr>
        <w:t>ility</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berhubungan 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ketika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dibutuhkan. </w:t>
      </w:r>
      <w:r w:rsidR="00C73996" w:rsidRPr="00D02B02">
        <w:rPr>
          <w:rFonts w:ascii="Times New Roman" w:hAnsi="Times New Roman"/>
          <w:bCs/>
          <w:sz w:val="24"/>
          <w:szCs w:val="24"/>
        </w:rPr>
        <w:t>Sistem</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diserang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dijebol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sidR="00C73996">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menghambat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meniadakan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w:t>
      </w:r>
      <w:r>
        <w:rPr>
          <w:rFonts w:ascii="Times New Roman" w:hAnsi="Times New Roman"/>
          <w:bCs/>
          <w:sz w:val="24"/>
          <w:szCs w:val="24"/>
          <w:lang w:val="en-US"/>
        </w:rPr>
        <w:t xml:space="preserve"> </w:t>
      </w:r>
      <w:bookmarkStart w:id="0" w:name="_GoBack"/>
      <w:bookmarkEnd w:id="0"/>
      <w:r w:rsidR="00C73996" w:rsidRPr="00C73996">
        <w:rPr>
          <w:rFonts w:ascii="Times New Roman" w:hAnsi="Times New Roman"/>
          <w:bCs/>
          <w:sz w:val="24"/>
          <w:szCs w:val="24"/>
          <w:lang w:val="en-US"/>
        </w:rPr>
        <w:t>data. Contoh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hambatan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serangan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sering disebut dengan “Denial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of</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Service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attack” (DoS), </w:t>
      </w:r>
    </w:p>
    <w:p w:rsidR="00C73996" w:rsidRPr="00C73996" w:rsidRDefault="00C73996" w:rsidP="00C73996">
      <w:pPr>
        <w:spacing w:after="0" w:line="480" w:lineRule="auto"/>
        <w:jc w:val="both"/>
        <w:rPr>
          <w:rFonts w:ascii="Times New Roman" w:hAnsi="Times New Roman"/>
          <w:bCs/>
          <w:sz w:val="24"/>
          <w:szCs w:val="24"/>
          <w:lang w:val="en-US"/>
        </w:rPr>
      </w:pPr>
      <w:proofErr w:type="gramStart"/>
      <w:r w:rsidRPr="00C73996">
        <w:rPr>
          <w:rFonts w:ascii="Times New Roman" w:hAnsi="Times New Roman"/>
          <w:bCs/>
          <w:sz w:val="24"/>
          <w:szCs w:val="24"/>
          <w:lang w:val="en-US"/>
        </w:rPr>
        <w:t>dimana</w:t>
      </w:r>
      <w:proofErr w:type="gramEnd"/>
      <w:r w:rsidRPr="00C73996">
        <w:rPr>
          <w:rFonts w:ascii="Times New Roman" w:hAnsi="Times New Roman"/>
          <w:bCs/>
          <w:sz w:val="24"/>
          <w:szCs w:val="24"/>
          <w:lang w:val="en-US"/>
        </w:rPr>
        <w:t xml:space="preserve"> server dikirimi permintaan (biasanya palsu) 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bertubitubi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permintaan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diluar perkiraan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sehingga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melayani permintaan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bahkan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sampai</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down</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hang</w:t>
      </w:r>
      <w:r w:rsidRPr="00C73996">
        <w:rPr>
          <w:rFonts w:ascii="Times New Roman" w:hAnsi="Times New Roman"/>
          <w:bCs/>
          <w:sz w:val="24"/>
          <w:szCs w:val="24"/>
          <w:lang w:val="en-US"/>
        </w:rPr>
        <w:t>,</w:t>
      </w:r>
      <w:r w:rsidR="00945ED9">
        <w:rPr>
          <w:rFonts w:ascii="Times New Roman" w:hAnsi="Times New Roman"/>
          <w:bCs/>
          <w:sz w:val="24"/>
          <w:szCs w:val="24"/>
          <w:lang w:val="en-US"/>
        </w:rPr>
        <w:t xml:space="preserve"> dan</w:t>
      </w:r>
      <w:r w:rsidRPr="00C73996">
        <w:rPr>
          <w:rFonts w:ascii="Times New Roman" w:hAnsi="Times New Roman"/>
          <w:bCs/>
          <w:sz w:val="24"/>
          <w:szCs w:val="24"/>
          <w:lang w:val="en-US"/>
        </w:rPr>
        <w:t xml:space="preserve"> </w:t>
      </w:r>
      <w:r w:rsidRPr="00945ED9">
        <w:rPr>
          <w:rFonts w:ascii="Times New Roman" w:hAnsi="Times New Roman"/>
          <w:bCs/>
          <w:i/>
          <w:sz w:val="24"/>
          <w:szCs w:val="24"/>
          <w:lang w:val="en-US"/>
        </w:rPr>
        <w:t>crash</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00945ED9">
        <w:rPr>
          <w:rFonts w:ascii="Times New Roman" w:hAnsi="Times New Roman"/>
          <w:bCs/>
          <w:sz w:val="24"/>
          <w:szCs w:val="24"/>
          <w:lang w:val="en-US"/>
        </w:rPr>
        <w:t>ada</w:t>
      </w:r>
      <w:r w:rsidRPr="00C73996">
        <w:rPr>
          <w:rFonts w:ascii="Times New Roman" w:hAnsi="Times New Roman"/>
          <w:bCs/>
          <w:sz w:val="24"/>
          <w:szCs w:val="24"/>
          <w:lang w:val="en-US"/>
        </w:rPr>
        <w:t>lah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adanya</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mailbomb</w:t>
      </w:r>
      <w:r w:rsidRPr="00C73996">
        <w:rPr>
          <w:rFonts w:ascii="Times New Roman" w:hAnsi="Times New Roman"/>
          <w:bCs/>
          <w:sz w:val="24"/>
          <w:szCs w:val="24"/>
          <w:lang w:val="en-US"/>
        </w:rPr>
        <w:t>, dimana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seorang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dikirimi e-mail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bertubi-tubi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ukuran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besar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sehingga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sang 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membuka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e-mailnya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atau kesulitan mengakses e-mailnya. </w:t>
      </w:r>
    </w:p>
    <w:p w:rsidR="00C73996" w:rsidRPr="00945ED9" w:rsidRDefault="00C73996" w:rsidP="00945ED9">
      <w:pPr>
        <w:pStyle w:val="ListParagraph"/>
        <w:numPr>
          <w:ilvl w:val="0"/>
          <w:numId w:val="48"/>
        </w:numPr>
        <w:spacing w:after="0" w:line="480" w:lineRule="auto"/>
        <w:ind w:left="360"/>
        <w:jc w:val="both"/>
        <w:rPr>
          <w:rFonts w:ascii="Times New Roman" w:hAnsi="Times New Roman"/>
          <w:bCs/>
          <w:sz w:val="24"/>
          <w:szCs w:val="24"/>
        </w:rPr>
      </w:pPr>
      <w:r w:rsidRPr="00945ED9">
        <w:rPr>
          <w:rFonts w:ascii="Times New Roman" w:hAnsi="Times New Roman"/>
          <w:bCs/>
          <w:sz w:val="24"/>
          <w:szCs w:val="24"/>
        </w:rPr>
        <w:t xml:space="preserve">Akses Kontrol </w:t>
      </w:r>
    </w:p>
    <w:p w:rsidR="00C73996" w:rsidRPr="00C73996" w:rsidRDefault="00C73996" w:rsidP="0033042B">
      <w:pPr>
        <w:spacing w:after="0" w:line="480" w:lineRule="auto"/>
        <w:ind w:firstLine="360"/>
        <w:jc w:val="both"/>
        <w:rPr>
          <w:rFonts w:ascii="Times New Roman" w:hAnsi="Times New Roman"/>
          <w:bCs/>
          <w:sz w:val="24"/>
          <w:szCs w:val="24"/>
          <w:lang w:val="en-US"/>
        </w:rPr>
      </w:pPr>
      <w:r w:rsidRPr="00C73996">
        <w:rPr>
          <w:rFonts w:ascii="Times New Roman" w:hAnsi="Times New Roman"/>
          <w:bCs/>
          <w:sz w:val="24"/>
          <w:szCs w:val="24"/>
          <w:lang w:val="en-US"/>
        </w:rPr>
        <w:lastRenderedPageBreak/>
        <w:t>Aspek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berhubungan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proofErr w:type="gramStart"/>
      <w:r w:rsidRPr="00C73996">
        <w:rPr>
          <w:rFonts w:ascii="Times New Roman" w:hAnsi="Times New Roman"/>
          <w:bCs/>
          <w:sz w:val="24"/>
          <w:szCs w:val="24"/>
          <w:lang w:val="en-US"/>
        </w:rPr>
        <w:t>cara</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pengaturan akses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kepada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data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biasanya berhubungan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klasifikasi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data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(public, private,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confidential,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top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secret)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&amp;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user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(guest, admin, top manager, dsb.),</w:t>
      </w:r>
      <w:r w:rsidR="00CA00AE">
        <w:rPr>
          <w:rFonts w:ascii="Times New Roman" w:hAnsi="Times New Roman"/>
          <w:bCs/>
          <w:sz w:val="24"/>
          <w:szCs w:val="24"/>
          <w:lang w:val="en-US"/>
        </w:rPr>
        <w:t xml:space="preserve"> </w:t>
      </w:r>
      <w:r w:rsidR="00CF5AB6">
        <w:rPr>
          <w:rFonts w:ascii="Times New Roman" w:hAnsi="Times New Roman"/>
          <w:bCs/>
          <w:sz w:val="24"/>
          <w:szCs w:val="24"/>
          <w:lang w:val="en-US"/>
        </w:rPr>
        <w:t>mekani</w:t>
      </w:r>
      <w:r w:rsidRPr="00C73996">
        <w:rPr>
          <w:rFonts w:ascii="Times New Roman" w:hAnsi="Times New Roman"/>
          <w:bCs/>
          <w:sz w:val="24"/>
          <w:szCs w:val="24"/>
          <w:lang w:val="en-US"/>
        </w:rPr>
        <w:t>sme autentikasi dan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juga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privasi.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Akses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Kontrol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seringkali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dilakukan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menggunakan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kombinasi username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password</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menggunakan mekanisme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(seperti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kartu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pintar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smartcard). </w:t>
      </w:r>
    </w:p>
    <w:p w:rsidR="00C73996" w:rsidRPr="00520D11" w:rsidRDefault="00C73996" w:rsidP="00520D11">
      <w:pPr>
        <w:pStyle w:val="ListParagraph"/>
        <w:numPr>
          <w:ilvl w:val="0"/>
          <w:numId w:val="48"/>
        </w:numPr>
        <w:spacing w:after="0" w:line="480" w:lineRule="auto"/>
        <w:ind w:left="360"/>
        <w:jc w:val="both"/>
        <w:rPr>
          <w:rFonts w:ascii="Times New Roman" w:hAnsi="Times New Roman"/>
          <w:bCs/>
          <w:sz w:val="24"/>
          <w:szCs w:val="24"/>
        </w:rPr>
      </w:pPr>
      <w:r w:rsidRPr="00520D11">
        <w:rPr>
          <w:rFonts w:ascii="Times New Roman" w:hAnsi="Times New Roman"/>
          <w:bCs/>
          <w:sz w:val="24"/>
          <w:szCs w:val="24"/>
        </w:rPr>
        <w:t xml:space="preserve">Non-repudiation </w:t>
      </w:r>
    </w:p>
    <w:p w:rsidR="00C73996" w:rsidRPr="00C73996" w:rsidRDefault="00CA00AE" w:rsidP="00D02B02">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menjaga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agar</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seseorang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 menyangkal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telah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melakukan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sebuah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transaksi. Sebagai contoh, seseorang yang mengirimkan email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untuk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memesan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barang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menyangkal bahwa dia</w:t>
      </w:r>
      <w:r w:rsidR="00520D11">
        <w:rPr>
          <w:rFonts w:ascii="Times New Roman" w:hAnsi="Times New Roman"/>
          <w:bCs/>
          <w:sz w:val="24"/>
          <w:szCs w:val="24"/>
          <w:lang w:val="en-US"/>
        </w:rPr>
        <w:t xml:space="preserve"> telah mengirimkan ema</w:t>
      </w:r>
      <w:r w:rsidR="00C73996" w:rsidRPr="00C73996">
        <w:rPr>
          <w:rFonts w:ascii="Times New Roman" w:hAnsi="Times New Roman"/>
          <w:bCs/>
          <w:sz w:val="24"/>
          <w:szCs w:val="24"/>
          <w:lang w:val="en-US"/>
        </w:rPr>
        <w:t>il tersebut. Aspek ini sangat penting dalam hal transaksi.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Penggunaan digital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signature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teknologi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kriptografi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secara umum dapat menjaga aspek ini.</w:t>
      </w:r>
    </w:p>
    <w:sectPr w:rsidR="00C73996" w:rsidRPr="00C73996"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4">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5">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6">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3"/>
  </w:num>
  <w:num w:numId="4">
    <w:abstractNumId w:val="37"/>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5"/>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39"/>
  </w:num>
  <w:num w:numId="22">
    <w:abstractNumId w:val="36"/>
  </w:num>
  <w:num w:numId="23">
    <w:abstractNumId w:val="2"/>
  </w:num>
  <w:num w:numId="24">
    <w:abstractNumId w:val="13"/>
  </w:num>
  <w:num w:numId="25">
    <w:abstractNumId w:val="15"/>
  </w:num>
  <w:num w:numId="26">
    <w:abstractNumId w:val="22"/>
  </w:num>
  <w:num w:numId="27">
    <w:abstractNumId w:val="41"/>
  </w:num>
  <w:num w:numId="28">
    <w:abstractNumId w:val="9"/>
  </w:num>
  <w:num w:numId="29">
    <w:abstractNumId w:val="34"/>
  </w:num>
  <w:num w:numId="30">
    <w:abstractNumId w:val="10"/>
  </w:num>
  <w:num w:numId="31">
    <w:abstractNumId w:val="20"/>
  </w:num>
  <w:num w:numId="32">
    <w:abstractNumId w:val="45"/>
  </w:num>
  <w:num w:numId="33">
    <w:abstractNumId w:val="26"/>
  </w:num>
  <w:num w:numId="34">
    <w:abstractNumId w:val="40"/>
  </w:num>
  <w:num w:numId="35">
    <w:abstractNumId w:val="4"/>
  </w:num>
  <w:num w:numId="36">
    <w:abstractNumId w:val="42"/>
  </w:num>
  <w:num w:numId="37">
    <w:abstractNumId w:val="28"/>
  </w:num>
  <w:num w:numId="38">
    <w:abstractNumId w:val="18"/>
  </w:num>
  <w:num w:numId="39">
    <w:abstractNumId w:val="46"/>
  </w:num>
  <w:num w:numId="40">
    <w:abstractNumId w:val="24"/>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num>
  <w:num w:numId="47">
    <w:abstractNumId w:val="2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239AE"/>
    <w:rsid w:val="00025949"/>
    <w:rsid w:val="00027097"/>
    <w:rsid w:val="00040A34"/>
    <w:rsid w:val="0004636C"/>
    <w:rsid w:val="000624EB"/>
    <w:rsid w:val="0007007B"/>
    <w:rsid w:val="00070920"/>
    <w:rsid w:val="00073F73"/>
    <w:rsid w:val="000753F6"/>
    <w:rsid w:val="00091B32"/>
    <w:rsid w:val="00096414"/>
    <w:rsid w:val="000A354D"/>
    <w:rsid w:val="000B2A99"/>
    <w:rsid w:val="000B2D73"/>
    <w:rsid w:val="000C08A2"/>
    <w:rsid w:val="000C68AF"/>
    <w:rsid w:val="000E04A5"/>
    <w:rsid w:val="000E0F90"/>
    <w:rsid w:val="000E1DDB"/>
    <w:rsid w:val="000F3090"/>
    <w:rsid w:val="000F35EF"/>
    <w:rsid w:val="000F3982"/>
    <w:rsid w:val="00100E4F"/>
    <w:rsid w:val="00123816"/>
    <w:rsid w:val="00124FEB"/>
    <w:rsid w:val="00126048"/>
    <w:rsid w:val="001320D0"/>
    <w:rsid w:val="00135E0E"/>
    <w:rsid w:val="00137E61"/>
    <w:rsid w:val="001458A1"/>
    <w:rsid w:val="0015058E"/>
    <w:rsid w:val="001569E8"/>
    <w:rsid w:val="00161A34"/>
    <w:rsid w:val="001639F5"/>
    <w:rsid w:val="0017350D"/>
    <w:rsid w:val="00173FB3"/>
    <w:rsid w:val="00176EFF"/>
    <w:rsid w:val="00180A79"/>
    <w:rsid w:val="0018678F"/>
    <w:rsid w:val="001903FC"/>
    <w:rsid w:val="00190D55"/>
    <w:rsid w:val="00192276"/>
    <w:rsid w:val="00196A25"/>
    <w:rsid w:val="001A02D9"/>
    <w:rsid w:val="001A4AD7"/>
    <w:rsid w:val="001B0C81"/>
    <w:rsid w:val="001B11AB"/>
    <w:rsid w:val="001B3E6B"/>
    <w:rsid w:val="001C607D"/>
    <w:rsid w:val="001C671F"/>
    <w:rsid w:val="001D03C5"/>
    <w:rsid w:val="001D3C02"/>
    <w:rsid w:val="001E03B8"/>
    <w:rsid w:val="001E27FD"/>
    <w:rsid w:val="001E5918"/>
    <w:rsid w:val="001E5ABF"/>
    <w:rsid w:val="001E6224"/>
    <w:rsid w:val="001F0519"/>
    <w:rsid w:val="002000EA"/>
    <w:rsid w:val="00206BB7"/>
    <w:rsid w:val="002105E0"/>
    <w:rsid w:val="00213203"/>
    <w:rsid w:val="002144F5"/>
    <w:rsid w:val="00215C7D"/>
    <w:rsid w:val="00220A7F"/>
    <w:rsid w:val="00230549"/>
    <w:rsid w:val="00230618"/>
    <w:rsid w:val="0023136A"/>
    <w:rsid w:val="00232863"/>
    <w:rsid w:val="0024765D"/>
    <w:rsid w:val="00254045"/>
    <w:rsid w:val="0025565B"/>
    <w:rsid w:val="00255C2C"/>
    <w:rsid w:val="00256752"/>
    <w:rsid w:val="00257E70"/>
    <w:rsid w:val="00265A79"/>
    <w:rsid w:val="00273235"/>
    <w:rsid w:val="002744BC"/>
    <w:rsid w:val="002747BE"/>
    <w:rsid w:val="00277503"/>
    <w:rsid w:val="00283641"/>
    <w:rsid w:val="002902E4"/>
    <w:rsid w:val="00294B3C"/>
    <w:rsid w:val="00297102"/>
    <w:rsid w:val="00297976"/>
    <w:rsid w:val="002A0718"/>
    <w:rsid w:val="002A11BD"/>
    <w:rsid w:val="002A54F5"/>
    <w:rsid w:val="002A5A1C"/>
    <w:rsid w:val="002B1352"/>
    <w:rsid w:val="002B17DC"/>
    <w:rsid w:val="002B212C"/>
    <w:rsid w:val="002B2DE4"/>
    <w:rsid w:val="002B4831"/>
    <w:rsid w:val="002B68DD"/>
    <w:rsid w:val="002C2680"/>
    <w:rsid w:val="002C3809"/>
    <w:rsid w:val="002D5048"/>
    <w:rsid w:val="002D7331"/>
    <w:rsid w:val="002E096C"/>
    <w:rsid w:val="002E443F"/>
    <w:rsid w:val="002F444B"/>
    <w:rsid w:val="002F4754"/>
    <w:rsid w:val="002F6908"/>
    <w:rsid w:val="00300BCC"/>
    <w:rsid w:val="0030312E"/>
    <w:rsid w:val="003050C6"/>
    <w:rsid w:val="003058F4"/>
    <w:rsid w:val="003133C6"/>
    <w:rsid w:val="0031626C"/>
    <w:rsid w:val="00322D87"/>
    <w:rsid w:val="00323688"/>
    <w:rsid w:val="0032778C"/>
    <w:rsid w:val="0033042B"/>
    <w:rsid w:val="003304CA"/>
    <w:rsid w:val="00332CB7"/>
    <w:rsid w:val="00345319"/>
    <w:rsid w:val="003453F4"/>
    <w:rsid w:val="00347A99"/>
    <w:rsid w:val="00350820"/>
    <w:rsid w:val="003513B3"/>
    <w:rsid w:val="00373055"/>
    <w:rsid w:val="00374377"/>
    <w:rsid w:val="00386E8C"/>
    <w:rsid w:val="00387016"/>
    <w:rsid w:val="00391FE5"/>
    <w:rsid w:val="003949FC"/>
    <w:rsid w:val="003A02DD"/>
    <w:rsid w:val="003A6064"/>
    <w:rsid w:val="003A69D6"/>
    <w:rsid w:val="003B7A34"/>
    <w:rsid w:val="003C356D"/>
    <w:rsid w:val="003D646D"/>
    <w:rsid w:val="003D7278"/>
    <w:rsid w:val="003D7ECF"/>
    <w:rsid w:val="003E2966"/>
    <w:rsid w:val="003E4BDE"/>
    <w:rsid w:val="003E6BED"/>
    <w:rsid w:val="003F1861"/>
    <w:rsid w:val="003F2727"/>
    <w:rsid w:val="003F6929"/>
    <w:rsid w:val="003F6BB0"/>
    <w:rsid w:val="0040118A"/>
    <w:rsid w:val="004158AC"/>
    <w:rsid w:val="00425A88"/>
    <w:rsid w:val="00426154"/>
    <w:rsid w:val="00426269"/>
    <w:rsid w:val="00430D35"/>
    <w:rsid w:val="004316B0"/>
    <w:rsid w:val="00434894"/>
    <w:rsid w:val="004408C8"/>
    <w:rsid w:val="00440DD2"/>
    <w:rsid w:val="00447821"/>
    <w:rsid w:val="00451571"/>
    <w:rsid w:val="00454604"/>
    <w:rsid w:val="0045559E"/>
    <w:rsid w:val="00465098"/>
    <w:rsid w:val="00477B80"/>
    <w:rsid w:val="00483212"/>
    <w:rsid w:val="004966F4"/>
    <w:rsid w:val="004B1A56"/>
    <w:rsid w:val="004B21A3"/>
    <w:rsid w:val="004C0429"/>
    <w:rsid w:val="004D19B1"/>
    <w:rsid w:val="004D2531"/>
    <w:rsid w:val="004D399C"/>
    <w:rsid w:val="004D693B"/>
    <w:rsid w:val="004E2108"/>
    <w:rsid w:val="004E3221"/>
    <w:rsid w:val="004F5CC3"/>
    <w:rsid w:val="004F70E8"/>
    <w:rsid w:val="00500E84"/>
    <w:rsid w:val="00503836"/>
    <w:rsid w:val="00503E56"/>
    <w:rsid w:val="00506C25"/>
    <w:rsid w:val="005128AB"/>
    <w:rsid w:val="00514665"/>
    <w:rsid w:val="0051468B"/>
    <w:rsid w:val="005155CF"/>
    <w:rsid w:val="00520D11"/>
    <w:rsid w:val="00522A24"/>
    <w:rsid w:val="00522E9F"/>
    <w:rsid w:val="00523F78"/>
    <w:rsid w:val="005309EA"/>
    <w:rsid w:val="005402CC"/>
    <w:rsid w:val="005420C4"/>
    <w:rsid w:val="0054384E"/>
    <w:rsid w:val="0054458F"/>
    <w:rsid w:val="00551572"/>
    <w:rsid w:val="005525EB"/>
    <w:rsid w:val="00553EB0"/>
    <w:rsid w:val="0055495C"/>
    <w:rsid w:val="00557232"/>
    <w:rsid w:val="00557F43"/>
    <w:rsid w:val="00562701"/>
    <w:rsid w:val="005703B9"/>
    <w:rsid w:val="00574992"/>
    <w:rsid w:val="0057613F"/>
    <w:rsid w:val="005762DE"/>
    <w:rsid w:val="00580386"/>
    <w:rsid w:val="00581146"/>
    <w:rsid w:val="00590BC3"/>
    <w:rsid w:val="005923EE"/>
    <w:rsid w:val="00596143"/>
    <w:rsid w:val="00596901"/>
    <w:rsid w:val="0059722D"/>
    <w:rsid w:val="005A6E66"/>
    <w:rsid w:val="005B1126"/>
    <w:rsid w:val="005B15FA"/>
    <w:rsid w:val="005C1D3F"/>
    <w:rsid w:val="005C28AA"/>
    <w:rsid w:val="005C77B1"/>
    <w:rsid w:val="005D33C8"/>
    <w:rsid w:val="005D37E1"/>
    <w:rsid w:val="005E71D3"/>
    <w:rsid w:val="006008C7"/>
    <w:rsid w:val="00600BF8"/>
    <w:rsid w:val="00600F66"/>
    <w:rsid w:val="006059AC"/>
    <w:rsid w:val="00606786"/>
    <w:rsid w:val="006106EE"/>
    <w:rsid w:val="00614430"/>
    <w:rsid w:val="00617826"/>
    <w:rsid w:val="006201C6"/>
    <w:rsid w:val="00624570"/>
    <w:rsid w:val="00627EF9"/>
    <w:rsid w:val="00637D96"/>
    <w:rsid w:val="00644AC9"/>
    <w:rsid w:val="0064758F"/>
    <w:rsid w:val="0065576C"/>
    <w:rsid w:val="006557B5"/>
    <w:rsid w:val="00662DAA"/>
    <w:rsid w:val="00663783"/>
    <w:rsid w:val="00663ADC"/>
    <w:rsid w:val="006733C2"/>
    <w:rsid w:val="00675CE6"/>
    <w:rsid w:val="00687ADE"/>
    <w:rsid w:val="00687F60"/>
    <w:rsid w:val="00694290"/>
    <w:rsid w:val="00694F37"/>
    <w:rsid w:val="006968DA"/>
    <w:rsid w:val="006975B8"/>
    <w:rsid w:val="006A0FC3"/>
    <w:rsid w:val="006B1EDF"/>
    <w:rsid w:val="006B384E"/>
    <w:rsid w:val="006B7096"/>
    <w:rsid w:val="006C4B42"/>
    <w:rsid w:val="006C4CDE"/>
    <w:rsid w:val="006C6D4D"/>
    <w:rsid w:val="006D3392"/>
    <w:rsid w:val="006E6C73"/>
    <w:rsid w:val="006F10AD"/>
    <w:rsid w:val="006F164F"/>
    <w:rsid w:val="006F3A67"/>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605B2"/>
    <w:rsid w:val="0076071C"/>
    <w:rsid w:val="0076354F"/>
    <w:rsid w:val="007744A5"/>
    <w:rsid w:val="00776086"/>
    <w:rsid w:val="007762F2"/>
    <w:rsid w:val="00787901"/>
    <w:rsid w:val="00794950"/>
    <w:rsid w:val="007A6A83"/>
    <w:rsid w:val="007B0F7D"/>
    <w:rsid w:val="007B4B52"/>
    <w:rsid w:val="007C0776"/>
    <w:rsid w:val="007C1BCD"/>
    <w:rsid w:val="007C256C"/>
    <w:rsid w:val="007D0AC9"/>
    <w:rsid w:val="007D2318"/>
    <w:rsid w:val="007D3D7E"/>
    <w:rsid w:val="007E2E97"/>
    <w:rsid w:val="007E6718"/>
    <w:rsid w:val="007E76CF"/>
    <w:rsid w:val="007F3E6C"/>
    <w:rsid w:val="007F443C"/>
    <w:rsid w:val="007F69D9"/>
    <w:rsid w:val="0080269D"/>
    <w:rsid w:val="008044D0"/>
    <w:rsid w:val="008069F3"/>
    <w:rsid w:val="00810725"/>
    <w:rsid w:val="008211BC"/>
    <w:rsid w:val="00822DAE"/>
    <w:rsid w:val="00825DB6"/>
    <w:rsid w:val="00830200"/>
    <w:rsid w:val="008466F2"/>
    <w:rsid w:val="00850748"/>
    <w:rsid w:val="00855A40"/>
    <w:rsid w:val="00857779"/>
    <w:rsid w:val="008578E2"/>
    <w:rsid w:val="008653D4"/>
    <w:rsid w:val="008717E8"/>
    <w:rsid w:val="008744C2"/>
    <w:rsid w:val="008774FF"/>
    <w:rsid w:val="008819C2"/>
    <w:rsid w:val="00882DA8"/>
    <w:rsid w:val="008866E8"/>
    <w:rsid w:val="00892CCB"/>
    <w:rsid w:val="00894098"/>
    <w:rsid w:val="008951DA"/>
    <w:rsid w:val="008B0A1B"/>
    <w:rsid w:val="008B3FFC"/>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43B6D"/>
    <w:rsid w:val="00945ED9"/>
    <w:rsid w:val="00946CC1"/>
    <w:rsid w:val="00963D0F"/>
    <w:rsid w:val="00963FDD"/>
    <w:rsid w:val="009673AB"/>
    <w:rsid w:val="0097782B"/>
    <w:rsid w:val="00983005"/>
    <w:rsid w:val="009830DE"/>
    <w:rsid w:val="009872E0"/>
    <w:rsid w:val="00990710"/>
    <w:rsid w:val="00995711"/>
    <w:rsid w:val="009A6555"/>
    <w:rsid w:val="009A7F63"/>
    <w:rsid w:val="009C1E19"/>
    <w:rsid w:val="009C68ED"/>
    <w:rsid w:val="009D3EAA"/>
    <w:rsid w:val="009D585B"/>
    <w:rsid w:val="009E41D0"/>
    <w:rsid w:val="009F0CBE"/>
    <w:rsid w:val="00A02E11"/>
    <w:rsid w:val="00A039AE"/>
    <w:rsid w:val="00A043D6"/>
    <w:rsid w:val="00A12EBA"/>
    <w:rsid w:val="00A2170A"/>
    <w:rsid w:val="00A31836"/>
    <w:rsid w:val="00A31F14"/>
    <w:rsid w:val="00A31F3D"/>
    <w:rsid w:val="00A44751"/>
    <w:rsid w:val="00A45758"/>
    <w:rsid w:val="00A466DA"/>
    <w:rsid w:val="00A53C9A"/>
    <w:rsid w:val="00A56F0D"/>
    <w:rsid w:val="00A61D08"/>
    <w:rsid w:val="00A63F3A"/>
    <w:rsid w:val="00A77832"/>
    <w:rsid w:val="00A845DB"/>
    <w:rsid w:val="00A877D4"/>
    <w:rsid w:val="00A90612"/>
    <w:rsid w:val="00A9084F"/>
    <w:rsid w:val="00A924A7"/>
    <w:rsid w:val="00A938D4"/>
    <w:rsid w:val="00A96528"/>
    <w:rsid w:val="00AA0B21"/>
    <w:rsid w:val="00AA1FA3"/>
    <w:rsid w:val="00AA4BDD"/>
    <w:rsid w:val="00AA709C"/>
    <w:rsid w:val="00AB7089"/>
    <w:rsid w:val="00AB73DF"/>
    <w:rsid w:val="00AC0925"/>
    <w:rsid w:val="00AC0AAC"/>
    <w:rsid w:val="00AC12E2"/>
    <w:rsid w:val="00AC64FA"/>
    <w:rsid w:val="00AC6A95"/>
    <w:rsid w:val="00AC7C04"/>
    <w:rsid w:val="00AC7CB1"/>
    <w:rsid w:val="00AD2F79"/>
    <w:rsid w:val="00AE4307"/>
    <w:rsid w:val="00AE500C"/>
    <w:rsid w:val="00B06C73"/>
    <w:rsid w:val="00B17465"/>
    <w:rsid w:val="00B20120"/>
    <w:rsid w:val="00B260C8"/>
    <w:rsid w:val="00B26A21"/>
    <w:rsid w:val="00B31A3F"/>
    <w:rsid w:val="00B3223F"/>
    <w:rsid w:val="00B42827"/>
    <w:rsid w:val="00B43160"/>
    <w:rsid w:val="00B50729"/>
    <w:rsid w:val="00B52BF6"/>
    <w:rsid w:val="00B622C8"/>
    <w:rsid w:val="00B7104A"/>
    <w:rsid w:val="00B73ED0"/>
    <w:rsid w:val="00B846C6"/>
    <w:rsid w:val="00B909C7"/>
    <w:rsid w:val="00B952DE"/>
    <w:rsid w:val="00B95557"/>
    <w:rsid w:val="00B95A67"/>
    <w:rsid w:val="00B97457"/>
    <w:rsid w:val="00B97E8E"/>
    <w:rsid w:val="00BB13C4"/>
    <w:rsid w:val="00BB3B19"/>
    <w:rsid w:val="00BB4AC3"/>
    <w:rsid w:val="00BC090F"/>
    <w:rsid w:val="00BC1897"/>
    <w:rsid w:val="00BC5284"/>
    <w:rsid w:val="00BC71D1"/>
    <w:rsid w:val="00BD1437"/>
    <w:rsid w:val="00BD2BB5"/>
    <w:rsid w:val="00BE073F"/>
    <w:rsid w:val="00BE3638"/>
    <w:rsid w:val="00BE4754"/>
    <w:rsid w:val="00BE6479"/>
    <w:rsid w:val="00BE69EE"/>
    <w:rsid w:val="00BF5A98"/>
    <w:rsid w:val="00BF67BF"/>
    <w:rsid w:val="00BF6D57"/>
    <w:rsid w:val="00C02B21"/>
    <w:rsid w:val="00C058E9"/>
    <w:rsid w:val="00C064CA"/>
    <w:rsid w:val="00C07B46"/>
    <w:rsid w:val="00C13F74"/>
    <w:rsid w:val="00C17CC3"/>
    <w:rsid w:val="00C21868"/>
    <w:rsid w:val="00C22B00"/>
    <w:rsid w:val="00C24580"/>
    <w:rsid w:val="00C3289B"/>
    <w:rsid w:val="00C35478"/>
    <w:rsid w:val="00C40509"/>
    <w:rsid w:val="00C4658A"/>
    <w:rsid w:val="00C53FC6"/>
    <w:rsid w:val="00C54597"/>
    <w:rsid w:val="00C63A95"/>
    <w:rsid w:val="00C70326"/>
    <w:rsid w:val="00C70388"/>
    <w:rsid w:val="00C71742"/>
    <w:rsid w:val="00C7393D"/>
    <w:rsid w:val="00C73996"/>
    <w:rsid w:val="00C77D71"/>
    <w:rsid w:val="00C80CE1"/>
    <w:rsid w:val="00C845C0"/>
    <w:rsid w:val="00CA00AE"/>
    <w:rsid w:val="00CB3CF5"/>
    <w:rsid w:val="00CB4FE3"/>
    <w:rsid w:val="00CB6F56"/>
    <w:rsid w:val="00CC6903"/>
    <w:rsid w:val="00CD293F"/>
    <w:rsid w:val="00CD2FBF"/>
    <w:rsid w:val="00CD6859"/>
    <w:rsid w:val="00CE1323"/>
    <w:rsid w:val="00CE1E20"/>
    <w:rsid w:val="00CE2590"/>
    <w:rsid w:val="00CF0B63"/>
    <w:rsid w:val="00CF41AE"/>
    <w:rsid w:val="00CF5AB6"/>
    <w:rsid w:val="00D004E0"/>
    <w:rsid w:val="00D02B02"/>
    <w:rsid w:val="00D03A96"/>
    <w:rsid w:val="00D04204"/>
    <w:rsid w:val="00D07812"/>
    <w:rsid w:val="00D1247E"/>
    <w:rsid w:val="00D143C3"/>
    <w:rsid w:val="00D162A6"/>
    <w:rsid w:val="00D2097E"/>
    <w:rsid w:val="00D2162C"/>
    <w:rsid w:val="00D22545"/>
    <w:rsid w:val="00D266FC"/>
    <w:rsid w:val="00D309D1"/>
    <w:rsid w:val="00D36743"/>
    <w:rsid w:val="00D36832"/>
    <w:rsid w:val="00D41C92"/>
    <w:rsid w:val="00D62641"/>
    <w:rsid w:val="00D81621"/>
    <w:rsid w:val="00D83F0E"/>
    <w:rsid w:val="00DA6D3D"/>
    <w:rsid w:val="00DB221F"/>
    <w:rsid w:val="00DB7058"/>
    <w:rsid w:val="00DC1702"/>
    <w:rsid w:val="00DC17E3"/>
    <w:rsid w:val="00DC1C91"/>
    <w:rsid w:val="00DC2F97"/>
    <w:rsid w:val="00DC7C6E"/>
    <w:rsid w:val="00DD3B97"/>
    <w:rsid w:val="00DE2783"/>
    <w:rsid w:val="00DE2FDE"/>
    <w:rsid w:val="00DE30AE"/>
    <w:rsid w:val="00DE5F67"/>
    <w:rsid w:val="00DF17E6"/>
    <w:rsid w:val="00DF34E0"/>
    <w:rsid w:val="00DF5181"/>
    <w:rsid w:val="00E0077B"/>
    <w:rsid w:val="00E308D3"/>
    <w:rsid w:val="00E31DD8"/>
    <w:rsid w:val="00E42619"/>
    <w:rsid w:val="00E439F1"/>
    <w:rsid w:val="00E50DCA"/>
    <w:rsid w:val="00E51915"/>
    <w:rsid w:val="00E5321B"/>
    <w:rsid w:val="00E55B79"/>
    <w:rsid w:val="00E55BD9"/>
    <w:rsid w:val="00E63D9B"/>
    <w:rsid w:val="00E67E88"/>
    <w:rsid w:val="00E71C4D"/>
    <w:rsid w:val="00E7493A"/>
    <w:rsid w:val="00E75009"/>
    <w:rsid w:val="00E754F7"/>
    <w:rsid w:val="00E77231"/>
    <w:rsid w:val="00E8779B"/>
    <w:rsid w:val="00E87E42"/>
    <w:rsid w:val="00E90953"/>
    <w:rsid w:val="00E97866"/>
    <w:rsid w:val="00EA0D96"/>
    <w:rsid w:val="00EA1F07"/>
    <w:rsid w:val="00EA4653"/>
    <w:rsid w:val="00EA4FEE"/>
    <w:rsid w:val="00EA68A3"/>
    <w:rsid w:val="00EB01E8"/>
    <w:rsid w:val="00EC36EA"/>
    <w:rsid w:val="00EC4DCA"/>
    <w:rsid w:val="00ED565B"/>
    <w:rsid w:val="00ED7B13"/>
    <w:rsid w:val="00EE1BC3"/>
    <w:rsid w:val="00EE4334"/>
    <w:rsid w:val="00EE49A5"/>
    <w:rsid w:val="00EE6F10"/>
    <w:rsid w:val="00EF25D4"/>
    <w:rsid w:val="00EF2E7F"/>
    <w:rsid w:val="00EF7086"/>
    <w:rsid w:val="00F128D0"/>
    <w:rsid w:val="00F14DBD"/>
    <w:rsid w:val="00F15416"/>
    <w:rsid w:val="00F22318"/>
    <w:rsid w:val="00F33BBB"/>
    <w:rsid w:val="00F43925"/>
    <w:rsid w:val="00F523E0"/>
    <w:rsid w:val="00F54F15"/>
    <w:rsid w:val="00F62B55"/>
    <w:rsid w:val="00F63E3A"/>
    <w:rsid w:val="00F7453E"/>
    <w:rsid w:val="00F76646"/>
    <w:rsid w:val="00F922D3"/>
    <w:rsid w:val="00FA4583"/>
    <w:rsid w:val="00FB2B48"/>
    <w:rsid w:val="00FC737F"/>
    <w:rsid w:val="00FC7B3C"/>
    <w:rsid w:val="00FD0FBC"/>
    <w:rsid w:val="00FD16CC"/>
    <w:rsid w:val="00FD4288"/>
    <w:rsid w:val="00FE1932"/>
    <w:rsid w:val="00FF18F3"/>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3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image" Target="media/image5.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A6BB2098-0CCF-4860-9D7C-F561B49B7926}" type="presOf" srcId="{49BDE79C-7C6B-4456-BDE8-A616CCC7C9A2}" destId="{EC84B79C-564F-4574-B71F-9BDCB7A746FD}" srcOrd="0" destOrd="0" presId="urn:microsoft.com/office/officeart/2005/8/layout/orgChart1"/>
    <dgm:cxn modelId="{9FB7F704-0CE2-4138-BD9B-DB7611C0DE21}" type="presOf" srcId="{C040542A-F656-48D6-B2BE-B813E2619B19}" destId="{E8555613-2D7B-48D5-9F51-6F462FAF9DAD}" srcOrd="1" destOrd="0" presId="urn:microsoft.com/office/officeart/2005/8/layout/orgChart1"/>
    <dgm:cxn modelId="{D47E9CED-6A52-48F8-9BC4-60683DBCFFAC}" type="presOf" srcId="{C040542A-F656-48D6-B2BE-B813E2619B19}" destId="{F3CE7738-13D7-478A-B101-48EFC644F477}" srcOrd="0" destOrd="0" presId="urn:microsoft.com/office/officeart/2005/8/layout/orgChart1"/>
    <dgm:cxn modelId="{E3D1FABC-2676-4B55-8473-9CDE0FA223EE}" type="presOf" srcId="{AA709232-7523-477E-AE4D-DF8A08EA73B4}" destId="{601348B6-8DC5-41EB-BDB6-8F18C08FE94E}" srcOrd="0" destOrd="0" presId="urn:microsoft.com/office/officeart/2005/8/layout/orgChart1"/>
    <dgm:cxn modelId="{D7A47C31-0583-4377-98D3-3DBA9BF232E6}" type="presOf" srcId="{D93B81CD-BF19-497F-967B-13FB599F47D2}" destId="{39F15034-50B0-4615-9275-92BB370F64B0}" srcOrd="0" destOrd="0" presId="urn:microsoft.com/office/officeart/2005/8/layout/orgChart1"/>
    <dgm:cxn modelId="{8CB5A682-FCBA-4AF9-8419-D4C25955EE07}" srcId="{C040542A-F656-48D6-B2BE-B813E2619B19}" destId="{B7D8C5F2-45D0-4090-A0A9-A8094AB86B85}" srcOrd="0" destOrd="0" parTransId="{AA709232-7523-477E-AE4D-DF8A08EA73B4}" sibTransId="{DEA00EB3-00FE-4477-B484-168C33EECAFC}"/>
    <dgm:cxn modelId="{F1348961-D94A-4F92-A574-637618690DC3}" type="presOf" srcId="{B7D8C5F2-45D0-4090-A0A9-A8094AB86B85}" destId="{7963518D-B1A0-42DB-84D9-B36CAD4F71D1}" srcOrd="0" destOrd="0" presId="urn:microsoft.com/office/officeart/2005/8/layout/orgChart1"/>
    <dgm:cxn modelId="{42A1FA15-7216-464C-86D3-401DF67E3DE8}" type="presOf" srcId="{33DC222C-04CE-42E3-A296-D7B808C32AF4}" destId="{BA915057-ED69-4AB1-97EA-AF12589B4C6F}" srcOrd="0" destOrd="0" presId="urn:microsoft.com/office/officeart/2005/8/layout/orgChart1"/>
    <dgm:cxn modelId="{DA3E4238-3101-4DC6-AD60-67C012D943C7}" type="presOf" srcId="{0B8DC59D-5EE3-4B43-A3A1-8585395B3CF4}" destId="{D9AA07D4-101E-4753-AF27-DDD5B8BA4B1D}" srcOrd="1" destOrd="0" presId="urn:microsoft.com/office/officeart/2005/8/layout/orgChart1"/>
    <dgm:cxn modelId="{F029026B-0D65-4BC4-8780-29772326751E}" type="presOf" srcId="{B7D8C5F2-45D0-4090-A0A9-A8094AB86B85}" destId="{88791CB7-2BF5-4E8B-BF61-EB4F6B731CBC}" srcOrd="1" destOrd="0" presId="urn:microsoft.com/office/officeart/2005/8/layout/orgChart1"/>
    <dgm:cxn modelId="{FBDE696B-187B-4769-BFDA-3038913F8A7E}" type="presOf" srcId="{0B8DC59D-5EE3-4B43-A3A1-8585395B3CF4}" destId="{1EBFBD41-CE28-42DE-8FD5-4BD19CA6EFDA}" srcOrd="0"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B0E680BA-5D60-4859-8800-8A83B0F3B5E0}" type="presOf" srcId="{4227E9CC-F104-459B-8E29-A92AE885F81A}" destId="{F2108B19-2A2B-4988-B7DB-161F3400B64D}" srcOrd="0" destOrd="0" presId="urn:microsoft.com/office/officeart/2005/8/layout/orgChart1"/>
    <dgm:cxn modelId="{B49DB753-899A-4C21-8B62-8AB5D7DA9431}" type="presOf" srcId="{4227E9CC-F104-459B-8E29-A92AE885F81A}" destId="{A9777CC0-C7FA-40C7-8B80-341FAAB6F467}" srcOrd="1" destOrd="0" presId="urn:microsoft.com/office/officeart/2005/8/layout/orgChart1"/>
    <dgm:cxn modelId="{708D2B58-42EB-4C41-BE7F-656B57F8A897}" srcId="{C040542A-F656-48D6-B2BE-B813E2619B19}" destId="{0B8DC59D-5EE3-4B43-A3A1-8585395B3CF4}" srcOrd="1" destOrd="0" parTransId="{D93B81CD-BF19-497F-967B-13FB599F47D2}" sibTransId="{AD44116B-CBA4-49FD-82C4-149A7A63ABAA}"/>
    <dgm:cxn modelId="{57F62781-826F-443F-BE52-C4AA4354D25C}" srcId="{C040542A-F656-48D6-B2BE-B813E2619B19}" destId="{4227E9CC-F104-459B-8E29-A92AE885F81A}" srcOrd="2" destOrd="0" parTransId="{33DC222C-04CE-42E3-A296-D7B808C32AF4}" sibTransId="{40339576-FC1C-4522-8DFD-943A805AF7AE}"/>
    <dgm:cxn modelId="{2E1F6D1B-0FD6-4CAD-B76B-BB801215DD29}" type="presParOf" srcId="{EC84B79C-564F-4574-B71F-9BDCB7A746FD}" destId="{C2CE59DB-EE85-430C-B971-C137BC6DB25C}" srcOrd="0" destOrd="0" presId="urn:microsoft.com/office/officeart/2005/8/layout/orgChart1"/>
    <dgm:cxn modelId="{BD117F44-DDB4-4599-90AE-EE0839A8102C}" type="presParOf" srcId="{C2CE59DB-EE85-430C-B971-C137BC6DB25C}" destId="{13069B42-52DF-4E54-B286-E26DAC3A6151}" srcOrd="0" destOrd="0" presId="urn:microsoft.com/office/officeart/2005/8/layout/orgChart1"/>
    <dgm:cxn modelId="{32AF99A5-5C70-49ED-BED3-FD05A8D99E7C}" type="presParOf" srcId="{13069B42-52DF-4E54-B286-E26DAC3A6151}" destId="{F3CE7738-13D7-478A-B101-48EFC644F477}" srcOrd="0" destOrd="0" presId="urn:microsoft.com/office/officeart/2005/8/layout/orgChart1"/>
    <dgm:cxn modelId="{A7184BC2-7D5B-471B-ACCE-9FEC4350E880}" type="presParOf" srcId="{13069B42-52DF-4E54-B286-E26DAC3A6151}" destId="{E8555613-2D7B-48D5-9F51-6F462FAF9DAD}" srcOrd="1" destOrd="0" presId="urn:microsoft.com/office/officeart/2005/8/layout/orgChart1"/>
    <dgm:cxn modelId="{C558F05E-BB19-4497-AFC0-0760275606BD}" type="presParOf" srcId="{C2CE59DB-EE85-430C-B971-C137BC6DB25C}" destId="{F9196DBF-561D-4211-B765-EE8D82F7C67E}" srcOrd="1" destOrd="0" presId="urn:microsoft.com/office/officeart/2005/8/layout/orgChart1"/>
    <dgm:cxn modelId="{D1E66DEF-7590-4A04-8B43-E1C9193308D8}" type="presParOf" srcId="{F9196DBF-561D-4211-B765-EE8D82F7C67E}" destId="{601348B6-8DC5-41EB-BDB6-8F18C08FE94E}" srcOrd="0" destOrd="0" presId="urn:microsoft.com/office/officeart/2005/8/layout/orgChart1"/>
    <dgm:cxn modelId="{1672D814-6B7C-48F2-8E55-FC30982D3E2B}" type="presParOf" srcId="{F9196DBF-561D-4211-B765-EE8D82F7C67E}" destId="{2CFA90F3-05A0-43CD-BB6D-C2E6FBD0B5A0}" srcOrd="1" destOrd="0" presId="urn:microsoft.com/office/officeart/2005/8/layout/orgChart1"/>
    <dgm:cxn modelId="{46508F01-8934-4173-9E94-95ADD0348ED4}" type="presParOf" srcId="{2CFA90F3-05A0-43CD-BB6D-C2E6FBD0B5A0}" destId="{810DD02C-69F0-4C2B-9F82-1A347B53A40E}" srcOrd="0" destOrd="0" presId="urn:microsoft.com/office/officeart/2005/8/layout/orgChart1"/>
    <dgm:cxn modelId="{724FDCDA-C00E-46B6-AB8F-8E8E93C19200}" type="presParOf" srcId="{810DD02C-69F0-4C2B-9F82-1A347B53A40E}" destId="{7963518D-B1A0-42DB-84D9-B36CAD4F71D1}" srcOrd="0" destOrd="0" presId="urn:microsoft.com/office/officeart/2005/8/layout/orgChart1"/>
    <dgm:cxn modelId="{7D8E2910-386F-4452-BAE3-676F5E318565}" type="presParOf" srcId="{810DD02C-69F0-4C2B-9F82-1A347B53A40E}" destId="{88791CB7-2BF5-4E8B-BF61-EB4F6B731CBC}" srcOrd="1" destOrd="0" presId="urn:microsoft.com/office/officeart/2005/8/layout/orgChart1"/>
    <dgm:cxn modelId="{F189E9F8-6835-4665-BEF7-38282DAC6CF8}" type="presParOf" srcId="{2CFA90F3-05A0-43CD-BB6D-C2E6FBD0B5A0}" destId="{0873B505-DD87-4A75-86EA-15ADDA74E304}" srcOrd="1" destOrd="0" presId="urn:microsoft.com/office/officeart/2005/8/layout/orgChart1"/>
    <dgm:cxn modelId="{04A956D9-B762-482D-8130-44E97D170697}" type="presParOf" srcId="{2CFA90F3-05A0-43CD-BB6D-C2E6FBD0B5A0}" destId="{BB4B6450-AE9A-42A1-8C8A-B6F90FA067B2}" srcOrd="2" destOrd="0" presId="urn:microsoft.com/office/officeart/2005/8/layout/orgChart1"/>
    <dgm:cxn modelId="{456A11D8-24CB-4DEE-9C49-6F89959B46C2}" type="presParOf" srcId="{F9196DBF-561D-4211-B765-EE8D82F7C67E}" destId="{39F15034-50B0-4615-9275-92BB370F64B0}" srcOrd="2" destOrd="0" presId="urn:microsoft.com/office/officeart/2005/8/layout/orgChart1"/>
    <dgm:cxn modelId="{B7F690F3-4B6D-417B-9993-246C9613230A}" type="presParOf" srcId="{F9196DBF-561D-4211-B765-EE8D82F7C67E}" destId="{7D0E7EEF-7E65-4498-B9AC-0D59ADE520A3}" srcOrd="3" destOrd="0" presId="urn:microsoft.com/office/officeart/2005/8/layout/orgChart1"/>
    <dgm:cxn modelId="{9BD4A837-A109-4DA5-A7E1-ED4780378EC7}" type="presParOf" srcId="{7D0E7EEF-7E65-4498-B9AC-0D59ADE520A3}" destId="{04B2F48F-A03A-41B8-931C-B5D41FBB9FE9}" srcOrd="0" destOrd="0" presId="urn:microsoft.com/office/officeart/2005/8/layout/orgChart1"/>
    <dgm:cxn modelId="{6F740B16-58CB-4FC7-9E4D-2E4BB93B1E68}" type="presParOf" srcId="{04B2F48F-A03A-41B8-931C-B5D41FBB9FE9}" destId="{1EBFBD41-CE28-42DE-8FD5-4BD19CA6EFDA}" srcOrd="0" destOrd="0" presId="urn:microsoft.com/office/officeart/2005/8/layout/orgChart1"/>
    <dgm:cxn modelId="{24ECFF0A-1887-4E9C-B8AD-CFF2EE2D446D}" type="presParOf" srcId="{04B2F48F-A03A-41B8-931C-B5D41FBB9FE9}" destId="{D9AA07D4-101E-4753-AF27-DDD5B8BA4B1D}" srcOrd="1" destOrd="0" presId="urn:microsoft.com/office/officeart/2005/8/layout/orgChart1"/>
    <dgm:cxn modelId="{5AF40A38-0FBA-40FD-8E6F-6138566384A4}" type="presParOf" srcId="{7D0E7EEF-7E65-4498-B9AC-0D59ADE520A3}" destId="{26B9FBAB-32D9-43BE-8F97-B1AB6F5905A7}" srcOrd="1" destOrd="0" presId="urn:microsoft.com/office/officeart/2005/8/layout/orgChart1"/>
    <dgm:cxn modelId="{25E395D7-11C2-422E-9076-F6A6311216DF}" type="presParOf" srcId="{7D0E7EEF-7E65-4498-B9AC-0D59ADE520A3}" destId="{711352A8-09FE-476F-B6B8-7C5A88C10510}" srcOrd="2" destOrd="0" presId="urn:microsoft.com/office/officeart/2005/8/layout/orgChart1"/>
    <dgm:cxn modelId="{CFADCDE5-85AF-47DB-8828-320BBA589B7C}" type="presParOf" srcId="{F9196DBF-561D-4211-B765-EE8D82F7C67E}" destId="{BA915057-ED69-4AB1-97EA-AF12589B4C6F}" srcOrd="4" destOrd="0" presId="urn:microsoft.com/office/officeart/2005/8/layout/orgChart1"/>
    <dgm:cxn modelId="{AC7C2364-AFF0-4479-92B4-A35E0A4C64C7}" type="presParOf" srcId="{F9196DBF-561D-4211-B765-EE8D82F7C67E}" destId="{48274656-9320-478C-A7EF-B6C8D83DF25A}" srcOrd="5" destOrd="0" presId="urn:microsoft.com/office/officeart/2005/8/layout/orgChart1"/>
    <dgm:cxn modelId="{0A240301-1D72-4D24-9F4D-9399F4A58C42}" type="presParOf" srcId="{48274656-9320-478C-A7EF-B6C8D83DF25A}" destId="{F52A6666-F4C3-482E-9005-0C3AF570791C}" srcOrd="0" destOrd="0" presId="urn:microsoft.com/office/officeart/2005/8/layout/orgChart1"/>
    <dgm:cxn modelId="{13AC5EFB-48C9-4548-8BAD-DCA82ECCD1C9}" type="presParOf" srcId="{F52A6666-F4C3-482E-9005-0C3AF570791C}" destId="{F2108B19-2A2B-4988-B7DB-161F3400B64D}" srcOrd="0" destOrd="0" presId="urn:microsoft.com/office/officeart/2005/8/layout/orgChart1"/>
    <dgm:cxn modelId="{7D98E36F-3246-449E-95C9-FFB6DAD2757D}" type="presParOf" srcId="{F52A6666-F4C3-482E-9005-0C3AF570791C}" destId="{A9777CC0-C7FA-40C7-8B80-341FAAB6F467}" srcOrd="1" destOrd="0" presId="urn:microsoft.com/office/officeart/2005/8/layout/orgChart1"/>
    <dgm:cxn modelId="{C5925E6A-0C63-4CA5-BDE4-09EBFFCAC951}" type="presParOf" srcId="{48274656-9320-478C-A7EF-B6C8D83DF25A}" destId="{2F64BD2C-80AD-4E12-89C1-A28487664700}" srcOrd="1" destOrd="0" presId="urn:microsoft.com/office/officeart/2005/8/layout/orgChart1"/>
    <dgm:cxn modelId="{C720CCB8-CFA3-4ED0-9E46-B760B78E4A67}" type="presParOf" srcId="{48274656-9320-478C-A7EF-B6C8D83DF25A}" destId="{551914A2-8AAE-4A70-88E3-D6844DCA7B0D}" srcOrd="2" destOrd="0" presId="urn:microsoft.com/office/officeart/2005/8/layout/orgChart1"/>
    <dgm:cxn modelId="{4432EC1C-7444-406B-8CFB-3678FE757B80}"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5144678F-1EA3-417B-B86D-39D4B17F324A}" type="presOf" srcId="{F88C03C6-BAC8-4641-AA9E-B4329F42A3B8}" destId="{4FC1E346-B47C-48D7-B1C4-F3E99377D78F}" srcOrd="0" destOrd="0" presId="urn:microsoft.com/office/officeart/2005/8/layout/hierarchy6"/>
    <dgm:cxn modelId="{F472868F-ACBB-4415-A7C7-792E8B638BC3}" type="presOf" srcId="{ED3AB3EF-A89D-4D56-9BB3-6A2387B326F4}" destId="{0D9019C4-11B5-426E-AD85-833366E843D9}" srcOrd="0" destOrd="0" presId="urn:microsoft.com/office/officeart/2005/8/layout/hierarchy6"/>
    <dgm:cxn modelId="{2619E190-D7F7-4C86-A62A-726B7BF1C8B6}" type="presOf" srcId="{D09F7A75-CFEA-4323-8F12-F8E8F50F3014}" destId="{B4AFCE73-4448-4930-A87A-0D8CAFDCF15B}" srcOrd="0" destOrd="0" presId="urn:microsoft.com/office/officeart/2005/8/layout/hierarchy6"/>
    <dgm:cxn modelId="{C4CADD94-177D-4851-8EF5-2A6867D5CD34}" type="presOf" srcId="{77730095-B1D3-4447-A3BE-363D9E97E64F}" destId="{E118446B-DC9C-4A96-B524-D9BEB462F789}" srcOrd="0" destOrd="0" presId="urn:microsoft.com/office/officeart/2005/8/layout/hierarchy6"/>
    <dgm:cxn modelId="{485B297F-CC06-4EA9-AB32-55DAEB887735}" type="presOf" srcId="{176D07D1-F079-42CD-929A-CCF2645B0A65}" destId="{F5A09124-9E2C-4249-B3AB-DE0B353D8769}" srcOrd="0" destOrd="0" presId="urn:microsoft.com/office/officeart/2005/8/layout/hierarchy6"/>
    <dgm:cxn modelId="{41575FF7-99A3-4FF0-B9DA-DF0C3ABEF4FA}" srcId="{A6F29E6A-17F5-4123-8FDE-637FA45BF226}" destId="{77730095-B1D3-4447-A3BE-363D9E97E64F}" srcOrd="2" destOrd="0" parTransId="{176D07D1-F079-42CD-929A-CCF2645B0A65}" sibTransId="{6AF0E497-68CF-4090-B22A-6B0F37F28315}"/>
    <dgm:cxn modelId="{2B11A1E2-F2D1-4ACA-8B5C-AFF7E62E0EF7}" type="presOf" srcId="{52F16A96-32FC-42D0-9264-207C153CE69C}" destId="{18A980A8-7D85-460C-9EF1-498E451C6369}"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A55DA2B4-A774-47AA-8EDF-1C133CD6E64E}" type="presOf" srcId="{A6F29E6A-17F5-4123-8FDE-637FA45BF226}" destId="{076F70AE-9A3F-4C0F-AE54-BB16DCF45A3B}" srcOrd="0" destOrd="0" presId="urn:microsoft.com/office/officeart/2005/8/layout/hierarchy6"/>
    <dgm:cxn modelId="{ED4DF6B8-215D-42B9-A54E-A6A0FF24A135}" type="presOf" srcId="{C75E1D63-766B-4114-B96B-3D7BBDE92FBA}" destId="{62143240-E3D1-4AA9-B9A9-41B50448D082}"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982F3A47-B094-425E-BC29-13BD8E66F27B}" type="presOf" srcId="{D38E9AE0-CE61-4832-934F-55A8C8440E6C}" destId="{98A38A88-1D4D-4517-8851-E2EED422B395}"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F0F14A77-477F-4307-A9C6-51EB6FC17987}" srcId="{D38E9AE0-CE61-4832-934F-55A8C8440E6C}" destId="{CC5316F5-43FE-4A5E-8CE4-3858C5905F3D}" srcOrd="0" destOrd="0" parTransId="{17CFFA1F-7B8E-4CEC-8639-FA36D9F695F1}" sibTransId="{CD217E26-2380-40F6-B5AB-508031017EAA}"/>
    <dgm:cxn modelId="{3ADC1781-6BF8-4FD2-ADBD-7F0C848F6842}" type="presOf" srcId="{CC5316F5-43FE-4A5E-8CE4-3858C5905F3D}" destId="{722E9938-2F9B-4178-A255-662EEC0AD5A7}" srcOrd="0" destOrd="0" presId="urn:microsoft.com/office/officeart/2005/8/layout/hierarchy6"/>
    <dgm:cxn modelId="{67E4831C-8F8B-4AC0-B747-E0BF5415CC0F}" type="presParOf" srcId="{98A38A88-1D4D-4517-8851-E2EED422B395}" destId="{82F828B0-C3AF-4230-BF32-687270FF681B}" srcOrd="0" destOrd="0" presId="urn:microsoft.com/office/officeart/2005/8/layout/hierarchy6"/>
    <dgm:cxn modelId="{3A1365AE-0F4E-4459-87E4-CD31C929029E}" type="presParOf" srcId="{82F828B0-C3AF-4230-BF32-687270FF681B}" destId="{0A44021F-7F20-43A6-BA0F-3C4A8491FDCE}" srcOrd="0" destOrd="0" presId="urn:microsoft.com/office/officeart/2005/8/layout/hierarchy6"/>
    <dgm:cxn modelId="{6D239AF6-82A9-4759-A92F-D34814CFE88D}" type="presParOf" srcId="{0A44021F-7F20-43A6-BA0F-3C4A8491FDCE}" destId="{4A90B62B-2CF6-4091-B6D5-C21CBFA63E1D}" srcOrd="0" destOrd="0" presId="urn:microsoft.com/office/officeart/2005/8/layout/hierarchy6"/>
    <dgm:cxn modelId="{FCFBF299-79A2-460D-90DC-A240F6644691}" type="presParOf" srcId="{4A90B62B-2CF6-4091-B6D5-C21CBFA63E1D}" destId="{722E9938-2F9B-4178-A255-662EEC0AD5A7}" srcOrd="0" destOrd="0" presId="urn:microsoft.com/office/officeart/2005/8/layout/hierarchy6"/>
    <dgm:cxn modelId="{097A8D96-A0FD-412A-AB4F-333A19DD5C17}" type="presParOf" srcId="{4A90B62B-2CF6-4091-B6D5-C21CBFA63E1D}" destId="{EF71F6A4-81C9-446E-B407-CA5FDDFCFAA9}" srcOrd="1" destOrd="0" presId="urn:microsoft.com/office/officeart/2005/8/layout/hierarchy6"/>
    <dgm:cxn modelId="{65F32646-A922-45EF-A7E6-739E78D0A783}" type="presParOf" srcId="{EF71F6A4-81C9-446E-B407-CA5FDDFCFAA9}" destId="{0D9019C4-11B5-426E-AD85-833366E843D9}" srcOrd="0" destOrd="0" presId="urn:microsoft.com/office/officeart/2005/8/layout/hierarchy6"/>
    <dgm:cxn modelId="{C1393A21-D713-4379-8709-6D8E1B843131}" type="presParOf" srcId="{EF71F6A4-81C9-446E-B407-CA5FDDFCFAA9}" destId="{F58F1E45-1FF2-4F58-BD4E-753FB04056CA}" srcOrd="1" destOrd="0" presId="urn:microsoft.com/office/officeart/2005/8/layout/hierarchy6"/>
    <dgm:cxn modelId="{41774A7A-64BD-44D2-A44F-AE1C47F2796C}" type="presParOf" srcId="{F58F1E45-1FF2-4F58-BD4E-753FB04056CA}" destId="{076F70AE-9A3F-4C0F-AE54-BB16DCF45A3B}" srcOrd="0" destOrd="0" presId="urn:microsoft.com/office/officeart/2005/8/layout/hierarchy6"/>
    <dgm:cxn modelId="{969BE541-9951-4910-B189-46E83E63CA29}" type="presParOf" srcId="{F58F1E45-1FF2-4F58-BD4E-753FB04056CA}" destId="{314E080F-90D3-4EE5-832B-5FE827E5B593}" srcOrd="1" destOrd="0" presId="urn:microsoft.com/office/officeart/2005/8/layout/hierarchy6"/>
    <dgm:cxn modelId="{BD4A9C2B-743A-4101-A6E5-9DDE261A1846}" type="presParOf" srcId="{314E080F-90D3-4EE5-832B-5FE827E5B593}" destId="{4FC1E346-B47C-48D7-B1C4-F3E99377D78F}" srcOrd="0" destOrd="0" presId="urn:microsoft.com/office/officeart/2005/8/layout/hierarchy6"/>
    <dgm:cxn modelId="{5F979567-360E-4878-8C8E-CEA1135212DE}" type="presParOf" srcId="{314E080F-90D3-4EE5-832B-5FE827E5B593}" destId="{A423B0BA-3C1C-4D56-AA8C-F981D580196B}" srcOrd="1" destOrd="0" presId="urn:microsoft.com/office/officeart/2005/8/layout/hierarchy6"/>
    <dgm:cxn modelId="{0C310D9B-4A03-4B27-9E9B-5F0C4BE8F1DC}" type="presParOf" srcId="{A423B0BA-3C1C-4D56-AA8C-F981D580196B}" destId="{18A980A8-7D85-460C-9EF1-498E451C6369}" srcOrd="0" destOrd="0" presId="urn:microsoft.com/office/officeart/2005/8/layout/hierarchy6"/>
    <dgm:cxn modelId="{4EE55BC7-FD3F-4BEC-B03F-71BCCC7C518B}" type="presParOf" srcId="{A423B0BA-3C1C-4D56-AA8C-F981D580196B}" destId="{61056A23-0EE4-440E-9A4D-AA96979EF7D1}" srcOrd="1" destOrd="0" presId="urn:microsoft.com/office/officeart/2005/8/layout/hierarchy6"/>
    <dgm:cxn modelId="{68D3F964-60D4-4262-AE9D-D48B223FB884}" type="presParOf" srcId="{314E080F-90D3-4EE5-832B-5FE827E5B593}" destId="{B4AFCE73-4448-4930-A87A-0D8CAFDCF15B}" srcOrd="2" destOrd="0" presId="urn:microsoft.com/office/officeart/2005/8/layout/hierarchy6"/>
    <dgm:cxn modelId="{8EE9D255-AA16-4421-A4D0-1C8CAADD126F}" type="presParOf" srcId="{314E080F-90D3-4EE5-832B-5FE827E5B593}" destId="{770515ED-0F1E-4B36-9903-867EA5DF540E}" srcOrd="3" destOrd="0" presId="urn:microsoft.com/office/officeart/2005/8/layout/hierarchy6"/>
    <dgm:cxn modelId="{FE38934B-962F-4A77-BAA2-2D811AC9DBA3}" type="presParOf" srcId="{770515ED-0F1E-4B36-9903-867EA5DF540E}" destId="{62143240-E3D1-4AA9-B9A9-41B50448D082}" srcOrd="0" destOrd="0" presId="urn:microsoft.com/office/officeart/2005/8/layout/hierarchy6"/>
    <dgm:cxn modelId="{90AD9D5E-42D3-45F7-9285-54329057427F}" type="presParOf" srcId="{770515ED-0F1E-4B36-9903-867EA5DF540E}" destId="{B88C4337-6016-4A91-9667-11A1940CCCE9}" srcOrd="1" destOrd="0" presId="urn:microsoft.com/office/officeart/2005/8/layout/hierarchy6"/>
    <dgm:cxn modelId="{EB737840-8BD3-49E8-823B-067E6D5771A6}" type="presParOf" srcId="{314E080F-90D3-4EE5-832B-5FE827E5B593}" destId="{F5A09124-9E2C-4249-B3AB-DE0B353D8769}" srcOrd="4" destOrd="0" presId="urn:microsoft.com/office/officeart/2005/8/layout/hierarchy6"/>
    <dgm:cxn modelId="{5453A7EB-D926-485C-8936-31EFB81E007A}" type="presParOf" srcId="{314E080F-90D3-4EE5-832B-5FE827E5B593}" destId="{5D9C54F4-FD38-435B-9C22-A9AA8BDD3544}" srcOrd="5" destOrd="0" presId="urn:microsoft.com/office/officeart/2005/8/layout/hierarchy6"/>
    <dgm:cxn modelId="{A0FBB855-ECD4-475A-A9EC-96092DDA3700}" type="presParOf" srcId="{5D9C54F4-FD38-435B-9C22-A9AA8BDD3544}" destId="{E118446B-DC9C-4A96-B524-D9BEB462F789}" srcOrd="0" destOrd="0" presId="urn:microsoft.com/office/officeart/2005/8/layout/hierarchy6"/>
    <dgm:cxn modelId="{E1B5397E-4325-4A9B-A23E-2B6B604B2E31}" type="presParOf" srcId="{5D9C54F4-FD38-435B-9C22-A9AA8BDD3544}" destId="{01D9E71D-D1E9-48D3-A608-FD0BA994CFEF}" srcOrd="1" destOrd="0" presId="urn:microsoft.com/office/officeart/2005/8/layout/hierarchy6"/>
    <dgm:cxn modelId="{A8823000-8D39-4A93-9AFA-E3E9CEFD0DFF}"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C8D96-DCE2-4C12-8305-87238BF0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28</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234</cp:revision>
  <cp:lastPrinted>2015-08-04T22:42:00Z</cp:lastPrinted>
  <dcterms:created xsi:type="dcterms:W3CDTF">2015-08-02T06:12:00Z</dcterms:created>
  <dcterms:modified xsi:type="dcterms:W3CDTF">2015-08-15T07:04:00Z</dcterms:modified>
</cp:coreProperties>
</file>