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SEBAGAI</w:t>
      </w:r>
      <w:r w:rsidR="0055188E" w:rsidRPr="00EB5C56">
        <w:rPr>
          <w:rFonts w:ascii="Times New Roman" w:hAnsi="Times New Roman"/>
          <w:b/>
          <w:bCs/>
          <w:sz w:val="24"/>
          <w:szCs w:val="24"/>
        </w:rPr>
        <w:t xml:space="preserve"> </w:t>
      </w:r>
      <w:r w:rsidR="00347DF4">
        <w:rPr>
          <w:rFonts w:ascii="Times New Roman" w:hAnsi="Times New Roman"/>
          <w:b/>
          <w:bCs/>
          <w:sz w:val="24"/>
          <w:szCs w:val="24"/>
        </w:rPr>
        <w:t xml:space="preserve">PUSAT INFORMASI DATA </w:t>
      </w:r>
      <w:r w:rsidR="00FA24AE">
        <w:rPr>
          <w:rFonts w:ascii="Times New Roman" w:hAnsi="Times New Roman"/>
          <w:b/>
          <w:bCs/>
          <w:sz w:val="24"/>
          <w:szCs w:val="24"/>
        </w:rPr>
        <w:t>KEWILAYAHAN</w:t>
      </w:r>
      <w:r w:rsidR="00347DF4">
        <w:rPr>
          <w:rFonts w:ascii="Times New Roman" w:hAnsi="Times New Roman"/>
          <w:b/>
          <w:bCs/>
          <w:sz w:val="24"/>
          <w:szCs w:val="24"/>
        </w:rPr>
        <w:t xml:space="preserve">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memberikan kemudahan dalam mengakses</w:t>
      </w:r>
      <w:r w:rsidR="005C3591">
        <w:rPr>
          <w:rFonts w:ascii="Times New Roman" w:hAnsi="Times New Roman"/>
          <w:sz w:val="24"/>
          <w:szCs w:val="24"/>
        </w:rPr>
        <w:t xml:space="preserve"> datanya</w:t>
      </w:r>
      <w:r w:rsidR="0060499C" w:rsidRPr="00D868F3">
        <w:rPr>
          <w:rFonts w:ascii="Times New Roman" w:hAnsi="Times New Roman" w:hint="eastAsia"/>
          <w:sz w:val="24"/>
          <w:szCs w:val="24"/>
        </w:rPr>
        <w:t xml:space="preserve"> </w:t>
      </w:r>
      <w:r w:rsidR="005C3591">
        <w:rPr>
          <w:rFonts w:ascii="Times New Roman" w:hAnsi="Times New Roman"/>
          <w:sz w:val="24"/>
          <w:szCs w:val="24"/>
        </w:rPr>
        <w:t>seharusnya BPS juga ber</w:t>
      </w:r>
      <w:r w:rsidR="00490F04">
        <w:rPr>
          <w:rFonts w:ascii="Times New Roman" w:hAnsi="Times New Roman"/>
          <w:sz w:val="24"/>
          <w:szCs w:val="24"/>
        </w:rPr>
        <w:t>usaha</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informasi yang dirancang untuk bekerja dengan data yang bereferensi spasial atau berkoordinat geografi atau dengan kata lain suatu SIG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00259F" w:rsidRPr="0000259F" w:rsidRDefault="0000259F" w:rsidP="00CB6C39">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dibagi menjadi dua kelompok yaitu sistem manual (analog), dan sistem otomatis (yang berbasis digital komputer). Perbedaan yang paling mendasar terletak pada cara pengelolaannya. Sistem Informasi manual biasanya menggabungkan beberapa data seperti peta, lembar transparansi untuk tumpang susun (overlay), foto udara, laporan statistik dan laporan survey lapangan. Kesemua data tersebut dikompilasi dan dianalisis </w:t>
      </w:r>
      <w:r w:rsidRPr="0000259F">
        <w:rPr>
          <w:rFonts w:ascii="Times New Roman" w:hAnsi="Times New Roman"/>
          <w:sz w:val="24"/>
          <w:szCs w:val="24"/>
        </w:rPr>
        <w:lastRenderedPageBreak/>
        <w:t>secara manual dengan alat tanpa komputer. Sedangkan Sistem Informasi Geografis otomatis telah menggunakan komputer sebagai sistem pengolah data melalui proses digitasi. Sumber data digital dapat berupa citra satelit atau foto udara digital serta foto udara yang terdigitasi. Data lain dapat berupa peta dasar</w:t>
      </w:r>
      <w:r w:rsidR="00CB6C39">
        <w:rPr>
          <w:rFonts w:ascii="Times New Roman" w:hAnsi="Times New Roman"/>
          <w:sz w:val="24"/>
          <w:szCs w:val="24"/>
        </w:rPr>
        <w:t xml:space="preserve"> terdigitasi (Nurshanti, 1995).</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Pengertian SIG saat ini lebih sering diterapkan bagi teknologi informasi spasial atau geografi yang berorientasi pada penggunaan teknologi komputer. Burrough,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WebGIS adalah aplikasi GIS atau pemetaan digital yang memanfaatkan jaringan internet sebagai media komunikasi yang berfungsi mendistribusikan, mempublikasikan, mengintegrasikan, mengkomunikasikan dan menyediakan informasi dalam bentuk teks, peta dijital serta menjalankan fungsi–fungsi analisis dan query yang terkait dengan GIS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Salah satu keunggulan webGIS dibandingkan GIS desktop adalah akses yang mudah. Pengguna hanya membutuhkan perangkat computer yang terkoneksi internet dan mengaksesnya dengan browser.</w:t>
      </w:r>
    </w:p>
    <w:p w:rsidR="0009521E" w:rsidRDefault="00086991" w:rsidP="0009521E">
      <w:pPr>
        <w:spacing w:line="480" w:lineRule="auto"/>
        <w:ind w:firstLine="720"/>
        <w:jc w:val="both"/>
        <w:rPr>
          <w:rFonts w:ascii="Times New Roman" w:hAnsi="Times New Roman"/>
          <w:sz w:val="24"/>
          <w:szCs w:val="24"/>
        </w:rPr>
      </w:pPr>
      <w:r>
        <w:rPr>
          <w:rFonts w:ascii="Times New Roman" w:hAnsi="Times New Roman"/>
          <w:sz w:val="24"/>
          <w:szCs w:val="24"/>
        </w:rPr>
        <w:t>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diantaranya adalah</w:t>
      </w:r>
      <w:r w:rsidR="00C0627C">
        <w:rPr>
          <w:rFonts w:ascii="Times New Roman" w:hAnsi="Times New Roman"/>
          <w:sz w:val="24"/>
          <w:szCs w:val="24"/>
        </w:rPr>
        <w:t xml:space="preserve"> </w:t>
      </w:r>
      <w:r w:rsidR="00C0627C" w:rsidRPr="00C0627C">
        <w:rPr>
          <w:rFonts w:ascii="Times New Roman" w:hAnsi="Times New Roman"/>
          <w:sz w:val="24"/>
          <w:szCs w:val="24"/>
        </w:rPr>
        <w:t>ESRI ArcGIS Server</w:t>
      </w:r>
      <w:r w:rsidR="00C0627C">
        <w:rPr>
          <w:rFonts w:ascii="Times New Roman" w:hAnsi="Times New Roman"/>
          <w:sz w:val="24"/>
          <w:szCs w:val="24"/>
        </w:rPr>
        <w:t xml:space="preserve">, </w:t>
      </w:r>
      <w:r w:rsidR="00C0627C" w:rsidRPr="00C0627C">
        <w:rPr>
          <w:rFonts w:ascii="Times New Roman" w:hAnsi="Times New Roman"/>
          <w:sz w:val="24"/>
          <w:szCs w:val="24"/>
        </w:rPr>
        <w:t>DEMIS</w:t>
      </w:r>
      <w:r w:rsidR="00C0627C">
        <w:rPr>
          <w:rFonts w:ascii="Times New Roman" w:hAnsi="Times New Roman"/>
          <w:sz w:val="24"/>
          <w:szCs w:val="24"/>
        </w:rPr>
        <w:t xml:space="preserve">, GeoMedia, </w:t>
      </w:r>
      <w:r w:rsidR="00C0627C" w:rsidRPr="00C0627C">
        <w:rPr>
          <w:rFonts w:ascii="Times New Roman" w:hAnsi="Times New Roman"/>
          <w:sz w:val="24"/>
          <w:szCs w:val="24"/>
        </w:rPr>
        <w:t>WebMap</w:t>
      </w:r>
      <w:r w:rsidR="00C0627C">
        <w:rPr>
          <w:rFonts w:ascii="Times New Roman" w:hAnsi="Times New Roman"/>
          <w:sz w:val="24"/>
          <w:szCs w:val="24"/>
        </w:rPr>
        <w:t xml:space="preserve">, </w:t>
      </w:r>
      <w:r w:rsidR="00C0627C" w:rsidRPr="00C0627C">
        <w:rPr>
          <w:rFonts w:ascii="Times New Roman" w:hAnsi="Times New Roman"/>
          <w:sz w:val="24"/>
          <w:szCs w:val="24"/>
        </w:rPr>
        <w:t xml:space="preserve">MapInfo </w:t>
      </w:r>
      <w:r w:rsidR="00C0627C">
        <w:rPr>
          <w:rFonts w:ascii="Times New Roman" w:hAnsi="Times New Roman"/>
          <w:sz w:val="24"/>
          <w:szCs w:val="24"/>
        </w:rPr>
        <w:t>d</w:t>
      </w:r>
      <w:r w:rsidR="00163806">
        <w:rPr>
          <w:rFonts w:ascii="Times New Roman" w:hAnsi="Times New Roman"/>
          <w:sz w:val="24"/>
          <w:szCs w:val="24"/>
        </w:rPr>
        <w:t>an sebagainya</w:t>
      </w:r>
      <w:r w:rsidR="00C0627C">
        <w:rPr>
          <w:rFonts w:ascii="Times New Roman" w:hAnsi="Times New Roman"/>
          <w:sz w:val="24"/>
          <w:szCs w:val="24"/>
        </w:rPr>
        <w:t>.</w:t>
      </w:r>
      <w:r>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Google Maps, </w:t>
      </w:r>
      <w:r w:rsidR="0009521E" w:rsidRPr="0009521E">
        <w:rPr>
          <w:rFonts w:ascii="Times New Roman" w:hAnsi="Times New Roman"/>
          <w:sz w:val="24"/>
          <w:szCs w:val="24"/>
        </w:rPr>
        <w:t>MapServer</w:t>
      </w:r>
      <w:r w:rsidR="0009521E">
        <w:rPr>
          <w:rFonts w:ascii="Times New Roman" w:hAnsi="Times New Roman"/>
          <w:sz w:val="24"/>
          <w:szCs w:val="24"/>
        </w:rPr>
        <w:t xml:space="preserve">, </w:t>
      </w:r>
      <w:r w:rsidR="0009521E" w:rsidRPr="0009521E">
        <w:rPr>
          <w:rFonts w:ascii="Times New Roman" w:hAnsi="Times New Roman"/>
          <w:sz w:val="24"/>
          <w:szCs w:val="24"/>
        </w:rPr>
        <w:t>MapGuide Open Source</w:t>
      </w:r>
      <w:r w:rsidR="0009521E">
        <w:rPr>
          <w:rFonts w:ascii="Times New Roman" w:hAnsi="Times New Roman"/>
          <w:sz w:val="24"/>
          <w:szCs w:val="24"/>
        </w:rPr>
        <w:t xml:space="preserve">, </w:t>
      </w:r>
      <w:r w:rsidR="0009521E" w:rsidRPr="0009521E">
        <w:rPr>
          <w:rFonts w:ascii="Times New Roman" w:hAnsi="Times New Roman"/>
          <w:sz w:val="24"/>
          <w:szCs w:val="24"/>
        </w:rPr>
        <w:t>GeoServer</w:t>
      </w:r>
      <w:r w:rsidR="0009521E">
        <w:rPr>
          <w:rFonts w:ascii="Times New Roman" w:hAnsi="Times New Roman"/>
          <w:sz w:val="24"/>
          <w:szCs w:val="24"/>
        </w:rPr>
        <w:t>, d</w:t>
      </w:r>
      <w:r w:rsidR="00163806">
        <w:rPr>
          <w:rFonts w:ascii="Times New Roman" w:hAnsi="Times New Roman"/>
          <w:sz w:val="24"/>
          <w:szCs w:val="24"/>
        </w:rPr>
        <w:t>an sebagainya</w:t>
      </w:r>
      <w:r w:rsidR="0009521E">
        <w:rPr>
          <w:rFonts w:ascii="Times New Roman" w:hAnsi="Times New Roman"/>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w:t>
      </w:r>
      <w:r w:rsidR="00BC0155">
        <w:rPr>
          <w:rFonts w:ascii="Times New Roman" w:hAnsi="Times New Roman"/>
          <w:sz w:val="24"/>
          <w:szCs w:val="24"/>
        </w:rPr>
        <w:t>publikasi</w:t>
      </w:r>
      <w:bookmarkStart w:id="0" w:name="_GoBack"/>
      <w:bookmarkEnd w:id="0"/>
      <w:r>
        <w:rPr>
          <w:rFonts w:ascii="Times New Roman" w:hAnsi="Times New Roman"/>
          <w:sz w:val="24"/>
          <w:szCs w:val="24"/>
        </w:rPr>
        <w:t xml:space="preserve"> seperti buku, website, bulletin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 xml:space="preserve">dalam publikasinya akan tetapi variable-variabel yang </w:t>
      </w:r>
      <w:r w:rsidR="00A33BB1">
        <w:rPr>
          <w:rFonts w:ascii="Times New Roman" w:hAnsi="Times New Roman"/>
          <w:sz w:val="24"/>
          <w:szCs w:val="24"/>
        </w:rPr>
        <w:lastRenderedPageBreak/>
        <w:t xml:space="preserve">disajikan cenderung statis dan untuk membuatnya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3F2391"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banyaknya pengguna data yang kurang paham dengan data yang di publikasi BPS.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SIG yang di sajikan oleh BPS cenderung masih statis.</w:t>
      </w:r>
    </w:p>
    <w:p w:rsidR="00704873" w:rsidRDefault="00704873"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fasilitas untuk mengakses data SIG dengan basis kewilayahan.</w:t>
      </w:r>
    </w:p>
    <w:p w:rsidR="00963272" w:rsidRPr="00304714" w:rsidRDefault="00963272" w:rsidP="0030471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BPS masih manual dalam pembuatan SIG, sehingga membutuhkan waktu yang cukup lama.</w:t>
      </w:r>
    </w:p>
    <w:p w:rsidR="00C86A04" w:rsidRPr="00C86A04" w:rsidRDefault="00216296" w:rsidP="00C86A04">
      <w:pPr>
        <w:spacing w:line="480" w:lineRule="auto"/>
        <w:ind w:firstLine="720"/>
        <w:jc w:val="both"/>
        <w:rPr>
          <w:rFonts w:ascii="Times New Roman" w:hAnsi="Times New Roman"/>
          <w:sz w:val="24"/>
          <w:szCs w:val="24"/>
        </w:rPr>
      </w:pPr>
      <w:r>
        <w:rPr>
          <w:rFonts w:ascii="Times New Roman" w:hAnsi="Times New Roman"/>
          <w:sz w:val="24"/>
          <w:szCs w:val="24"/>
        </w:rPr>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E6558F">
        <w:rPr>
          <w:rFonts w:ascii="Times New Roman" w:hAnsi="Times New Roman"/>
          <w:sz w:val="24"/>
          <w:szCs w:val="24"/>
        </w:rPr>
        <w:t>IG</w:t>
      </w:r>
      <w:r w:rsidR="00897817" w:rsidRPr="00897817">
        <w:rPr>
          <w:rFonts w:ascii="Times New Roman" w:hAnsi="Times New Roman"/>
          <w:sz w:val="24"/>
          <w:szCs w:val="24"/>
        </w:rPr>
        <w:t xml:space="preserve"> Berbasis Web Sebagai Pusat Informasi Data Kewilayahan BPS </w:t>
      </w:r>
      <w:r w:rsidR="00C86A04" w:rsidRPr="00C86A04">
        <w:rPr>
          <w:rFonts w:ascii="Times New Roman" w:hAnsi="Times New Roman" w:hint="eastAsia"/>
          <w:sz w:val="24"/>
          <w:szCs w:val="24"/>
        </w:rPr>
        <w:t>yang dapat meningkatan kualitas komunikasi dan interpretasi informasi.</w:t>
      </w:r>
    </w:p>
    <w:p w:rsidR="009256BD" w:rsidRDefault="00216296" w:rsidP="00A34BA1">
      <w:pPr>
        <w:spacing w:line="480" w:lineRule="auto"/>
        <w:ind w:firstLine="720"/>
        <w:jc w:val="both"/>
        <w:rPr>
          <w:rFonts w:ascii="Times New Roman" w:hAnsi="Times New Roman"/>
          <w:sz w:val="24"/>
          <w:szCs w:val="24"/>
        </w:rPr>
      </w:pPr>
      <w:r>
        <w:rPr>
          <w:rFonts w:ascii="Times New Roman" w:hAnsi="Times New Roman"/>
          <w:sz w:val="24"/>
          <w:szCs w:val="24"/>
        </w:rPr>
        <w:t>Dalam perancangan ini data yang digunakan adalah beberapa variable terpilih dari hasil Podes(Potensi Desa) Kabupaten Kutai Kartanegara, serta data tertentu dari publikasi data di website BPS.</w:t>
      </w:r>
    </w:p>
    <w:p w:rsidR="00BA2A03" w:rsidRDefault="00BA2A03" w:rsidP="00A34BA1">
      <w:pPr>
        <w:spacing w:line="480" w:lineRule="auto"/>
        <w:ind w:firstLine="720"/>
        <w:jc w:val="both"/>
        <w:rPr>
          <w:rFonts w:ascii="Times New Roman" w:hAnsi="Times New Roman"/>
          <w:sz w:val="24"/>
          <w:szCs w:val="24"/>
        </w:rPr>
      </w:pP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lastRenderedPageBreak/>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memenegemen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956865">
        <w:rPr>
          <w:rFonts w:ascii="Times New Roman" w:hAnsi="Times New Roman"/>
          <w:sz w:val="24"/>
          <w:szCs w:val="24"/>
        </w:rPr>
        <w:t>GIS</w:t>
      </w:r>
      <w:r w:rsidR="007D6327">
        <w:rPr>
          <w:rFonts w:ascii="Times New Roman" w:hAnsi="Times New Roman"/>
          <w:sz w:val="24"/>
          <w:szCs w:val="24"/>
        </w:rPr>
        <w:t>.</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sidR="002E3F08">
        <w:rPr>
          <w:rFonts w:ascii="Times New Roman" w:hAnsi="Times New Roman"/>
          <w:sz w:val="24"/>
          <w:szCs w:val="24"/>
        </w:rPr>
        <w:t xml:space="preserve"> data yang sangat mudah dan cepat.</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t>Manfaat Penelitian</w:t>
      </w:r>
    </w:p>
    <w:p w:rsidR="00465ACB" w:rsidRPr="00465ACB" w:rsidRDefault="00465ACB" w:rsidP="00465ACB">
      <w:pPr>
        <w:spacing w:line="480" w:lineRule="auto"/>
        <w:ind w:firstLine="720"/>
        <w:jc w:val="both"/>
        <w:rPr>
          <w:rFonts w:ascii="Times New Roman" w:hAnsi="Times New Roman"/>
          <w:bCs/>
          <w:sz w:val="24"/>
          <w:szCs w:val="24"/>
        </w:rPr>
      </w:pPr>
      <w:r w:rsidRPr="00465ACB">
        <w:rPr>
          <w:rFonts w:ascii="Times New Roman" w:hAnsi="Times New Roman"/>
          <w:sz w:val="24"/>
          <w:szCs w:val="24"/>
        </w:rPr>
        <w:t>Manfaat</w:t>
      </w:r>
      <w:r w:rsidRPr="00465ACB">
        <w:rPr>
          <w:rFonts w:ascii="Times New Roman" w:hAnsi="Times New Roman"/>
          <w:bCs/>
          <w:sz w:val="24"/>
          <w:szCs w:val="24"/>
        </w:rPr>
        <w:t xml:space="preserve"> </w:t>
      </w:r>
      <w:r>
        <w:rPr>
          <w:rFonts w:ascii="Times New Roman" w:hAnsi="Times New Roman"/>
          <w:bCs/>
          <w:sz w:val="24"/>
          <w:szCs w:val="24"/>
        </w:rPr>
        <w:t xml:space="preserve">dari </w:t>
      </w:r>
      <w:r w:rsidRPr="00465ACB">
        <w:rPr>
          <w:rFonts w:ascii="Times New Roman" w:hAnsi="Times New Roman"/>
          <w:sz w:val="24"/>
          <w:szCs w:val="24"/>
        </w:rPr>
        <w:t>penelitian</w:t>
      </w:r>
      <w:r>
        <w:rPr>
          <w:rFonts w:ascii="Times New Roman" w:hAnsi="Times New Roman"/>
          <w:bCs/>
          <w:sz w:val="24"/>
          <w:szCs w:val="24"/>
        </w:rPr>
        <w:t xml:space="preserve"> ini adalah:</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 xml:space="preserve">Mempermudah </w:t>
      </w:r>
      <w:r w:rsidR="00335A3A">
        <w:rPr>
          <w:rFonts w:ascii="Times New Roman" w:hAnsi="Times New Roman"/>
          <w:sz w:val="24"/>
          <w:szCs w:val="24"/>
        </w:rPr>
        <w:t xml:space="preserve">pengguna </w:t>
      </w:r>
      <w:r>
        <w:rPr>
          <w:rFonts w:ascii="Times New Roman" w:hAnsi="Times New Roman"/>
          <w:sz w:val="24"/>
          <w:szCs w:val="24"/>
        </w:rPr>
        <w:t>dalam pengambilan keputusan dan analisis data.</w:t>
      </w:r>
    </w:p>
    <w:p w:rsidR="00335A3A" w:rsidRDefault="00335A3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Memudahkan petugas BPS dalam membuat GIS.</w:t>
      </w:r>
    </w:p>
    <w:p w:rsidR="007F5DAA" w:rsidRDefault="007F5DAA" w:rsidP="00E3341F">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lastRenderedPageBreak/>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 xml:space="preserve">Penyusunan skripsi ini terbagi dalam </w:t>
      </w:r>
      <w:r w:rsidR="004128FA">
        <w:rPr>
          <w:rFonts w:ascii="Times New Roman" w:hAnsi="Times New Roman"/>
          <w:sz w:val="24"/>
          <w:szCs w:val="24"/>
        </w:rPr>
        <w:t>lima</w:t>
      </w:r>
      <w:r w:rsidRPr="00725F03">
        <w:rPr>
          <w:rFonts w:ascii="Times New Roman" w:hAnsi="Times New Roman"/>
          <w:sz w:val="24"/>
          <w:szCs w:val="24"/>
        </w:rPr>
        <w:t xml:space="preserve">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057BB9">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 xml:space="preserve">Pada bab ini akan dibahas tentang </w:t>
      </w:r>
      <w:r w:rsidR="005573DB">
        <w:rPr>
          <w:rFonts w:ascii="Times New Roman" w:hAnsi="Times New Roman"/>
          <w:sz w:val="24"/>
          <w:szCs w:val="24"/>
        </w:rPr>
        <w:t>metodologi pengumpulan data, metode perancangan s</w:t>
      </w:r>
      <w:r w:rsidR="00D41306">
        <w:rPr>
          <w:rFonts w:ascii="Times New Roman" w:hAnsi="Times New Roman"/>
          <w:sz w:val="24"/>
          <w:szCs w:val="24"/>
        </w:rPr>
        <w:t>i</w:t>
      </w:r>
      <w:r w:rsidR="005573DB">
        <w:rPr>
          <w:rFonts w:ascii="Times New Roman" w:hAnsi="Times New Roman"/>
          <w:sz w:val="24"/>
          <w:szCs w:val="24"/>
        </w:rPr>
        <w:t xml:space="preserve">stem, dan </w:t>
      </w:r>
      <w:r w:rsidR="007E35E7">
        <w:rPr>
          <w:rFonts w:ascii="Times New Roman" w:hAnsi="Times New Roman"/>
          <w:sz w:val="24"/>
          <w:szCs w:val="24"/>
        </w:rPr>
        <w:t>perangkat yang digunakan</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813AE3">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 xml:space="preserve">Bab </w:t>
      </w:r>
      <w:r w:rsidR="000015AE">
        <w:rPr>
          <w:rFonts w:ascii="Times New Roman" w:hAnsi="Times New Roman"/>
          <w:sz w:val="24"/>
          <w:szCs w:val="24"/>
        </w:rPr>
        <w:t>membahas</w:t>
      </w:r>
      <w:r>
        <w:rPr>
          <w:rFonts w:ascii="Times New Roman" w:hAnsi="Times New Roman"/>
          <w:sz w:val="24"/>
          <w:szCs w:val="24"/>
        </w:rPr>
        <w:t xml:space="preserve"> tentang analisis, perancangan, implementasi, uji coba dan evaluasi </w:t>
      </w:r>
      <w:r w:rsidR="00DC21BD">
        <w:rPr>
          <w:rFonts w:ascii="Times New Roman" w:hAnsi="Times New Roman"/>
          <w:sz w:val="24"/>
          <w:szCs w:val="24"/>
        </w:rPr>
        <w:t>system.</w:t>
      </w:r>
      <w:r w:rsidR="0020002F" w:rsidRPr="00725F03">
        <w:rPr>
          <w:rFonts w:ascii="Times New Roman" w:hAnsi="Times New Roman"/>
          <w:sz w:val="24"/>
          <w:szCs w:val="24"/>
        </w:rPr>
        <w:t xml:space="preserve"> </w:t>
      </w:r>
      <w:r w:rsidR="00DC21BD" w:rsidRPr="00DC21BD">
        <w:rPr>
          <w:rFonts w:ascii="Times New Roman" w:hAnsi="Times New Roman"/>
          <w:sz w:val="24"/>
          <w:szCs w:val="24"/>
        </w:rPr>
        <w:t xml:space="preserve">Analisis terdiri dari </w:t>
      </w:r>
      <w:r w:rsidR="00B90D06">
        <w:rPr>
          <w:rFonts w:ascii="Times New Roman" w:hAnsi="Times New Roman"/>
          <w:sz w:val="24"/>
          <w:szCs w:val="24"/>
        </w:rPr>
        <w:t>analisis sistem berjalan, anali</w:t>
      </w:r>
      <w:r w:rsidR="00DC21BD" w:rsidRPr="00DC21BD">
        <w:rPr>
          <w:rFonts w:ascii="Times New Roman" w:hAnsi="Times New Roman"/>
          <w:sz w:val="24"/>
          <w:szCs w:val="24"/>
        </w:rPr>
        <w:t>sis masalah</w:t>
      </w:r>
      <w:r w:rsidR="00813AE3">
        <w:rPr>
          <w:rFonts w:ascii="Times New Roman" w:hAnsi="Times New Roman"/>
          <w:sz w:val="24"/>
          <w:szCs w:val="24"/>
        </w:rPr>
        <w:t xml:space="preserve">, analisis kebutuhan, dan solusi permasalahan. </w:t>
      </w:r>
      <w:r w:rsidR="00DC21BD" w:rsidRPr="00DC21BD">
        <w:rPr>
          <w:rFonts w:ascii="Times New Roman" w:hAnsi="Times New Roman"/>
          <w:sz w:val="24"/>
          <w:szCs w:val="24"/>
        </w:rPr>
        <w:t>Sedangkan</w:t>
      </w:r>
      <w:r w:rsidR="00813AE3">
        <w:rPr>
          <w:rFonts w:ascii="Times New Roman" w:hAnsi="Times New Roman"/>
          <w:sz w:val="24"/>
          <w:szCs w:val="24"/>
        </w:rPr>
        <w:t xml:space="preserve"> </w:t>
      </w:r>
      <w:r w:rsidR="00DC21BD" w:rsidRPr="00DC21BD">
        <w:rPr>
          <w:rFonts w:ascii="Times New Roman" w:hAnsi="Times New Roman"/>
          <w:sz w:val="24"/>
          <w:szCs w:val="24"/>
        </w:rPr>
        <w:t>perancangan sistem terdiri dari rancangan arsitektur sistem usulan, rancangan sistem usulan, rancangan proses, rancangan basis data, dan</w:t>
      </w:r>
      <w:r w:rsidR="00813AE3">
        <w:rPr>
          <w:rFonts w:ascii="Times New Roman" w:hAnsi="Times New Roman"/>
          <w:sz w:val="24"/>
          <w:szCs w:val="24"/>
        </w:rPr>
        <w:t xml:space="preserve"> </w:t>
      </w:r>
      <w:r w:rsidR="00DC21BD" w:rsidRPr="00DC21BD">
        <w:rPr>
          <w:rFonts w:ascii="Times New Roman" w:hAnsi="Times New Roman"/>
          <w:sz w:val="24"/>
          <w:szCs w:val="24"/>
        </w:rPr>
        <w:t>rancangan antarmuka pengguna</w:t>
      </w:r>
    </w:p>
    <w:p w:rsidR="00725F03" w:rsidRPr="00725F03" w:rsidRDefault="000954FB" w:rsidP="00A71180">
      <w:pPr>
        <w:spacing w:after="0" w:line="480" w:lineRule="auto"/>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lastRenderedPageBreak/>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FE8" w:rsidRDefault="008C3FE8" w:rsidP="00B42760">
      <w:pPr>
        <w:spacing w:after="0" w:line="240" w:lineRule="auto"/>
      </w:pPr>
      <w:r>
        <w:separator/>
      </w:r>
    </w:p>
  </w:endnote>
  <w:endnote w:type="continuationSeparator" w:id="0">
    <w:p w:rsidR="008C3FE8" w:rsidRDefault="008C3FE8"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FE8" w:rsidRDefault="008C3FE8" w:rsidP="00B42760">
      <w:pPr>
        <w:spacing w:after="0" w:line="240" w:lineRule="auto"/>
      </w:pPr>
      <w:r>
        <w:separator/>
      </w:r>
    </w:p>
  </w:footnote>
  <w:footnote w:type="continuationSeparator" w:id="0">
    <w:p w:rsidR="008C3FE8" w:rsidRDefault="008C3FE8"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1">
    <w:nsid w:val="55980230"/>
    <w:multiLevelType w:val="singleLevel"/>
    <w:tmpl w:val="0421000F"/>
    <w:lvl w:ilvl="0">
      <w:start w:val="1"/>
      <w:numFmt w:val="decimal"/>
      <w:lvlText w:val="%1."/>
      <w:lvlJc w:val="left"/>
      <w:pPr>
        <w:ind w:left="360" w:hanging="360"/>
      </w:pPr>
    </w:lvl>
  </w:abstractNum>
  <w:abstractNum w:abstractNumId="12">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3">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0"/>
  </w:num>
  <w:num w:numId="3">
    <w:abstractNumId w:val="13"/>
  </w:num>
  <w:num w:numId="4">
    <w:abstractNumId w:val="7"/>
  </w:num>
  <w:num w:numId="5">
    <w:abstractNumId w:val="8"/>
  </w:num>
  <w:num w:numId="6">
    <w:abstractNumId w:val="9"/>
  </w:num>
  <w:num w:numId="7">
    <w:abstractNumId w:val="12"/>
  </w:num>
  <w:num w:numId="8">
    <w:abstractNumId w:val="1"/>
  </w:num>
  <w:num w:numId="9">
    <w:abstractNumId w:val="2"/>
  </w:num>
  <w:num w:numId="10">
    <w:abstractNumId w:val="11"/>
  </w:num>
  <w:num w:numId="11">
    <w:abstractNumId w:val="3"/>
  </w:num>
  <w:num w:numId="12">
    <w:abstractNumId w:val="15"/>
  </w:num>
  <w:num w:numId="13">
    <w:abstractNumId w:val="4"/>
  </w:num>
  <w:num w:numId="14">
    <w:abstractNumId w:val="14"/>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308D1"/>
    <w:rsid w:val="00035219"/>
    <w:rsid w:val="00042CF7"/>
    <w:rsid w:val="00056D54"/>
    <w:rsid w:val="00057A11"/>
    <w:rsid w:val="00057BB9"/>
    <w:rsid w:val="00086991"/>
    <w:rsid w:val="0009521E"/>
    <w:rsid w:val="000954FB"/>
    <w:rsid w:val="000A05DB"/>
    <w:rsid w:val="000A21D2"/>
    <w:rsid w:val="000A2278"/>
    <w:rsid w:val="00142B57"/>
    <w:rsid w:val="0015066C"/>
    <w:rsid w:val="00154179"/>
    <w:rsid w:val="00154F5A"/>
    <w:rsid w:val="00157391"/>
    <w:rsid w:val="00157AEC"/>
    <w:rsid w:val="00163806"/>
    <w:rsid w:val="00170C9A"/>
    <w:rsid w:val="001753AF"/>
    <w:rsid w:val="001826B9"/>
    <w:rsid w:val="00191145"/>
    <w:rsid w:val="00191C68"/>
    <w:rsid w:val="00194889"/>
    <w:rsid w:val="001A3021"/>
    <w:rsid w:val="001B3326"/>
    <w:rsid w:val="001F646C"/>
    <w:rsid w:val="0020002F"/>
    <w:rsid w:val="002141A7"/>
    <w:rsid w:val="00216296"/>
    <w:rsid w:val="002213AD"/>
    <w:rsid w:val="00224E14"/>
    <w:rsid w:val="00233E32"/>
    <w:rsid w:val="002345F2"/>
    <w:rsid w:val="00235903"/>
    <w:rsid w:val="00236863"/>
    <w:rsid w:val="0024203E"/>
    <w:rsid w:val="0025325E"/>
    <w:rsid w:val="0027793B"/>
    <w:rsid w:val="002A3965"/>
    <w:rsid w:val="002A7F43"/>
    <w:rsid w:val="002B5DC4"/>
    <w:rsid w:val="002C4EAA"/>
    <w:rsid w:val="002C5144"/>
    <w:rsid w:val="002E3F08"/>
    <w:rsid w:val="002F14C4"/>
    <w:rsid w:val="00304714"/>
    <w:rsid w:val="00306420"/>
    <w:rsid w:val="00314FB3"/>
    <w:rsid w:val="00327DE7"/>
    <w:rsid w:val="00335A3A"/>
    <w:rsid w:val="0033612E"/>
    <w:rsid w:val="00347DF4"/>
    <w:rsid w:val="00355FC6"/>
    <w:rsid w:val="00382235"/>
    <w:rsid w:val="003A0E40"/>
    <w:rsid w:val="003B2A4D"/>
    <w:rsid w:val="003E319C"/>
    <w:rsid w:val="003F2391"/>
    <w:rsid w:val="004128FA"/>
    <w:rsid w:val="004135E3"/>
    <w:rsid w:val="00420E36"/>
    <w:rsid w:val="00421303"/>
    <w:rsid w:val="00435301"/>
    <w:rsid w:val="00451C44"/>
    <w:rsid w:val="004520C9"/>
    <w:rsid w:val="00465ACB"/>
    <w:rsid w:val="00487946"/>
    <w:rsid w:val="00490A60"/>
    <w:rsid w:val="00490F04"/>
    <w:rsid w:val="004945C7"/>
    <w:rsid w:val="004C0B17"/>
    <w:rsid w:val="004D7B1C"/>
    <w:rsid w:val="004F713D"/>
    <w:rsid w:val="00501AFA"/>
    <w:rsid w:val="00516C53"/>
    <w:rsid w:val="00521075"/>
    <w:rsid w:val="005215F6"/>
    <w:rsid w:val="00536AF4"/>
    <w:rsid w:val="00544791"/>
    <w:rsid w:val="00547DD6"/>
    <w:rsid w:val="0055188E"/>
    <w:rsid w:val="00551E9A"/>
    <w:rsid w:val="005548D9"/>
    <w:rsid w:val="00556771"/>
    <w:rsid w:val="005573DB"/>
    <w:rsid w:val="00574196"/>
    <w:rsid w:val="00574E79"/>
    <w:rsid w:val="005909C6"/>
    <w:rsid w:val="005A19DE"/>
    <w:rsid w:val="005A5B7A"/>
    <w:rsid w:val="005C101F"/>
    <w:rsid w:val="005C291B"/>
    <w:rsid w:val="005C2E1A"/>
    <w:rsid w:val="005C3591"/>
    <w:rsid w:val="005D08B6"/>
    <w:rsid w:val="005D6980"/>
    <w:rsid w:val="005E36A2"/>
    <w:rsid w:val="005E6636"/>
    <w:rsid w:val="005E7821"/>
    <w:rsid w:val="0060499C"/>
    <w:rsid w:val="00644A27"/>
    <w:rsid w:val="00673694"/>
    <w:rsid w:val="00682B41"/>
    <w:rsid w:val="00682D17"/>
    <w:rsid w:val="006834A8"/>
    <w:rsid w:val="00683CFE"/>
    <w:rsid w:val="006B5444"/>
    <w:rsid w:val="006C5188"/>
    <w:rsid w:val="00704206"/>
    <w:rsid w:val="00704873"/>
    <w:rsid w:val="00710171"/>
    <w:rsid w:val="007222CD"/>
    <w:rsid w:val="007229B4"/>
    <w:rsid w:val="0072539A"/>
    <w:rsid w:val="00725B87"/>
    <w:rsid w:val="00725F03"/>
    <w:rsid w:val="00735158"/>
    <w:rsid w:val="00743F87"/>
    <w:rsid w:val="00762C27"/>
    <w:rsid w:val="007672EC"/>
    <w:rsid w:val="00785D2A"/>
    <w:rsid w:val="007C2435"/>
    <w:rsid w:val="007D6327"/>
    <w:rsid w:val="007E35E7"/>
    <w:rsid w:val="007E4956"/>
    <w:rsid w:val="007F1423"/>
    <w:rsid w:val="007F5DAA"/>
    <w:rsid w:val="00813AE3"/>
    <w:rsid w:val="008255A3"/>
    <w:rsid w:val="00845CC3"/>
    <w:rsid w:val="008466B9"/>
    <w:rsid w:val="008474E6"/>
    <w:rsid w:val="00847F47"/>
    <w:rsid w:val="00893E5E"/>
    <w:rsid w:val="00897817"/>
    <w:rsid w:val="008A0781"/>
    <w:rsid w:val="008B18EE"/>
    <w:rsid w:val="008B3074"/>
    <w:rsid w:val="008C1121"/>
    <w:rsid w:val="008C3FE8"/>
    <w:rsid w:val="008C7751"/>
    <w:rsid w:val="008D7B01"/>
    <w:rsid w:val="008E2DD8"/>
    <w:rsid w:val="009239D2"/>
    <w:rsid w:val="009256BD"/>
    <w:rsid w:val="00930F63"/>
    <w:rsid w:val="009361DD"/>
    <w:rsid w:val="00956865"/>
    <w:rsid w:val="00963272"/>
    <w:rsid w:val="009B3B84"/>
    <w:rsid w:val="00A01E9A"/>
    <w:rsid w:val="00A06851"/>
    <w:rsid w:val="00A300EA"/>
    <w:rsid w:val="00A33BB1"/>
    <w:rsid w:val="00A34BA1"/>
    <w:rsid w:val="00A63D96"/>
    <w:rsid w:val="00A71180"/>
    <w:rsid w:val="00A76CB4"/>
    <w:rsid w:val="00A77B79"/>
    <w:rsid w:val="00A91D7F"/>
    <w:rsid w:val="00AA13F6"/>
    <w:rsid w:val="00AB2FE8"/>
    <w:rsid w:val="00AC123B"/>
    <w:rsid w:val="00AE449C"/>
    <w:rsid w:val="00AF30E9"/>
    <w:rsid w:val="00AF7BF2"/>
    <w:rsid w:val="00B022C4"/>
    <w:rsid w:val="00B175F0"/>
    <w:rsid w:val="00B34447"/>
    <w:rsid w:val="00B42760"/>
    <w:rsid w:val="00B47059"/>
    <w:rsid w:val="00B5120C"/>
    <w:rsid w:val="00B615D5"/>
    <w:rsid w:val="00B671A5"/>
    <w:rsid w:val="00B90583"/>
    <w:rsid w:val="00B90D06"/>
    <w:rsid w:val="00BA2A03"/>
    <w:rsid w:val="00BC0155"/>
    <w:rsid w:val="00BC540E"/>
    <w:rsid w:val="00BD4BC0"/>
    <w:rsid w:val="00C0627C"/>
    <w:rsid w:val="00C148AF"/>
    <w:rsid w:val="00C23772"/>
    <w:rsid w:val="00C2470D"/>
    <w:rsid w:val="00C36116"/>
    <w:rsid w:val="00C36991"/>
    <w:rsid w:val="00C36D76"/>
    <w:rsid w:val="00C37A78"/>
    <w:rsid w:val="00C4288F"/>
    <w:rsid w:val="00C4324B"/>
    <w:rsid w:val="00C6208F"/>
    <w:rsid w:val="00C86A04"/>
    <w:rsid w:val="00CA4A9C"/>
    <w:rsid w:val="00CB577B"/>
    <w:rsid w:val="00CB6C39"/>
    <w:rsid w:val="00CE5EE5"/>
    <w:rsid w:val="00D00BA7"/>
    <w:rsid w:val="00D16929"/>
    <w:rsid w:val="00D2202F"/>
    <w:rsid w:val="00D2632C"/>
    <w:rsid w:val="00D41306"/>
    <w:rsid w:val="00D43255"/>
    <w:rsid w:val="00D74E1B"/>
    <w:rsid w:val="00D8611B"/>
    <w:rsid w:val="00D866A5"/>
    <w:rsid w:val="00D868F3"/>
    <w:rsid w:val="00D960E4"/>
    <w:rsid w:val="00D97751"/>
    <w:rsid w:val="00DA5597"/>
    <w:rsid w:val="00DC21BD"/>
    <w:rsid w:val="00DD0016"/>
    <w:rsid w:val="00DD5ECD"/>
    <w:rsid w:val="00DE2639"/>
    <w:rsid w:val="00DF4FBF"/>
    <w:rsid w:val="00E17FD2"/>
    <w:rsid w:val="00E32616"/>
    <w:rsid w:val="00E3341F"/>
    <w:rsid w:val="00E37DC4"/>
    <w:rsid w:val="00E50B12"/>
    <w:rsid w:val="00E6558F"/>
    <w:rsid w:val="00E77383"/>
    <w:rsid w:val="00E833BB"/>
    <w:rsid w:val="00E83467"/>
    <w:rsid w:val="00E84B7E"/>
    <w:rsid w:val="00E86309"/>
    <w:rsid w:val="00E966C0"/>
    <w:rsid w:val="00EA1E80"/>
    <w:rsid w:val="00EB5C56"/>
    <w:rsid w:val="00EC08CD"/>
    <w:rsid w:val="00EC40D1"/>
    <w:rsid w:val="00EF37B9"/>
    <w:rsid w:val="00F006EE"/>
    <w:rsid w:val="00F10674"/>
    <w:rsid w:val="00F1079B"/>
    <w:rsid w:val="00F174CC"/>
    <w:rsid w:val="00F228FB"/>
    <w:rsid w:val="00F32A90"/>
    <w:rsid w:val="00F32C6E"/>
    <w:rsid w:val="00F45F92"/>
    <w:rsid w:val="00F462C9"/>
    <w:rsid w:val="00F607ED"/>
    <w:rsid w:val="00FA24AE"/>
    <w:rsid w:val="00FB0172"/>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9</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160</cp:revision>
  <cp:lastPrinted>2411-12-31T16:59:00Z</cp:lastPrinted>
  <dcterms:created xsi:type="dcterms:W3CDTF">2015-02-08T09:54:00Z</dcterms:created>
  <dcterms:modified xsi:type="dcterms:W3CDTF">2015-07-05T04:14:00Z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