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5ABE73E6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C.</w:t>
      </w: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 HAYEK</w:t>
      </w:r>
    </w:p>
    <w:p w14:paraId="36D084DF" w14:textId="7DD83CF4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0367FA27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AE7FB5" w:rsidRDefault="000074EB" w:rsidP="000074EB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</w:p>
    <w:p w14:paraId="57F9A4C3" w14:textId="1C607E4F" w:rsidR="000074EB" w:rsidRPr="00AE7FB5" w:rsidRDefault="000074EB" w:rsidP="000074EB">
      <w:pPr>
        <w:tabs>
          <w:tab w:val="right" w:pos="10080"/>
        </w:tabs>
        <w:spacing w:line="360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r w:rsidR="00757B0A" w:rsidRPr="00AE7FB5">
        <w:rPr>
          <w:rFonts w:ascii="Garamond" w:hAnsi="Garamond" w:cs="Times New Roman"/>
          <w:sz w:val="20"/>
          <w:szCs w:val="20"/>
          <w:u w:val="single"/>
        </w:rPr>
        <w:t xml:space="preserve">B.A. </w:t>
      </w:r>
      <w:r w:rsidRPr="00AE7FB5">
        <w:rPr>
          <w:rFonts w:ascii="Garamond" w:hAnsi="Garamond" w:cs="Times New Roman"/>
          <w:sz w:val="20"/>
          <w:szCs w:val="20"/>
          <w:u w:val="single"/>
        </w:rPr>
        <w:t>Honours Mathematics and Computer Science</w:t>
      </w:r>
      <w:r w:rsidRPr="00AE7FB5">
        <w:rPr>
          <w:rFonts w:ascii="Garamond" w:hAnsi="Garamond" w:cs="Times New Roman"/>
          <w:sz w:val="20"/>
          <w:szCs w:val="20"/>
        </w:rPr>
        <w:tab/>
        <w:t>08/2022 - 05/2026</w:t>
      </w:r>
    </w:p>
    <w:p w14:paraId="7AB49D44" w14:textId="11D2F2AE" w:rsidR="006A3517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GPA: 3.</w:t>
      </w:r>
      <w:r w:rsidR="00194FDA" w:rsidRPr="00AE7FB5">
        <w:rPr>
          <w:rFonts w:ascii="Garamond" w:hAnsi="Garamond" w:cs="Times New Roman"/>
          <w:b/>
          <w:bCs/>
          <w:sz w:val="20"/>
          <w:szCs w:val="20"/>
        </w:rPr>
        <w:t>8</w:t>
      </w:r>
      <w:r w:rsidR="005F1979" w:rsidRPr="00AE7FB5">
        <w:rPr>
          <w:rFonts w:ascii="Garamond" w:hAnsi="Garamond" w:cs="Times New Roman"/>
          <w:b/>
          <w:bCs/>
          <w:sz w:val="20"/>
          <w:szCs w:val="20"/>
        </w:rPr>
        <w:t>/4.0</w:t>
      </w:r>
    </w:p>
    <w:p w14:paraId="775DA2E3" w14:textId="3DBCFADF" w:rsidR="000074EB" w:rsidRPr="00AE7FB5" w:rsidRDefault="008B679B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Selected </w:t>
      </w:r>
      <w:r w:rsidR="00E002BE">
        <w:rPr>
          <w:rFonts w:ascii="Garamond" w:hAnsi="Garamond" w:cs="Times New Roman"/>
          <w:sz w:val="20"/>
          <w:szCs w:val="20"/>
        </w:rPr>
        <w:t>Coursework</w:t>
      </w:r>
      <w:r w:rsidR="000074EB" w:rsidRPr="00AE7FB5">
        <w:rPr>
          <w:rFonts w:ascii="Garamond" w:hAnsi="Garamond" w:cs="Times New Roman"/>
          <w:sz w:val="20"/>
          <w:szCs w:val="20"/>
        </w:rPr>
        <w:t>:</w:t>
      </w:r>
      <w:r w:rsidR="00E002BE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Homological Algebra, Representation Theory, </w:t>
      </w:r>
      <w:r w:rsidR="00E002BE">
        <w:rPr>
          <w:rFonts w:ascii="Garamond" w:hAnsi="Garamond" w:cs="Times New Roman"/>
          <w:sz w:val="20"/>
          <w:szCs w:val="20"/>
        </w:rPr>
        <w:t>Algorithmic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</w:t>
      </w:r>
      <w:r w:rsidR="000D2AF6" w:rsidRPr="00AE7FB5">
        <w:rPr>
          <w:rFonts w:ascii="Garamond" w:hAnsi="Garamond" w:cs="Times New Roman"/>
          <w:sz w:val="20"/>
          <w:szCs w:val="20"/>
        </w:rPr>
        <w:t>Game Theory</w:t>
      </w:r>
      <w:r w:rsidR="00E002BE">
        <w:rPr>
          <w:rFonts w:ascii="Garamond" w:hAnsi="Garamond" w:cs="Times New Roman"/>
          <w:sz w:val="20"/>
          <w:szCs w:val="20"/>
        </w:rPr>
        <w:t>, Machine Learning</w:t>
      </w:r>
      <w:r>
        <w:rPr>
          <w:rFonts w:ascii="Garamond" w:hAnsi="Garamond" w:cs="Times New Roman"/>
          <w:sz w:val="20"/>
          <w:szCs w:val="20"/>
        </w:rPr>
        <w:t>.</w:t>
      </w:r>
    </w:p>
    <w:p w14:paraId="7C855D80" w14:textId="307D57AD" w:rsidR="00482E14" w:rsidRPr="00AE7FB5" w:rsidRDefault="00741825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Awards</w:t>
      </w:r>
      <w:r w:rsidR="00482E14" w:rsidRPr="00AE7FB5">
        <w:rPr>
          <w:rFonts w:ascii="Garamond" w:hAnsi="Garamond" w:cs="Times New Roman"/>
          <w:sz w:val="20"/>
          <w:szCs w:val="20"/>
        </w:rPr>
        <w:t>: D. Lorne Gales Scholarship; Tomlinson Engagement Award for Mentoring</w:t>
      </w:r>
      <w:r w:rsidR="000B6250" w:rsidRPr="00AE7FB5">
        <w:rPr>
          <w:rFonts w:ascii="Garamond" w:hAnsi="Garamond" w:cs="Times New Roman"/>
          <w:sz w:val="20"/>
          <w:szCs w:val="20"/>
        </w:rPr>
        <w:t>; Dean’s Honour List.</w:t>
      </w:r>
    </w:p>
    <w:p w14:paraId="737B17FF" w14:textId="77777777" w:rsidR="00F00594" w:rsidRPr="00AE7FB5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WORK EXPERIENCE</w:t>
      </w:r>
    </w:p>
    <w:p w14:paraId="4DEC3FB3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32472C92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AE7FB5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AE7FB5">
        <w:rPr>
          <w:rFonts w:ascii="Garamond" w:hAnsi="Garamond" w:cs="Times New Roman"/>
          <w:b/>
          <w:bCs/>
          <w:sz w:val="20"/>
          <w:szCs w:val="20"/>
        </w:rPr>
        <w:t>McGill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796D234C" w14:textId="6FFDA333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  <w:t>Course Assistant</w:t>
      </w:r>
      <w:r w:rsidRPr="00AE7FB5">
        <w:rPr>
          <w:rFonts w:ascii="Garamond" w:hAnsi="Garamond" w:cs="Times New Roman"/>
          <w:sz w:val="20"/>
          <w:szCs w:val="20"/>
        </w:rPr>
        <w:tab/>
        <w:t>08/2025 - present</w:t>
      </w:r>
    </w:p>
    <w:p w14:paraId="563B7FB3" w14:textId="539965CF" w:rsidR="00543009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Run a weekly problem seminar for</w:t>
      </w:r>
      <w:r w:rsidRPr="00543009">
        <w:t xml:space="preserve"> </w:t>
      </w:r>
      <w:r w:rsidRPr="00543009">
        <w:rPr>
          <w:rFonts w:ascii="Garamond" w:hAnsi="Garamond" w:cs="Times New Roman"/>
          <w:sz w:val="20"/>
          <w:szCs w:val="20"/>
        </w:rPr>
        <w:t>330</w:t>
      </w:r>
      <w:r>
        <w:rPr>
          <w:rFonts w:ascii="Garamond" w:hAnsi="Garamond" w:cs="Times New Roman"/>
          <w:sz w:val="20"/>
          <w:szCs w:val="20"/>
        </w:rPr>
        <w:t xml:space="preserve"> students in Advanced Calculus for Engineers.</w:t>
      </w:r>
    </w:p>
    <w:p w14:paraId="11420E99" w14:textId="78E076D3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Review and grade homework assignments for 80 students in Honours Algebra I.</w:t>
      </w:r>
    </w:p>
    <w:p w14:paraId="536FC3C4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627B464C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Indiana University, Indianapolis (IUI) REU Program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Indianapolis, IN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432D29AA" w14:textId="2F787C80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proofErr w:type="spellStart"/>
      <w:r w:rsidRPr="00AE7FB5">
        <w:rPr>
          <w:rFonts w:ascii="Garamond" w:hAnsi="Garamond" w:cs="Times New Roman"/>
          <w:i/>
          <w:iCs/>
          <w:sz w:val="20"/>
          <w:szCs w:val="20"/>
        </w:rPr>
        <w:t>Biomath</w:t>
      </w:r>
      <w:proofErr w:type="spellEnd"/>
      <w:r w:rsidRPr="00AE7FB5">
        <w:rPr>
          <w:rFonts w:ascii="Garamond" w:hAnsi="Garamond" w:cs="Times New Roman"/>
          <w:i/>
          <w:iCs/>
          <w:sz w:val="20"/>
          <w:szCs w:val="20"/>
        </w:rPr>
        <w:t xml:space="preserve"> Modelling </w:t>
      </w:r>
      <w:r w:rsidR="004F1803" w:rsidRPr="00AE7FB5">
        <w:rPr>
          <w:rFonts w:ascii="Garamond" w:hAnsi="Garamond" w:cs="Times New Roman"/>
          <w:i/>
          <w:iCs/>
          <w:sz w:val="20"/>
          <w:szCs w:val="20"/>
        </w:rPr>
        <w:t xml:space="preserve">Research </w:t>
      </w:r>
      <w:r w:rsidRPr="00AE7FB5">
        <w:rPr>
          <w:rFonts w:ascii="Garamond" w:hAnsi="Garamond" w:cs="Times New Roman"/>
          <w:i/>
          <w:iCs/>
          <w:sz w:val="20"/>
          <w:szCs w:val="20"/>
        </w:rPr>
        <w:t>Intern</w:t>
      </w:r>
      <w:r w:rsidRPr="00AE7FB5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AE7FB5">
        <w:rPr>
          <w:rFonts w:ascii="Garamond" w:hAnsi="Garamond" w:cs="Times New Roman"/>
          <w:sz w:val="20"/>
          <w:szCs w:val="20"/>
        </w:rPr>
        <w:t>8</w:t>
      </w:r>
      <w:r w:rsidRPr="00AE7FB5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AE7FB5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AE7FB5">
        <w:rPr>
          <w:rFonts w:ascii="Garamond" w:hAnsi="Garamond" w:cs="Times New Roman"/>
          <w:sz w:val="20"/>
          <w:szCs w:val="20"/>
        </w:rPr>
        <w:t>gain</w:t>
      </w:r>
      <w:r w:rsidRPr="00AE7FB5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AE7FB5">
        <w:rPr>
          <w:rFonts w:ascii="Garamond" w:hAnsi="Garamond" w:cs="Times New Roman"/>
          <w:sz w:val="20"/>
          <w:szCs w:val="20"/>
        </w:rPr>
        <w:t>s</w:t>
      </w:r>
      <w:r w:rsidRPr="00AE7FB5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73AD4536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findings </w:t>
      </w:r>
      <w:r w:rsidRPr="00AE7FB5">
        <w:rPr>
          <w:rFonts w:ascii="Garamond" w:hAnsi="Garamond" w:cs="Times New Roman"/>
          <w:sz w:val="20"/>
          <w:szCs w:val="20"/>
        </w:rPr>
        <w:t>at the Indiana Undergraduate Math Research Conference and at the IUI Summer Research Symposium. Mentored by Prof. Alexey Kuznetsov with help from the Indiana Alcohol Research Center.</w:t>
      </w:r>
    </w:p>
    <w:p w14:paraId="7D0F0CC1" w14:textId="77777777" w:rsidR="00F00594" w:rsidRPr="00AE7FB5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BF2DD55" w14:textId="56DECF05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ACADEMIC PROJECTS</w:t>
      </w:r>
    </w:p>
    <w:p w14:paraId="57514041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89D053F" w14:textId="4428DC55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Course </w:t>
      </w:r>
      <w:r w:rsidR="00363498" w:rsidRPr="00AE7FB5">
        <w:rPr>
          <w:rFonts w:ascii="Garamond" w:hAnsi="Garamond" w:cs="Times New Roman"/>
          <w:b/>
          <w:bCs/>
          <w:sz w:val="20"/>
          <w:szCs w:val="20"/>
        </w:rPr>
        <w:t>Transcription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01/2023 - present</w:t>
      </w:r>
    </w:p>
    <w:p w14:paraId="48EC21B5" w14:textId="656214E8" w:rsidR="000074EB" w:rsidRPr="00AE7FB5" w:rsidRDefault="00022433" w:rsidP="002A1FA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Publish</w:t>
      </w:r>
      <w:r w:rsidR="00020CD0" w:rsidRPr="00AE7FB5">
        <w:rPr>
          <w:rFonts w:ascii="Garamond" w:hAnsi="Garamond" w:cs="Times New Roman"/>
          <w:sz w:val="20"/>
          <w:szCs w:val="20"/>
        </w:rPr>
        <w:t xml:space="preserve"> typeset</w:t>
      </w:r>
      <w:r w:rsidR="00363498" w:rsidRPr="00AE7FB5">
        <w:rPr>
          <w:rFonts w:ascii="Garamond" w:hAnsi="Garamond" w:cs="Times New Roman"/>
          <w:sz w:val="20"/>
          <w:szCs w:val="20"/>
        </w:rPr>
        <w:t xml:space="preserve"> transcriptions </w:t>
      </w:r>
      <w:r w:rsidR="000074EB" w:rsidRPr="00AE7FB5">
        <w:rPr>
          <w:rFonts w:ascii="Garamond" w:hAnsi="Garamond" w:cs="Times New Roman"/>
          <w:sz w:val="20"/>
          <w:szCs w:val="20"/>
        </w:rPr>
        <w:t>for courses in linear algebra, probability, discrete math, ordinary differential equations, group theory, and Galois theory, among others</w:t>
      </w:r>
      <w:r w:rsidR="00CE2D55" w:rsidRPr="00AE7FB5">
        <w:rPr>
          <w:rFonts w:ascii="Garamond" w:hAnsi="Garamond" w:cs="Times New Roman"/>
          <w:sz w:val="20"/>
          <w:szCs w:val="20"/>
        </w:rPr>
        <w:t xml:space="preserve">, in LaTeX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(300+ pages). </w:t>
      </w:r>
      <w:r w:rsidR="00DB0CA6" w:rsidRPr="00AE7FB5">
        <w:rPr>
          <w:rFonts w:ascii="Garamond" w:hAnsi="Garamond" w:cs="Times New Roman"/>
          <w:sz w:val="20"/>
          <w:szCs w:val="20"/>
        </w:rPr>
        <w:t>~</w:t>
      </w:r>
      <w:r w:rsidR="00067E06" w:rsidRPr="00AE7FB5">
        <w:rPr>
          <w:rFonts w:ascii="Garamond" w:hAnsi="Garamond" w:cs="Times New Roman"/>
          <w:sz w:val="20"/>
          <w:szCs w:val="20"/>
        </w:rPr>
        <w:t>150</w:t>
      </w:r>
      <w:r w:rsidR="00DB0CA6" w:rsidRPr="00AE7FB5">
        <w:rPr>
          <w:rFonts w:ascii="Garamond" w:hAnsi="Garamond" w:cs="Times New Roman"/>
          <w:sz w:val="20"/>
          <w:szCs w:val="20"/>
        </w:rPr>
        <w:t xml:space="preserve"> downloads</w:t>
      </w:r>
      <w:r w:rsidR="0076000A" w:rsidRPr="00AE7FB5">
        <w:rPr>
          <w:rFonts w:ascii="Garamond" w:hAnsi="Garamond" w:cs="Times New Roman"/>
          <w:sz w:val="20"/>
          <w:szCs w:val="20"/>
        </w:rPr>
        <w:t xml:space="preserve"> per month</w:t>
      </w:r>
      <w:r w:rsidR="000A01C5" w:rsidRPr="00AE7FB5">
        <w:rPr>
          <w:rFonts w:ascii="Garamond" w:hAnsi="Garamond" w:cs="Times New Roman"/>
          <w:sz w:val="20"/>
          <w:szCs w:val="20"/>
        </w:rPr>
        <w:t xml:space="preserve"> by students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. Example </w:t>
      </w:r>
      <w:hyperlink r:id="rId12" w:history="1">
        <w:r w:rsidR="000074EB"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074EB" w:rsidRPr="00AE7FB5">
        <w:rPr>
          <w:rFonts w:ascii="Garamond" w:hAnsi="Garamond" w:cs="Times New Roman"/>
          <w:sz w:val="20"/>
          <w:szCs w:val="20"/>
        </w:rPr>
        <w:t>.</w:t>
      </w:r>
    </w:p>
    <w:p w14:paraId="08326D69" w14:textId="77777777" w:rsidR="002170CF" w:rsidRPr="00AE7FB5" w:rsidRDefault="002170CF" w:rsidP="002170CF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C1D1540" w14:textId="01CF9845" w:rsidR="002170CF" w:rsidRPr="00AE7FB5" w:rsidRDefault="00B86B59" w:rsidP="002170CF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Migraine Tracker</w:t>
      </w:r>
      <w:r w:rsidR="002170CF" w:rsidRPr="00AE7FB5">
        <w:rPr>
          <w:rFonts w:ascii="Garamond" w:hAnsi="Garamond" w:cs="Times New Roman"/>
          <w:b/>
          <w:bCs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b/>
          <w:bCs/>
          <w:sz w:val="20"/>
          <w:szCs w:val="20"/>
        </w:rPr>
        <w:t>Web App</w:t>
      </w:r>
      <w:r w:rsidR="002170CF"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2170CF" w:rsidRPr="00AE7FB5">
        <w:rPr>
          <w:rFonts w:ascii="Garamond" w:hAnsi="Garamond" w:cs="Times New Roman"/>
          <w:sz w:val="20"/>
          <w:szCs w:val="20"/>
        </w:rPr>
        <w:t>11/2025</w:t>
      </w:r>
    </w:p>
    <w:p w14:paraId="7A48A1AB" w14:textId="7EC8FEE4" w:rsidR="00AC7971" w:rsidRPr="00AE7FB5" w:rsidRDefault="002170CF" w:rsidP="002170CF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</w:t>
      </w:r>
      <w:hyperlink r:id="rId13" w:history="1">
        <w:r w:rsidR="00F160F2" w:rsidRPr="00AE7FB5">
          <w:rPr>
            <w:rStyle w:val="Hyperlink"/>
            <w:rFonts w:ascii="Garamond" w:hAnsi="Garamond" w:cs="Times New Roman"/>
            <w:sz w:val="20"/>
            <w:szCs w:val="20"/>
          </w:rPr>
          <w:t>web application</w:t>
        </w:r>
      </w:hyperlink>
      <w:r w:rsidR="00F160F2" w:rsidRPr="00AE7FB5">
        <w:rPr>
          <w:rFonts w:ascii="Garamond" w:hAnsi="Garamond" w:cs="Times New Roman"/>
          <w:sz w:val="20"/>
          <w:szCs w:val="20"/>
        </w:rPr>
        <w:t xml:space="preserve"> </w:t>
      </w:r>
      <w:r w:rsidR="00B86B59" w:rsidRPr="00AE7FB5">
        <w:rPr>
          <w:rFonts w:ascii="Garamond" w:hAnsi="Garamond" w:cs="Times New Roman"/>
          <w:sz w:val="20"/>
          <w:szCs w:val="20"/>
        </w:rPr>
        <w:t xml:space="preserve">to track migraines </w:t>
      </w:r>
      <w:r w:rsidR="00F160F2" w:rsidRPr="00AE7FB5">
        <w:rPr>
          <w:rFonts w:ascii="Garamond" w:hAnsi="Garamond" w:cs="Times New Roman"/>
          <w:sz w:val="20"/>
          <w:szCs w:val="20"/>
        </w:rPr>
        <w:t>using Firebase</w:t>
      </w:r>
      <w:r w:rsidR="00AC7971" w:rsidRPr="00AE7FB5">
        <w:rPr>
          <w:rFonts w:ascii="Garamond" w:hAnsi="Garamond" w:cs="Times New Roman"/>
          <w:sz w:val="20"/>
          <w:szCs w:val="20"/>
        </w:rPr>
        <w:t xml:space="preserve">, Svelte, and </w:t>
      </w:r>
      <w:r w:rsidR="00F160F2" w:rsidRPr="00AE7FB5">
        <w:rPr>
          <w:rFonts w:ascii="Garamond" w:hAnsi="Garamond" w:cs="Times New Roman"/>
          <w:sz w:val="20"/>
          <w:szCs w:val="20"/>
        </w:rPr>
        <w:t>JavaScript</w:t>
      </w:r>
      <w:r w:rsidR="00AC7971" w:rsidRPr="00AE7FB5">
        <w:rPr>
          <w:rFonts w:ascii="Garamond" w:hAnsi="Garamond" w:cs="Times New Roman"/>
          <w:sz w:val="20"/>
          <w:szCs w:val="20"/>
        </w:rPr>
        <w:t>.</w:t>
      </w:r>
      <w:r w:rsidR="001A6E32" w:rsidRPr="00AE7FB5">
        <w:rPr>
          <w:rFonts w:ascii="Garamond" w:hAnsi="Garamond" w:cs="Times New Roman"/>
          <w:sz w:val="20"/>
          <w:szCs w:val="20"/>
        </w:rPr>
        <w:t xml:space="preserve"> Secured </w:t>
      </w:r>
      <w:r w:rsidR="006F3A1C" w:rsidRPr="00AE7FB5">
        <w:rPr>
          <w:rFonts w:ascii="Garamond" w:hAnsi="Garamond" w:cs="Times New Roman"/>
          <w:sz w:val="20"/>
          <w:szCs w:val="20"/>
        </w:rPr>
        <w:t>with</w:t>
      </w:r>
      <w:r w:rsidR="001A6E32" w:rsidRPr="00AE7FB5">
        <w:rPr>
          <w:rFonts w:ascii="Garamond" w:hAnsi="Garamond" w:cs="Times New Roman"/>
          <w:sz w:val="20"/>
          <w:szCs w:val="20"/>
        </w:rPr>
        <w:t xml:space="preserve"> client-side encryption.</w:t>
      </w:r>
    </w:p>
    <w:p w14:paraId="0319470A" w14:textId="7CE17652" w:rsidR="002170CF" w:rsidRPr="00AE7FB5" w:rsidRDefault="00FA2777" w:rsidP="002170CF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Allows users to </w:t>
      </w:r>
      <w:r w:rsidR="00AC7971" w:rsidRPr="00AE7FB5">
        <w:rPr>
          <w:rFonts w:ascii="Garamond" w:hAnsi="Garamond" w:cs="Times New Roman"/>
          <w:sz w:val="20"/>
          <w:szCs w:val="20"/>
        </w:rPr>
        <w:t xml:space="preserve">make accounts, create and customize calendars, and </w:t>
      </w:r>
      <w:r w:rsidR="0076000A" w:rsidRPr="00AE7FB5">
        <w:rPr>
          <w:rFonts w:ascii="Garamond" w:hAnsi="Garamond" w:cs="Times New Roman"/>
          <w:sz w:val="20"/>
          <w:szCs w:val="20"/>
        </w:rPr>
        <w:t>submit daily logs</w:t>
      </w:r>
      <w:r w:rsidR="00AC7971" w:rsidRPr="00AE7FB5">
        <w:rPr>
          <w:rFonts w:ascii="Garamond" w:hAnsi="Garamond" w:cs="Times New Roman"/>
          <w:sz w:val="20"/>
          <w:szCs w:val="20"/>
        </w:rPr>
        <w:t>.</w:t>
      </w:r>
    </w:p>
    <w:p w14:paraId="7DD1996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31BCDC5F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Honours Research Project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05/2025 - 08/2025</w:t>
      </w:r>
    </w:p>
    <w:p w14:paraId="7B4A9129" w14:textId="7A7B16DD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Studied </w:t>
      </w:r>
      <w:proofErr w:type="spellStart"/>
      <w:r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elliptic curve isogeny graphs</w:t>
      </w:r>
      <w:r w:rsidR="00E65EE1" w:rsidRPr="00AE7FB5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AE7FB5">
        <w:rPr>
          <w:rFonts w:ascii="Garamond" w:hAnsi="Garamond" w:cs="Times New Roman"/>
          <w:sz w:val="20"/>
          <w:szCs w:val="20"/>
        </w:rPr>
        <w:t xml:space="preserve"> over finite fields</w:t>
      </w:r>
      <w:r w:rsidRPr="00AE7FB5">
        <w:rPr>
          <w:rFonts w:ascii="Garamond" w:hAnsi="Garamond" w:cs="Times New Roman"/>
          <w:sz w:val="20"/>
          <w:szCs w:val="20"/>
        </w:rPr>
        <w:t xml:space="preserve"> and their applications to cryptography. </w:t>
      </w:r>
    </w:p>
    <w:p w14:paraId="441586D2" w14:textId="7FE75F45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Implemented SIGs and</w:t>
      </w:r>
      <w:r w:rsidR="00C21470" w:rsidRPr="00AE7FB5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C21470"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i/>
          <w:iCs/>
          <w:sz w:val="20"/>
          <w:szCs w:val="20"/>
        </w:rPr>
        <w:t>j</w:t>
      </w:r>
      <w:r w:rsidRPr="00AE7FB5">
        <w:rPr>
          <w:rFonts w:ascii="Garamond" w:hAnsi="Garamond" w:cs="Times New Roman"/>
          <w:sz w:val="20"/>
          <w:szCs w:val="20"/>
        </w:rPr>
        <w:t>-invariant finders in Python, as well as a hash function based on traversals along SIG</w:t>
      </w:r>
      <w:r w:rsidR="00020CD0" w:rsidRPr="00AE7FB5">
        <w:rPr>
          <w:rFonts w:ascii="Garamond" w:hAnsi="Garamond" w:cs="Times New Roman"/>
          <w:sz w:val="20"/>
          <w:szCs w:val="20"/>
        </w:rPr>
        <w:t xml:space="preserve">s, which </w:t>
      </w:r>
      <w:r w:rsidRPr="00AE7FB5">
        <w:rPr>
          <w:rFonts w:ascii="Garamond" w:hAnsi="Garamond" w:cs="Times New Roman"/>
          <w:sz w:val="20"/>
          <w:szCs w:val="20"/>
        </w:rPr>
        <w:t xml:space="preserve">may be used to encrypt 128-bit messages. Report </w:t>
      </w:r>
      <w:hyperlink r:id="rId14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E7FB5">
        <w:rPr>
          <w:rFonts w:ascii="Garamond" w:hAnsi="Garamond" w:cs="Times New Roman"/>
          <w:sz w:val="20"/>
          <w:szCs w:val="20"/>
        </w:rPr>
        <w:t>. Mentored by Prof. Henri Darmon.</w:t>
      </w:r>
    </w:p>
    <w:p w14:paraId="3F20AB58" w14:textId="77777777" w:rsidR="00AE7FB5" w:rsidRPr="00AE7FB5" w:rsidRDefault="00AE7FB5" w:rsidP="00AE7FB5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35A1912" w14:textId="2A8E4DA9" w:rsidR="00AE7FB5" w:rsidRPr="00AE7FB5" w:rsidRDefault="00AE7FB5" w:rsidP="00AE7FB5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Gale-Shapley Visualizer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07/2025</w:t>
      </w:r>
    </w:p>
    <w:p w14:paraId="1280BA08" w14:textId="6A3ED03A" w:rsidR="00AE7FB5" w:rsidRPr="00AE7FB5" w:rsidRDefault="00AE7FB5" w:rsidP="00AE7FB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an </w:t>
      </w:r>
      <w:hyperlink r:id="rId15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interactive visualizer</w:t>
        </w:r>
      </w:hyperlink>
      <w:r w:rsidRPr="00AE7FB5">
        <w:rPr>
          <w:rFonts w:ascii="Garamond" w:hAnsi="Garamond" w:cs="Times New Roman"/>
          <w:sz w:val="20"/>
          <w:szCs w:val="20"/>
        </w:rPr>
        <w:t xml:space="preserve"> of the Gale-Shapley deferred acceptance algorithm in JavaScript.</w:t>
      </w:r>
    </w:p>
    <w:p w14:paraId="4018DCE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4DEC5D0" w14:textId="707CBECA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7E0C8F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08/2024 - 05/2025</w:t>
      </w:r>
    </w:p>
    <w:p w14:paraId="0894262E" w14:textId="428E37B3" w:rsidR="000A19D3" w:rsidRPr="00AE7FB5" w:rsidRDefault="00323D4D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Initiated and oversaw 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the </w:t>
      </w:r>
      <w:r w:rsidR="00C71A3B">
        <w:rPr>
          <w:rFonts w:ascii="Garamond" w:hAnsi="Garamond" w:cs="Times New Roman"/>
          <w:sz w:val="20"/>
          <w:szCs w:val="20"/>
        </w:rPr>
        <w:t>re-</w:t>
      </w:r>
      <w:r w:rsidR="006724D6">
        <w:rPr>
          <w:rFonts w:ascii="Garamond" w:hAnsi="Garamond" w:cs="Times New Roman"/>
          <w:sz w:val="20"/>
          <w:szCs w:val="20"/>
        </w:rPr>
        <w:t>establishment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 </w:t>
      </w:r>
      <w:r w:rsidR="00F6482D">
        <w:rPr>
          <w:rFonts w:ascii="Garamond" w:hAnsi="Garamond" w:cs="Times New Roman"/>
          <w:sz w:val="20"/>
          <w:szCs w:val="20"/>
        </w:rPr>
        <w:t xml:space="preserve">of </w:t>
      </w:r>
      <w:r w:rsidR="00B57607">
        <w:rPr>
          <w:rFonts w:ascii="Garamond" w:hAnsi="Garamond" w:cs="Times New Roman"/>
          <w:sz w:val="20"/>
          <w:szCs w:val="20"/>
        </w:rPr>
        <w:t xml:space="preserve">McGill’s </w:t>
      </w:r>
      <w:r w:rsidR="006724D6">
        <w:rPr>
          <w:rFonts w:ascii="Garamond" w:hAnsi="Garamond" w:cs="Times New Roman"/>
          <w:sz w:val="20"/>
          <w:szCs w:val="20"/>
        </w:rPr>
        <w:t xml:space="preserve">only </w:t>
      </w:r>
      <w:r w:rsidR="00C71205">
        <w:rPr>
          <w:rFonts w:ascii="Garamond" w:hAnsi="Garamond" w:cs="Times New Roman"/>
          <w:sz w:val="20"/>
          <w:szCs w:val="20"/>
        </w:rPr>
        <w:t>peer-reviewed,</w:t>
      </w:r>
      <w:r w:rsidR="00B57607">
        <w:rPr>
          <w:rFonts w:ascii="Garamond" w:hAnsi="Garamond" w:cs="Times New Roman"/>
          <w:sz w:val="20"/>
          <w:szCs w:val="20"/>
        </w:rPr>
        <w:t xml:space="preserve"> undergraduate</w:t>
      </w:r>
      <w:r w:rsidR="00F0085F">
        <w:rPr>
          <w:rFonts w:ascii="Garamond" w:hAnsi="Garamond" w:cs="Times New Roman"/>
          <w:sz w:val="20"/>
          <w:szCs w:val="20"/>
        </w:rPr>
        <w:t xml:space="preserve"> math</w:t>
      </w:r>
      <w:r w:rsidR="00B57607">
        <w:rPr>
          <w:rFonts w:ascii="Garamond" w:hAnsi="Garamond" w:cs="Times New Roman"/>
          <w:sz w:val="20"/>
          <w:szCs w:val="20"/>
        </w:rPr>
        <w:t xml:space="preserve"> research journal, </w:t>
      </w:r>
      <w:r w:rsidR="00C17428" w:rsidRPr="00AE7FB5">
        <w:rPr>
          <w:rFonts w:ascii="Garamond" w:hAnsi="Garamond" w:cs="Times New Roman"/>
          <w:sz w:val="20"/>
          <w:szCs w:val="20"/>
        </w:rPr>
        <w:t>which has been defunct since 2014.</w:t>
      </w:r>
    </w:p>
    <w:p w14:paraId="0E3D15F7" w14:textId="15037831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Recruited editorial and grad student review team</w:t>
      </w:r>
      <w:r w:rsidR="006F1D6A">
        <w:rPr>
          <w:rFonts w:ascii="Garamond" w:hAnsi="Garamond" w:cs="Times New Roman"/>
          <w:sz w:val="20"/>
          <w:szCs w:val="20"/>
        </w:rPr>
        <w:t>s</w:t>
      </w:r>
      <w:r w:rsidRPr="00AE7FB5">
        <w:rPr>
          <w:rFonts w:ascii="Garamond" w:hAnsi="Garamond" w:cs="Times New Roman"/>
          <w:sz w:val="20"/>
          <w:szCs w:val="20"/>
        </w:rPr>
        <w:t xml:space="preserve">, fundraised, and assisted in curating </w:t>
      </w:r>
      <w:r w:rsidR="006724D6">
        <w:rPr>
          <w:rFonts w:ascii="Garamond" w:hAnsi="Garamond" w:cs="Times New Roman"/>
          <w:sz w:val="20"/>
          <w:szCs w:val="20"/>
        </w:rPr>
        <w:t xml:space="preserve">and editing </w:t>
      </w:r>
      <w:r w:rsidRPr="00AE7FB5">
        <w:rPr>
          <w:rFonts w:ascii="Garamond" w:hAnsi="Garamond" w:cs="Times New Roman"/>
          <w:sz w:val="20"/>
          <w:szCs w:val="20"/>
        </w:rPr>
        <w:t>articles.</w:t>
      </w:r>
    </w:p>
    <w:p w14:paraId="0731A95E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03A20A8B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AE7FB5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12/2024 - 01/2025</w:t>
      </w:r>
    </w:p>
    <w:p w14:paraId="2B3053E2" w14:textId="3AC71A31" w:rsidR="00C908C4" w:rsidRPr="00AE7FB5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musical </w:t>
      </w:r>
      <w:r w:rsidRPr="00AE7FB5">
        <w:rPr>
          <w:rFonts w:ascii="Garamond" w:hAnsi="Garamond" w:cs="Times New Roman"/>
          <w:sz w:val="20"/>
          <w:szCs w:val="20"/>
        </w:rPr>
        <w:t xml:space="preserve">instrument based on </w:t>
      </w:r>
      <w:r w:rsidR="00C908C4" w:rsidRPr="00AE7FB5">
        <w:rPr>
          <w:rFonts w:ascii="Garamond" w:hAnsi="Garamond" w:cs="Times New Roman"/>
          <w:sz w:val="20"/>
          <w:szCs w:val="20"/>
        </w:rPr>
        <w:t xml:space="preserve">over </w:t>
      </w:r>
      <w:r w:rsidRPr="00AE7FB5">
        <w:rPr>
          <w:rFonts w:ascii="Garamond" w:hAnsi="Garamond" w:cs="Times New Roman"/>
          <w:sz w:val="20"/>
          <w:szCs w:val="20"/>
        </w:rPr>
        <w:t>350 self-recorded clips of a Steinway Model B</w:t>
      </w:r>
      <w:r w:rsidR="00C908C4" w:rsidRPr="00AE7FB5">
        <w:rPr>
          <w:rFonts w:ascii="Garamond" w:hAnsi="Garamond" w:cs="Times New Roman"/>
          <w:sz w:val="20"/>
          <w:szCs w:val="20"/>
        </w:rPr>
        <w:t>.</w:t>
      </w:r>
    </w:p>
    <w:p w14:paraId="6474E7E6" w14:textId="06C72C26" w:rsidR="006C7768" w:rsidRPr="00AE7FB5" w:rsidRDefault="00C908C4" w:rsidP="006C7768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Build in C++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with 4 channels of audio.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AE7FB5">
        <w:rPr>
          <w:rFonts w:ascii="Garamond" w:hAnsi="Garamond" w:cs="Times New Roman"/>
          <w:sz w:val="20"/>
          <w:szCs w:val="20"/>
        </w:rPr>
        <w:t>a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AE7FB5">
        <w:rPr>
          <w:rFonts w:ascii="Garamond" w:hAnsi="Garamond" w:cs="Times New Roman"/>
          <w:sz w:val="20"/>
          <w:szCs w:val="20"/>
        </w:rPr>
        <w:t>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AE7FB5">
        <w:rPr>
          <w:rFonts w:ascii="Garamond" w:hAnsi="Garamond" w:cs="Times New Roman"/>
          <w:sz w:val="20"/>
          <w:szCs w:val="20"/>
        </w:rPr>
        <w:t>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AE7FB5">
        <w:rPr>
          <w:rFonts w:ascii="Garamond" w:hAnsi="Garamond" w:cs="Times New Roman"/>
          <w:sz w:val="20"/>
          <w:szCs w:val="20"/>
        </w:rPr>
        <w:t>r</w:t>
      </w:r>
      <w:r w:rsidR="000074EB" w:rsidRPr="00AE7FB5">
        <w:rPr>
          <w:rFonts w:ascii="Garamond" w:hAnsi="Garamond" w:cs="Times New Roman"/>
          <w:sz w:val="20"/>
          <w:szCs w:val="20"/>
        </w:rPr>
        <w:t>elease parameters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play live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AE7FB5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using a </w:t>
      </w:r>
      <w:r w:rsidRPr="00AE7FB5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6" w:history="1">
        <w:r w:rsidR="000074EB"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074EB" w:rsidRPr="00AE7FB5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E7F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E7F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AE7F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E7F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20697F50" w:rsidR="000074EB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Python, Java, C, C++, OCaml, </w:t>
      </w:r>
      <w:r w:rsidR="005E2104" w:rsidRPr="00AE7FB5">
        <w:rPr>
          <w:rFonts w:ascii="Garamond" w:hAnsi="Garamond" w:cs="Times New Roman"/>
          <w:sz w:val="20"/>
          <w:szCs w:val="20"/>
        </w:rPr>
        <w:t>Linux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E7FB5">
        <w:rPr>
          <w:rFonts w:ascii="Garamond" w:hAnsi="Garamond" w:cs="Times New Roman"/>
          <w:sz w:val="20"/>
          <w:szCs w:val="20"/>
        </w:rPr>
        <w:t>Assembly,</w:t>
      </w:r>
      <w:r w:rsidR="00734C2F" w:rsidRPr="00AE7F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E7FB5">
        <w:rPr>
          <w:rFonts w:ascii="Garamond" w:hAnsi="Garamond" w:cs="Times New Roman"/>
          <w:sz w:val="20"/>
          <w:szCs w:val="20"/>
        </w:rPr>
        <w:t>JavaScript</w:t>
      </w:r>
      <w:r w:rsidR="006F1D6A">
        <w:rPr>
          <w:rFonts w:ascii="Garamond" w:hAnsi="Garamond" w:cs="Times New Roman"/>
          <w:sz w:val="20"/>
          <w:szCs w:val="20"/>
        </w:rPr>
        <w:t xml:space="preserve"> (</w:t>
      </w:r>
      <w:r w:rsidR="00767FF1" w:rsidRPr="00AE7FB5">
        <w:rPr>
          <w:rFonts w:ascii="Garamond" w:hAnsi="Garamond" w:cs="Times New Roman"/>
          <w:sz w:val="20"/>
          <w:szCs w:val="20"/>
        </w:rPr>
        <w:t>Svelte</w:t>
      </w:r>
      <w:r w:rsidR="006F1D6A">
        <w:rPr>
          <w:rFonts w:ascii="Garamond" w:hAnsi="Garamond" w:cs="Times New Roman"/>
          <w:sz w:val="20"/>
          <w:szCs w:val="20"/>
        </w:rPr>
        <w:t>)</w:t>
      </w:r>
      <w:r w:rsidR="00767FF1" w:rsidRPr="00AE7F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E7F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20CD0" w:rsidRPr="00AE7FB5">
        <w:rPr>
          <w:rFonts w:ascii="Garamond" w:hAnsi="Garamond" w:cs="Times New Roman"/>
          <w:sz w:val="20"/>
          <w:szCs w:val="20"/>
        </w:rPr>
        <w:t>Data Science (</w:t>
      </w:r>
      <w:r w:rsidRPr="00AE7F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E7FB5">
        <w:rPr>
          <w:rFonts w:ascii="Garamond" w:hAnsi="Garamond" w:cs="Times New Roman"/>
          <w:sz w:val="20"/>
          <w:szCs w:val="20"/>
        </w:rPr>
        <w:t>NumPy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E7FB5">
        <w:rPr>
          <w:rFonts w:ascii="Garamond" w:hAnsi="Garamond" w:cs="Times New Roman"/>
          <w:sz w:val="20"/>
          <w:szCs w:val="20"/>
        </w:rPr>
        <w:t>SciPy</w:t>
      </w:r>
      <w:r w:rsidR="00020CD0" w:rsidRPr="00AE7FB5">
        <w:rPr>
          <w:rFonts w:ascii="Garamond" w:hAnsi="Garamond" w:cs="Times New Roman"/>
          <w:sz w:val="20"/>
          <w:szCs w:val="20"/>
        </w:rPr>
        <w:t>)</w:t>
      </w:r>
      <w:r w:rsidR="005E2104" w:rsidRPr="00AE7FB5">
        <w:rPr>
          <w:rFonts w:ascii="Garamond" w:hAnsi="Garamond" w:cs="Times New Roman"/>
          <w:sz w:val="20"/>
          <w:szCs w:val="20"/>
        </w:rPr>
        <w:t xml:space="preserve">, </w:t>
      </w:r>
      <w:r w:rsidRPr="00AE7FB5">
        <w:rPr>
          <w:rFonts w:ascii="Garamond" w:hAnsi="Garamond" w:cs="Times New Roman"/>
          <w:sz w:val="20"/>
          <w:szCs w:val="20"/>
        </w:rPr>
        <w:t>LaTeX</w:t>
      </w:r>
    </w:p>
    <w:p w14:paraId="096B5F9C" w14:textId="24105716" w:rsidR="00480253" w:rsidRPr="00AE7FB5" w:rsidRDefault="005E2104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C15DA8">
        <w:rPr>
          <w:rFonts w:ascii="Garamond" w:hAnsi="Garamond" w:cs="Times New Roman"/>
          <w:sz w:val="20"/>
          <w:szCs w:val="20"/>
        </w:rPr>
        <w:tab/>
      </w:r>
      <w:r w:rsidR="00480253" w:rsidRPr="00AE7FB5">
        <w:rPr>
          <w:rFonts w:ascii="Garamond" w:hAnsi="Garamond" w:cs="Times New Roman"/>
          <w:sz w:val="20"/>
          <w:szCs w:val="20"/>
        </w:rPr>
        <w:t>V</w:t>
      </w:r>
      <w:r w:rsidR="00782DF6" w:rsidRPr="00AE7FB5">
        <w:rPr>
          <w:rFonts w:ascii="Garamond" w:hAnsi="Garamond" w:cs="Times New Roman"/>
          <w:sz w:val="20"/>
          <w:szCs w:val="20"/>
        </w:rPr>
        <w:t>ice President, External</w:t>
      </w:r>
      <w:r w:rsidR="00480253" w:rsidRPr="00AE7FB5">
        <w:rPr>
          <w:rFonts w:ascii="Garamond" w:hAnsi="Garamond" w:cs="Times New Roman"/>
          <w:sz w:val="20"/>
          <w:szCs w:val="20"/>
        </w:rPr>
        <w:t xml:space="preserve"> of the </w:t>
      </w:r>
      <w:r w:rsidR="00480253" w:rsidRPr="00AE7F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</w:p>
    <w:p w14:paraId="31349FFA" w14:textId="7444F35C" w:rsidR="00276EB7" w:rsidRPr="00AE7FB5" w:rsidRDefault="00276EB7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 xml:space="preserve">Student Researcher at the </w:t>
      </w:r>
      <w:r w:rsidRPr="00AE7FB5">
        <w:rPr>
          <w:rFonts w:ascii="Garamond" w:hAnsi="Garamond" w:cs="Times New Roman"/>
          <w:sz w:val="20"/>
          <w:szCs w:val="20"/>
          <w:u w:val="single"/>
        </w:rPr>
        <w:t>McGill AI Lab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</w:p>
    <w:p w14:paraId="0E4065A8" w14:textId="6624AB9C" w:rsidR="003202FA" w:rsidRPr="00AE7FB5" w:rsidRDefault="00480253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074EB" w:rsidRPr="00AE7FB5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AE7FB5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AE7FB5">
        <w:rPr>
          <w:rFonts w:ascii="Garamond" w:hAnsi="Garamond" w:cs="Times New Roman"/>
          <w:sz w:val="20"/>
          <w:szCs w:val="20"/>
        </w:rPr>
        <w:t>, Book Club</w:t>
      </w:r>
    </w:p>
    <w:p w14:paraId="71FECB83" w14:textId="76B217A5" w:rsidR="00656408" w:rsidRPr="00AE7F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C15DA8">
        <w:rPr>
          <w:rFonts w:ascii="Garamond" w:hAnsi="Garamond" w:cs="Times New Roman"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English (native)</w:t>
      </w:r>
    </w:p>
    <w:p w14:paraId="0DCFB7B7" w14:textId="0F28A5D6" w:rsidR="00DB4CFC" w:rsidRPr="00F80880" w:rsidRDefault="000074EB" w:rsidP="00F80880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>Jazz piano, music production,</w:t>
      </w:r>
      <w:r w:rsidR="004E455E">
        <w:rPr>
          <w:rFonts w:ascii="Garamond" w:hAnsi="Garamond" w:cs="Times New Roman"/>
          <w:sz w:val="20"/>
          <w:szCs w:val="20"/>
        </w:rPr>
        <w:t xml:space="preserve"> web </w:t>
      </w:r>
      <w:r w:rsidR="00AD3D28">
        <w:rPr>
          <w:rFonts w:ascii="Garamond" w:hAnsi="Garamond" w:cs="Times New Roman"/>
          <w:sz w:val="20"/>
          <w:szCs w:val="20"/>
        </w:rPr>
        <w:t>development</w:t>
      </w:r>
      <w:r w:rsidR="004E455E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reading</w:t>
      </w:r>
    </w:p>
    <w:sectPr w:rsidR="00DB4CFC" w:rsidRPr="00F80880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BA65" w14:textId="77777777" w:rsidR="00F944C4" w:rsidRDefault="00F944C4" w:rsidP="000074EB">
      <w:r>
        <w:separator/>
      </w:r>
    </w:p>
  </w:endnote>
  <w:endnote w:type="continuationSeparator" w:id="0">
    <w:p w14:paraId="03D7A902" w14:textId="77777777" w:rsidR="00F944C4" w:rsidRDefault="00F944C4" w:rsidP="0000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3D3B" w14:textId="77777777" w:rsidR="00F944C4" w:rsidRDefault="00F944C4" w:rsidP="000074EB">
      <w:r>
        <w:separator/>
      </w:r>
    </w:p>
  </w:footnote>
  <w:footnote w:type="continuationSeparator" w:id="0">
    <w:p w14:paraId="52D8D0FE" w14:textId="77777777" w:rsidR="00F944C4" w:rsidRDefault="00F944C4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E7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C2FD2"/>
    <w:rsid w:val="000D2AF6"/>
    <w:rsid w:val="000D6B2C"/>
    <w:rsid w:val="000D784E"/>
    <w:rsid w:val="00117DBF"/>
    <w:rsid w:val="001371F7"/>
    <w:rsid w:val="0016601C"/>
    <w:rsid w:val="001843D7"/>
    <w:rsid w:val="001854E1"/>
    <w:rsid w:val="00185697"/>
    <w:rsid w:val="00194FDA"/>
    <w:rsid w:val="001A6E32"/>
    <w:rsid w:val="001D3C1C"/>
    <w:rsid w:val="001D7935"/>
    <w:rsid w:val="001E0925"/>
    <w:rsid w:val="001E76F1"/>
    <w:rsid w:val="002008C0"/>
    <w:rsid w:val="002116AB"/>
    <w:rsid w:val="002170CF"/>
    <w:rsid w:val="0023304E"/>
    <w:rsid w:val="00242BA0"/>
    <w:rsid w:val="00250293"/>
    <w:rsid w:val="002505F8"/>
    <w:rsid w:val="00276EB7"/>
    <w:rsid w:val="002A1FA5"/>
    <w:rsid w:val="002A4256"/>
    <w:rsid w:val="002B04BE"/>
    <w:rsid w:val="002B6FF6"/>
    <w:rsid w:val="002E6CFB"/>
    <w:rsid w:val="00302322"/>
    <w:rsid w:val="003100BA"/>
    <w:rsid w:val="003123B4"/>
    <w:rsid w:val="00317439"/>
    <w:rsid w:val="003202FA"/>
    <w:rsid w:val="00320BA6"/>
    <w:rsid w:val="00323D4D"/>
    <w:rsid w:val="00363498"/>
    <w:rsid w:val="00370849"/>
    <w:rsid w:val="0037798E"/>
    <w:rsid w:val="003A0741"/>
    <w:rsid w:val="003A1252"/>
    <w:rsid w:val="003A4586"/>
    <w:rsid w:val="003B0C8D"/>
    <w:rsid w:val="003E56D3"/>
    <w:rsid w:val="003E5E8C"/>
    <w:rsid w:val="003E7121"/>
    <w:rsid w:val="004067DB"/>
    <w:rsid w:val="004136DA"/>
    <w:rsid w:val="004170E1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6672"/>
    <w:rsid w:val="00543009"/>
    <w:rsid w:val="00597DB6"/>
    <w:rsid w:val="005B6295"/>
    <w:rsid w:val="005D306A"/>
    <w:rsid w:val="005E2104"/>
    <w:rsid w:val="005F1979"/>
    <w:rsid w:val="005F3C7D"/>
    <w:rsid w:val="0065350C"/>
    <w:rsid w:val="00656408"/>
    <w:rsid w:val="00661C6E"/>
    <w:rsid w:val="006628E6"/>
    <w:rsid w:val="006724D6"/>
    <w:rsid w:val="0067370B"/>
    <w:rsid w:val="00684F42"/>
    <w:rsid w:val="00684F64"/>
    <w:rsid w:val="00692990"/>
    <w:rsid w:val="00697A55"/>
    <w:rsid w:val="006A3517"/>
    <w:rsid w:val="006C7768"/>
    <w:rsid w:val="006D7AD9"/>
    <w:rsid w:val="006F1D6A"/>
    <w:rsid w:val="006F2EFA"/>
    <w:rsid w:val="006F3A1C"/>
    <w:rsid w:val="007065D6"/>
    <w:rsid w:val="00725472"/>
    <w:rsid w:val="00734C2F"/>
    <w:rsid w:val="00741825"/>
    <w:rsid w:val="007548E6"/>
    <w:rsid w:val="00757B0A"/>
    <w:rsid w:val="0076000A"/>
    <w:rsid w:val="00767FF1"/>
    <w:rsid w:val="00774D47"/>
    <w:rsid w:val="00782DF6"/>
    <w:rsid w:val="0079692E"/>
    <w:rsid w:val="007D28A7"/>
    <w:rsid w:val="007D6956"/>
    <w:rsid w:val="007E0C8F"/>
    <w:rsid w:val="007F45AC"/>
    <w:rsid w:val="008141F3"/>
    <w:rsid w:val="00824117"/>
    <w:rsid w:val="00830AFA"/>
    <w:rsid w:val="00832735"/>
    <w:rsid w:val="00847545"/>
    <w:rsid w:val="0087163C"/>
    <w:rsid w:val="008B679B"/>
    <w:rsid w:val="008E612E"/>
    <w:rsid w:val="008F0CEC"/>
    <w:rsid w:val="008F4431"/>
    <w:rsid w:val="008F5081"/>
    <w:rsid w:val="00957914"/>
    <w:rsid w:val="00970D32"/>
    <w:rsid w:val="0098789C"/>
    <w:rsid w:val="009C0BBB"/>
    <w:rsid w:val="009C73D2"/>
    <w:rsid w:val="009D0304"/>
    <w:rsid w:val="00A073C3"/>
    <w:rsid w:val="00A31B47"/>
    <w:rsid w:val="00A40D60"/>
    <w:rsid w:val="00A877F5"/>
    <w:rsid w:val="00AA716D"/>
    <w:rsid w:val="00AB527A"/>
    <w:rsid w:val="00AC7971"/>
    <w:rsid w:val="00AD10DB"/>
    <w:rsid w:val="00AD3D28"/>
    <w:rsid w:val="00AE7FB5"/>
    <w:rsid w:val="00B140DB"/>
    <w:rsid w:val="00B146C2"/>
    <w:rsid w:val="00B2752A"/>
    <w:rsid w:val="00B42B7B"/>
    <w:rsid w:val="00B536E5"/>
    <w:rsid w:val="00B57607"/>
    <w:rsid w:val="00B72ECF"/>
    <w:rsid w:val="00B86B59"/>
    <w:rsid w:val="00B96FFB"/>
    <w:rsid w:val="00BC253F"/>
    <w:rsid w:val="00BE377A"/>
    <w:rsid w:val="00BF0B11"/>
    <w:rsid w:val="00BF2F07"/>
    <w:rsid w:val="00BF6355"/>
    <w:rsid w:val="00C073AC"/>
    <w:rsid w:val="00C1004C"/>
    <w:rsid w:val="00C1245A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D006C"/>
    <w:rsid w:val="00CE17DD"/>
    <w:rsid w:val="00CE2D55"/>
    <w:rsid w:val="00CF55A9"/>
    <w:rsid w:val="00CF7E01"/>
    <w:rsid w:val="00D018BB"/>
    <w:rsid w:val="00D06CF7"/>
    <w:rsid w:val="00DB0CA6"/>
    <w:rsid w:val="00DB4CFC"/>
    <w:rsid w:val="00E002BE"/>
    <w:rsid w:val="00E07F00"/>
    <w:rsid w:val="00E11C7C"/>
    <w:rsid w:val="00E31F24"/>
    <w:rsid w:val="00E45BF2"/>
    <w:rsid w:val="00E65EE1"/>
    <w:rsid w:val="00E72DEC"/>
    <w:rsid w:val="00E83E90"/>
    <w:rsid w:val="00EB2BF3"/>
    <w:rsid w:val="00EC6BE9"/>
    <w:rsid w:val="00EF1D62"/>
    <w:rsid w:val="00F00594"/>
    <w:rsid w:val="00F0085F"/>
    <w:rsid w:val="00F116FF"/>
    <w:rsid w:val="00F160F2"/>
    <w:rsid w:val="00F20709"/>
    <w:rsid w:val="00F40B68"/>
    <w:rsid w:val="00F55F0F"/>
    <w:rsid w:val="00F56E36"/>
    <w:rsid w:val="00F61169"/>
    <w:rsid w:val="00F6268D"/>
    <w:rsid w:val="00F6482D"/>
    <w:rsid w:val="00F66971"/>
    <w:rsid w:val="00F722A3"/>
    <w:rsid w:val="00F80880"/>
    <w:rsid w:val="00F944C4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goodcalenda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icholashayek.com/pro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matchmaker/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tex/MATH/470/470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3516</Characters>
  <Application>Microsoft Office Word</Application>
  <DocSecurity>0</DocSecurity>
  <Lines>76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2</cp:revision>
  <cp:lastPrinted>2025-11-04T23:36:00Z</cp:lastPrinted>
  <dcterms:created xsi:type="dcterms:W3CDTF">2026-01-14T06:24:00Z</dcterms:created>
  <dcterms:modified xsi:type="dcterms:W3CDTF">2026-01-14T06:24:00Z</dcterms:modified>
</cp:coreProperties>
</file>