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692F" w14:textId="031C02D1" w:rsidR="00242BA0" w:rsidRPr="007F45AC" w:rsidRDefault="000074EB" w:rsidP="006C7768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</w:t>
      </w:r>
      <w:r w:rsidR="00AC1AE8">
        <w:rPr>
          <w:rFonts w:ascii="Garamond" w:hAnsi="Garamond" w:cs="Times New Roman"/>
          <w:b/>
          <w:bCs/>
          <w:sz w:val="44"/>
          <w:szCs w:val="44"/>
        </w:rPr>
        <w:t xml:space="preserve">C. </w:t>
      </w:r>
      <w:r w:rsidRPr="007F45AC">
        <w:rPr>
          <w:rFonts w:ascii="Garamond" w:hAnsi="Garamond" w:cs="Times New Roman"/>
          <w:b/>
          <w:bCs/>
          <w:sz w:val="44"/>
          <w:szCs w:val="44"/>
        </w:rPr>
        <w:t>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nicholas.hayek@mail.mcgill.ca</w:t>
        </w:r>
      </w:hyperlink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Website</w:t>
        </w:r>
      </w:hyperlink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0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1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AA78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1"/>
          <w:szCs w:val="21"/>
        </w:rPr>
      </w:pPr>
      <w:r w:rsidRPr="00AA78B5">
        <w:rPr>
          <w:rFonts w:ascii="Garamond" w:hAnsi="Garamond" w:cs="Times New Roman"/>
          <w:b/>
          <w:bCs/>
          <w:sz w:val="21"/>
          <w:szCs w:val="21"/>
        </w:rPr>
        <w:t>EDUCATION</w:t>
      </w:r>
    </w:p>
    <w:p w14:paraId="0367FA27" w14:textId="77777777" w:rsidR="000074EB" w:rsidRPr="00AA78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53F19734" w14:textId="1B4E65A9" w:rsidR="000074EB" w:rsidRPr="00AA78B5" w:rsidRDefault="000074EB" w:rsidP="005F2C8C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ab/>
        <w:t>McGill University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>Montreal, QC</w:t>
      </w:r>
    </w:p>
    <w:p w14:paraId="57F9A4C3" w14:textId="6387D7A4" w:rsidR="000074EB" w:rsidRPr="00AA78B5" w:rsidRDefault="000074EB" w:rsidP="005F2C8C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i/>
          <w:iCs/>
          <w:sz w:val="20"/>
          <w:szCs w:val="20"/>
        </w:rPr>
        <w:tab/>
      </w:r>
      <w:r w:rsidR="005F2C8C" w:rsidRPr="00AA78B5">
        <w:rPr>
          <w:rFonts w:ascii="Garamond" w:hAnsi="Garamond" w:cs="Times New Roman"/>
          <w:sz w:val="20"/>
          <w:szCs w:val="20"/>
          <w:u w:val="single"/>
        </w:rPr>
        <w:t xml:space="preserve">Honours </w:t>
      </w:r>
      <w:r w:rsidRPr="00AA78B5">
        <w:rPr>
          <w:rFonts w:ascii="Garamond" w:hAnsi="Garamond" w:cs="Times New Roman"/>
          <w:sz w:val="20"/>
          <w:szCs w:val="20"/>
          <w:u w:val="single"/>
        </w:rPr>
        <w:t>Mathematics and Computer Science</w:t>
      </w:r>
      <w:r w:rsidRPr="00AA78B5">
        <w:rPr>
          <w:rFonts w:ascii="Garamond" w:hAnsi="Garamond" w:cs="Times New Roman"/>
          <w:sz w:val="20"/>
          <w:szCs w:val="20"/>
        </w:rPr>
        <w:tab/>
        <w:t>08/2022 - 05/2026</w:t>
      </w:r>
    </w:p>
    <w:p w14:paraId="7AB49D44" w14:textId="038EA431" w:rsidR="006A3517" w:rsidRPr="00AA78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GPA: 3.</w:t>
      </w:r>
      <w:r w:rsidR="00194FDA" w:rsidRPr="00AA78B5">
        <w:rPr>
          <w:rFonts w:ascii="Garamond" w:hAnsi="Garamond" w:cs="Times New Roman"/>
          <w:b/>
          <w:bCs/>
          <w:sz w:val="20"/>
          <w:szCs w:val="20"/>
        </w:rPr>
        <w:t>8</w:t>
      </w:r>
      <w:r w:rsidR="005F1979" w:rsidRPr="00AA78B5">
        <w:rPr>
          <w:rFonts w:ascii="Garamond" w:hAnsi="Garamond" w:cs="Times New Roman"/>
          <w:b/>
          <w:bCs/>
          <w:sz w:val="20"/>
          <w:szCs w:val="20"/>
        </w:rPr>
        <w:t>/4.0</w:t>
      </w:r>
      <w:r w:rsidR="00BA5B96" w:rsidRPr="00AA78B5">
        <w:rPr>
          <w:rFonts w:ascii="Garamond" w:hAnsi="Garamond" w:cs="Times New Roman"/>
          <w:sz w:val="20"/>
          <w:szCs w:val="20"/>
        </w:rPr>
        <w:t>.</w:t>
      </w:r>
    </w:p>
    <w:p w14:paraId="775DA2E3" w14:textId="4D1840E6" w:rsidR="000074EB" w:rsidRPr="00AC1AE8" w:rsidRDefault="00AC1AE8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AC1AE8">
        <w:rPr>
          <w:rFonts w:ascii="Garamond" w:hAnsi="Garamond" w:cs="Times New Roman"/>
          <w:sz w:val="19"/>
          <w:szCs w:val="19"/>
        </w:rPr>
        <w:t xml:space="preserve">Coursework: </w:t>
      </w:r>
      <w:r w:rsidR="00E002BE" w:rsidRPr="00AC1AE8">
        <w:rPr>
          <w:rFonts w:ascii="Garamond" w:hAnsi="Garamond" w:cs="Times New Roman"/>
          <w:sz w:val="19"/>
          <w:szCs w:val="19"/>
        </w:rPr>
        <w:t>Algorithmic</w:t>
      </w:r>
      <w:r w:rsidR="000074EB" w:rsidRPr="00AC1AE8">
        <w:rPr>
          <w:rFonts w:ascii="Garamond" w:hAnsi="Garamond" w:cs="Times New Roman"/>
          <w:sz w:val="19"/>
          <w:szCs w:val="19"/>
        </w:rPr>
        <w:t xml:space="preserve"> </w:t>
      </w:r>
      <w:r w:rsidR="000D2AF6" w:rsidRPr="00AC1AE8">
        <w:rPr>
          <w:rFonts w:ascii="Garamond" w:hAnsi="Garamond" w:cs="Times New Roman"/>
          <w:sz w:val="19"/>
          <w:szCs w:val="19"/>
        </w:rPr>
        <w:t xml:space="preserve">Game Theory, </w:t>
      </w:r>
      <w:r w:rsidR="00AA78B5" w:rsidRPr="00AC1AE8">
        <w:rPr>
          <w:rFonts w:ascii="Garamond" w:hAnsi="Garamond" w:cs="Times New Roman"/>
          <w:sz w:val="19"/>
          <w:szCs w:val="19"/>
        </w:rPr>
        <w:t xml:space="preserve">Stochastic Processes, </w:t>
      </w:r>
      <w:r w:rsidR="00E002BE" w:rsidRPr="00AC1AE8">
        <w:rPr>
          <w:rFonts w:ascii="Garamond" w:hAnsi="Garamond" w:cs="Times New Roman"/>
          <w:sz w:val="19"/>
          <w:szCs w:val="19"/>
        </w:rPr>
        <w:t xml:space="preserve">Quantitative Risk Management, </w:t>
      </w:r>
      <w:r w:rsidR="00AA78B5" w:rsidRPr="00AC1AE8">
        <w:rPr>
          <w:rFonts w:ascii="Garamond" w:hAnsi="Garamond" w:cs="Times New Roman"/>
          <w:sz w:val="19"/>
          <w:szCs w:val="19"/>
        </w:rPr>
        <w:t>Machine Learning, Galois Theory</w:t>
      </w:r>
      <w:r w:rsidR="002014A7" w:rsidRPr="00AC1AE8">
        <w:rPr>
          <w:rFonts w:ascii="Garamond" w:hAnsi="Garamond" w:cs="Times New Roman"/>
          <w:sz w:val="19"/>
          <w:szCs w:val="19"/>
        </w:rPr>
        <w:t>.</w:t>
      </w:r>
    </w:p>
    <w:p w14:paraId="353F2304" w14:textId="2C3FB01B" w:rsidR="00AA78B5" w:rsidRPr="00AC1AE8" w:rsidRDefault="00AA78B5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AC1AE8">
        <w:rPr>
          <w:rFonts w:ascii="Garamond" w:hAnsi="Garamond" w:cs="Times New Roman"/>
          <w:sz w:val="19"/>
          <w:szCs w:val="19"/>
        </w:rPr>
        <w:t>Thesis: “</w:t>
      </w:r>
      <w:proofErr w:type="spellStart"/>
      <w:r w:rsidRPr="00AC1AE8">
        <w:rPr>
          <w:rFonts w:ascii="Garamond" w:hAnsi="Garamond" w:cs="Times New Roman"/>
          <w:sz w:val="19"/>
          <w:szCs w:val="19"/>
        </w:rPr>
        <w:t>Supersingular</w:t>
      </w:r>
      <w:proofErr w:type="spellEnd"/>
      <w:r w:rsidRPr="00AC1AE8">
        <w:rPr>
          <w:rFonts w:ascii="Garamond" w:hAnsi="Garamond" w:cs="Times New Roman"/>
          <w:sz w:val="19"/>
          <w:szCs w:val="19"/>
        </w:rPr>
        <w:t xml:space="preserve"> Elliptic Curves,” supervised by Prof. Henri Darmon.</w:t>
      </w:r>
    </w:p>
    <w:p w14:paraId="7C855D80" w14:textId="19A57846" w:rsidR="00482E14" w:rsidRPr="00AC1AE8" w:rsidRDefault="00741825" w:rsidP="00482E1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AC1AE8">
        <w:rPr>
          <w:rFonts w:ascii="Garamond" w:hAnsi="Garamond" w:cs="Times New Roman"/>
          <w:sz w:val="19"/>
          <w:szCs w:val="19"/>
        </w:rPr>
        <w:t>Awards</w:t>
      </w:r>
      <w:r w:rsidR="00482E14" w:rsidRPr="00AC1AE8">
        <w:rPr>
          <w:rFonts w:ascii="Garamond" w:hAnsi="Garamond" w:cs="Times New Roman"/>
          <w:sz w:val="19"/>
          <w:szCs w:val="19"/>
        </w:rPr>
        <w:t>: D. Lorne Gales Scholarship</w:t>
      </w:r>
      <w:r w:rsidR="002014A7" w:rsidRPr="00AC1AE8">
        <w:rPr>
          <w:rFonts w:ascii="Garamond" w:hAnsi="Garamond" w:cs="Times New Roman"/>
          <w:sz w:val="19"/>
          <w:szCs w:val="19"/>
        </w:rPr>
        <w:t xml:space="preserve">, </w:t>
      </w:r>
      <w:r w:rsidR="00482E14" w:rsidRPr="00AC1AE8">
        <w:rPr>
          <w:rFonts w:ascii="Garamond" w:hAnsi="Garamond" w:cs="Times New Roman"/>
          <w:sz w:val="19"/>
          <w:szCs w:val="19"/>
        </w:rPr>
        <w:t>Tomlinson Engagement Award for Mentoring</w:t>
      </w:r>
      <w:r w:rsidR="002014A7" w:rsidRPr="00AC1AE8">
        <w:rPr>
          <w:rFonts w:ascii="Garamond" w:hAnsi="Garamond" w:cs="Times New Roman"/>
          <w:sz w:val="19"/>
          <w:szCs w:val="19"/>
        </w:rPr>
        <w:t xml:space="preserve">, </w:t>
      </w:r>
      <w:r w:rsidR="000B6250" w:rsidRPr="00AC1AE8">
        <w:rPr>
          <w:rFonts w:ascii="Garamond" w:hAnsi="Garamond" w:cs="Times New Roman"/>
          <w:sz w:val="19"/>
          <w:szCs w:val="19"/>
        </w:rPr>
        <w:t>Dean’s Honour List</w:t>
      </w:r>
      <w:r w:rsidR="002014A7" w:rsidRPr="00AC1AE8">
        <w:rPr>
          <w:rFonts w:ascii="Garamond" w:hAnsi="Garamond" w:cs="Times New Roman"/>
          <w:sz w:val="19"/>
          <w:szCs w:val="19"/>
        </w:rPr>
        <w:t>.</w:t>
      </w:r>
    </w:p>
    <w:p w14:paraId="737B17FF" w14:textId="77777777" w:rsidR="00F00594" w:rsidRPr="00AA78B5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72216C8" w14:textId="5806E9AF" w:rsidR="000074EB" w:rsidRPr="00AA78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1"/>
          <w:szCs w:val="21"/>
        </w:rPr>
      </w:pPr>
      <w:r w:rsidRPr="00AA78B5">
        <w:rPr>
          <w:rFonts w:ascii="Garamond" w:hAnsi="Garamond" w:cs="Times New Roman"/>
          <w:b/>
          <w:bCs/>
          <w:sz w:val="21"/>
          <w:szCs w:val="21"/>
        </w:rPr>
        <w:t>WORK EXPERIENCE</w:t>
      </w:r>
    </w:p>
    <w:p w14:paraId="4DEC3FB3" w14:textId="77777777" w:rsidR="000074EB" w:rsidRPr="00AA78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B54A5E4" w14:textId="32472C92" w:rsidR="000074EB" w:rsidRPr="00AA78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ab/>
        <w:t>Department of Mathematics</w:t>
      </w:r>
      <w:r w:rsidR="004F1803" w:rsidRPr="00AA78B5">
        <w:rPr>
          <w:rFonts w:ascii="Garamond" w:hAnsi="Garamond" w:cs="Times New Roman"/>
          <w:b/>
          <w:bCs/>
          <w:sz w:val="20"/>
          <w:szCs w:val="20"/>
        </w:rPr>
        <w:t xml:space="preserve"> &amp; Statistics, </w:t>
      </w:r>
      <w:r w:rsidRPr="00AA78B5">
        <w:rPr>
          <w:rFonts w:ascii="Garamond" w:hAnsi="Garamond" w:cs="Times New Roman"/>
          <w:b/>
          <w:bCs/>
          <w:sz w:val="20"/>
          <w:szCs w:val="20"/>
        </w:rPr>
        <w:t>McGill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>Montreal, QC</w:t>
      </w:r>
      <w:r w:rsidR="003A4586" w:rsidRPr="00AA78B5">
        <w:rPr>
          <w:rFonts w:ascii="Garamond" w:hAnsi="Garamond" w:cs="Times New Roman"/>
          <w:sz w:val="20"/>
          <w:szCs w:val="20"/>
        </w:rPr>
        <w:t xml:space="preserve"> (In Person)</w:t>
      </w:r>
    </w:p>
    <w:p w14:paraId="796D234C" w14:textId="6FFDA333" w:rsidR="000074EB" w:rsidRPr="00AA78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i/>
          <w:i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  <w:u w:val="single"/>
        </w:rPr>
        <w:t>Course Assistant</w:t>
      </w:r>
      <w:r w:rsidRPr="00AA78B5">
        <w:rPr>
          <w:rFonts w:ascii="Garamond" w:hAnsi="Garamond" w:cs="Times New Roman"/>
          <w:sz w:val="20"/>
          <w:szCs w:val="20"/>
        </w:rPr>
        <w:tab/>
        <w:t>08/2025 - present</w:t>
      </w:r>
    </w:p>
    <w:p w14:paraId="563B7FB3" w14:textId="539965CF" w:rsidR="00543009" w:rsidRPr="00AA78B5" w:rsidRDefault="00543009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>Run a weekly problem seminar for</w:t>
      </w:r>
      <w:r w:rsidRPr="00AA78B5">
        <w:rPr>
          <w:sz w:val="20"/>
          <w:szCs w:val="20"/>
        </w:rPr>
        <w:t xml:space="preserve"> </w:t>
      </w:r>
      <w:r w:rsidRPr="00AA78B5">
        <w:rPr>
          <w:rFonts w:ascii="Garamond" w:hAnsi="Garamond" w:cs="Times New Roman"/>
          <w:sz w:val="20"/>
          <w:szCs w:val="20"/>
        </w:rPr>
        <w:t>330 students in Advanced Calculus for Engineers.</w:t>
      </w:r>
    </w:p>
    <w:p w14:paraId="11420E99" w14:textId="78E076D3" w:rsidR="000074EB" w:rsidRPr="00AA78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>Review and grade homework assignments for 80 students in Honours Algebra I.</w:t>
      </w:r>
    </w:p>
    <w:p w14:paraId="536FC3C4" w14:textId="77777777" w:rsidR="000074EB" w:rsidRPr="00AA78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01B6216E" w14:textId="55F42329" w:rsidR="000074EB" w:rsidRPr="00AA78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Indiana University, Indianapolis (IUI)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>Indianapolis, IN</w:t>
      </w:r>
      <w:r w:rsidR="003A4586" w:rsidRPr="00AA78B5">
        <w:rPr>
          <w:rFonts w:ascii="Garamond" w:hAnsi="Garamond" w:cs="Times New Roman"/>
          <w:sz w:val="20"/>
          <w:szCs w:val="20"/>
        </w:rPr>
        <w:t xml:space="preserve"> (In Person)</w:t>
      </w:r>
    </w:p>
    <w:p w14:paraId="432D29AA" w14:textId="589A4994" w:rsidR="000074EB" w:rsidRPr="00AA78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i/>
          <w:iCs/>
          <w:sz w:val="20"/>
          <w:szCs w:val="20"/>
        </w:rPr>
        <w:tab/>
      </w:r>
      <w:r w:rsidR="005F2C8C" w:rsidRPr="00AA78B5">
        <w:rPr>
          <w:rFonts w:ascii="Garamond" w:hAnsi="Garamond" w:cs="Times New Roman"/>
          <w:sz w:val="20"/>
          <w:szCs w:val="20"/>
          <w:u w:val="single"/>
        </w:rPr>
        <w:t>Research Internship (REU) in Mathematical Sciences</w:t>
      </w:r>
      <w:r w:rsidRPr="00AA78B5">
        <w:rPr>
          <w:rFonts w:ascii="Garamond" w:hAnsi="Garamond" w:cs="Times New Roman"/>
          <w:sz w:val="20"/>
          <w:szCs w:val="20"/>
        </w:rPr>
        <w:tab/>
        <w:t>06/2024 - 0</w:t>
      </w:r>
      <w:r w:rsidR="005D306A" w:rsidRPr="00AA78B5">
        <w:rPr>
          <w:rFonts w:ascii="Garamond" w:hAnsi="Garamond" w:cs="Times New Roman"/>
          <w:sz w:val="20"/>
          <w:szCs w:val="20"/>
        </w:rPr>
        <w:t>8</w:t>
      </w:r>
      <w:r w:rsidRPr="00AA78B5">
        <w:rPr>
          <w:rFonts w:ascii="Garamond" w:hAnsi="Garamond" w:cs="Times New Roman"/>
          <w:sz w:val="20"/>
          <w:szCs w:val="20"/>
        </w:rPr>
        <w:t>/2024</w:t>
      </w:r>
    </w:p>
    <w:p w14:paraId="709A4E54" w14:textId="6C303709" w:rsidR="000074EB" w:rsidRPr="00AA78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Modeled </w:t>
      </w:r>
      <w:proofErr w:type="spellStart"/>
      <w:r w:rsidRPr="00AA78B5">
        <w:rPr>
          <w:rFonts w:ascii="Garamond" w:hAnsi="Garamond" w:cs="Times New Roman"/>
          <w:sz w:val="20"/>
          <w:szCs w:val="20"/>
        </w:rPr>
        <w:t>corticostriatal</w:t>
      </w:r>
      <w:proofErr w:type="spellEnd"/>
      <w:r w:rsidRPr="00AA78B5">
        <w:rPr>
          <w:rFonts w:ascii="Garamond" w:hAnsi="Garamond" w:cs="Times New Roman"/>
          <w:sz w:val="20"/>
          <w:szCs w:val="20"/>
        </w:rPr>
        <w:t xml:space="preserve"> brain networks involved in binge alcohol drinking in rodents using a continuous-time neural network. </w:t>
      </w:r>
    </w:p>
    <w:p w14:paraId="3E89DA4B" w14:textId="551BCB90" w:rsidR="000074EB" w:rsidRPr="00AA78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Verified results from literature and analyzed model dynamics to </w:t>
      </w:r>
      <w:r w:rsidR="00A31B47" w:rsidRPr="00AA78B5">
        <w:rPr>
          <w:rFonts w:ascii="Garamond" w:hAnsi="Garamond" w:cs="Times New Roman"/>
          <w:sz w:val="20"/>
          <w:szCs w:val="20"/>
        </w:rPr>
        <w:t>gain</w:t>
      </w:r>
      <w:r w:rsidRPr="00AA78B5">
        <w:rPr>
          <w:rFonts w:ascii="Garamond" w:hAnsi="Garamond" w:cs="Times New Roman"/>
          <w:sz w:val="20"/>
          <w:szCs w:val="20"/>
        </w:rPr>
        <w:t xml:space="preserve"> insight</w:t>
      </w:r>
      <w:r w:rsidR="00A31B47" w:rsidRPr="00AA78B5">
        <w:rPr>
          <w:rFonts w:ascii="Garamond" w:hAnsi="Garamond" w:cs="Times New Roman"/>
          <w:sz w:val="20"/>
          <w:szCs w:val="20"/>
        </w:rPr>
        <w:t>s</w:t>
      </w:r>
      <w:r w:rsidRPr="00AA78B5">
        <w:rPr>
          <w:rFonts w:ascii="Garamond" w:hAnsi="Garamond" w:cs="Times New Roman"/>
          <w:sz w:val="20"/>
          <w:szCs w:val="20"/>
        </w:rPr>
        <w:t xml:space="preserve"> into the biological mechanisms of addiction.</w:t>
      </w:r>
    </w:p>
    <w:p w14:paraId="01A97C5F" w14:textId="329C8F55" w:rsidR="000074EB" w:rsidRPr="00AA78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Presented </w:t>
      </w:r>
      <w:r w:rsidR="00A31B47" w:rsidRPr="00AA78B5">
        <w:rPr>
          <w:rFonts w:ascii="Garamond" w:hAnsi="Garamond" w:cs="Times New Roman"/>
          <w:sz w:val="20"/>
          <w:szCs w:val="20"/>
        </w:rPr>
        <w:t xml:space="preserve">findings </w:t>
      </w:r>
      <w:r w:rsidRPr="00AA78B5">
        <w:rPr>
          <w:rFonts w:ascii="Garamond" w:hAnsi="Garamond" w:cs="Times New Roman"/>
          <w:sz w:val="20"/>
          <w:szCs w:val="20"/>
        </w:rPr>
        <w:t xml:space="preserve">at the Indiana Undergraduate Math Research Conference and </w:t>
      </w:r>
      <w:r w:rsidR="005F2C8C" w:rsidRPr="00AA78B5">
        <w:rPr>
          <w:rFonts w:ascii="Garamond" w:hAnsi="Garamond" w:cs="Times New Roman"/>
          <w:sz w:val="20"/>
          <w:szCs w:val="20"/>
        </w:rPr>
        <w:t xml:space="preserve">at </w:t>
      </w:r>
      <w:r w:rsidRPr="00AA78B5">
        <w:rPr>
          <w:rFonts w:ascii="Garamond" w:hAnsi="Garamond" w:cs="Times New Roman"/>
          <w:sz w:val="20"/>
          <w:szCs w:val="20"/>
        </w:rPr>
        <w:t xml:space="preserve">the IUI </w:t>
      </w:r>
      <w:r w:rsidR="005F2C8C" w:rsidRPr="00AA78B5">
        <w:rPr>
          <w:rFonts w:ascii="Garamond" w:hAnsi="Garamond" w:cs="Times New Roman"/>
          <w:sz w:val="20"/>
          <w:szCs w:val="20"/>
        </w:rPr>
        <w:t xml:space="preserve">Summer </w:t>
      </w:r>
      <w:r w:rsidRPr="00AA78B5">
        <w:rPr>
          <w:rFonts w:ascii="Garamond" w:hAnsi="Garamond" w:cs="Times New Roman"/>
          <w:sz w:val="20"/>
          <w:szCs w:val="20"/>
        </w:rPr>
        <w:t xml:space="preserve">Research Symposium. Mentored by </w:t>
      </w:r>
      <w:r w:rsidR="005F2C8C" w:rsidRPr="00AA78B5">
        <w:rPr>
          <w:rFonts w:ascii="Garamond" w:hAnsi="Garamond" w:cs="Times New Roman"/>
          <w:sz w:val="20"/>
          <w:szCs w:val="20"/>
        </w:rPr>
        <w:t>Prof</w:t>
      </w:r>
      <w:r w:rsidRPr="00AA78B5">
        <w:rPr>
          <w:rFonts w:ascii="Garamond" w:hAnsi="Garamond" w:cs="Times New Roman"/>
          <w:sz w:val="20"/>
          <w:szCs w:val="20"/>
        </w:rPr>
        <w:t>. Alexey Kuznetsov with help from the Indiana Alcohol Research Center.</w:t>
      </w:r>
      <w:r w:rsidR="005F2C8C" w:rsidRPr="00AA78B5">
        <w:rPr>
          <w:rFonts w:ascii="Garamond" w:hAnsi="Garamond" w:cs="Times New Roman"/>
          <w:sz w:val="20"/>
          <w:szCs w:val="20"/>
        </w:rPr>
        <w:t xml:space="preserve"> Funded by the NSF.</w:t>
      </w:r>
    </w:p>
    <w:p w14:paraId="7D0F0CC1" w14:textId="77777777" w:rsidR="00F00594" w:rsidRPr="00AA78B5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35FFDCF" w14:textId="75DFDB70" w:rsidR="00CD7271" w:rsidRPr="00AA78B5" w:rsidRDefault="000074EB" w:rsidP="00CD7271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1"/>
          <w:szCs w:val="21"/>
        </w:rPr>
      </w:pPr>
      <w:r w:rsidRPr="00AA78B5">
        <w:rPr>
          <w:rFonts w:ascii="Garamond" w:hAnsi="Garamond" w:cs="Times New Roman"/>
          <w:b/>
          <w:bCs/>
          <w:sz w:val="21"/>
          <w:szCs w:val="21"/>
        </w:rPr>
        <w:t>ACADEMIC PROJECTS</w:t>
      </w:r>
    </w:p>
    <w:p w14:paraId="712C8E7C" w14:textId="77777777" w:rsidR="00F20AAC" w:rsidRPr="00AA78B5" w:rsidRDefault="00F20AAC" w:rsidP="00F20AAC">
      <w:pPr>
        <w:spacing w:line="120" w:lineRule="auto"/>
        <w:ind w:left="180"/>
        <w:rPr>
          <w:rFonts w:ascii="Garamond" w:hAnsi="Garamond" w:cs="Times New Roman"/>
          <w:b/>
          <w:bCs/>
          <w:sz w:val="20"/>
          <w:szCs w:val="20"/>
        </w:rPr>
      </w:pPr>
    </w:p>
    <w:p w14:paraId="55632CF9" w14:textId="6FDF821C" w:rsidR="00F20AAC" w:rsidRPr="00AA78B5" w:rsidRDefault="00F20AAC" w:rsidP="00F20AAC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Mathematics Transcription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>2023 - present</w:t>
      </w:r>
    </w:p>
    <w:p w14:paraId="58C124F2" w14:textId="77777777" w:rsidR="00F20AAC" w:rsidRPr="00AA78B5" w:rsidRDefault="00F20AAC" w:rsidP="00F20AA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Typeset guides in linear algebra, probability, discrete math, group theory, and representation theory, among others, in LaTeX. </w:t>
      </w:r>
    </w:p>
    <w:p w14:paraId="04B3459D" w14:textId="77777777" w:rsidR="00F20AAC" w:rsidRPr="00AA78B5" w:rsidRDefault="00F20AAC" w:rsidP="00F20AA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Published by the McGill Society of Mathematics Students, with ~150 downloads per month. Example </w:t>
      </w:r>
      <w:hyperlink r:id="rId12" w:history="1">
        <w:r w:rsidRPr="00AA78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Pr="00AA78B5">
        <w:rPr>
          <w:rStyle w:val="EndnoteReference"/>
          <w:rFonts w:ascii="Garamond" w:hAnsi="Garamond"/>
          <w:sz w:val="20"/>
          <w:szCs w:val="20"/>
        </w:rPr>
        <w:endnoteReference w:id="4"/>
      </w:r>
      <w:r w:rsidRPr="00AA78B5">
        <w:rPr>
          <w:rFonts w:ascii="Garamond" w:hAnsi="Garamond" w:cs="Times New Roman"/>
          <w:sz w:val="20"/>
          <w:szCs w:val="20"/>
        </w:rPr>
        <w:t>.</w:t>
      </w:r>
    </w:p>
    <w:p w14:paraId="7DD19963" w14:textId="77777777" w:rsidR="000074EB" w:rsidRPr="00AA78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CF6688B" w14:textId="2253D487" w:rsidR="000074EB" w:rsidRPr="00AA78B5" w:rsidRDefault="00F20AAC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 xml:space="preserve">Undergraduate </w:t>
      </w:r>
      <w:r w:rsidR="00F9334C" w:rsidRPr="00AA78B5">
        <w:rPr>
          <w:rFonts w:ascii="Garamond" w:hAnsi="Garamond" w:cs="Times New Roman"/>
          <w:b/>
          <w:bCs/>
          <w:sz w:val="20"/>
          <w:szCs w:val="20"/>
        </w:rPr>
        <w:t>Thesis</w:t>
      </w:r>
      <w:r w:rsidR="000074EB"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="000074EB" w:rsidRPr="00AA78B5">
        <w:rPr>
          <w:rFonts w:ascii="Garamond" w:hAnsi="Garamond" w:cs="Times New Roman"/>
          <w:sz w:val="20"/>
          <w:szCs w:val="20"/>
        </w:rPr>
        <w:t>2025</w:t>
      </w:r>
    </w:p>
    <w:p w14:paraId="7B4A9129" w14:textId="75AF962B" w:rsidR="000074EB" w:rsidRPr="00AA78B5" w:rsidRDefault="00AB7FB6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>Researched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 </w:t>
      </w:r>
      <w:proofErr w:type="spellStart"/>
      <w:r w:rsidR="000074EB" w:rsidRPr="00AA78B5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="000074EB" w:rsidRPr="00AA78B5">
        <w:rPr>
          <w:rFonts w:ascii="Garamond" w:hAnsi="Garamond" w:cs="Times New Roman"/>
          <w:sz w:val="20"/>
          <w:szCs w:val="20"/>
        </w:rPr>
        <w:t xml:space="preserve"> elliptic curve isogeny graphs</w:t>
      </w:r>
      <w:r w:rsidR="00E65EE1" w:rsidRPr="00AA78B5">
        <w:rPr>
          <w:rFonts w:ascii="Garamond" w:hAnsi="Garamond" w:cs="Times New Roman"/>
          <w:sz w:val="20"/>
          <w:szCs w:val="20"/>
        </w:rPr>
        <w:t xml:space="preserve"> (SIGs)</w:t>
      </w:r>
      <w:r w:rsidR="008F0CEC" w:rsidRPr="00AA78B5">
        <w:rPr>
          <w:rFonts w:ascii="Garamond" w:hAnsi="Garamond" w:cs="Times New Roman"/>
          <w:sz w:val="20"/>
          <w:szCs w:val="20"/>
        </w:rPr>
        <w:t xml:space="preserve"> over finite fields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 and their applications to cryptography.</w:t>
      </w:r>
    </w:p>
    <w:p w14:paraId="6FD037DB" w14:textId="77777777" w:rsidR="00AA78B5" w:rsidRPr="00AA78B5" w:rsidRDefault="000074EB" w:rsidP="00AA78B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Implemented </w:t>
      </w:r>
      <w:r w:rsidR="00AA78B5" w:rsidRPr="00AA78B5">
        <w:rPr>
          <w:rFonts w:ascii="Garamond" w:hAnsi="Garamond" w:cs="Times New Roman"/>
          <w:sz w:val="20"/>
          <w:szCs w:val="20"/>
        </w:rPr>
        <w:t xml:space="preserve">SIGs </w:t>
      </w:r>
      <w:r w:rsidR="00AA78B5" w:rsidRPr="00AA78B5">
        <w:rPr>
          <w:rFonts w:ascii="Garamond" w:hAnsi="Garamond" w:cs="Times New Roman"/>
          <w:sz w:val="20"/>
          <w:szCs w:val="20"/>
        </w:rPr>
        <w:t xml:space="preserve">and their underlying algebraic structures </w:t>
      </w:r>
      <w:r w:rsidRPr="00AA78B5">
        <w:rPr>
          <w:rFonts w:ascii="Garamond" w:hAnsi="Garamond" w:cs="Times New Roman"/>
          <w:sz w:val="20"/>
          <w:szCs w:val="20"/>
        </w:rPr>
        <w:t>in Python, as well as a hash function based on</w:t>
      </w:r>
      <w:r w:rsidR="003B2664" w:rsidRPr="00AA78B5">
        <w:rPr>
          <w:rFonts w:ascii="Garamond" w:hAnsi="Garamond" w:cs="Times New Roman"/>
          <w:sz w:val="20"/>
          <w:szCs w:val="20"/>
        </w:rPr>
        <w:t xml:space="preserve"> graph</w:t>
      </w:r>
      <w:r w:rsidRPr="00AA78B5">
        <w:rPr>
          <w:rFonts w:ascii="Garamond" w:hAnsi="Garamond" w:cs="Times New Roman"/>
          <w:sz w:val="20"/>
          <w:szCs w:val="20"/>
        </w:rPr>
        <w:t xml:space="preserve"> traversals</w:t>
      </w:r>
      <w:r w:rsidR="00020CD0" w:rsidRPr="00AA78B5">
        <w:rPr>
          <w:rFonts w:ascii="Garamond" w:hAnsi="Garamond" w:cs="Times New Roman"/>
          <w:sz w:val="20"/>
          <w:szCs w:val="20"/>
        </w:rPr>
        <w:t xml:space="preserve">, which </w:t>
      </w:r>
      <w:r w:rsidRPr="00AA78B5">
        <w:rPr>
          <w:rFonts w:ascii="Garamond" w:hAnsi="Garamond" w:cs="Times New Roman"/>
          <w:sz w:val="20"/>
          <w:szCs w:val="20"/>
        </w:rPr>
        <w:t xml:space="preserve">may be used to encrypt messages. </w:t>
      </w:r>
      <w:r w:rsidR="00AA78B5" w:rsidRPr="00AA78B5">
        <w:rPr>
          <w:rFonts w:ascii="Garamond" w:hAnsi="Garamond" w:cs="Times New Roman"/>
          <w:sz w:val="20"/>
          <w:szCs w:val="20"/>
        </w:rPr>
        <w:t xml:space="preserve">Report </w:t>
      </w:r>
      <w:hyperlink r:id="rId13" w:history="1">
        <w:r w:rsidR="00AA78B5" w:rsidRPr="00AA78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AA78B5" w:rsidRPr="00AA78B5">
        <w:rPr>
          <w:rStyle w:val="EndnoteReference"/>
          <w:rFonts w:ascii="Garamond" w:hAnsi="Garamond"/>
          <w:sz w:val="20"/>
          <w:szCs w:val="20"/>
        </w:rPr>
        <w:endnoteReference w:id="5"/>
      </w:r>
      <w:r w:rsidR="00AA78B5" w:rsidRPr="00AA78B5">
        <w:rPr>
          <w:rFonts w:ascii="Garamond" w:hAnsi="Garamond" w:cs="Times New Roman"/>
          <w:sz w:val="20"/>
          <w:szCs w:val="20"/>
        </w:rPr>
        <w:t>. Mentored by Prof. Henri Darmon.</w:t>
      </w:r>
    </w:p>
    <w:p w14:paraId="79A1E0E1" w14:textId="77777777" w:rsidR="00F20AAC" w:rsidRPr="00AA78B5" w:rsidRDefault="00F20AAC" w:rsidP="00F20AAC">
      <w:pPr>
        <w:pStyle w:val="ListParagraph"/>
        <w:spacing w:line="120" w:lineRule="auto"/>
        <w:ind w:left="360"/>
        <w:rPr>
          <w:rFonts w:ascii="Garamond" w:hAnsi="Garamond" w:cs="Times New Roman"/>
          <w:b/>
          <w:bCs/>
          <w:sz w:val="20"/>
          <w:szCs w:val="20"/>
        </w:rPr>
      </w:pPr>
    </w:p>
    <w:p w14:paraId="523D0A4E" w14:textId="013414DB" w:rsidR="00F20AAC" w:rsidRPr="00AA78B5" w:rsidRDefault="00F20AAC" w:rsidP="00F20AAC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Yet Another, Yet Another Curta Simulator (YAYACS)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="003B2664" w:rsidRPr="00AA78B5">
        <w:rPr>
          <w:rFonts w:ascii="Garamond" w:hAnsi="Garamond" w:cs="Times New Roman"/>
          <w:sz w:val="20"/>
          <w:szCs w:val="20"/>
        </w:rPr>
        <w:t>2025</w:t>
      </w:r>
    </w:p>
    <w:p w14:paraId="0AC121D7" w14:textId="0FBECC62" w:rsidR="00F20AAC" w:rsidRPr="00AA78B5" w:rsidRDefault="00F20AAC" w:rsidP="00F20AA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>Developed a</w:t>
      </w:r>
      <w:r w:rsidR="003B2664" w:rsidRPr="00AA78B5">
        <w:rPr>
          <w:rFonts w:ascii="Garamond" w:hAnsi="Garamond" w:cs="Times New Roman"/>
          <w:sz w:val="20"/>
          <w:szCs w:val="20"/>
        </w:rPr>
        <w:t>n</w:t>
      </w:r>
      <w:r w:rsidRPr="00AA78B5">
        <w:rPr>
          <w:rFonts w:ascii="Garamond" w:hAnsi="Garamond" w:cs="Times New Roman"/>
          <w:sz w:val="20"/>
          <w:szCs w:val="20"/>
        </w:rPr>
        <w:t xml:space="preserve"> </w:t>
      </w:r>
      <w:hyperlink r:id="rId14" w:history="1">
        <w:r w:rsidR="003B2664" w:rsidRPr="00AA78B5">
          <w:rPr>
            <w:rStyle w:val="Hyperlink"/>
            <w:rFonts w:ascii="Garamond" w:hAnsi="Garamond" w:cs="Times New Roman"/>
            <w:sz w:val="20"/>
            <w:szCs w:val="20"/>
          </w:rPr>
          <w:t>emulator</w:t>
        </w:r>
      </w:hyperlink>
      <w:r w:rsidR="00AA78B5" w:rsidRPr="00AA78B5">
        <w:rPr>
          <w:rStyle w:val="EndnoteReference"/>
          <w:rFonts w:ascii="Garamond" w:hAnsi="Garamond" w:cs="Times New Roman"/>
          <w:sz w:val="20"/>
          <w:szCs w:val="20"/>
        </w:rPr>
        <w:endnoteReference w:id="6"/>
      </w:r>
      <w:r w:rsidRPr="00AA78B5">
        <w:rPr>
          <w:rFonts w:ascii="Garamond" w:hAnsi="Garamond" w:cs="Times New Roman"/>
          <w:sz w:val="20"/>
          <w:szCs w:val="20"/>
        </w:rPr>
        <w:t xml:space="preserve"> of a Curta </w:t>
      </w:r>
      <w:r w:rsidR="003B2664" w:rsidRPr="00AA78B5">
        <w:rPr>
          <w:rFonts w:ascii="Garamond" w:hAnsi="Garamond" w:cs="Times New Roman"/>
          <w:sz w:val="20"/>
          <w:szCs w:val="20"/>
        </w:rPr>
        <w:t xml:space="preserve">Type I </w:t>
      </w:r>
      <w:r w:rsidRPr="00AA78B5">
        <w:rPr>
          <w:rFonts w:ascii="Garamond" w:hAnsi="Garamond" w:cs="Times New Roman"/>
          <w:sz w:val="20"/>
          <w:szCs w:val="20"/>
        </w:rPr>
        <w:t>mechanical calculator</w:t>
      </w:r>
      <w:r w:rsidR="003B2664" w:rsidRPr="00AA78B5">
        <w:rPr>
          <w:rFonts w:ascii="Garamond" w:hAnsi="Garamond" w:cs="Times New Roman"/>
          <w:sz w:val="20"/>
          <w:szCs w:val="20"/>
        </w:rPr>
        <w:t xml:space="preserve">, with integer equation parsing and execution, in </w:t>
      </w:r>
      <w:r w:rsidR="00AC1AE8" w:rsidRPr="00AA78B5">
        <w:rPr>
          <w:rFonts w:ascii="Garamond" w:hAnsi="Garamond" w:cs="Times New Roman"/>
          <w:sz w:val="20"/>
          <w:szCs w:val="20"/>
        </w:rPr>
        <w:t>JavaScript</w:t>
      </w:r>
      <w:r w:rsidR="003B2664" w:rsidRPr="00AA78B5">
        <w:rPr>
          <w:rFonts w:ascii="Garamond" w:hAnsi="Garamond" w:cs="Times New Roman"/>
          <w:sz w:val="20"/>
          <w:szCs w:val="20"/>
        </w:rPr>
        <w:t xml:space="preserve">. </w:t>
      </w:r>
    </w:p>
    <w:p w14:paraId="4018DCE3" w14:textId="77777777" w:rsidR="000074EB" w:rsidRPr="00AA78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4DEC5D0" w14:textId="3531CD78" w:rsidR="000074EB" w:rsidRPr="00AA78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 xml:space="preserve">Director of the </w:t>
      </w:r>
      <w:r w:rsidRPr="00AA78B5">
        <w:rPr>
          <w:rFonts w:ascii="Garamond" w:hAnsi="Garamond" w:cs="Times New Roman"/>
          <w:b/>
          <w:bCs/>
          <w:i/>
          <w:iCs/>
          <w:sz w:val="20"/>
          <w:szCs w:val="20"/>
        </w:rPr>
        <w:t>McGill Undergraduate Mathematics Research Journal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>2024 - 2025</w:t>
      </w:r>
    </w:p>
    <w:p w14:paraId="283B1BAE" w14:textId="77777777" w:rsidR="00CD7271" w:rsidRPr="00AA78B5" w:rsidRDefault="00323D4D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Initiated and oversaw </w:t>
      </w:r>
      <w:r w:rsidR="000A19D3" w:rsidRPr="00AA78B5">
        <w:rPr>
          <w:rFonts w:ascii="Garamond" w:hAnsi="Garamond" w:cs="Times New Roman"/>
          <w:sz w:val="20"/>
          <w:szCs w:val="20"/>
        </w:rPr>
        <w:t xml:space="preserve">the </w:t>
      </w:r>
      <w:r w:rsidR="00C71A3B" w:rsidRPr="00AA78B5">
        <w:rPr>
          <w:rFonts w:ascii="Garamond" w:hAnsi="Garamond" w:cs="Times New Roman"/>
          <w:sz w:val="20"/>
          <w:szCs w:val="20"/>
        </w:rPr>
        <w:t>re-</w:t>
      </w:r>
      <w:r w:rsidR="006724D6" w:rsidRPr="00AA78B5">
        <w:rPr>
          <w:rFonts w:ascii="Garamond" w:hAnsi="Garamond" w:cs="Times New Roman"/>
          <w:sz w:val="20"/>
          <w:szCs w:val="20"/>
        </w:rPr>
        <w:t>establishment</w:t>
      </w:r>
      <w:r w:rsidR="000A19D3" w:rsidRPr="00AA78B5">
        <w:rPr>
          <w:rFonts w:ascii="Garamond" w:hAnsi="Garamond" w:cs="Times New Roman"/>
          <w:sz w:val="20"/>
          <w:szCs w:val="20"/>
        </w:rPr>
        <w:t xml:space="preserve"> </w:t>
      </w:r>
      <w:r w:rsidR="00F6482D" w:rsidRPr="00AA78B5">
        <w:rPr>
          <w:rFonts w:ascii="Garamond" w:hAnsi="Garamond" w:cs="Times New Roman"/>
          <w:sz w:val="20"/>
          <w:szCs w:val="20"/>
        </w:rPr>
        <w:t xml:space="preserve">of </w:t>
      </w:r>
      <w:r w:rsidR="00B57607" w:rsidRPr="00AA78B5">
        <w:rPr>
          <w:rFonts w:ascii="Garamond" w:hAnsi="Garamond" w:cs="Times New Roman"/>
          <w:sz w:val="20"/>
          <w:szCs w:val="20"/>
        </w:rPr>
        <w:t xml:space="preserve">McGill’s </w:t>
      </w:r>
      <w:r w:rsidR="00C71205" w:rsidRPr="00AA78B5">
        <w:rPr>
          <w:rFonts w:ascii="Garamond" w:hAnsi="Garamond" w:cs="Times New Roman"/>
          <w:sz w:val="20"/>
          <w:szCs w:val="20"/>
        </w:rPr>
        <w:t>peer-reviewed,</w:t>
      </w:r>
      <w:r w:rsidR="00B57607" w:rsidRPr="00AA78B5">
        <w:rPr>
          <w:rFonts w:ascii="Garamond" w:hAnsi="Garamond" w:cs="Times New Roman"/>
          <w:sz w:val="20"/>
          <w:szCs w:val="20"/>
        </w:rPr>
        <w:t xml:space="preserve"> undergraduate</w:t>
      </w:r>
      <w:r w:rsidR="00F0085F" w:rsidRPr="00AA78B5">
        <w:rPr>
          <w:rFonts w:ascii="Garamond" w:hAnsi="Garamond" w:cs="Times New Roman"/>
          <w:sz w:val="20"/>
          <w:szCs w:val="20"/>
        </w:rPr>
        <w:t xml:space="preserve"> math</w:t>
      </w:r>
      <w:r w:rsidR="00B57607" w:rsidRPr="00AA78B5">
        <w:rPr>
          <w:rFonts w:ascii="Garamond" w:hAnsi="Garamond" w:cs="Times New Roman"/>
          <w:sz w:val="20"/>
          <w:szCs w:val="20"/>
        </w:rPr>
        <w:t xml:space="preserve"> research journal</w:t>
      </w:r>
      <w:r w:rsidR="00C17428" w:rsidRPr="00AA78B5">
        <w:rPr>
          <w:rFonts w:ascii="Garamond" w:hAnsi="Garamond" w:cs="Times New Roman"/>
          <w:sz w:val="20"/>
          <w:szCs w:val="20"/>
        </w:rPr>
        <w:t>.</w:t>
      </w:r>
      <w:r w:rsidR="00F9334C" w:rsidRPr="00AA78B5">
        <w:rPr>
          <w:rFonts w:ascii="Garamond" w:hAnsi="Garamond" w:cs="Times New Roman"/>
          <w:sz w:val="20"/>
          <w:szCs w:val="20"/>
        </w:rPr>
        <w:t xml:space="preserve"> </w:t>
      </w:r>
    </w:p>
    <w:p w14:paraId="0E3D15F7" w14:textId="3011717A" w:rsidR="000074EB" w:rsidRPr="00AA78B5" w:rsidRDefault="000074EB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>Recruited editorial and grad student review team</w:t>
      </w:r>
      <w:r w:rsidR="006F1D6A" w:rsidRPr="00AA78B5">
        <w:rPr>
          <w:rFonts w:ascii="Garamond" w:hAnsi="Garamond" w:cs="Times New Roman"/>
          <w:sz w:val="20"/>
          <w:szCs w:val="20"/>
        </w:rPr>
        <w:t>s</w:t>
      </w:r>
      <w:r w:rsidRPr="00AA78B5">
        <w:rPr>
          <w:rFonts w:ascii="Garamond" w:hAnsi="Garamond" w:cs="Times New Roman"/>
          <w:sz w:val="20"/>
          <w:szCs w:val="20"/>
        </w:rPr>
        <w:t xml:space="preserve">, fundraised, and assisted in </w:t>
      </w:r>
      <w:r w:rsidR="00F9334C" w:rsidRPr="00AA78B5">
        <w:rPr>
          <w:rFonts w:ascii="Garamond" w:hAnsi="Garamond" w:cs="Times New Roman"/>
          <w:sz w:val="20"/>
          <w:szCs w:val="20"/>
        </w:rPr>
        <w:t>editing and publishing.</w:t>
      </w:r>
    </w:p>
    <w:p w14:paraId="0731A95E" w14:textId="77777777" w:rsidR="000074EB" w:rsidRPr="00AA78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73B2BC8" w14:textId="7E25DF00" w:rsidR="000074EB" w:rsidRPr="00AA78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Virtual</w:t>
      </w:r>
      <w:r w:rsidR="00E72DEC" w:rsidRPr="00AA78B5">
        <w:rPr>
          <w:rFonts w:ascii="Garamond" w:hAnsi="Garamond" w:cs="Times New Roman"/>
          <w:b/>
          <w:bCs/>
          <w:sz w:val="20"/>
          <w:szCs w:val="20"/>
        </w:rPr>
        <w:t xml:space="preserve"> Musical</w:t>
      </w:r>
      <w:r w:rsidRPr="00AA78B5">
        <w:rPr>
          <w:rFonts w:ascii="Garamond" w:hAnsi="Garamond" w:cs="Times New Roman"/>
          <w:b/>
          <w:bCs/>
          <w:sz w:val="20"/>
          <w:szCs w:val="20"/>
        </w:rPr>
        <w:t xml:space="preserve"> Instrument Development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>202</w:t>
      </w:r>
      <w:r w:rsidR="00AA78B5" w:rsidRPr="00AA78B5">
        <w:rPr>
          <w:rFonts w:ascii="Garamond" w:hAnsi="Garamond" w:cs="Times New Roman"/>
          <w:sz w:val="20"/>
          <w:szCs w:val="20"/>
        </w:rPr>
        <w:t>4</w:t>
      </w:r>
    </w:p>
    <w:p w14:paraId="2B3053E2" w14:textId="3AC71A31" w:rsidR="00C908C4" w:rsidRPr="00AA78B5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Developed a VST/AU virtual </w:t>
      </w:r>
      <w:r w:rsidR="001854E1" w:rsidRPr="00AA78B5">
        <w:rPr>
          <w:rFonts w:ascii="Garamond" w:hAnsi="Garamond" w:cs="Times New Roman"/>
          <w:sz w:val="20"/>
          <w:szCs w:val="20"/>
        </w:rPr>
        <w:t xml:space="preserve">musical </w:t>
      </w:r>
      <w:r w:rsidRPr="00AA78B5">
        <w:rPr>
          <w:rFonts w:ascii="Garamond" w:hAnsi="Garamond" w:cs="Times New Roman"/>
          <w:sz w:val="20"/>
          <w:szCs w:val="20"/>
        </w:rPr>
        <w:t xml:space="preserve">instrument based on </w:t>
      </w:r>
      <w:r w:rsidR="00C908C4" w:rsidRPr="00AA78B5">
        <w:rPr>
          <w:rFonts w:ascii="Garamond" w:hAnsi="Garamond" w:cs="Times New Roman"/>
          <w:sz w:val="20"/>
          <w:szCs w:val="20"/>
        </w:rPr>
        <w:t xml:space="preserve">over </w:t>
      </w:r>
      <w:r w:rsidRPr="00AA78B5">
        <w:rPr>
          <w:rFonts w:ascii="Garamond" w:hAnsi="Garamond" w:cs="Times New Roman"/>
          <w:sz w:val="20"/>
          <w:szCs w:val="20"/>
        </w:rPr>
        <w:t>350 self-recorded clips of a Steinway Model B</w:t>
      </w:r>
      <w:r w:rsidR="00C908C4" w:rsidRPr="00AA78B5">
        <w:rPr>
          <w:rFonts w:ascii="Garamond" w:hAnsi="Garamond" w:cs="Times New Roman"/>
          <w:sz w:val="20"/>
          <w:szCs w:val="20"/>
        </w:rPr>
        <w:t>.</w:t>
      </w:r>
    </w:p>
    <w:p w14:paraId="04743DB2" w14:textId="0CDAA7A9" w:rsidR="00F9334C" w:rsidRPr="00AA78B5" w:rsidRDefault="00C908C4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Build in C++ </w:t>
      </w:r>
      <w:r w:rsidR="001854E1" w:rsidRPr="00AA78B5">
        <w:rPr>
          <w:rFonts w:ascii="Garamond" w:hAnsi="Garamond" w:cs="Times New Roman"/>
          <w:sz w:val="20"/>
          <w:szCs w:val="20"/>
        </w:rPr>
        <w:t xml:space="preserve">with 4 channels of audio. </w:t>
      </w:r>
      <w:r w:rsidR="00A31B47" w:rsidRPr="00AA78B5">
        <w:rPr>
          <w:rFonts w:ascii="Garamond" w:hAnsi="Garamond" w:cs="Times New Roman"/>
          <w:sz w:val="20"/>
          <w:szCs w:val="20"/>
        </w:rPr>
        <w:t xml:space="preserve">Implemented adjustable </w:t>
      </w:r>
      <w:r w:rsidR="0079692E" w:rsidRPr="00AA78B5">
        <w:rPr>
          <w:rFonts w:ascii="Garamond" w:hAnsi="Garamond" w:cs="Times New Roman"/>
          <w:sz w:val="20"/>
          <w:szCs w:val="20"/>
        </w:rPr>
        <w:t>a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ttack, </w:t>
      </w:r>
      <w:r w:rsidR="0079692E" w:rsidRPr="00AA78B5">
        <w:rPr>
          <w:rFonts w:ascii="Garamond" w:hAnsi="Garamond" w:cs="Times New Roman"/>
          <w:sz w:val="20"/>
          <w:szCs w:val="20"/>
        </w:rPr>
        <w:t>d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ecay, </w:t>
      </w:r>
      <w:r w:rsidR="0079692E" w:rsidRPr="00AA78B5">
        <w:rPr>
          <w:rFonts w:ascii="Garamond" w:hAnsi="Garamond" w:cs="Times New Roman"/>
          <w:sz w:val="20"/>
          <w:szCs w:val="20"/>
        </w:rPr>
        <w:t>s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ustain, and </w:t>
      </w:r>
      <w:r w:rsidR="0079692E" w:rsidRPr="00AA78B5">
        <w:rPr>
          <w:rFonts w:ascii="Garamond" w:hAnsi="Garamond" w:cs="Times New Roman"/>
          <w:sz w:val="20"/>
          <w:szCs w:val="20"/>
        </w:rPr>
        <w:t>r</w:t>
      </w:r>
      <w:r w:rsidR="000074EB" w:rsidRPr="00AA78B5">
        <w:rPr>
          <w:rFonts w:ascii="Garamond" w:hAnsi="Garamond" w:cs="Times New Roman"/>
          <w:sz w:val="20"/>
          <w:szCs w:val="20"/>
        </w:rPr>
        <w:t>elease parameters</w:t>
      </w:r>
      <w:r w:rsidR="00A31B47" w:rsidRPr="00AA78B5">
        <w:rPr>
          <w:rFonts w:ascii="Garamond" w:hAnsi="Garamond" w:cs="Times New Roman"/>
          <w:sz w:val="20"/>
          <w:szCs w:val="20"/>
        </w:rPr>
        <w:t xml:space="preserve"> and velocity-based sample selection. Users can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 play live </w:t>
      </w:r>
      <w:r w:rsidR="00A31B47" w:rsidRPr="00AA78B5">
        <w:rPr>
          <w:rFonts w:ascii="Garamond" w:hAnsi="Garamond" w:cs="Times New Roman"/>
          <w:sz w:val="20"/>
          <w:szCs w:val="20"/>
        </w:rPr>
        <w:t xml:space="preserve">or recorded </w:t>
      </w:r>
      <w:r w:rsidR="00E72DEC" w:rsidRPr="00AA78B5">
        <w:rPr>
          <w:rFonts w:ascii="Garamond" w:hAnsi="Garamond" w:cs="Times New Roman"/>
          <w:sz w:val="20"/>
          <w:szCs w:val="20"/>
        </w:rPr>
        <w:t xml:space="preserve">music 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using a </w:t>
      </w:r>
      <w:r w:rsidRPr="00AA78B5">
        <w:rPr>
          <w:rFonts w:ascii="Garamond" w:hAnsi="Garamond" w:cs="Times New Roman"/>
          <w:sz w:val="20"/>
          <w:szCs w:val="20"/>
        </w:rPr>
        <w:t xml:space="preserve">piano 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keyboard controller. Link </w:t>
      </w:r>
      <w:hyperlink r:id="rId15" w:history="1">
        <w:r w:rsidR="000074EB" w:rsidRPr="00AA78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0306B1" w:rsidRPr="00AA78B5">
        <w:rPr>
          <w:rStyle w:val="EndnoteReference"/>
          <w:rFonts w:ascii="Garamond" w:hAnsi="Garamond"/>
          <w:sz w:val="20"/>
          <w:szCs w:val="20"/>
        </w:rPr>
        <w:endnoteReference w:id="7"/>
      </w:r>
      <w:r w:rsidR="000074EB" w:rsidRPr="00AA78B5">
        <w:rPr>
          <w:rFonts w:ascii="Garamond" w:hAnsi="Garamond" w:cs="Times New Roman"/>
          <w:sz w:val="20"/>
          <w:szCs w:val="20"/>
        </w:rPr>
        <w:t>.</w:t>
      </w:r>
    </w:p>
    <w:p w14:paraId="0D14EDC3" w14:textId="77777777" w:rsidR="006C7768" w:rsidRPr="00AA78B5" w:rsidRDefault="006C7768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2D32B34A" w:rsidR="000074EB" w:rsidRPr="00AA78B5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1"/>
          <w:szCs w:val="21"/>
        </w:rPr>
        <w:t>SKILLS AND ADDITIONAL INFORMATION</w:t>
      </w:r>
      <w:r w:rsidRPr="00AA78B5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AA78B5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5E50EEEC" w:rsidR="000074EB" w:rsidRPr="00AA78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AA78B5">
        <w:rPr>
          <w:rFonts w:ascii="Garamond" w:hAnsi="Garamond" w:cs="Times New Roman"/>
          <w:sz w:val="20"/>
          <w:szCs w:val="20"/>
        </w:rPr>
        <w:t xml:space="preserve"> </w:t>
      </w:r>
      <w:r w:rsidRPr="00AA78B5">
        <w:rPr>
          <w:rFonts w:ascii="Garamond" w:hAnsi="Garamond" w:cs="Times New Roman"/>
          <w:sz w:val="20"/>
          <w:szCs w:val="20"/>
        </w:rPr>
        <w:tab/>
        <w:t xml:space="preserve">Python, </w:t>
      </w:r>
      <w:r w:rsidR="00AA78B5" w:rsidRPr="00AA78B5">
        <w:rPr>
          <w:rFonts w:ascii="Garamond" w:hAnsi="Garamond" w:cs="Times New Roman"/>
          <w:sz w:val="20"/>
          <w:szCs w:val="20"/>
        </w:rPr>
        <w:t>C++</w:t>
      </w:r>
      <w:r w:rsidR="00AA78B5" w:rsidRPr="00AA78B5">
        <w:rPr>
          <w:rFonts w:ascii="Garamond" w:hAnsi="Garamond" w:cs="Times New Roman"/>
          <w:sz w:val="20"/>
          <w:szCs w:val="20"/>
        </w:rPr>
        <w:t xml:space="preserve">, C, </w:t>
      </w:r>
      <w:r w:rsidR="00AA78B5" w:rsidRPr="00AA78B5">
        <w:rPr>
          <w:rFonts w:ascii="Garamond" w:hAnsi="Garamond" w:cs="Times New Roman"/>
          <w:sz w:val="20"/>
          <w:szCs w:val="20"/>
        </w:rPr>
        <w:t>Java</w:t>
      </w:r>
      <w:r w:rsidR="00AA78B5" w:rsidRPr="00AA78B5">
        <w:rPr>
          <w:rFonts w:ascii="Garamond" w:hAnsi="Garamond" w:cs="Times New Roman"/>
          <w:sz w:val="20"/>
          <w:szCs w:val="20"/>
        </w:rPr>
        <w:t xml:space="preserve">, </w:t>
      </w:r>
      <w:r w:rsidRPr="00AA78B5">
        <w:rPr>
          <w:rFonts w:ascii="Garamond" w:hAnsi="Garamond" w:cs="Times New Roman"/>
          <w:sz w:val="20"/>
          <w:szCs w:val="20"/>
        </w:rPr>
        <w:t xml:space="preserve">OCaml, </w:t>
      </w:r>
      <w:r w:rsidR="005E2104" w:rsidRPr="00AA78B5">
        <w:rPr>
          <w:rFonts w:ascii="Garamond" w:hAnsi="Garamond" w:cs="Times New Roman"/>
          <w:sz w:val="20"/>
          <w:szCs w:val="20"/>
        </w:rPr>
        <w:t>Linux</w:t>
      </w:r>
      <w:r w:rsidRPr="00AA78B5">
        <w:rPr>
          <w:rFonts w:ascii="Garamond" w:hAnsi="Garamond" w:cs="Times New Roman"/>
          <w:sz w:val="20"/>
          <w:szCs w:val="20"/>
        </w:rPr>
        <w:t xml:space="preserve">, </w:t>
      </w:r>
      <w:r w:rsidR="005E2104" w:rsidRPr="00AA78B5">
        <w:rPr>
          <w:rFonts w:ascii="Garamond" w:hAnsi="Garamond" w:cs="Times New Roman"/>
          <w:sz w:val="20"/>
          <w:szCs w:val="20"/>
        </w:rPr>
        <w:t>Assembly,</w:t>
      </w:r>
      <w:r w:rsidR="00734C2F" w:rsidRPr="00AA78B5">
        <w:rPr>
          <w:rFonts w:ascii="Garamond" w:hAnsi="Garamond" w:cs="Times New Roman"/>
          <w:sz w:val="20"/>
          <w:szCs w:val="20"/>
        </w:rPr>
        <w:t xml:space="preserve"> </w:t>
      </w:r>
      <w:r w:rsidR="00F55F0F" w:rsidRPr="00AA78B5">
        <w:rPr>
          <w:rFonts w:ascii="Garamond" w:hAnsi="Garamond" w:cs="Times New Roman"/>
          <w:sz w:val="20"/>
          <w:szCs w:val="20"/>
        </w:rPr>
        <w:t>JavaScript</w:t>
      </w:r>
      <w:r w:rsidR="006F1D6A" w:rsidRPr="00AA78B5">
        <w:rPr>
          <w:rFonts w:ascii="Garamond" w:hAnsi="Garamond" w:cs="Times New Roman"/>
          <w:sz w:val="20"/>
          <w:szCs w:val="20"/>
        </w:rPr>
        <w:t xml:space="preserve"> (</w:t>
      </w:r>
      <w:r w:rsidR="00767FF1" w:rsidRPr="00AA78B5">
        <w:rPr>
          <w:rFonts w:ascii="Garamond" w:hAnsi="Garamond" w:cs="Times New Roman"/>
          <w:sz w:val="20"/>
          <w:szCs w:val="20"/>
        </w:rPr>
        <w:t>Svelte</w:t>
      </w:r>
      <w:r w:rsidR="006F1D6A" w:rsidRPr="00AA78B5">
        <w:rPr>
          <w:rFonts w:ascii="Garamond" w:hAnsi="Garamond" w:cs="Times New Roman"/>
          <w:sz w:val="20"/>
          <w:szCs w:val="20"/>
        </w:rPr>
        <w:t>)</w:t>
      </w:r>
      <w:r w:rsidR="00767FF1" w:rsidRPr="00AA78B5">
        <w:rPr>
          <w:rFonts w:ascii="Garamond" w:hAnsi="Garamond" w:cs="Times New Roman"/>
          <w:sz w:val="20"/>
          <w:szCs w:val="20"/>
        </w:rPr>
        <w:t>,</w:t>
      </w:r>
    </w:p>
    <w:p w14:paraId="3F44433D" w14:textId="77066F55" w:rsidR="000074EB" w:rsidRPr="00AA78B5" w:rsidRDefault="000074EB" w:rsidP="00C15DA8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ab/>
      </w:r>
      <w:r w:rsidR="00020CD0" w:rsidRPr="00AA78B5">
        <w:rPr>
          <w:rFonts w:ascii="Garamond" w:hAnsi="Garamond" w:cs="Times New Roman"/>
          <w:sz w:val="20"/>
          <w:szCs w:val="20"/>
        </w:rPr>
        <w:t>Data Science (</w:t>
      </w:r>
      <w:r w:rsidRPr="00AA78B5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AA78B5">
        <w:rPr>
          <w:rFonts w:ascii="Garamond" w:hAnsi="Garamond" w:cs="Times New Roman"/>
          <w:sz w:val="20"/>
          <w:szCs w:val="20"/>
        </w:rPr>
        <w:t>NumPy</w:t>
      </w:r>
      <w:r w:rsidRPr="00AA78B5">
        <w:rPr>
          <w:rFonts w:ascii="Garamond" w:hAnsi="Garamond" w:cs="Times New Roman"/>
          <w:sz w:val="20"/>
          <w:szCs w:val="20"/>
        </w:rPr>
        <w:t xml:space="preserve">, </w:t>
      </w:r>
      <w:r w:rsidR="00F55F0F" w:rsidRPr="00AA78B5">
        <w:rPr>
          <w:rFonts w:ascii="Garamond" w:hAnsi="Garamond" w:cs="Times New Roman"/>
          <w:sz w:val="20"/>
          <w:szCs w:val="20"/>
        </w:rPr>
        <w:t>SciPy</w:t>
      </w:r>
      <w:r w:rsidR="00020CD0" w:rsidRPr="00AA78B5">
        <w:rPr>
          <w:rFonts w:ascii="Garamond" w:hAnsi="Garamond" w:cs="Times New Roman"/>
          <w:sz w:val="20"/>
          <w:szCs w:val="20"/>
        </w:rPr>
        <w:t>)</w:t>
      </w:r>
      <w:r w:rsidR="005E2104" w:rsidRPr="00AA78B5">
        <w:rPr>
          <w:rFonts w:ascii="Garamond" w:hAnsi="Garamond" w:cs="Times New Roman"/>
          <w:sz w:val="20"/>
          <w:szCs w:val="20"/>
        </w:rPr>
        <w:t xml:space="preserve">, </w:t>
      </w:r>
      <w:r w:rsidRPr="00AA78B5">
        <w:rPr>
          <w:rFonts w:ascii="Garamond" w:hAnsi="Garamond" w:cs="Times New Roman"/>
          <w:sz w:val="20"/>
          <w:szCs w:val="20"/>
        </w:rPr>
        <w:t>LaTeX</w:t>
      </w:r>
    </w:p>
    <w:p w14:paraId="096B5F9C" w14:textId="20B74D79" w:rsidR="00480253" w:rsidRPr="00AA78B5" w:rsidRDefault="005E2104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i/>
          <w:i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AA78B5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AA78B5">
        <w:rPr>
          <w:rFonts w:ascii="Garamond" w:hAnsi="Garamond" w:cs="Times New Roman"/>
          <w:sz w:val="20"/>
          <w:szCs w:val="20"/>
        </w:rPr>
        <w:tab/>
      </w:r>
      <w:r w:rsidR="00AB7FB6" w:rsidRPr="00AA78B5">
        <w:rPr>
          <w:rFonts w:ascii="Garamond" w:hAnsi="Garamond" w:cs="Times New Roman"/>
          <w:sz w:val="20"/>
          <w:szCs w:val="20"/>
        </w:rPr>
        <w:t xml:space="preserve">Student Researcher at the </w:t>
      </w:r>
      <w:r w:rsidR="00AB7FB6" w:rsidRPr="00AA78B5">
        <w:rPr>
          <w:rFonts w:ascii="Garamond" w:hAnsi="Garamond" w:cs="Times New Roman"/>
          <w:sz w:val="20"/>
          <w:szCs w:val="20"/>
          <w:u w:val="single"/>
        </w:rPr>
        <w:t>McGill AI Lab</w:t>
      </w:r>
      <w:r w:rsidR="00AB7FB6" w:rsidRPr="00AA78B5">
        <w:rPr>
          <w:rFonts w:ascii="Garamond" w:hAnsi="Garamond" w:cs="Times New Roman"/>
          <w:sz w:val="20"/>
          <w:szCs w:val="20"/>
        </w:rPr>
        <w:t xml:space="preserve"> (2025)</w:t>
      </w:r>
    </w:p>
    <w:p w14:paraId="654B82D1" w14:textId="41501638" w:rsidR="00F9334C" w:rsidRPr="00AA78B5" w:rsidRDefault="00276EB7" w:rsidP="00AB7FB6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="00AB7FB6" w:rsidRPr="00AA78B5">
        <w:rPr>
          <w:rFonts w:ascii="Garamond" w:hAnsi="Garamond" w:cs="Times New Roman"/>
          <w:sz w:val="20"/>
          <w:szCs w:val="20"/>
        </w:rPr>
        <w:t xml:space="preserve">Vice President at the </w:t>
      </w:r>
      <w:r w:rsidR="00AB7FB6" w:rsidRPr="00AA78B5">
        <w:rPr>
          <w:rFonts w:ascii="Garamond" w:hAnsi="Garamond" w:cs="Times New Roman"/>
          <w:sz w:val="20"/>
          <w:szCs w:val="20"/>
          <w:u w:val="single"/>
        </w:rPr>
        <w:t>Society of Undergraduate Mathematics Students</w:t>
      </w:r>
      <w:r w:rsidR="00AB7FB6" w:rsidRPr="00AA78B5">
        <w:rPr>
          <w:rFonts w:ascii="Garamond" w:hAnsi="Garamond" w:cs="Times New Roman"/>
          <w:sz w:val="20"/>
          <w:szCs w:val="20"/>
        </w:rPr>
        <w:t xml:space="preserve"> (2024-26)</w:t>
      </w:r>
    </w:p>
    <w:p w14:paraId="0E4065A8" w14:textId="65766C60" w:rsidR="003202FA" w:rsidRPr="00AA78B5" w:rsidRDefault="00480253" w:rsidP="00C15DA8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ab/>
      </w:r>
      <w:r w:rsidR="00AB7FB6" w:rsidRPr="00AA78B5">
        <w:rPr>
          <w:rFonts w:ascii="Garamond" w:hAnsi="Garamond" w:cs="Times New Roman"/>
          <w:sz w:val="20"/>
          <w:szCs w:val="20"/>
        </w:rPr>
        <w:t xml:space="preserve">Member at the 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CKUT Radio Station, </w:t>
      </w:r>
      <w:r w:rsidR="000074EB" w:rsidRPr="00AA78B5">
        <w:rPr>
          <w:rFonts w:ascii="Garamond" w:hAnsi="Garamond" w:cs="Times New Roman"/>
          <w:i/>
          <w:iCs/>
          <w:sz w:val="20"/>
          <w:szCs w:val="20"/>
        </w:rPr>
        <w:t>The McGill Tribune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, </w:t>
      </w:r>
      <w:r w:rsidR="00AB7FB6" w:rsidRPr="00AA78B5">
        <w:rPr>
          <w:rFonts w:ascii="Garamond" w:hAnsi="Garamond" w:cs="Times New Roman"/>
          <w:sz w:val="20"/>
          <w:szCs w:val="20"/>
        </w:rPr>
        <w:t xml:space="preserve">and </w:t>
      </w:r>
      <w:r w:rsidR="000074EB" w:rsidRPr="00AA78B5">
        <w:rPr>
          <w:rFonts w:ascii="Garamond" w:hAnsi="Garamond" w:cs="Times New Roman"/>
          <w:sz w:val="20"/>
          <w:szCs w:val="20"/>
        </w:rPr>
        <w:t>Book Club</w:t>
      </w:r>
    </w:p>
    <w:p w14:paraId="6DB5064C" w14:textId="74092010" w:rsidR="00F116FF" w:rsidRPr="00AA78B5" w:rsidRDefault="00F116FF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GRE</w:t>
      </w:r>
      <w:r w:rsidRPr="00AA78B5">
        <w:rPr>
          <w:rFonts w:ascii="Garamond" w:hAnsi="Garamond" w:cs="Times New Roman"/>
          <w:sz w:val="20"/>
          <w:szCs w:val="20"/>
        </w:rPr>
        <w:tab/>
        <w:t>170</w:t>
      </w:r>
      <w:r w:rsidR="00AA78B5" w:rsidRPr="00AA78B5">
        <w:rPr>
          <w:rFonts w:ascii="Garamond" w:hAnsi="Garamond" w:cs="Times New Roman"/>
          <w:sz w:val="20"/>
          <w:szCs w:val="20"/>
        </w:rPr>
        <w:t xml:space="preserve"> </w:t>
      </w:r>
      <w:r w:rsidRPr="00AA78B5">
        <w:rPr>
          <w:rFonts w:ascii="Garamond" w:hAnsi="Garamond" w:cs="Times New Roman"/>
          <w:sz w:val="20"/>
          <w:szCs w:val="20"/>
        </w:rPr>
        <w:t>Quant</w:t>
      </w:r>
      <w:r w:rsidR="00AA78B5" w:rsidRPr="00AA78B5">
        <w:rPr>
          <w:rFonts w:ascii="Garamond" w:hAnsi="Garamond" w:cs="Times New Roman"/>
          <w:sz w:val="20"/>
          <w:szCs w:val="20"/>
        </w:rPr>
        <w:t xml:space="preserve">itative, 165 </w:t>
      </w:r>
      <w:r w:rsidRPr="00AA78B5">
        <w:rPr>
          <w:rFonts w:ascii="Garamond" w:hAnsi="Garamond" w:cs="Times New Roman"/>
          <w:sz w:val="20"/>
          <w:szCs w:val="20"/>
        </w:rPr>
        <w:t>Verbal</w:t>
      </w:r>
      <w:r w:rsidR="00AA78B5" w:rsidRPr="00AA78B5">
        <w:rPr>
          <w:rFonts w:ascii="Garamond" w:hAnsi="Garamond" w:cs="Times New Roman"/>
          <w:sz w:val="20"/>
          <w:szCs w:val="20"/>
        </w:rPr>
        <w:t xml:space="preserve"> (2025)</w:t>
      </w:r>
    </w:p>
    <w:p w14:paraId="71FECB83" w14:textId="76B217A5" w:rsidR="00656408" w:rsidRPr="00AA78B5" w:rsidRDefault="00656408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Languages</w:t>
      </w:r>
      <w:r w:rsidRPr="00AA78B5">
        <w:rPr>
          <w:rFonts w:ascii="Garamond" w:hAnsi="Garamond" w:cs="Times New Roman"/>
          <w:sz w:val="20"/>
          <w:szCs w:val="20"/>
        </w:rPr>
        <w:tab/>
        <w:t>English (native)</w:t>
      </w:r>
    </w:p>
    <w:p w14:paraId="33CCDA07" w14:textId="2AD90059" w:rsidR="00320BA6" w:rsidRPr="00AA78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AA78B5">
        <w:rPr>
          <w:rFonts w:ascii="Garamond" w:hAnsi="Garamond" w:cs="Times New Roman"/>
          <w:sz w:val="20"/>
          <w:szCs w:val="20"/>
        </w:rPr>
        <w:t xml:space="preserve"> </w:t>
      </w:r>
      <w:r w:rsidRPr="00AA78B5">
        <w:rPr>
          <w:rFonts w:ascii="Garamond" w:hAnsi="Garamond" w:cs="Times New Roman"/>
          <w:sz w:val="20"/>
          <w:szCs w:val="20"/>
        </w:rPr>
        <w:tab/>
        <w:t>Jazz piano</w:t>
      </w:r>
      <w:r w:rsidR="004E455E" w:rsidRPr="00AA78B5">
        <w:rPr>
          <w:rFonts w:ascii="Garamond" w:hAnsi="Garamond" w:cs="Times New Roman"/>
          <w:sz w:val="20"/>
          <w:szCs w:val="20"/>
        </w:rPr>
        <w:t>,</w:t>
      </w:r>
      <w:r w:rsidRPr="00AA78B5">
        <w:rPr>
          <w:rFonts w:ascii="Garamond" w:hAnsi="Garamond" w:cs="Times New Roman"/>
          <w:sz w:val="20"/>
          <w:szCs w:val="20"/>
        </w:rPr>
        <w:t xml:space="preserve"> reading</w:t>
      </w:r>
    </w:p>
    <w:p w14:paraId="0D492275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45033306" w14:textId="77777777" w:rsidR="00DB4CFC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0DCFB7B7" w14:textId="77777777" w:rsidR="00DB4CFC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468238EC" w14:textId="77777777" w:rsidR="00AC1AE8" w:rsidRDefault="00AC1AE8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575C3E0C" w14:textId="77777777" w:rsidR="00AC1AE8" w:rsidRPr="00320BA6" w:rsidRDefault="00AC1AE8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AC1AE8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80294" w14:textId="77777777" w:rsidR="00B40515" w:rsidRDefault="00B40515" w:rsidP="000074EB">
      <w:r>
        <w:separator/>
      </w:r>
    </w:p>
  </w:endnote>
  <w:endnote w:type="continuationSeparator" w:id="0">
    <w:p w14:paraId="42B28D9F" w14:textId="77777777" w:rsidR="00B40515" w:rsidRDefault="00B40515" w:rsidP="000074EB">
      <w:r>
        <w:continuationSeparator/>
      </w:r>
    </w:p>
  </w:endnote>
  <w:endnote w:id="1">
    <w:p w14:paraId="75033BE6" w14:textId="3C51545C" w:rsidR="00502BD6" w:rsidRPr="003A0741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100BA" w:rsidRPr="003A0741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AA78B5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Pr="00AA78B5">
        <w:rPr>
          <w:rFonts w:ascii="Garamond" w:hAnsi="Garamond"/>
          <w:sz w:val="19"/>
          <w:szCs w:val="19"/>
        </w:rPr>
        <w:t>https://www.linkedin.com/in/nicholas-hayek-b24b1a243/</w:t>
      </w:r>
    </w:p>
  </w:endnote>
  <w:endnote w:id="4">
    <w:p w14:paraId="6C824883" w14:textId="77777777" w:rsidR="00F20AAC" w:rsidRPr="00AA78B5" w:rsidRDefault="00F20AAC" w:rsidP="00F20AAC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AA78B5">
        <w:rPr>
          <w:rStyle w:val="EndnoteReference"/>
          <w:rFonts w:ascii="Garamond" w:hAnsi="Garamond"/>
          <w:sz w:val="19"/>
          <w:szCs w:val="19"/>
        </w:rPr>
        <w:endnoteRef/>
      </w:r>
      <w:r w:rsidRPr="00AA78B5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  <w:endnote w:id="5">
    <w:p w14:paraId="51840243" w14:textId="77777777" w:rsidR="00AA78B5" w:rsidRPr="00AA78B5" w:rsidRDefault="00AA78B5" w:rsidP="00AA78B5">
      <w:pPr>
        <w:pStyle w:val="EndnoteText"/>
        <w:rPr>
          <w:rFonts w:ascii="Garamond" w:hAnsi="Garamond"/>
          <w:sz w:val="19"/>
          <w:szCs w:val="19"/>
        </w:rPr>
      </w:pPr>
      <w:r w:rsidRPr="00AA78B5">
        <w:rPr>
          <w:rStyle w:val="EndnoteReference"/>
          <w:rFonts w:ascii="Garamond" w:hAnsi="Garamond"/>
          <w:sz w:val="19"/>
          <w:szCs w:val="19"/>
        </w:rPr>
        <w:endnoteRef/>
      </w:r>
      <w:r w:rsidRPr="00AA78B5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6">
    <w:p w14:paraId="1EDD481B" w14:textId="596BA263" w:rsidR="00AA78B5" w:rsidRPr="00AA78B5" w:rsidRDefault="00AA78B5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AA78B5">
        <w:rPr>
          <w:rStyle w:val="EndnoteReference"/>
          <w:rFonts w:ascii="Garamond" w:hAnsi="Garamond"/>
          <w:sz w:val="19"/>
          <w:szCs w:val="19"/>
        </w:rPr>
        <w:endnoteRef/>
      </w:r>
      <w:r w:rsidRPr="00AA78B5">
        <w:rPr>
          <w:rFonts w:ascii="Garamond" w:hAnsi="Garamond"/>
          <w:sz w:val="19"/>
          <w:szCs w:val="19"/>
        </w:rPr>
        <w:t xml:space="preserve"> </w:t>
      </w:r>
      <w:r w:rsidRPr="00AA78B5">
        <w:rPr>
          <w:rFonts w:ascii="Garamond" w:hAnsi="Garamond"/>
          <w:sz w:val="19"/>
          <w:szCs w:val="19"/>
        </w:rPr>
        <w:t>https://yayacs.nicholashayek.com/</w:t>
      </w:r>
    </w:p>
  </w:endnote>
  <w:endnote w:id="7">
    <w:p w14:paraId="508B9381" w14:textId="4ED5CCFB" w:rsidR="000306B1" w:rsidRPr="000306B1" w:rsidRDefault="000306B1">
      <w:pPr>
        <w:pStyle w:val="EndnoteText"/>
        <w:rPr>
          <w:lang w:val="en-US"/>
        </w:rPr>
      </w:pPr>
      <w:r w:rsidRPr="00AA78B5">
        <w:rPr>
          <w:rStyle w:val="EndnoteReference"/>
          <w:rFonts w:ascii="Garamond" w:hAnsi="Garamond"/>
          <w:sz w:val="19"/>
          <w:szCs w:val="19"/>
        </w:rPr>
        <w:endnoteRef/>
      </w:r>
      <w:r w:rsidRPr="00AA78B5">
        <w:rPr>
          <w:rFonts w:ascii="Garamond" w:hAnsi="Garamond"/>
          <w:sz w:val="19"/>
          <w:szCs w:val="19"/>
        </w:rPr>
        <w:t xml:space="preserve"> https://nicholashayek.com/proj.html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18CB31" w14:textId="77777777" w:rsidR="00B40515" w:rsidRDefault="00B40515" w:rsidP="000074EB">
      <w:r>
        <w:separator/>
      </w:r>
    </w:p>
  </w:footnote>
  <w:footnote w:type="continuationSeparator" w:id="0">
    <w:p w14:paraId="61C1DBA8" w14:textId="77777777" w:rsidR="00B40515" w:rsidRDefault="00B40515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144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311E7"/>
    <w:rsid w:val="000338B1"/>
    <w:rsid w:val="00040FEB"/>
    <w:rsid w:val="0004699F"/>
    <w:rsid w:val="00057006"/>
    <w:rsid w:val="00057F9F"/>
    <w:rsid w:val="00064A34"/>
    <w:rsid w:val="00067E06"/>
    <w:rsid w:val="00083572"/>
    <w:rsid w:val="00084949"/>
    <w:rsid w:val="000A01C5"/>
    <w:rsid w:val="000A0B66"/>
    <w:rsid w:val="000A19D3"/>
    <w:rsid w:val="000B6250"/>
    <w:rsid w:val="000B7C4F"/>
    <w:rsid w:val="000C2FD2"/>
    <w:rsid w:val="000D2AF6"/>
    <w:rsid w:val="000D6B2C"/>
    <w:rsid w:val="000D784E"/>
    <w:rsid w:val="00117DBF"/>
    <w:rsid w:val="001371F7"/>
    <w:rsid w:val="0016601C"/>
    <w:rsid w:val="001843D7"/>
    <w:rsid w:val="001854E1"/>
    <w:rsid w:val="00194FDA"/>
    <w:rsid w:val="001A6E32"/>
    <w:rsid w:val="001D7935"/>
    <w:rsid w:val="001E0925"/>
    <w:rsid w:val="001E76F1"/>
    <w:rsid w:val="002008C0"/>
    <w:rsid w:val="002014A7"/>
    <w:rsid w:val="002116AB"/>
    <w:rsid w:val="002170CF"/>
    <w:rsid w:val="00224E56"/>
    <w:rsid w:val="0023304E"/>
    <w:rsid w:val="00242BA0"/>
    <w:rsid w:val="00250293"/>
    <w:rsid w:val="002505F8"/>
    <w:rsid w:val="00253425"/>
    <w:rsid w:val="00276EB7"/>
    <w:rsid w:val="002A1FA5"/>
    <w:rsid w:val="002A4256"/>
    <w:rsid w:val="002B04BE"/>
    <w:rsid w:val="002B6FF6"/>
    <w:rsid w:val="002E6CFB"/>
    <w:rsid w:val="00302322"/>
    <w:rsid w:val="003100BA"/>
    <w:rsid w:val="003123B4"/>
    <w:rsid w:val="00317439"/>
    <w:rsid w:val="003202FA"/>
    <w:rsid w:val="00320BA6"/>
    <w:rsid w:val="00323D4D"/>
    <w:rsid w:val="0036296A"/>
    <w:rsid w:val="00363498"/>
    <w:rsid w:val="00370849"/>
    <w:rsid w:val="0037798E"/>
    <w:rsid w:val="003A0741"/>
    <w:rsid w:val="003A1252"/>
    <w:rsid w:val="003A4586"/>
    <w:rsid w:val="003B0C8D"/>
    <w:rsid w:val="003B2664"/>
    <w:rsid w:val="003E56D3"/>
    <w:rsid w:val="003E5E8C"/>
    <w:rsid w:val="003E7121"/>
    <w:rsid w:val="004067DB"/>
    <w:rsid w:val="004136DA"/>
    <w:rsid w:val="004170E1"/>
    <w:rsid w:val="00445205"/>
    <w:rsid w:val="004519E6"/>
    <w:rsid w:val="00460B19"/>
    <w:rsid w:val="0047566F"/>
    <w:rsid w:val="00480253"/>
    <w:rsid w:val="00482E14"/>
    <w:rsid w:val="004D0126"/>
    <w:rsid w:val="004E455E"/>
    <w:rsid w:val="004F1803"/>
    <w:rsid w:val="004F285D"/>
    <w:rsid w:val="004F539B"/>
    <w:rsid w:val="00502BD6"/>
    <w:rsid w:val="00515C76"/>
    <w:rsid w:val="00536672"/>
    <w:rsid w:val="00543009"/>
    <w:rsid w:val="005678A0"/>
    <w:rsid w:val="00597DB6"/>
    <w:rsid w:val="005B6295"/>
    <w:rsid w:val="005D306A"/>
    <w:rsid w:val="005E2104"/>
    <w:rsid w:val="005F1979"/>
    <w:rsid w:val="005F2C8C"/>
    <w:rsid w:val="0065350C"/>
    <w:rsid w:val="00656408"/>
    <w:rsid w:val="00661C6E"/>
    <w:rsid w:val="006628E6"/>
    <w:rsid w:val="006724D6"/>
    <w:rsid w:val="0067370B"/>
    <w:rsid w:val="00684F42"/>
    <w:rsid w:val="00684F64"/>
    <w:rsid w:val="00692990"/>
    <w:rsid w:val="006966A2"/>
    <w:rsid w:val="00697A55"/>
    <w:rsid w:val="006A3517"/>
    <w:rsid w:val="006C7768"/>
    <w:rsid w:val="006D7AD9"/>
    <w:rsid w:val="006F1D6A"/>
    <w:rsid w:val="006F2EFA"/>
    <w:rsid w:val="006F3A1C"/>
    <w:rsid w:val="007065D6"/>
    <w:rsid w:val="00725472"/>
    <w:rsid w:val="00734C2F"/>
    <w:rsid w:val="00741825"/>
    <w:rsid w:val="007548E6"/>
    <w:rsid w:val="00757B0A"/>
    <w:rsid w:val="0076000A"/>
    <w:rsid w:val="00767FF1"/>
    <w:rsid w:val="00774D47"/>
    <w:rsid w:val="00782DF6"/>
    <w:rsid w:val="00790F84"/>
    <w:rsid w:val="0079529B"/>
    <w:rsid w:val="0079692E"/>
    <w:rsid w:val="007D28A7"/>
    <w:rsid w:val="007D6956"/>
    <w:rsid w:val="007E0C8F"/>
    <w:rsid w:val="007F45AC"/>
    <w:rsid w:val="008141F3"/>
    <w:rsid w:val="00824117"/>
    <w:rsid w:val="00830AFA"/>
    <w:rsid w:val="00832735"/>
    <w:rsid w:val="00847545"/>
    <w:rsid w:val="0087163C"/>
    <w:rsid w:val="008E612E"/>
    <w:rsid w:val="008F0CEC"/>
    <w:rsid w:val="008F4431"/>
    <w:rsid w:val="008F5081"/>
    <w:rsid w:val="00957914"/>
    <w:rsid w:val="00970D32"/>
    <w:rsid w:val="0098789C"/>
    <w:rsid w:val="009C0BBB"/>
    <w:rsid w:val="009C73D2"/>
    <w:rsid w:val="009D0304"/>
    <w:rsid w:val="00A01794"/>
    <w:rsid w:val="00A073C3"/>
    <w:rsid w:val="00A13F30"/>
    <w:rsid w:val="00A31B47"/>
    <w:rsid w:val="00A40D60"/>
    <w:rsid w:val="00A7156B"/>
    <w:rsid w:val="00A877F5"/>
    <w:rsid w:val="00AA716D"/>
    <w:rsid w:val="00AA78B5"/>
    <w:rsid w:val="00AB527A"/>
    <w:rsid w:val="00AB7FB6"/>
    <w:rsid w:val="00AC1AE8"/>
    <w:rsid w:val="00AC7971"/>
    <w:rsid w:val="00AD10DB"/>
    <w:rsid w:val="00AE7FB5"/>
    <w:rsid w:val="00B140DB"/>
    <w:rsid w:val="00B146C2"/>
    <w:rsid w:val="00B2752A"/>
    <w:rsid w:val="00B40515"/>
    <w:rsid w:val="00B42B7B"/>
    <w:rsid w:val="00B536E5"/>
    <w:rsid w:val="00B57607"/>
    <w:rsid w:val="00B72ECF"/>
    <w:rsid w:val="00B86B59"/>
    <w:rsid w:val="00B96FFB"/>
    <w:rsid w:val="00BA5B96"/>
    <w:rsid w:val="00BC253F"/>
    <w:rsid w:val="00BE377A"/>
    <w:rsid w:val="00BF0B11"/>
    <w:rsid w:val="00BF2F07"/>
    <w:rsid w:val="00BF6355"/>
    <w:rsid w:val="00C073AC"/>
    <w:rsid w:val="00C1004C"/>
    <w:rsid w:val="00C15DA8"/>
    <w:rsid w:val="00C17428"/>
    <w:rsid w:val="00C21470"/>
    <w:rsid w:val="00C26349"/>
    <w:rsid w:val="00C412EE"/>
    <w:rsid w:val="00C51E4B"/>
    <w:rsid w:val="00C70EB6"/>
    <w:rsid w:val="00C71205"/>
    <w:rsid w:val="00C71A3B"/>
    <w:rsid w:val="00C8694E"/>
    <w:rsid w:val="00C908C4"/>
    <w:rsid w:val="00CA7D9C"/>
    <w:rsid w:val="00CC33F9"/>
    <w:rsid w:val="00CD006C"/>
    <w:rsid w:val="00CD7271"/>
    <w:rsid w:val="00CE17DD"/>
    <w:rsid w:val="00CE2D55"/>
    <w:rsid w:val="00CF55A9"/>
    <w:rsid w:val="00CF7E01"/>
    <w:rsid w:val="00D018BB"/>
    <w:rsid w:val="00D06CF7"/>
    <w:rsid w:val="00D759BC"/>
    <w:rsid w:val="00D82CB4"/>
    <w:rsid w:val="00D900A4"/>
    <w:rsid w:val="00DB0CA6"/>
    <w:rsid w:val="00DB4CFC"/>
    <w:rsid w:val="00E002BE"/>
    <w:rsid w:val="00E07F00"/>
    <w:rsid w:val="00E11C7C"/>
    <w:rsid w:val="00E31F24"/>
    <w:rsid w:val="00E45BF2"/>
    <w:rsid w:val="00E65EE1"/>
    <w:rsid w:val="00E72DEC"/>
    <w:rsid w:val="00E8347B"/>
    <w:rsid w:val="00E83E90"/>
    <w:rsid w:val="00EB2BF3"/>
    <w:rsid w:val="00EF1D62"/>
    <w:rsid w:val="00F00594"/>
    <w:rsid w:val="00F0085F"/>
    <w:rsid w:val="00F116FF"/>
    <w:rsid w:val="00F160F2"/>
    <w:rsid w:val="00F20709"/>
    <w:rsid w:val="00F20AAC"/>
    <w:rsid w:val="00F40B68"/>
    <w:rsid w:val="00F55F0F"/>
    <w:rsid w:val="00F56E36"/>
    <w:rsid w:val="00F61169"/>
    <w:rsid w:val="00F6268D"/>
    <w:rsid w:val="00F6482D"/>
    <w:rsid w:val="00F66971"/>
    <w:rsid w:val="00F722A3"/>
    <w:rsid w:val="00F9334C"/>
    <w:rsid w:val="00FA17F3"/>
    <w:rsid w:val="00FA2777"/>
    <w:rsid w:val="00FB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holas.hayek@mail.mcgill.ca" TargetMode="External"/><Relationship Id="rId13" Type="http://schemas.openxmlformats.org/officeDocument/2006/relationships/hyperlink" Target="https://nicholashayek.com/tex/MATH/470/470report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umsmcgill.ca/wp-content/uploads/2025/10/Algebra-4-Notes.pdf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nicholas-hayek-b24b1a24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icholashayek.com/proj.html" TargetMode="External"/><Relationship Id="rId10" Type="http://schemas.openxmlformats.org/officeDocument/2006/relationships/hyperlink" Target="https://github.com/hayek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icholashayek.com/" TargetMode="External"/><Relationship Id="rId14" Type="http://schemas.openxmlformats.org/officeDocument/2006/relationships/hyperlink" Target="https://yayacs.nicholashayek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576</Words>
  <Characters>3286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3</cp:revision>
  <cp:lastPrinted>2025-11-04T23:36:00Z</cp:lastPrinted>
  <dcterms:created xsi:type="dcterms:W3CDTF">2026-03-08T21:15:00Z</dcterms:created>
  <dcterms:modified xsi:type="dcterms:W3CDTF">2026-03-08T21:22:00Z</dcterms:modified>
</cp:coreProperties>
</file>