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72CC" w14:textId="3D54A24F" w:rsidR="00924045" w:rsidRDefault="00924045" w:rsidP="00243B94">
      <w:pPr>
        <w:rPr>
          <w:shd w:val="clear" w:color="auto" w:fill="FFD4AA"/>
        </w:rPr>
      </w:pPr>
    </w:p>
    <w:p w14:paraId="43C5C452" w14:textId="77777777" w:rsidR="00924045" w:rsidRPr="00243B94" w:rsidRDefault="00924045" w:rsidP="00797B0D">
      <w:pPr>
        <w:rPr>
          <w:rFonts w:ascii="Arial" w:hAnsi="Arial" w:cs="Arial"/>
          <w:color w:val="000000" w:themeColor="text1"/>
          <w:shd w:val="clear" w:color="auto" w:fill="FFD4A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8446A" w14:textId="5FB1D1AD" w:rsidR="00797B0D" w:rsidRPr="00243B94" w:rsidRDefault="00797B0D" w:rsidP="00797B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B94">
        <w:rPr>
          <w:rFonts w:ascii="Arial" w:hAnsi="Arial" w:cs="Arial"/>
          <w:color w:val="000000" w:themeColor="text1"/>
          <w:shd w:val="clear" w:color="auto" w:fill="FFD4A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#1 - Player Safety: No stiff arming, no tackling - first offense please warn the coaches, they should council their players. Penalties should </w:t>
      </w:r>
      <w:r w:rsidR="00090CC2" w:rsidRPr="00243B94">
        <w:rPr>
          <w:rFonts w:ascii="Arial" w:hAnsi="Arial" w:cs="Arial"/>
          <w:color w:val="000000" w:themeColor="text1"/>
          <w:shd w:val="clear" w:color="auto" w:fill="FFD4A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</w:t>
      </w:r>
      <w:r w:rsidRPr="00243B94">
        <w:rPr>
          <w:rFonts w:ascii="Arial" w:hAnsi="Arial" w:cs="Arial"/>
          <w:color w:val="000000" w:themeColor="text1"/>
          <w:shd w:val="clear" w:color="auto" w:fill="FFD4A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first team warning. </w:t>
      </w:r>
      <w:r w:rsidRPr="00243B94">
        <w:rPr>
          <w:rFonts w:ascii="Arial" w:hAnsi="Arial" w:cs="Arial"/>
          <w:color w:val="000000" w:themeColor="text1"/>
          <w:shd w:val="clear" w:color="auto" w:fill="FFD4A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43B94">
        <w:rPr>
          <w:rFonts w:ascii="Arial" w:hAnsi="Arial" w:cs="Arial"/>
          <w:color w:val="000000" w:themeColor="text1"/>
          <w:shd w:val="clear" w:color="auto" w:fill="FFD4A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#2 - Fair Play: No blatant flag guarding; warning first then penalties should follow </w:t>
      </w:r>
      <w:r w:rsidRPr="00243B94">
        <w:rPr>
          <w:rFonts w:ascii="Arial" w:hAnsi="Arial" w:cs="Arial"/>
          <w:color w:val="000000" w:themeColor="text1"/>
          <w:shd w:val="clear" w:color="auto" w:fill="FFD4A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</w:t>
      </w:r>
      <w:r w:rsidRPr="00243B94">
        <w:rPr>
          <w:rFonts w:ascii="Arial" w:hAnsi="Arial" w:cs="Arial"/>
          <w:color w:val="000000" w:themeColor="text1"/>
          <w:shd w:val="clear" w:color="auto" w:fill="FFD4A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#3 - Partner with the Coaches: Please meet with head coaches prior to the game and ask if they have any tips, pointers or clarifications prior to coin flip - this will help set a more friendly tone throughout the game. </w:t>
      </w:r>
      <w:r w:rsidRPr="00243B94">
        <w:rPr>
          <w:rFonts w:ascii="Arial" w:hAnsi="Arial" w:cs="Arial"/>
          <w:color w:val="000000" w:themeColor="text1"/>
          <w:shd w:val="clear" w:color="auto" w:fill="FFD4A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43B94">
        <w:rPr>
          <w:rFonts w:ascii="Arial" w:hAnsi="Arial" w:cs="Arial"/>
          <w:color w:val="000000" w:themeColor="text1"/>
          <w:shd w:val="clear" w:color="auto" w:fill="FFD4A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#4 - Kindergarten and first grade leagues have different game play, please review the rules attached. Type           your paragraph here.</w:t>
      </w:r>
    </w:p>
    <w:sectPr w:rsidR="00797B0D" w:rsidRPr="0024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0D"/>
    <w:rsid w:val="00090CC2"/>
    <w:rsid w:val="00243B94"/>
    <w:rsid w:val="00380664"/>
    <w:rsid w:val="00797B0D"/>
    <w:rsid w:val="0092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5250"/>
  <w15:chartTrackingRefBased/>
  <w15:docId w15:val="{E61997D9-7968-4728-94F3-94198018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Hayes</dc:creator>
  <cp:keywords/>
  <dc:description/>
  <cp:lastModifiedBy>Spiro Hayes</cp:lastModifiedBy>
  <cp:revision>5</cp:revision>
  <dcterms:created xsi:type="dcterms:W3CDTF">2022-03-08T13:58:00Z</dcterms:created>
  <dcterms:modified xsi:type="dcterms:W3CDTF">2022-03-08T14:16:00Z</dcterms:modified>
</cp:coreProperties>
</file>