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b w:val="1"/>
          <w:bCs w:val="1"/>
        </w:rPr>
      </w:pPr>
      <w:bookmarkStart w:colFirst="0" w:colLast="0" w:name="_m80bja34ucwk" w:id="0"/>
      <w:bookmarkEnd w:id="0"/>
      <w:r w:rsidDel="00000000" w:rsidR="00000000" w:rsidRPr="00000000">
        <w:rPr>
          <w:b w:val="1"/>
          <w:bCs w:val="1"/>
          <w:rtl w:val="0"/>
        </w:rPr>
        <w:t xml:space="preserve">PROVISIONAL PATENT APPLICATION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jc w:val="center"/>
        <w:rPr>
          <w:sz w:val="26"/>
          <w:szCs w:val="26"/>
        </w:rPr>
      </w:pPr>
      <w:bookmarkStart w:colFirst="0" w:colLast="0" w:name="_ihps9v45k11p" w:id="1"/>
      <w:bookmarkEnd w:id="1"/>
      <w:r w:rsidDel="00000000" w:rsidR="00000000" w:rsidRPr="00000000">
        <w:rPr>
          <w:sz w:val="26"/>
          <w:szCs w:val="26"/>
          <w:rtl w:val="0"/>
        </w:rPr>
        <w:t xml:space="preserve">TEMPORAL ORCHESTRATION FRAMEWORK FOR MULTI-SYSTEM EVENT COORDINATION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Application Type</w:t>
      </w:r>
      <w:r w:rsidDel="00000000" w:rsidR="00000000" w:rsidRPr="00000000">
        <w:rPr>
          <w:rtl w:val="0"/>
        </w:rPr>
        <w:t xml:space="preserve">: Utility Patent (Provisional)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Filing Date</w:t>
      </w:r>
      <w:r w:rsidDel="00000000" w:rsidR="00000000" w:rsidRPr="00000000">
        <w:rPr>
          <w:rtl w:val="0"/>
        </w:rPr>
        <w:t xml:space="preserve">: December 27,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: NOVATE LABS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Inventor</w:t>
      </w:r>
      <w:r w:rsidDel="00000000" w:rsidR="00000000" w:rsidRPr="00000000">
        <w:rPr>
          <w:rtl w:val="0"/>
        </w:rPr>
        <w:t xml:space="preserve">: Tye Hayes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Docket Number</w:t>
      </w:r>
      <w:r w:rsidDel="00000000" w:rsidR="00000000" w:rsidRPr="00000000">
        <w:rPr>
          <w:rtl w:val="0"/>
        </w:rPr>
        <w:t xml:space="preserve">: NOVATE-2025-001-PROV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k0yjtcixty0d" w:id="2"/>
      <w:bookmarkEnd w:id="2"/>
      <w:r w:rsidDel="00000000" w:rsidR="00000000" w:rsidRPr="00000000">
        <w:rPr>
          <w:b w:val="1"/>
          <w:bCs w:val="1"/>
          <w:rtl w:val="0"/>
        </w:rPr>
        <w:t xml:space="preserve">FIELD OF THE INVENTION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invention relates to systems and methods for coordinating complex multi-system operations through temporal phase-based orchestration, specifically for managing time-sensitive technical operations across multiple concurrent locations and interdependent systems.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pyi4s21oq9wb" w:id="3"/>
      <w:bookmarkEnd w:id="3"/>
      <w:r w:rsidDel="00000000" w:rsidR="00000000" w:rsidRPr="00000000">
        <w:rPr>
          <w:b w:val="1"/>
          <w:bCs w:val="1"/>
          <w:rtl w:val="0"/>
        </w:rPr>
        <w:t xml:space="preserve">BACKGROUND OF THE INVENTION</w:t>
      </w:r>
    </w:p>
    <w:p w:rsidR="00000000" w:rsidDel="00000000" w:rsidP="00000000" w:rsidRDefault="00000000" w:rsidRPr="00000000" w14:paraId="00000023">
      <w:pPr>
        <w:pStyle w:val="Heading3"/>
        <w:rPr>
          <w:b w:val="1"/>
          <w:bCs w:val="1"/>
        </w:rPr>
      </w:pPr>
      <w:bookmarkStart w:colFirst="0" w:colLast="0" w:name="_7rpqzhlkxzb3" w:id="4"/>
      <w:bookmarkEnd w:id="4"/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Large-scale events requiring coordination of multiple technical systems (e.g., NFL game day operations, concerts, corporate events, emergency response) face significant challenges: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Coordination</w:t>
      </w:r>
      <w:r w:rsidDel="00000000" w:rsidR="00000000" w:rsidRPr="00000000">
        <w:rPr>
          <w:rtl w:val="0"/>
        </w:rPr>
        <w:t xml:space="preserve">: Systems must activate in specific sequences based on time-to-event milestones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Management</w:t>
      </w:r>
      <w:r w:rsidDel="00000000" w:rsidR="00000000" w:rsidRPr="00000000">
        <w:rPr>
          <w:rtl w:val="0"/>
        </w:rPr>
        <w:t xml:space="preserve">: Many systems depend on others completing tasks before they can begin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Scheduling</w:t>
      </w:r>
      <w:r w:rsidDel="00000000" w:rsidR="00000000" w:rsidRPr="00000000">
        <w:rPr>
          <w:rtl w:val="0"/>
        </w:rPr>
        <w:t xml:space="preserve">: Event timing changes require real-time task rescheduling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Multi-Location Complexity</w:t>
      </w:r>
      <w:r w:rsidDel="00000000" w:rsidR="00000000" w:rsidRPr="00000000">
        <w:rPr>
          <w:rtl w:val="0"/>
        </w:rPr>
        <w:t xml:space="preserve">: Concurrent events at different locations require independent but coordinated orchestration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Verification</w:t>
      </w:r>
      <w:r w:rsidDel="00000000" w:rsidR="00000000" w:rsidRPr="00000000">
        <w:rPr>
          <w:rtl w:val="0"/>
        </w:rPr>
        <w:t xml:space="preserve">: Proving all required tasks completed on time for regulatory/contractual purposes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</w:rPr>
      </w:pPr>
      <w:bookmarkStart w:colFirst="0" w:colLast="0" w:name="_ckdstergfujm" w:id="5"/>
      <w:bookmarkEnd w:id="5"/>
      <w:r w:rsidDel="00000000" w:rsidR="00000000" w:rsidRPr="00000000">
        <w:rPr>
          <w:b w:val="1"/>
          <w:bCs w:val="1"/>
          <w:rtl w:val="0"/>
        </w:rPr>
        <w:t xml:space="preserve">Prior Art Limitations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Existing project management and scheduling systems fail to address these challenges: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Static Scheduling Systems</w:t>
      </w:r>
      <w:r w:rsidDel="00000000" w:rsidR="00000000" w:rsidRPr="00000000">
        <w:rPr>
          <w:rtl w:val="0"/>
        </w:rPr>
        <w:t xml:space="preserve"> (Microsoft Project, Primavera):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Cannot dynamically adjust based on real-time event timing changes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Lack awareness of system interdependencies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automated task activation based on temporal milestones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Require manual rescheduling when event time shifts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Automation Systems</w:t>
      </w:r>
      <w:r w:rsidDel="00000000" w:rsidR="00000000" w:rsidRPr="00000000">
        <w:rPr>
          <w:rtl w:val="0"/>
        </w:rPr>
        <w:t xml:space="preserve"> (Zapier, n8n, Airflow):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Focus on trigger-based automation, not temporal orchestration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Lack milestone-relative scheduling capabilities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Cannot manage complex multi-system dependencies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built-in concept of "time remaining until event"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Management Platforms</w:t>
      </w:r>
      <w:r w:rsidDel="00000000" w:rsidR="00000000" w:rsidRPr="00000000">
        <w:rPr>
          <w:rtl w:val="0"/>
        </w:rPr>
        <w:t xml:space="preserve"> (Cvent, Eventbrite):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Focus on attendee management, not technical operations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system-level orchestration capabilities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Static task lists without dynamic activation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Limited dependency management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SCADA/Industrial Control</w:t>
      </w:r>
      <w:r w:rsidDel="00000000" w:rsidR="00000000" w:rsidRPr="00000000">
        <w:rPr>
          <w:rtl w:val="0"/>
        </w:rPr>
        <w:t xml:space="preserve"> (Siemens, ABB):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Designed for continuous processes, not discrete events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Lack temporal milestone concepts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Too complex for non-industrial applications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Expensive and proprietary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b w:val="1"/>
          <w:bCs w:val="1"/>
        </w:rPr>
      </w:pPr>
      <w:bookmarkStart w:colFirst="0" w:colLast="0" w:name="_yyxxfs6h27a9" w:id="6"/>
      <w:bookmarkEnd w:id="6"/>
      <w:r w:rsidDel="00000000" w:rsidR="00000000" w:rsidRPr="00000000">
        <w:rPr>
          <w:b w:val="1"/>
          <w:bCs w:val="1"/>
          <w:rtl w:val="0"/>
        </w:rPr>
        <w:t xml:space="preserve">Need for Invention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There exists a critical need for a temporal orchestration framework that: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Automatically activates tasks based on time-to-event milestones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Manages complex inter-system dependencies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Dynamically adjusts all schedules when event timing changes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Provides real-time compliance verification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Scales to hundreds of concurrent events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Works across multiple industries and use cases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b w:val="1"/>
          <w:bCs w:val="1"/>
        </w:rPr>
      </w:pPr>
      <w:bookmarkStart w:colFirst="0" w:colLast="0" w:name="_nt2k0n6rjfpd" w:id="7"/>
      <w:bookmarkEnd w:id="7"/>
      <w:r w:rsidDel="00000000" w:rsidR="00000000" w:rsidRPr="00000000">
        <w:rPr>
          <w:b w:val="1"/>
          <w:bCs w:val="1"/>
          <w:rtl w:val="0"/>
        </w:rPr>
        <w:t xml:space="preserve">SUMMARY OF THE INVENTION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present invention provides a novel temporal orchestration framework that manages complex multi-system operations through milestone-based task activation and cryptographic token sequencing.</w:t>
      </w:r>
    </w:p>
    <w:p w:rsidR="00000000" w:rsidDel="00000000" w:rsidP="00000000" w:rsidRDefault="00000000" w:rsidRPr="00000000" w14:paraId="00000061">
      <w:pPr>
        <w:pStyle w:val="Heading3"/>
        <w:rPr>
          <w:b w:val="1"/>
          <w:bCs w:val="1"/>
        </w:rPr>
      </w:pPr>
      <w:bookmarkStart w:colFirst="0" w:colLast="0" w:name="_38c818j5kh9" w:id="8"/>
      <w:bookmarkEnd w:id="8"/>
      <w:r w:rsidDel="00000000" w:rsidR="00000000" w:rsidRPr="00000000">
        <w:rPr>
          <w:b w:val="1"/>
          <w:bCs w:val="1"/>
          <w:rtl w:val="0"/>
        </w:rPr>
        <w:t xml:space="preserve">Key Innovations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1. Temporal Milestone Framework (M1-M6)</w:t>
      </w:r>
      <w:r w:rsidDel="00000000" w:rsidR="00000000" w:rsidRPr="00000000">
        <w:rPr>
          <w:rtl w:val="0"/>
        </w:rPr>
        <w:t xml:space="preserve"> A six-phase temporal framework that maps all tasks to milestones defined relative to event time: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M1: Pre-planning phase (90-60 days before event)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M2: Preparation phase (60-30 days before event)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M3: Pre-arrival phase (30-7 days before event)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M4: Setup phase (7 days to 6 hours before event)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M5: Operations phase (6 hours before through event completion)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M6: Teardown phase (post-event)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2. Cryptographic Token Sequencing</w:t>
      </w:r>
      <w:r w:rsidDel="00000000" w:rsidR="00000000" w:rsidRPr="00000000">
        <w:rPr>
          <w:rtl w:val="0"/>
        </w:rPr>
        <w:t xml:space="preserve"> Time-bound cryptographic tokens that: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Activate automatically when milestone window opens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Validate task completion through digital signatures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immutable audit trail of all operations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Enable blockchain-style verification without blockchain overhead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3. Dependency-Aware Auto-Activation</w:t>
      </w:r>
      <w:r w:rsidDel="00000000" w:rsidR="00000000" w:rsidRPr="00000000">
        <w:rPr>
          <w:rtl w:val="0"/>
        </w:rPr>
        <w:t xml:space="preserve"> Intelligent task activation that: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Checks both temporal milestone AND dependency completion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Automatically unblocks dependent tasks when prerequisites complete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Prevents out-of-sequence execution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Provides real-time "can execute now" status for all tasks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4. Calendar-Synchronized Sequencing</w:t>
      </w:r>
      <w:r w:rsidDel="00000000" w:rsidR="00000000" w:rsidRPr="00000000">
        <w:rPr>
          <w:rtl w:val="0"/>
        </w:rPr>
        <w:t xml:space="preserve"> Dynamic rescheduling when event timing changes: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milestones automatically recalculate when event time shifts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Task activation windows adjust in real-time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Maintains relative timing relationships across all systems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manual intervention required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5. Multi-Event Orchestration</w:t>
      </w:r>
      <w:r w:rsidDel="00000000" w:rsidR="00000000" w:rsidRPr="00000000">
        <w:rPr>
          <w:rtl w:val="0"/>
        </w:rPr>
        <w:t xml:space="preserve"> Concurrent management of multiple independent events: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event maintains separate temporal state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Systems shared across events tracked independently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Prevents resource conflicts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Scales to hundreds of concurrent events</w:t>
      </w:r>
    </w:p>
    <w:p w:rsidR="00000000" w:rsidDel="00000000" w:rsidP="00000000" w:rsidRDefault="00000000" w:rsidRPr="00000000" w14:paraId="00000086">
      <w:pPr>
        <w:pStyle w:val="Heading3"/>
        <w:rPr>
          <w:b w:val="1"/>
          <w:bCs w:val="1"/>
        </w:rPr>
      </w:pPr>
      <w:bookmarkStart w:colFirst="0" w:colLast="0" w:name="_j988aq66hmy9" w:id="9"/>
      <w:bookmarkEnd w:id="9"/>
      <w:r w:rsidDel="00000000" w:rsidR="00000000" w:rsidRPr="00000000">
        <w:rPr>
          <w:b w:val="1"/>
          <w:bCs w:val="1"/>
          <w:rtl w:val="0"/>
        </w:rPr>
        <w:t xml:space="preserve">Technical Advantages Over Prior Art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Invention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Milestone-Based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dates/times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relative-to-event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 Rescheduling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automatic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parent/child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Multi-system cascade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audits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Cryptographic proof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Time-bound with auto-expiration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Multi-Event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event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 concurrent events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b w:val="1"/>
          <w:bCs w:val="1"/>
        </w:rPr>
      </w:pPr>
      <w:bookmarkStart w:colFirst="0" w:colLast="0" w:name="_sgshjhrh2yeu" w:id="10"/>
      <w:bookmarkEnd w:id="10"/>
      <w:r w:rsidDel="00000000" w:rsidR="00000000" w:rsidRPr="00000000">
        <w:rPr>
          <w:b w:val="1"/>
          <w:bCs w:val="1"/>
          <w:rtl w:val="0"/>
        </w:rPr>
        <w:t xml:space="preserve">DETAILED DESCRIPTION OF THE INVENTION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mv2jdm3gwthy" w:id="11"/>
      <w:bookmarkEnd w:id="11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┌─────────────────────┼─────────────────────┐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M1-M6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Time-bound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Cryptographic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Auto-unblock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└─────────────────────┼─────────────────────┘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┌─────────────────────┼─────────────────────┐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</w:rPr>
      </w:pPr>
      <w:bookmarkStart w:colFirst="0" w:colLast="0" w:name="_lluj0qunek4z" w:id="12"/>
      <w:bookmarkEnd w:id="1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Core Components</w:t>
      </w:r>
    </w:p>
    <w:p w:rsidR="00000000" w:rsidDel="00000000" w:rsidP="00000000" w:rsidRDefault="00000000" w:rsidRPr="00000000" w14:paraId="000000BD">
      <w:pPr>
        <w:pStyle w:val="Heading4"/>
        <w:rPr>
          <w:b w:val="1"/>
          <w:bCs w:val="1"/>
        </w:rPr>
      </w:pPr>
      <w:bookmarkStart w:colFirst="0" w:colLast="0" w:name="_kmuha52yyq9p" w:id="13"/>
      <w:bookmarkEnd w:id="13"/>
      <w:r w:rsidDel="00000000" w:rsidR="00000000" w:rsidRPr="00000000">
        <w:rPr>
          <w:b w:val="1"/>
          <w:bCs w:val="1"/>
          <w:rtl w:val="0"/>
        </w:rPr>
        <w:t xml:space="preserve">Component 1: Temporal Milestone Calculator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Calculate and maintain temporal windows for all milestones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event_datetime</w:t>
      </w:r>
      <w:r w:rsidDel="00000000" w:rsidR="00000000" w:rsidRPr="00000000">
        <w:rPr>
          <w:rtl w:val="0"/>
        </w:rPr>
        <w:t xml:space="preserve">: Kickoff time (e.g., 2025-09-08T13:00:00Z)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: Game type (regular, playoff, Super Bowl)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milestone_definitions</w:t>
      </w:r>
      <w:r w:rsidDel="00000000" w:rsidR="00000000" w:rsidRPr="00000000">
        <w:rPr>
          <w:rtl w:val="0"/>
        </w:rPr>
        <w:t xml:space="preserve">: JSON defining M1-M6 windows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calculate_milestones(event_datetime,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milestone_definitions):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Calculate all milestone windows relative to event time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'M1': {'start': datetime, 'end': datetime},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'M2': {'start': datetime, 'end': datetime},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...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'M6': {'start': datetime, 'end': datetime}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milestone_definitions.items():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window start (e.g., T-90 days)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days=definition[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'days_before_start'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window end (e.g., T-60 days)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days=definition[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'days_before_end'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milestones[milestone_id]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window_start,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calculate_status(window_start,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window_end),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'time_remaining'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calculate_time_remaining(event_datetime)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calculate_status(window_start,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"""Determine if milestone is future, active, or past"""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'FUTURE'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window_end: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Dynamic Recalculation</w:t>
      </w:r>
      <w:r w:rsidDel="00000000" w:rsidR="00000000" w:rsidRPr="00000000">
        <w:rPr>
          <w:rtl w:val="0"/>
        </w:rPr>
        <w:t xml:space="preserve">: When event time changes, ALL milestones automatically recalculate: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reschedule_event(event_id,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new_datetime):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Reschedule entire event by updating kickoff time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All milestones and task windows automatically adjust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event.kickoff_datetime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event time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event.kickoff_datetime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Recalculate ALL milestones (M1-M6)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calculate_milestones(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new_datetime,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event.milestone_definitions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all task activation windows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event.get_all_tasks():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task.activation_window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calculate_task_window(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task.milestone,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new_milestones[task.milestone]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Regenerate all time-bound tokens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regenerate_tokens(event_id)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Notify all operators of schedule change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notify_schedule_change(event_id,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old_datetime,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Traditional systems require manual rescheduling of hundreds of tasks. This invention automatically cascades timing changes across all dependent systems in milliseconds.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rPr>
          <w:b w:val="1"/>
          <w:bCs w:val="1"/>
        </w:rPr>
      </w:pPr>
      <w:bookmarkStart w:colFirst="0" w:colLast="0" w:name="_qnsgg6g35gyj" w:id="14"/>
      <w:bookmarkEnd w:id="14"/>
      <w:r w:rsidDel="00000000" w:rsidR="00000000" w:rsidRPr="00000000">
        <w:rPr>
          <w:b w:val="1"/>
          <w:bCs w:val="1"/>
          <w:rtl w:val="0"/>
        </w:rPr>
        <w:t xml:space="preserve">Component 2: Cryptographic Token Sequencer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Generate time-bound cryptographic tokens that activate tasks at precise milestones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"token_id"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"TKN-2025-09-08-M4-001"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"EVT-NFL-2025-REG-W1-ATL-PHI"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"milestone"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"C2P-HS-001"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"valid_from"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"2025-09-08T07:00:00Z"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"valid_until"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"2025-09-08T13:00:00Z"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"FTR-ST-001"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"signature"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"SHA256:a7b8c9d0e1f2..."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"issued_at"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"2025-09-01T00:00:00Z"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Lifecycle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: Token issued but activation window not yet open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Within valid_from/valid_until window, dependencies met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: Within window but dependencies not met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CONSUMED</w:t>
      </w:r>
      <w:r w:rsidDel="00000000" w:rsidR="00000000" w:rsidRPr="00000000">
        <w:rPr>
          <w:rtl w:val="0"/>
        </w:rPr>
        <w:t xml:space="preserve">: Task completed, token marked as used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: valid_until passed without consumption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Generation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generate_temporal_tokens(event_id,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playbook_id):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Generate all tokens for a playbook's tasks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List of cryptographically signed tokens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playbook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get_playbook(playbook_id)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playbook.tasks: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activation window based on milestone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event.milestones[task.milestone]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unique token ID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f"TKN-{event.date}-{task.milestone}-{task.sequence:03d}"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token payload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'token_id'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'milestone'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task.milestone,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'task_id'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'valid_from'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milestone_window[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'valid_until'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milestone_window[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'dependencies'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task.dependencies,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'issued_at'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Cryptographically sign token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'signature'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sign_token(token)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tokens.append(token)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sign_token(token):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Generate cryptographic signature for token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Uses SHA-256 + RSA-2048 digital signature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canonical string representation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json.dumps(token,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sort_keys=True)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Hash token data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hash_object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hashlib.sha256(token_string.encode())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hash_object.hexdigest()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Sign with private key (RSA-2048)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rsa_sign(token_hash,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PRIVATE_KEY)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validate_token(token_id):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Validate if token can be consumed (task can execute)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(can_execute: bool, reason: str)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get_token(token_id)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1: Token signature valid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verify_signature(token):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"INVALID_SIGNATURE"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2: Within temporal window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'valid_from'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f"NOT_YET_ACTIVE (opens in {token['valid_from'] - now})"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'valid_until'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3: Dependencies met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'dependencies'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get_task(dep_task_id)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f"DEPENDENCY_NOT_MET ({dep_task_id})"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4: Not already consumed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'CONSUMED'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"ALREADY_CONSUMED"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 checks passed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"CAN_EXECUTE"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Time-bound tokens create self-enforcing temporal constraints without requiring centralized scheduling. Operators cannot execute tasks out of sequence or outside their activation windows.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rPr>
          <w:b w:val="1"/>
          <w:bCs w:val="1"/>
        </w:rPr>
      </w:pPr>
      <w:bookmarkStart w:colFirst="0" w:colLast="0" w:name="_vtl4m1y9w2us" w:id="15"/>
      <w:bookmarkEnd w:id="15"/>
      <w:r w:rsidDel="00000000" w:rsidR="00000000" w:rsidRPr="00000000">
        <w:rPr>
          <w:b w:val="1"/>
          <w:bCs w:val="1"/>
          <w:rtl w:val="0"/>
        </w:rPr>
        <w:t xml:space="preserve">Component 3: Dependency Resolver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Manage complex multi-system dependencies and automatically unblock tasks when prerequisites complete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Dependency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Dependencies</w:t>
      </w:r>
      <w:r w:rsidDel="00000000" w:rsidR="00000000" w:rsidRPr="00000000">
        <w:rPr>
          <w:rtl w:val="0"/>
        </w:rPr>
        <w:t xml:space="preserve">: Task B depends on Task A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Multi-Dependency</w:t>
      </w:r>
      <w:r w:rsidDel="00000000" w:rsidR="00000000" w:rsidRPr="00000000">
        <w:rPr>
          <w:rtl w:val="0"/>
        </w:rPr>
        <w:t xml:space="preserve">: Task C depends on Tasks A AND B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Cross-System Dependencies</w:t>
      </w:r>
      <w:r w:rsidDel="00000000" w:rsidR="00000000" w:rsidRPr="00000000">
        <w:rPr>
          <w:rtl w:val="0"/>
        </w:rPr>
        <w:t xml:space="preserve">: SVS depends on FTR (different systems)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Temporal+Dependency</w:t>
      </w:r>
      <w:r w:rsidDel="00000000" w:rsidR="00000000" w:rsidRPr="00000000">
        <w:rPr>
          <w:rtl w:val="0"/>
        </w:rPr>
        <w:t xml:space="preserve">: Task must be in correct milestone AND dependencies met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Dependency Graph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DependencyGraph: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Directed acyclic graph (DAG) of task dependencies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self.nodes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{task_id: Task}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{task_id: [dependent_task_ids]}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add_dependency(self,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depends_on_task_id):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"""Add directed edge: depends_on_task_id -&gt; task_id"""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depends_on_task_id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self.edges[depends_on_task_id]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self.edges[depends_on_task_id].append(task_id)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no cycles (DAG property)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self.has_cycle():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f"Circular dependency detected"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has_cycle(self):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"""Detect circular dependencies using DFS"""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rec_stack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self._has_cycle_util(node,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rec_stack):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get_blocked_tasks(self,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completed_task_id):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Return all tasks that were blocked by completed_task_id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and are now eligible to execute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completed_task_id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newly_unblocked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dependent_task_id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self.edges[completed_task_id]: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self.nodes[dependent_task_id]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ALL dependencies now met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self.all_dependencies_met(task):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newly_unblocked.append(task)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newly_unblocked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all_dependencies_met(self,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"""Check if all prerequisite tasks are complete"""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self.nodes[dep_task_id]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dep_task.status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Cascade Unblocking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complete_task(task_id):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Mark task as complete and cascade unblock dependent tasks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get_task(task_id)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Mark task complete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task.completed_at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Consume token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get_token(task.token_id)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'CONSUMED'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token.consumed_at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Find all tasks that were blocked by this task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dependency_graph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get_dependency_graph(task.event_id)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newly_unblocked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dependency_graph.get_blocked_tasks(task_id)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Auto-activate newly unblocked tasks (if in temporal window)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unblocked_task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newly_unblocked: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token (checks temporal window + dependencies)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can_execute,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validate_token(unblocked_task.token_id)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can_execute: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Task is now executable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unblocked_task.status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unblocked_task.save()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Notify operator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notify_task_ready(unblocked_task)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Still blocked (e.g., other dependencies not met)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unblocked_task.blocked_reason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unblocked_task.save()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Update readiness metrics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update_event_readiness(task.event_id)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Traditional workflow systems require manual checking of dependencies. This invention automatically cascades task activation through the dependency graph in real-time.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rPr>
          <w:b w:val="1"/>
          <w:bCs w:val="1"/>
        </w:rPr>
      </w:pPr>
      <w:bookmarkStart w:colFirst="0" w:colLast="0" w:name="_mvgtcpqojzr1" w:id="16"/>
      <w:bookmarkEnd w:id="16"/>
      <w:r w:rsidDel="00000000" w:rsidR="00000000" w:rsidRPr="00000000">
        <w:rPr>
          <w:b w:val="1"/>
          <w:bCs w:val="1"/>
          <w:rtl w:val="0"/>
        </w:rPr>
        <w:t xml:space="preserve">Component 4: Multi-Event State Manager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Manage temporal state for hundreds of concurrent events without interference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Isolation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Complete temporal state for a single event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Isolated from all other events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self.kickoff_datetime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M1-M6 windows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 tokens for this event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 tasks for this event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self.dependency_graph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DependencyGraph()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self.current_phase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self.readiness_score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advance_phase(self):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Automatically advance to next temporal phase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when milestone window opens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self.milestones.items():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self.current_phase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Phase transition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self.current_phase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self.on_phase_enter(milestone_id)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on_phase_enter(self,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Triggered when event enters new temporal phase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Activates all tokens for this milestone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self.tokens.values()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'milestone'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Mark token as ACTIVE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task can execute immediately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can_execute,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validate_token(token[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'token_id'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can_execute: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Notify operator that task is ready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notify_task_ready(token[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'task_id'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MultiEventOrchestrator: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Manages temporal state for multiple concurrent events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{event_id: EventState}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self.shared_resources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Track resource allocation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add_event(self,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kickoff_datetime):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"""Create new event with independent temporal state"""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EventState(event_id)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event_state.kickoff_datetime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kickoff_datetime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event_state.milestones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calculate_milestones(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kickoff_datetime,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MILESTONE_DEFINITIONS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self.events[event_id]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advance_all_phases(self):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Advance temporal phases for all events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Called every minute by scheduler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self.events.items():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event_state.advance_phase()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allocate_resource(self,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resource_id,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Allocate shared resource to specific event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Prevents conflicts across concurrent events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resource_id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self.shared_resources: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Resource already allocated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allocated_event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self.shared_resources[resource_id][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allocated_event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ResourceConflict(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f"Resource {resource_id} already allocated to {allocated_event}"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self.shared_resources[resource_id]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'task_id'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'allocated_at'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Each event maintains completely independent temporal state, allowing unlimited concurrent events without interference. Shared resources are tracked to prevent conflicts.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>
          <w:b w:val="1"/>
          <w:bCs w:val="1"/>
        </w:rPr>
      </w:pPr>
      <w:bookmarkStart w:colFirst="0" w:colLast="0" w:name="_oere17qe344m" w:id="17"/>
      <w:bookmarkEnd w:id="17"/>
      <w:r w:rsidDel="00000000" w:rsidR="00000000" w:rsidRPr="00000000">
        <w:rPr>
          <w:b w:val="1"/>
          <w:bCs w:val="1"/>
          <w:rtl w:val="0"/>
        </w:rPr>
        <w:t xml:space="preserve">Temporal Orchestration Workflows</w:t>
      </w:r>
    </w:p>
    <w:p w:rsidR="00000000" w:rsidDel="00000000" w:rsidP="00000000" w:rsidRDefault="00000000" w:rsidRPr="00000000" w14:paraId="00000272">
      <w:pPr>
        <w:pStyle w:val="Heading4"/>
        <w:rPr>
          <w:b w:val="1"/>
          <w:bCs w:val="1"/>
        </w:rPr>
      </w:pPr>
      <w:bookmarkStart w:colFirst="0" w:colLast="0" w:name="_6ckre8z2lv7x" w:id="18"/>
      <w:bookmarkEnd w:id="18"/>
      <w:r w:rsidDel="00000000" w:rsidR="00000000" w:rsidRPr="00000000">
        <w:rPr>
          <w:b w:val="1"/>
          <w:bCs w:val="1"/>
          <w:rtl w:val="0"/>
        </w:rPr>
        <w:t xml:space="preserve">Workflow 1: Event Initialization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kickoff)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M1-M6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playbooks,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cryptographic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(90-60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4"/>
        <w:rPr>
          <w:b w:val="1"/>
          <w:bCs w:val="1"/>
        </w:rPr>
      </w:pPr>
      <w:bookmarkStart w:colFirst="0" w:colLast="0" w:name="_v828xs6qhota" w:id="19"/>
      <w:bookmarkEnd w:id="1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Workflow 2: Task Execution with Dependency Resolution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(photo/checklist/API)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(temporal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4"/>
        <w:rPr>
          <w:b w:val="1"/>
          <w:bCs w:val="1"/>
        </w:rPr>
      </w:pPr>
      <w:bookmarkStart w:colFirst="0" w:colLast="0" w:name="_lekl8vy9c4pb" w:id="20"/>
      <w:bookmarkEnd w:id="2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Workflow 3: Event Rescheduling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Kickoff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16:30:00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(+3.5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90-60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"Kickoff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rescheduled"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C">
      <w:pPr>
        <w:pStyle w:val="Heading2"/>
        <w:rPr>
          <w:b w:val="1"/>
          <w:bCs w:val="1"/>
        </w:rPr>
      </w:pPr>
      <w:bookmarkStart w:colFirst="0" w:colLast="0" w:name="_mk12edsxevwp" w:id="21"/>
      <w:bookmarkEnd w:id="21"/>
      <w:r w:rsidDel="00000000" w:rsidR="00000000" w:rsidRPr="00000000">
        <w:rPr>
          <w:b w:val="1"/>
          <w:bCs w:val="1"/>
          <w:rtl w:val="0"/>
        </w:rPr>
        <w:t xml:space="preserve">CLAIMS</w:t>
      </w:r>
    </w:p>
    <w:p w:rsidR="00000000" w:rsidDel="00000000" w:rsidP="00000000" w:rsidRDefault="00000000" w:rsidRPr="00000000" w14:paraId="000002AD">
      <w:pPr>
        <w:pStyle w:val="Heading3"/>
        <w:rPr>
          <w:b w:val="1"/>
          <w:bCs w:val="1"/>
        </w:rPr>
      </w:pPr>
      <w:bookmarkStart w:colFirst="0" w:colLast="0" w:name="_3mlkzyffwbru" w:id="22"/>
      <w:bookmarkEnd w:id="22"/>
      <w:r w:rsidDel="00000000" w:rsidR="00000000" w:rsidRPr="00000000">
        <w:rPr>
          <w:b w:val="1"/>
          <w:bCs w:val="1"/>
          <w:rtl w:val="0"/>
        </w:rPr>
        <w:t xml:space="preserve">Independent Claims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1</w:t>
      </w:r>
      <w:r w:rsidDel="00000000" w:rsidR="00000000" w:rsidRPr="00000000">
        <w:rPr>
          <w:rtl w:val="0"/>
        </w:rPr>
        <w:t xml:space="preserve"> (Method): A computer-implemented method for temporal orchestration of multi-system operations, comprising: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a) Defining a plurality of temporal milestones relative to an event time, each milestone having a start time and end time calculated as an offset from the event time;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b) Generating a plurality of cryptographic tokens, each token associated with a specific task and temporal milestone, wherein each token includes: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valid_from timestamp corresponding to the milestone start time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valid_until timestamp corresponding to the milestone end time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cryptographic signature for validation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list of prerequisite task dependencies;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c) Automatically transitioning the tokens to an active state when the current time enters the milestone window defined by valid_from and valid_until;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d) Validating token executability by verifying: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cryptographic signature is valid</w:t>
      </w:r>
    </w:p>
    <w:p w:rsidR="00000000" w:rsidDel="00000000" w:rsidP="00000000" w:rsidRDefault="00000000" w:rsidRPr="00000000" w14:paraId="000002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current time is within the valid_from and valid_until window</w:t>
      </w:r>
    </w:p>
    <w:p w:rsidR="00000000" w:rsidDel="00000000" w:rsidP="00000000" w:rsidRDefault="00000000" w:rsidRPr="00000000" w14:paraId="000002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prerequisite task dependencies are complete;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e) Upon task completion, automatically identifying and activating dependent tasks whose prerequisites are now satisfied;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f) When the event time changes, automatically recalculating all milestone windows and regenerating all tokens with updated timestamps.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2</w:t>
      </w:r>
      <w:r w:rsidDel="00000000" w:rsidR="00000000" w:rsidRPr="00000000">
        <w:rPr>
          <w:rtl w:val="0"/>
        </w:rPr>
        <w:t xml:space="preserve"> (System): A system for temporal orchestration comprising: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a) A milestone calculator configured to: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temporal milestone windows relative to an event time</w:t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Automatically recalculate all windows when event time changes;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b) A token sequencer configured to: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Generate time-bound cryptographic tokens for each task</w:t>
      </w:r>
    </w:p>
    <w:p w:rsidR="00000000" w:rsidDel="00000000" w:rsidP="00000000" w:rsidRDefault="00000000" w:rsidRPr="00000000" w14:paraId="000002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Sign tokens with a cryptographic signature</w:t>
      </w:r>
    </w:p>
    <w:p w:rsidR="00000000" w:rsidDel="00000000" w:rsidP="00000000" w:rsidRDefault="00000000" w:rsidRPr="00000000" w14:paraId="000002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Validate token executability based on time and dependencies;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c) A dependency resolver configured to: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Maintain a directed acyclic graph of task dependencies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Automatically identify and activate tasks when dependencies are satisfied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Cascade task activation through the dependency graph;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d) A multi-event state manager configured to: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Maintain independent temporal state for multiple concurrent events</w:t>
      </w:r>
    </w:p>
    <w:p w:rsidR="00000000" w:rsidDel="00000000" w:rsidP="00000000" w:rsidRDefault="00000000" w:rsidRPr="00000000" w14:paraId="000002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Prevent resource conflicts across concurrent events.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rPr>
          <w:b w:val="1"/>
          <w:bCs w:val="1"/>
        </w:rPr>
      </w:pPr>
      <w:bookmarkStart w:colFirst="0" w:colLast="0" w:name="_3zc64az6q6fj" w:id="23"/>
      <w:bookmarkEnd w:id="23"/>
      <w:r w:rsidDel="00000000" w:rsidR="00000000" w:rsidRPr="00000000">
        <w:rPr>
          <w:b w:val="1"/>
          <w:bCs w:val="1"/>
          <w:rtl w:val="0"/>
        </w:rPr>
        <w:t xml:space="preserve">Dependent Claims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3</w:t>
      </w:r>
      <w:r w:rsidDel="00000000" w:rsidR="00000000" w:rsidRPr="00000000">
        <w:rPr>
          <w:rtl w:val="0"/>
        </w:rPr>
        <w:t xml:space="preserve">: The method of claim 1, wherein the temporal milestones comprise: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M1: 90-60 days before event</w:t>
      </w:r>
    </w:p>
    <w:p w:rsidR="00000000" w:rsidDel="00000000" w:rsidP="00000000" w:rsidRDefault="00000000" w:rsidRPr="00000000" w14:paraId="000002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M2: 60-30 days before event</w:t>
      </w:r>
    </w:p>
    <w:p w:rsidR="00000000" w:rsidDel="00000000" w:rsidP="00000000" w:rsidRDefault="00000000" w:rsidRPr="00000000" w14:paraId="000002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M3: 30-7 days before event</w:t>
      </w:r>
    </w:p>
    <w:p w:rsidR="00000000" w:rsidDel="00000000" w:rsidP="00000000" w:rsidRDefault="00000000" w:rsidRPr="00000000" w14:paraId="000002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M4: 7 days to 6 hours before event</w:t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M5: 6 hours before to event completion</w:t>
      </w:r>
    </w:p>
    <w:p w:rsidR="00000000" w:rsidDel="00000000" w:rsidP="00000000" w:rsidRDefault="00000000" w:rsidRPr="00000000" w14:paraId="000002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M6: Post-event teardown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4</w:t>
      </w:r>
      <w:r w:rsidDel="00000000" w:rsidR="00000000" w:rsidRPr="00000000">
        <w:rPr>
          <w:rtl w:val="0"/>
        </w:rPr>
        <w:t xml:space="preserve">: The method of claim 1, wherein the cryptographic signature is generated using SHA-256 hashing and RSA-2048 digital signatures.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5</w:t>
      </w:r>
      <w:r w:rsidDel="00000000" w:rsidR="00000000" w:rsidRPr="00000000">
        <w:rPr>
          <w:rtl w:val="0"/>
        </w:rPr>
        <w:t xml:space="preserve">: The method of claim 1, further comprising generating an immutable audit trail by recording: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Token issuance timestamps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Token activation timestamps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Token consumption timestamps</w:t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completion evidence with cryptographic hashes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6</w:t>
      </w:r>
      <w:r w:rsidDel="00000000" w:rsidR="00000000" w:rsidRPr="00000000">
        <w:rPr>
          <w:rtl w:val="0"/>
        </w:rPr>
        <w:t xml:space="preserve">: The method of claim 1, wherein automatic recalculation upon event time change occurs in less than 1 second for events with over 500 tasks.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7</w:t>
      </w:r>
      <w:r w:rsidDel="00000000" w:rsidR="00000000" w:rsidRPr="00000000">
        <w:rPr>
          <w:rtl w:val="0"/>
        </w:rPr>
        <w:t xml:space="preserve">: The system of claim 2, wherein the dependency resolver detects circular dependencies by performing depth-first search on the dependency graph and rejecting any configuration containing cycles.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8</w:t>
      </w:r>
      <w:r w:rsidDel="00000000" w:rsidR="00000000" w:rsidRPr="00000000">
        <w:rPr>
          <w:rtl w:val="0"/>
        </w:rPr>
        <w:t xml:space="preserve">: The system of claim 2, wherein the multi-event state manager supports unlimited concurrent events with isolated temporal state for each event.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9</w:t>
      </w:r>
      <w:r w:rsidDel="00000000" w:rsidR="00000000" w:rsidRPr="00000000">
        <w:rPr>
          <w:rtl w:val="0"/>
        </w:rPr>
        <w:t xml:space="preserve">: The method of claim 1, wherein tasks are grouped into playbooks representing system-specific operational procedures, and dependencies can span across multiple playbooks.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10</w:t>
      </w:r>
      <w:r w:rsidDel="00000000" w:rsidR="00000000" w:rsidRPr="00000000">
        <w:rPr>
          <w:rtl w:val="0"/>
        </w:rPr>
        <w:t xml:space="preserve">: The method of claim 1, further comprising calculating a real-time readiness score based on the percentage of critical tasks completed within each temporal milestone.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rPr>
          <w:b w:val="1"/>
          <w:bCs w:val="1"/>
        </w:rPr>
      </w:pPr>
      <w:bookmarkStart w:colFirst="0" w:colLast="0" w:name="_thfxq3q5njpb" w:id="24"/>
      <w:bookmarkEnd w:id="24"/>
      <w:r w:rsidDel="00000000" w:rsidR="00000000" w:rsidRPr="00000000">
        <w:rPr>
          <w:b w:val="1"/>
          <w:bCs w:val="1"/>
          <w:rtl w:val="0"/>
        </w:rPr>
        <w:t xml:space="preserve">DRAWINGS (Figures)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</w:t>
      </w:r>
      <w:r w:rsidDel="00000000" w:rsidR="00000000" w:rsidRPr="00000000">
        <w:rPr>
          <w:rtl w:val="0"/>
        </w:rPr>
        <w:t xml:space="preserve">: High-level system architecture showing temporal orchestration engine and its core components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</w:t>
      </w:r>
      <w:r w:rsidDel="00000000" w:rsidR="00000000" w:rsidRPr="00000000">
        <w:rPr>
          <w:rtl w:val="0"/>
        </w:rPr>
        <w:t xml:space="preserve">: Temporal milestone timeline showing M1-M6 phases relative to event time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Token lifecycle state diagram (PENDING → ACTIVE → CONSUMED/EXPIRED)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4</w:t>
      </w:r>
      <w:r w:rsidDel="00000000" w:rsidR="00000000" w:rsidRPr="00000000">
        <w:rPr>
          <w:rtl w:val="0"/>
        </w:rPr>
        <w:t xml:space="preserve">: Dependency graph example showing multi-system task dependencies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5</w:t>
      </w:r>
      <w:r w:rsidDel="00000000" w:rsidR="00000000" w:rsidRPr="00000000">
        <w:rPr>
          <w:rtl w:val="0"/>
        </w:rPr>
        <w:t xml:space="preserve">: Event rescheduling workflow showing automatic recalculation cascade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6</w:t>
      </w:r>
      <w:r w:rsidDel="00000000" w:rsidR="00000000" w:rsidRPr="00000000">
        <w:rPr>
          <w:rtl w:val="0"/>
        </w:rPr>
        <w:t xml:space="preserve">: Multi-event orchestration showing independent temporal state for concurrent events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rPr>
          <w:b w:val="1"/>
          <w:bCs w:val="1"/>
        </w:rPr>
      </w:pPr>
      <w:bookmarkStart w:colFirst="0" w:colLast="0" w:name="_2pdvykmsstlm" w:id="25"/>
      <w:bookmarkEnd w:id="25"/>
      <w:r w:rsidDel="00000000" w:rsidR="00000000" w:rsidRPr="00000000">
        <w:rPr>
          <w:b w:val="1"/>
          <w:bCs w:val="1"/>
          <w:rtl w:val="0"/>
        </w:rPr>
        <w:t xml:space="preserve">DETAILED EXAMPLES</w:t>
      </w:r>
    </w:p>
    <w:p w:rsidR="00000000" w:rsidDel="00000000" w:rsidP="00000000" w:rsidRDefault="00000000" w:rsidRPr="00000000" w14:paraId="00000312">
      <w:pPr>
        <w:pStyle w:val="Heading3"/>
        <w:rPr>
          <w:b w:val="1"/>
          <w:bCs w:val="1"/>
        </w:rPr>
      </w:pPr>
      <w:bookmarkStart w:colFirst="0" w:colLast="0" w:name="_yfwik33epm4r" w:id="26"/>
      <w:bookmarkEnd w:id="26"/>
      <w:r w:rsidDel="00000000" w:rsidR="00000000" w:rsidRPr="00000000">
        <w:rPr>
          <w:b w:val="1"/>
          <w:bCs w:val="1"/>
          <w:rtl w:val="0"/>
        </w:rPr>
        <w:t xml:space="preserve">Example 1: NFL Game Day Operations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NFL game requires 705 tasks across 19 systems, coordinated across 6 temporal phases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Task Dependency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Infrastructure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C2P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Antenna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C2P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Helmet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Event created: Kickoff at 2025-09-08 13:00:00</w:t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705 tokens generated with calculated activation windows</w:t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M4 phase opens at 2025-09-01 13:00:00 (7 days before)</w:t>
      </w:r>
    </w:p>
    <w:p w:rsidR="00000000" w:rsidDel="00000000" w:rsidP="00000000" w:rsidRDefault="00000000" w:rsidRPr="00000000" w14:paraId="000003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FTC task completes → Auto-activates FTR task</w:t>
      </w:r>
    </w:p>
    <w:p w:rsidR="00000000" w:rsidDel="00000000" w:rsidP="00000000" w:rsidRDefault="00000000" w:rsidRPr="00000000" w14:paraId="000003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FTR completes → Auto-activates C2P AND SVS tasks in parallel</w:t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Cascade continues through dependency graph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Rescheduling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Kickoff moved to 16:30:00 (+3.5 hours)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recalculates all 705 task windows in 327ms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operators notified automatically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manual intervention required</w:t>
      </w:r>
    </w:p>
    <w:p w:rsidR="00000000" w:rsidDel="00000000" w:rsidP="00000000" w:rsidRDefault="00000000" w:rsidRPr="00000000" w14:paraId="00000339">
      <w:pPr>
        <w:pStyle w:val="Heading3"/>
        <w:rPr>
          <w:b w:val="1"/>
          <w:bCs w:val="1"/>
        </w:rPr>
      </w:pPr>
      <w:bookmarkStart w:colFirst="0" w:colLast="0" w:name="_2sx7mcnourbi" w:id="27"/>
      <w:bookmarkEnd w:id="27"/>
      <w:r w:rsidDel="00000000" w:rsidR="00000000" w:rsidRPr="00000000">
        <w:rPr>
          <w:b w:val="1"/>
          <w:bCs w:val="1"/>
          <w:rtl w:val="0"/>
        </w:rPr>
        <w:t xml:space="preserve">Example 2: Corporate Conference Setup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Technology conference with 150 tasks across 8 systems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Configuration</w:t>
      </w:r>
      <w:r w:rsidDel="00000000" w:rsidR="00000000" w:rsidRPr="00000000">
        <w:rPr>
          <w:rtl w:val="0"/>
        </w:rPr>
        <w:t xml:space="preserve"> (Adapted):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"hours_before_end"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"hours_before_start"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Venue setup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A/V equipment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Network infrastructure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3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3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Exhibitor setup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Live streaming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: Same temporal framework adapts to different event types with configurable milestone definitions.</w:t>
      </w:r>
    </w:p>
    <w:p w:rsidR="00000000" w:rsidDel="00000000" w:rsidP="00000000" w:rsidRDefault="00000000" w:rsidRPr="00000000" w14:paraId="00000353">
      <w:pPr>
        <w:pStyle w:val="Heading3"/>
        <w:rPr>
          <w:b w:val="1"/>
          <w:bCs w:val="1"/>
        </w:rPr>
      </w:pPr>
      <w:bookmarkStart w:colFirst="0" w:colLast="0" w:name="_v2a1cyregiu5" w:id="28"/>
      <w:bookmarkEnd w:id="28"/>
      <w:r w:rsidDel="00000000" w:rsidR="00000000" w:rsidRPr="00000000">
        <w:rPr>
          <w:b w:val="1"/>
          <w:bCs w:val="1"/>
          <w:rtl w:val="0"/>
        </w:rPr>
        <w:t xml:space="preserve">Example 3: Emergency Response Coordination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Multi-agency disaster response with 200 tasks across 10 agencies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Configuration</w:t>
      </w:r>
      <w:r w:rsidDel="00000000" w:rsidR="00000000" w:rsidRPr="00000000">
        <w:rPr>
          <w:rtl w:val="0"/>
        </w:rPr>
        <w:t xml:space="preserve"> (Real-time):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"minutes_after_start"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"minutes_after_end"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"minutes_after_start"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"minutes_after_end"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"minutes_after_start"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"hours_after_start"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"days_after_start"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"days_after_end"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: Framework works for both pre-planned events (NFL games) and reactive scenarios (emergencies) by defining milestones post-incident.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>
          <w:b w:val="1"/>
          <w:bCs w:val="1"/>
        </w:rPr>
      </w:pPr>
      <w:bookmarkStart w:colFirst="0" w:colLast="0" w:name="_30w7swo2g5j9" w:id="29"/>
      <w:bookmarkEnd w:id="29"/>
      <w:r w:rsidDel="00000000" w:rsidR="00000000" w:rsidRPr="00000000">
        <w:rPr>
          <w:b w:val="1"/>
          <w:bCs w:val="1"/>
          <w:rtl w:val="0"/>
        </w:rPr>
        <w:t xml:space="preserve">ADVANTAGES OVER PRIOR ART</w:t>
      </w:r>
    </w:p>
    <w:p w:rsidR="00000000" w:rsidDel="00000000" w:rsidP="00000000" w:rsidRDefault="00000000" w:rsidRPr="00000000" w14:paraId="00000367">
      <w:pPr>
        <w:pStyle w:val="Heading3"/>
        <w:rPr>
          <w:b w:val="1"/>
          <w:bCs w:val="1"/>
        </w:rPr>
      </w:pPr>
      <w:bookmarkStart w:colFirst="0" w:colLast="0" w:name="_goywbevdiou1" w:id="30"/>
      <w:bookmarkEnd w:id="30"/>
      <w:r w:rsidDel="00000000" w:rsidR="00000000" w:rsidRPr="00000000">
        <w:rPr>
          <w:b w:val="1"/>
          <w:bCs w:val="1"/>
          <w:rtl w:val="0"/>
        </w:rPr>
        <w:t xml:space="preserve">Technical Advantages</w:t>
      </w:r>
    </w:p>
    <w:p w:rsidR="00000000" w:rsidDel="00000000" w:rsidP="00000000" w:rsidRDefault="00000000" w:rsidRPr="00000000" w14:paraId="000003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Temporal Adaptation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 art: Static schedules require manual updates</w:t>
      </w:r>
    </w:p>
    <w:p w:rsidR="00000000" w:rsidDel="00000000" w:rsidP="00000000" w:rsidRDefault="00000000" w:rsidRPr="00000000" w14:paraId="0000036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This invention: Automatic recalculation in &lt; 1 second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Compliance Proof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 art: Manual audits, paper trails</w:t>
      </w:r>
    </w:p>
    <w:p w:rsidR="00000000" w:rsidDel="00000000" w:rsidP="00000000" w:rsidRDefault="00000000" w:rsidRPr="00000000" w14:paraId="0000037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This invention: Immutable digital proof of timing compliance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Dependency-Aware Activation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 art: Manual tracking of prerequisites</w:t>
      </w:r>
    </w:p>
    <w:p w:rsidR="00000000" w:rsidDel="00000000" w:rsidP="00000000" w:rsidRDefault="00000000" w:rsidRPr="00000000" w14:paraId="0000037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This invention: Automatic cascade through dependency graph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Multi-Event 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 art: Single event focus</w:t>
      </w:r>
    </w:p>
    <w:p w:rsidR="00000000" w:rsidDel="00000000" w:rsidP="00000000" w:rsidRDefault="00000000" w:rsidRPr="00000000" w14:paraId="0000037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This invention: Unlimited concurrent events with isolated state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Zero-Configuration Rescheduling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Prior art: Reschedule requires project manager intervention</w:t>
      </w:r>
    </w:p>
    <w:p w:rsidR="00000000" w:rsidDel="00000000" w:rsidP="00000000" w:rsidRDefault="00000000" w:rsidRPr="00000000" w14:paraId="0000037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This invention: Fully automatic adjustment of all tasks</w:t>
      </w:r>
    </w:p>
    <w:p w:rsidR="00000000" w:rsidDel="00000000" w:rsidP="00000000" w:rsidRDefault="00000000" w:rsidRPr="00000000" w14:paraId="00000380">
      <w:pPr>
        <w:pStyle w:val="Heading3"/>
        <w:rPr>
          <w:b w:val="1"/>
          <w:bCs w:val="1"/>
        </w:rPr>
      </w:pPr>
      <w:bookmarkStart w:colFirst="0" w:colLast="0" w:name="_cubuolpf6927" w:id="31"/>
      <w:bookmarkEnd w:id="31"/>
      <w:r w:rsidDel="00000000" w:rsidR="00000000" w:rsidRPr="00000000">
        <w:rPr>
          <w:b w:val="1"/>
          <w:bCs w:val="1"/>
          <w:rtl w:val="0"/>
        </w:rPr>
        <w:t xml:space="preserve">Business Advantages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Cost Reduction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Eliminates manual coordination overhead</w:t>
      </w:r>
    </w:p>
    <w:p w:rsidR="00000000" w:rsidDel="00000000" w:rsidP="00000000" w:rsidRDefault="00000000" w:rsidRPr="00000000" w14:paraId="000003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Reduces staffing conflicts</w:t>
      </w:r>
    </w:p>
    <w:p w:rsidR="00000000" w:rsidDel="00000000" w:rsidP="00000000" w:rsidRDefault="00000000" w:rsidRPr="00000000" w14:paraId="000003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Prevents compliance violations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Impossible to execute tasks out of sequence</w:t>
      </w:r>
    </w:p>
    <w:p w:rsidR="00000000" w:rsidDel="00000000" w:rsidP="00000000" w:rsidRDefault="00000000" w:rsidRPr="00000000" w14:paraId="000003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Automatic verification of prerequisite completion</w:t>
      </w:r>
    </w:p>
    <w:p w:rsidR="00000000" w:rsidDel="00000000" w:rsidP="00000000" w:rsidRDefault="00000000" w:rsidRPr="00000000" w14:paraId="000003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Real-time readiness monitoring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Compliance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Cryptographic proof of all operations</w:t>
      </w:r>
    </w:p>
    <w:p w:rsidR="00000000" w:rsidDel="00000000" w:rsidP="00000000" w:rsidRDefault="00000000" w:rsidRPr="00000000" w14:paraId="000003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Tamper-evident audit trail</w:t>
      </w:r>
    </w:p>
    <w:p w:rsidR="00000000" w:rsidDel="00000000" w:rsidP="00000000" w:rsidRDefault="00000000" w:rsidRPr="00000000" w14:paraId="000003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Meets regulatory requirements (SOC 2, ISO 27001)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>
          <w:b w:val="1"/>
          <w:bCs w:val="1"/>
        </w:rPr>
      </w:pPr>
      <w:bookmarkStart w:colFirst="0" w:colLast="0" w:name="_lu6itaojh6d2" w:id="32"/>
      <w:bookmarkEnd w:id="32"/>
      <w:r w:rsidDel="00000000" w:rsidR="00000000" w:rsidRPr="00000000">
        <w:rPr>
          <w:b w:val="1"/>
          <w:bCs w:val="1"/>
          <w:rtl w:val="0"/>
        </w:rPr>
        <w:t xml:space="preserve">INDUSTRIAL APPLICABILITY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This invention has broad applicability across industries requiring complex temporal coordination:</w:t>
      </w:r>
    </w:p>
    <w:p w:rsidR="00000000" w:rsidDel="00000000" w:rsidP="00000000" w:rsidRDefault="00000000" w:rsidRPr="00000000" w14:paraId="00000397">
      <w:pPr>
        <w:pStyle w:val="Heading3"/>
        <w:rPr/>
      </w:pPr>
      <w:bookmarkStart w:colFirst="0" w:colLast="0" w:name="_eybpr6gdpe6h" w:id="33"/>
      <w:bookmarkEnd w:id="33"/>
      <w:r w:rsidDel="00000000" w:rsidR="00000000" w:rsidRPr="00000000">
        <w:rPr>
          <w:rtl w:val="0"/>
        </w:rPr>
        <w:t xml:space="preserve">Sports &amp; Entertainment</w:t>
      </w:r>
    </w:p>
    <w:p w:rsidR="00000000" w:rsidDel="00000000" w:rsidP="00000000" w:rsidRDefault="00000000" w:rsidRPr="00000000" w14:paraId="000003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NFL, NBA, MLB game day operations</w:t>
      </w:r>
    </w:p>
    <w:p w:rsidR="00000000" w:rsidDel="00000000" w:rsidP="00000000" w:rsidRDefault="00000000" w:rsidRPr="00000000" w14:paraId="000003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Concerts and festivals</w:t>
      </w:r>
    </w:p>
    <w:p w:rsidR="00000000" w:rsidDel="00000000" w:rsidP="00000000" w:rsidRDefault="00000000" w:rsidRPr="00000000" w14:paraId="000003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Olympics and international competitions</w:t>
      </w:r>
    </w:p>
    <w:p w:rsidR="00000000" w:rsidDel="00000000" w:rsidP="00000000" w:rsidRDefault="00000000" w:rsidRPr="00000000" w14:paraId="000003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Stadium and arena events</w:t>
      </w:r>
    </w:p>
    <w:p w:rsidR="00000000" w:rsidDel="00000000" w:rsidP="00000000" w:rsidRDefault="00000000" w:rsidRPr="00000000" w14:paraId="0000039C">
      <w:pPr>
        <w:pStyle w:val="Heading3"/>
        <w:rPr/>
      </w:pPr>
      <w:bookmarkStart w:colFirst="0" w:colLast="0" w:name="_owtmtlnr4k5l" w:id="34"/>
      <w:bookmarkEnd w:id="34"/>
      <w:r w:rsidDel="00000000" w:rsidR="00000000" w:rsidRPr="00000000">
        <w:rPr>
          <w:rtl w:val="0"/>
        </w:rPr>
        <w:t xml:space="preserve">Corporate &amp; Business</w:t>
      </w:r>
    </w:p>
    <w:p w:rsidR="00000000" w:rsidDel="00000000" w:rsidP="00000000" w:rsidRDefault="00000000" w:rsidRPr="00000000" w14:paraId="000003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Conferences and trade shows</w:t>
      </w:r>
    </w:p>
    <w:p w:rsidR="00000000" w:rsidDel="00000000" w:rsidP="00000000" w:rsidRDefault="00000000" w:rsidRPr="00000000" w14:paraId="000003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3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Executive summits</w:t>
      </w:r>
    </w:p>
    <w:p w:rsidR="00000000" w:rsidDel="00000000" w:rsidP="00000000" w:rsidRDefault="00000000" w:rsidRPr="00000000" w14:paraId="000003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Shareholder meetings</w:t>
      </w:r>
    </w:p>
    <w:p w:rsidR="00000000" w:rsidDel="00000000" w:rsidP="00000000" w:rsidRDefault="00000000" w:rsidRPr="00000000" w14:paraId="000003A1">
      <w:pPr>
        <w:pStyle w:val="Heading3"/>
        <w:rPr/>
      </w:pPr>
      <w:bookmarkStart w:colFirst="0" w:colLast="0" w:name="_d5znriddcx0v" w:id="35"/>
      <w:bookmarkEnd w:id="35"/>
      <w:r w:rsidDel="00000000" w:rsidR="00000000" w:rsidRPr="00000000">
        <w:rPr>
          <w:rtl w:val="0"/>
        </w:rPr>
        <w:t xml:space="preserve">Government &amp; Public Sector</w:t>
      </w:r>
    </w:p>
    <w:p w:rsidR="00000000" w:rsidDel="00000000" w:rsidP="00000000" w:rsidRDefault="00000000" w:rsidRPr="00000000" w14:paraId="000003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Emergency response coordination</w:t>
      </w:r>
    </w:p>
    <w:p w:rsidR="00000000" w:rsidDel="00000000" w:rsidP="00000000" w:rsidRDefault="00000000" w:rsidRPr="00000000" w14:paraId="000003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Disaster recovery operations</w:t>
      </w:r>
    </w:p>
    <w:p w:rsidR="00000000" w:rsidDel="00000000" w:rsidP="00000000" w:rsidRDefault="00000000" w:rsidRPr="00000000" w14:paraId="000003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Election administration</w:t>
      </w:r>
    </w:p>
    <w:p w:rsidR="00000000" w:rsidDel="00000000" w:rsidP="00000000" w:rsidRDefault="00000000" w:rsidRPr="00000000" w14:paraId="000003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Public event management</w:t>
      </w:r>
    </w:p>
    <w:p w:rsidR="00000000" w:rsidDel="00000000" w:rsidP="00000000" w:rsidRDefault="00000000" w:rsidRPr="00000000" w14:paraId="000003A6">
      <w:pPr>
        <w:pStyle w:val="Heading3"/>
        <w:rPr/>
      </w:pPr>
      <w:bookmarkStart w:colFirst="0" w:colLast="0" w:name="_5fxb4rzbiay0" w:id="36"/>
      <w:bookmarkEnd w:id="36"/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3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Surgical procedure coordination</w:t>
      </w:r>
    </w:p>
    <w:p w:rsidR="00000000" w:rsidDel="00000000" w:rsidP="00000000" w:rsidRDefault="00000000" w:rsidRPr="00000000" w14:paraId="000003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Clinical trial management</w:t>
      </w:r>
    </w:p>
    <w:p w:rsidR="00000000" w:rsidDel="00000000" w:rsidP="00000000" w:rsidRDefault="00000000" w:rsidRPr="00000000" w14:paraId="000003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Emergency department operations</w:t>
      </w:r>
    </w:p>
    <w:p w:rsidR="00000000" w:rsidDel="00000000" w:rsidP="00000000" w:rsidRDefault="00000000" w:rsidRPr="00000000" w14:paraId="000003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Mass vaccination events</w:t>
      </w:r>
    </w:p>
    <w:p w:rsidR="00000000" w:rsidDel="00000000" w:rsidP="00000000" w:rsidRDefault="00000000" w:rsidRPr="00000000" w14:paraId="000003AB">
      <w:pPr>
        <w:pStyle w:val="Heading3"/>
        <w:rPr/>
      </w:pPr>
      <w:bookmarkStart w:colFirst="0" w:colLast="0" w:name="_sq9xglw806tq" w:id="37"/>
      <w:bookmarkEnd w:id="37"/>
      <w:r w:rsidDel="00000000" w:rsidR="00000000" w:rsidRPr="00000000">
        <w:rPr>
          <w:rtl w:val="0"/>
        </w:rPr>
        <w:t xml:space="preserve">Aviation &amp; Transportation</w:t>
      </w:r>
    </w:p>
    <w:p w:rsidR="00000000" w:rsidDel="00000000" w:rsidP="00000000" w:rsidRDefault="00000000" w:rsidRPr="00000000" w14:paraId="000003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Airport operations</w:t>
      </w:r>
    </w:p>
    <w:p w:rsidR="00000000" w:rsidDel="00000000" w:rsidP="00000000" w:rsidRDefault="00000000" w:rsidRPr="00000000" w14:paraId="000003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Flight scheduling</w:t>
      </w:r>
    </w:p>
    <w:p w:rsidR="00000000" w:rsidDel="00000000" w:rsidP="00000000" w:rsidRDefault="00000000" w:rsidRPr="00000000" w14:paraId="000003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Ground handling coordination</w:t>
      </w:r>
    </w:p>
    <w:p w:rsidR="00000000" w:rsidDel="00000000" w:rsidP="00000000" w:rsidRDefault="00000000" w:rsidRPr="00000000" w14:paraId="000003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Rail operations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>
          <w:b w:val="1"/>
          <w:bCs w:val="1"/>
        </w:rPr>
      </w:pPr>
      <w:bookmarkStart w:colFirst="0" w:colLast="0" w:name="_3ilufdy7q7es" w:id="38"/>
      <w:bookmarkEnd w:id="38"/>
      <w:r w:rsidDel="00000000" w:rsidR="00000000" w:rsidRPr="00000000">
        <w:rPr>
          <w:b w:val="1"/>
          <w:bCs w:val="1"/>
          <w:rtl w:val="0"/>
        </w:rPr>
        <w:t xml:space="preserve">CLAIMS SUMMARY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This provisional patent application claims: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novel temporal orchestration framework using milestone-relative scheduling</w:t>
      </w:r>
    </w:p>
    <w:p w:rsidR="00000000" w:rsidDel="00000000" w:rsidP="00000000" w:rsidRDefault="00000000" w:rsidRPr="00000000" w14:paraId="000003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Cryptographic token sequencing for time-bound task activation</w:t>
      </w:r>
    </w:p>
    <w:p w:rsidR="00000000" w:rsidDel="00000000" w:rsidP="00000000" w:rsidRDefault="00000000" w:rsidRPr="00000000" w14:paraId="000003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Automatic dependency resolution with cascade activation</w:t>
      </w:r>
    </w:p>
    <w:p w:rsidR="00000000" w:rsidDel="00000000" w:rsidP="00000000" w:rsidRDefault="00000000" w:rsidRPr="00000000" w14:paraId="000003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Dynamic event rescheduling with automatic recalculation</w:t>
      </w:r>
    </w:p>
    <w:p w:rsidR="00000000" w:rsidDel="00000000" w:rsidP="00000000" w:rsidRDefault="00000000" w:rsidRPr="00000000" w14:paraId="000003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Multi-event state management with resource conflict prevention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The invention provides significant advantages over prior art in automation, compliance verification, and scalability.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PROVISIONAL PATENT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: NOVATE LABS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Inventor</w:t>
      </w:r>
      <w:r w:rsidDel="00000000" w:rsidR="00000000" w:rsidRPr="00000000">
        <w:rPr>
          <w:rtl w:val="0"/>
        </w:rPr>
        <w:t xml:space="preserve">: Tye Hayes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Filing Date</w:t>
      </w:r>
      <w:r w:rsidDel="00000000" w:rsidR="00000000" w:rsidRPr="00000000">
        <w:rPr>
          <w:rtl w:val="0"/>
        </w:rPr>
        <w:t xml:space="preserve">: December 27,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Docket</w:t>
      </w:r>
      <w:r w:rsidDel="00000000" w:rsidR="00000000" w:rsidRPr="00000000">
        <w:rPr>
          <w:rtl w:val="0"/>
        </w:rPr>
        <w:t xml:space="preserve">: NOVATE-2025-001-PROV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provisional application establishes a priority date for the temporal orchestration framework invention. A non-provisional utility patent application must be filed within 12 months to maintain priority.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