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3767D6" w:rsidP="00DB7AD0">
      <w:pPr>
        <w:pStyle w:val="Body"/>
        <w:ind w:left="-450" w:right="-360"/>
        <w:jc w:val="center"/>
      </w:pPr>
      <w:fldSimple w:instr=" DOCPROPERTY  Title  \* MERGEFORMAT ">
        <w:r w:rsidR="004D1940">
          <w:rPr>
            <w:b/>
            <w:sz w:val="48"/>
            <w:szCs w:val="48"/>
          </w:rPr>
          <w:t>Log Analyzer Design</w:t>
        </w:r>
        <w:r w:rsidR="007B609E" w:rsidRPr="0070668C">
          <w:rPr>
            <w:b/>
            <w:sz w:val="48"/>
            <w:szCs w:val="48"/>
          </w:rPr>
          <w:t xml:space="preserve"> </w:t>
        </w:r>
        <w:r w:rsidR="004D1940">
          <w:rPr>
            <w:b/>
            <w:sz w:val="48"/>
            <w:szCs w:val="48"/>
          </w:rPr>
          <w:t>Document</w:t>
        </w:r>
      </w:fldSimple>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3767D6" w:rsidP="00BC426E">
      <w:pPr>
        <w:pStyle w:val="Body"/>
        <w:jc w:val="center"/>
      </w:pPr>
      <w:fldSimple w:instr=" DOCPROPERTY  ReleaseDate  \* MERGEFORMAT ">
        <w:r w:rsidR="00743350">
          <w:t>Mar</w:t>
        </w:r>
        <w:r w:rsidR="007A13D0">
          <w:t xml:space="preserve"> </w:t>
        </w:r>
        <w:r w:rsidR="00743350">
          <w:t>23</w:t>
        </w:r>
        <w:r w:rsidR="007A13D0">
          <w:t xml:space="preserve">, </w:t>
        </w:r>
        <w:r w:rsidR="00743350">
          <w:t>2020</w:t>
        </w:r>
      </w:fldSimple>
    </w:p>
    <w:p w:rsidR="007B609E" w:rsidRDefault="007B609E" w:rsidP="00B92907">
      <w:pPr>
        <w:pStyle w:val="Body"/>
      </w:pPr>
    </w:p>
    <w:p w:rsidR="007B609E" w:rsidRPr="00B92907" w:rsidRDefault="007B609E" w:rsidP="00B92907">
      <w:pPr>
        <w:pStyle w:val="Body"/>
      </w:pPr>
    </w:p>
    <w:p w:rsidR="004D1940" w:rsidRDefault="003767D6" w:rsidP="004D1940">
      <w:pPr>
        <w:pStyle w:val="Body"/>
        <w:jc w:val="center"/>
      </w:pPr>
      <w:fldSimple w:instr=" DOCPROPERTY  ReleaseDate  \* MERGEFORMAT ">
        <w:r w:rsidR="004D1940">
          <w:t>Wei Han</w:t>
        </w:r>
      </w:fldSimple>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double" w:sz="4" w:space="0" w:color="auto"/>
          <w:bottom w:val="double" w:sz="4" w:space="0" w:color="auto"/>
          <w:insideH w:val="single" w:sz="2" w:space="0" w:color="auto"/>
        </w:tblBorders>
        <w:tblCellMar>
          <w:left w:w="115" w:type="dxa"/>
          <w:right w:w="115" w:type="dxa"/>
        </w:tblCellMar>
        <w:tblLook w:val="01E0" w:firstRow="1" w:lastRow="1" w:firstColumn="1" w:lastColumn="1" w:noHBand="0" w:noVBand="0"/>
      </w:tblPr>
      <w:tblGrid>
        <w:gridCol w:w="1787"/>
        <w:gridCol w:w="7185"/>
      </w:tblGrid>
      <w:tr w:rsidR="007B609E" w:rsidTr="00984C0B">
        <w:trPr>
          <w:trHeight w:val="260"/>
          <w:tblCellSpacing w:w="7" w:type="dxa"/>
        </w:trPr>
        <w:tc>
          <w:tcPr>
            <w:tcW w:w="984" w:type="pct"/>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2" w:type="pct"/>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84C0B">
        <w:trPr>
          <w:tblCellSpacing w:w="7" w:type="dxa"/>
        </w:trPr>
        <w:tc>
          <w:tcPr>
            <w:tcW w:w="984" w:type="pct"/>
          </w:tcPr>
          <w:p w:rsidR="007B609E" w:rsidRPr="00133B39" w:rsidRDefault="009932DC" w:rsidP="00133B39">
            <w:r>
              <w:rPr>
                <w:sz w:val="22"/>
              </w:rPr>
              <w:t>Mar-23-2020</w:t>
            </w:r>
          </w:p>
        </w:tc>
        <w:tc>
          <w:tcPr>
            <w:tcW w:w="3992" w:type="pct"/>
          </w:tcPr>
          <w:p w:rsidR="007B609E" w:rsidRPr="00133B39" w:rsidRDefault="009932DC" w:rsidP="009932DC">
            <w:r>
              <w:rPr>
                <w:sz w:val="22"/>
              </w:rPr>
              <w:t>Initial draft</w:t>
            </w:r>
          </w:p>
        </w:tc>
      </w:tr>
      <w:tr w:rsidR="007B609E" w:rsidTr="00984C0B">
        <w:trPr>
          <w:tblCellSpacing w:w="7" w:type="dxa"/>
        </w:trPr>
        <w:tc>
          <w:tcPr>
            <w:tcW w:w="984" w:type="pct"/>
          </w:tcPr>
          <w:p w:rsidR="007B609E" w:rsidRPr="00133B39" w:rsidRDefault="003E407E" w:rsidP="009932DC">
            <w:r>
              <w:rPr>
                <w:sz w:val="22"/>
              </w:rPr>
              <w:t>May-09-2020</w:t>
            </w:r>
          </w:p>
        </w:tc>
        <w:tc>
          <w:tcPr>
            <w:tcW w:w="3992" w:type="pct"/>
          </w:tcPr>
          <w:p w:rsidR="007B609E" w:rsidRPr="00133B39" w:rsidRDefault="003E407E" w:rsidP="00133B39">
            <w:r>
              <w:rPr>
                <w:sz w:val="22"/>
              </w:rPr>
              <w:t>Add unsupervised learning system, aka DeepLog</w:t>
            </w:r>
          </w:p>
        </w:tc>
      </w:tr>
      <w:tr w:rsidR="00CB7FFD" w:rsidTr="00984C0B">
        <w:trPr>
          <w:tblCellSpacing w:w="7" w:type="dxa"/>
        </w:trPr>
        <w:tc>
          <w:tcPr>
            <w:tcW w:w="984" w:type="pct"/>
          </w:tcPr>
          <w:p w:rsidR="00CB7FFD" w:rsidRPr="00133B39" w:rsidRDefault="00CB7FFD" w:rsidP="00CB7FFD">
            <w:r>
              <w:rPr>
                <w:sz w:val="22"/>
              </w:rPr>
              <w:t>May-29-2020</w:t>
            </w:r>
          </w:p>
        </w:tc>
        <w:tc>
          <w:tcPr>
            <w:tcW w:w="3992" w:type="pct"/>
          </w:tcPr>
          <w:p w:rsidR="00CB7FFD" w:rsidRDefault="00CB7FFD" w:rsidP="00CB7FFD">
            <w:pPr>
              <w:rPr>
                <w:sz w:val="22"/>
              </w:rPr>
            </w:pPr>
            <w:r>
              <w:rPr>
                <w:sz w:val="22"/>
              </w:rPr>
              <w:t>Update real-time prediction scheme</w:t>
            </w:r>
          </w:p>
        </w:tc>
      </w:tr>
      <w:tr w:rsidR="00CB7FFD" w:rsidTr="00984C0B">
        <w:trPr>
          <w:tblCellSpacing w:w="7" w:type="dxa"/>
        </w:trPr>
        <w:tc>
          <w:tcPr>
            <w:tcW w:w="984" w:type="pct"/>
          </w:tcPr>
          <w:p w:rsidR="00CB7FFD" w:rsidRPr="00133B39" w:rsidRDefault="006269D4" w:rsidP="00CB7FFD">
            <w:r>
              <w:rPr>
                <w:sz w:val="22"/>
              </w:rPr>
              <w:t>July-0</w:t>
            </w:r>
            <w:r w:rsidR="00CB7FFD">
              <w:rPr>
                <w:sz w:val="22"/>
              </w:rPr>
              <w:t>9-2020</w:t>
            </w:r>
          </w:p>
        </w:tc>
        <w:tc>
          <w:tcPr>
            <w:tcW w:w="3992" w:type="pct"/>
          </w:tcPr>
          <w:p w:rsidR="00CB7FFD" w:rsidRDefault="00CB7FFD" w:rsidP="006269D4">
            <w:pPr>
              <w:rPr>
                <w:sz w:val="22"/>
              </w:rPr>
            </w:pPr>
            <w:r>
              <w:rPr>
                <w:sz w:val="22"/>
              </w:rPr>
              <w:t xml:space="preserve">Update </w:t>
            </w:r>
            <w:r w:rsidR="006269D4">
              <w:rPr>
                <w:sz w:val="22"/>
              </w:rPr>
              <w:t>DeepLog Exec Path Detection</w:t>
            </w:r>
          </w:p>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2468CA">
          <w:headerReference w:type="default" r:id="rId11"/>
          <w:footerReference w:type="default" r:id="rId12"/>
          <w:pgSz w:w="12240" w:h="15840" w:code="1"/>
          <w:pgMar w:top="1440" w:right="1440" w:bottom="1440" w:left="1440" w:header="720" w:footer="720" w:gutter="0"/>
          <w:pgNumType w:fmt="lowerRoman" w:start="1"/>
          <w:cols w:space="720"/>
          <w:docGrid w:linePitch="360"/>
        </w:sectPr>
      </w:pPr>
    </w:p>
    <w:p w:rsidR="007B609E" w:rsidRDefault="007B609E" w:rsidP="0086371E">
      <w:pPr>
        <w:pStyle w:val="NonTOC"/>
        <w:jc w:val="center"/>
      </w:pPr>
      <w:r>
        <w:lastRenderedPageBreak/>
        <w:t>Table of Contents</w:t>
      </w:r>
    </w:p>
    <w:p w:rsidR="00D027EE"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46477331" w:history="1">
        <w:r w:rsidR="00D027EE" w:rsidRPr="00C269FE">
          <w:rPr>
            <w:rStyle w:val="Hyperlink"/>
            <w:noProof/>
          </w:rPr>
          <w:t>1</w:t>
        </w:r>
        <w:r w:rsidR="00D027EE">
          <w:rPr>
            <w:rFonts w:asciiTheme="minorHAnsi" w:eastAsiaTheme="minorEastAsia" w:hAnsiTheme="minorHAnsi" w:cstheme="minorBidi"/>
            <w:noProof/>
            <w:sz w:val="22"/>
            <w:szCs w:val="22"/>
            <w:lang w:eastAsia="zh-CN"/>
          </w:rPr>
          <w:tab/>
        </w:r>
        <w:r w:rsidR="00D027EE" w:rsidRPr="00C269FE">
          <w:rPr>
            <w:rStyle w:val="Hyperlink"/>
            <w:noProof/>
          </w:rPr>
          <w:t>Introduction</w:t>
        </w:r>
        <w:r w:rsidR="00D027EE">
          <w:rPr>
            <w:noProof/>
            <w:webHidden/>
          </w:rPr>
          <w:tab/>
        </w:r>
        <w:r w:rsidR="00D027EE">
          <w:rPr>
            <w:noProof/>
            <w:webHidden/>
          </w:rPr>
          <w:fldChar w:fldCharType="begin"/>
        </w:r>
        <w:r w:rsidR="00D027EE">
          <w:rPr>
            <w:noProof/>
            <w:webHidden/>
          </w:rPr>
          <w:instrText xml:space="preserve"> PAGEREF _Toc46477331 \h </w:instrText>
        </w:r>
        <w:r w:rsidR="00D027EE">
          <w:rPr>
            <w:noProof/>
            <w:webHidden/>
          </w:rPr>
        </w:r>
        <w:r w:rsidR="00D027EE">
          <w:rPr>
            <w:noProof/>
            <w:webHidden/>
          </w:rPr>
          <w:fldChar w:fldCharType="separate"/>
        </w:r>
        <w:r w:rsidR="00D027EE">
          <w:rPr>
            <w:noProof/>
            <w:webHidden/>
          </w:rPr>
          <w:t>1</w:t>
        </w:r>
        <w:r w:rsidR="00D027EE">
          <w:rPr>
            <w:noProof/>
            <w:webHidden/>
          </w:rPr>
          <w:fldChar w:fldCharType="end"/>
        </w:r>
      </w:hyperlink>
    </w:p>
    <w:p w:rsidR="00D027EE" w:rsidRDefault="00D027E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6477332" w:history="1">
        <w:r w:rsidRPr="00C269FE">
          <w:rPr>
            <w:rStyle w:val="Hyperlink"/>
            <w:noProof/>
          </w:rPr>
          <w:t>2</w:t>
        </w:r>
        <w:r>
          <w:rPr>
            <w:rFonts w:asciiTheme="minorHAnsi" w:eastAsiaTheme="minorEastAsia" w:hAnsiTheme="minorHAnsi" w:cstheme="minorBidi"/>
            <w:noProof/>
            <w:sz w:val="22"/>
            <w:szCs w:val="22"/>
            <w:lang w:eastAsia="zh-CN"/>
          </w:rPr>
          <w:tab/>
        </w:r>
        <w:r w:rsidRPr="00C269FE">
          <w:rPr>
            <w:rStyle w:val="Hyperlink"/>
            <w:noProof/>
          </w:rPr>
          <w:t>Supervised Learning System</w:t>
        </w:r>
        <w:r>
          <w:rPr>
            <w:noProof/>
            <w:webHidden/>
          </w:rPr>
          <w:tab/>
        </w:r>
        <w:r>
          <w:rPr>
            <w:noProof/>
            <w:webHidden/>
          </w:rPr>
          <w:fldChar w:fldCharType="begin"/>
        </w:r>
        <w:r>
          <w:rPr>
            <w:noProof/>
            <w:webHidden/>
          </w:rPr>
          <w:instrText xml:space="preserve"> PAGEREF _Toc46477332 \h </w:instrText>
        </w:r>
        <w:r>
          <w:rPr>
            <w:noProof/>
            <w:webHidden/>
          </w:rPr>
        </w:r>
        <w:r>
          <w:rPr>
            <w:noProof/>
            <w:webHidden/>
          </w:rPr>
          <w:fldChar w:fldCharType="separate"/>
        </w:r>
        <w:r>
          <w:rPr>
            <w:noProof/>
            <w:webHidden/>
          </w:rPr>
          <w:t>2</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33" w:history="1">
        <w:r w:rsidRPr="00C269FE">
          <w:rPr>
            <w:rStyle w:val="Hyperlink"/>
            <w:noProof/>
          </w:rPr>
          <w:t>2.1</w:t>
        </w:r>
        <w:r>
          <w:rPr>
            <w:rFonts w:asciiTheme="minorHAnsi" w:eastAsiaTheme="minorEastAsia" w:hAnsiTheme="minorHAnsi" w:cstheme="minorBidi"/>
            <w:noProof/>
            <w:sz w:val="22"/>
            <w:szCs w:val="22"/>
            <w:lang w:eastAsia="zh-CN"/>
          </w:rPr>
          <w:tab/>
        </w:r>
        <w:r w:rsidRPr="00C269FE">
          <w:rPr>
            <w:rStyle w:val="Hyperlink"/>
            <w:noProof/>
          </w:rPr>
          <w:t>Overview</w:t>
        </w:r>
        <w:r>
          <w:rPr>
            <w:noProof/>
            <w:webHidden/>
          </w:rPr>
          <w:tab/>
        </w:r>
        <w:r>
          <w:rPr>
            <w:noProof/>
            <w:webHidden/>
          </w:rPr>
          <w:fldChar w:fldCharType="begin"/>
        </w:r>
        <w:r>
          <w:rPr>
            <w:noProof/>
            <w:webHidden/>
          </w:rPr>
          <w:instrText xml:space="preserve"> PAGEREF _Toc46477333 \h </w:instrText>
        </w:r>
        <w:r>
          <w:rPr>
            <w:noProof/>
            <w:webHidden/>
          </w:rPr>
        </w:r>
        <w:r>
          <w:rPr>
            <w:noProof/>
            <w:webHidden/>
          </w:rPr>
          <w:fldChar w:fldCharType="separate"/>
        </w:r>
        <w:r>
          <w:rPr>
            <w:noProof/>
            <w:webHidden/>
          </w:rPr>
          <w:t>2</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34" w:history="1">
        <w:r w:rsidRPr="00C269FE">
          <w:rPr>
            <w:rStyle w:val="Hyperlink"/>
            <w:noProof/>
          </w:rPr>
          <w:t>2.2</w:t>
        </w:r>
        <w:r>
          <w:rPr>
            <w:rFonts w:asciiTheme="minorHAnsi" w:eastAsiaTheme="minorEastAsia" w:hAnsiTheme="minorHAnsi" w:cstheme="minorBidi"/>
            <w:noProof/>
            <w:sz w:val="22"/>
            <w:szCs w:val="22"/>
            <w:lang w:eastAsia="zh-CN"/>
          </w:rPr>
          <w:tab/>
        </w:r>
        <w:r w:rsidRPr="00C269FE">
          <w:rPr>
            <w:rStyle w:val="Hyperlink"/>
            <w:noProof/>
          </w:rPr>
          <w:t>Pre-Processing</w:t>
        </w:r>
        <w:r>
          <w:rPr>
            <w:noProof/>
            <w:webHidden/>
          </w:rPr>
          <w:tab/>
        </w:r>
        <w:r>
          <w:rPr>
            <w:noProof/>
            <w:webHidden/>
          </w:rPr>
          <w:fldChar w:fldCharType="begin"/>
        </w:r>
        <w:r>
          <w:rPr>
            <w:noProof/>
            <w:webHidden/>
          </w:rPr>
          <w:instrText xml:space="preserve"> PAGEREF _Toc46477334 \h </w:instrText>
        </w:r>
        <w:r>
          <w:rPr>
            <w:noProof/>
            <w:webHidden/>
          </w:rPr>
        </w:r>
        <w:r>
          <w:rPr>
            <w:noProof/>
            <w:webHidden/>
          </w:rPr>
          <w:fldChar w:fldCharType="separate"/>
        </w:r>
        <w:r>
          <w:rPr>
            <w:noProof/>
            <w:webHidden/>
          </w:rPr>
          <w:t>2</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35" w:history="1">
        <w:r w:rsidRPr="00C269FE">
          <w:rPr>
            <w:rStyle w:val="Hyperlink"/>
            <w:noProof/>
            <w:lang w:eastAsia="zh-CN"/>
          </w:rPr>
          <w:t>2.2.1</w:t>
        </w:r>
        <w:r>
          <w:rPr>
            <w:rFonts w:asciiTheme="minorHAnsi" w:eastAsiaTheme="minorEastAsia" w:hAnsiTheme="minorHAnsi" w:cstheme="minorBidi"/>
            <w:noProof/>
            <w:sz w:val="22"/>
            <w:szCs w:val="22"/>
            <w:lang w:eastAsia="zh-CN"/>
          </w:rPr>
          <w:tab/>
        </w:r>
        <w:r w:rsidRPr="00C269FE">
          <w:rPr>
            <w:rStyle w:val="Hyperlink"/>
            <w:noProof/>
            <w:lang w:eastAsia="zh-CN"/>
          </w:rPr>
          <w:t>About the Timestamp and Labels in Train Dataset</w:t>
        </w:r>
        <w:r>
          <w:rPr>
            <w:noProof/>
            <w:webHidden/>
          </w:rPr>
          <w:tab/>
        </w:r>
        <w:r>
          <w:rPr>
            <w:noProof/>
            <w:webHidden/>
          </w:rPr>
          <w:fldChar w:fldCharType="begin"/>
        </w:r>
        <w:r>
          <w:rPr>
            <w:noProof/>
            <w:webHidden/>
          </w:rPr>
          <w:instrText xml:space="preserve"> PAGEREF _Toc46477335 \h </w:instrText>
        </w:r>
        <w:r>
          <w:rPr>
            <w:noProof/>
            <w:webHidden/>
          </w:rPr>
        </w:r>
        <w:r>
          <w:rPr>
            <w:noProof/>
            <w:webHidden/>
          </w:rPr>
          <w:fldChar w:fldCharType="separate"/>
        </w:r>
        <w:r>
          <w:rPr>
            <w:noProof/>
            <w:webHidden/>
          </w:rPr>
          <w:t>2</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36" w:history="1">
        <w:r w:rsidRPr="00C269FE">
          <w:rPr>
            <w:rStyle w:val="Hyperlink"/>
            <w:noProof/>
            <w:lang w:eastAsia="zh-CN"/>
          </w:rPr>
          <w:t>2.2.2</w:t>
        </w:r>
        <w:r>
          <w:rPr>
            <w:rFonts w:asciiTheme="minorHAnsi" w:eastAsiaTheme="minorEastAsia" w:hAnsiTheme="minorHAnsi" w:cstheme="minorBidi"/>
            <w:noProof/>
            <w:sz w:val="22"/>
            <w:szCs w:val="22"/>
            <w:lang w:eastAsia="zh-CN"/>
          </w:rPr>
          <w:tab/>
        </w:r>
        <w:r w:rsidRPr="00C269FE">
          <w:rPr>
            <w:rStyle w:val="Hyperlink"/>
            <w:noProof/>
            <w:lang w:eastAsia="zh-CN"/>
          </w:rPr>
          <w:t>Rectify Various Logs</w:t>
        </w:r>
        <w:r>
          <w:rPr>
            <w:noProof/>
            <w:webHidden/>
          </w:rPr>
          <w:tab/>
        </w:r>
        <w:r>
          <w:rPr>
            <w:noProof/>
            <w:webHidden/>
          </w:rPr>
          <w:fldChar w:fldCharType="begin"/>
        </w:r>
        <w:r>
          <w:rPr>
            <w:noProof/>
            <w:webHidden/>
          </w:rPr>
          <w:instrText xml:space="preserve"> PAGEREF _Toc46477336 \h </w:instrText>
        </w:r>
        <w:r>
          <w:rPr>
            <w:noProof/>
            <w:webHidden/>
          </w:rPr>
        </w:r>
        <w:r>
          <w:rPr>
            <w:noProof/>
            <w:webHidden/>
          </w:rPr>
          <w:fldChar w:fldCharType="separate"/>
        </w:r>
        <w:r>
          <w:rPr>
            <w:noProof/>
            <w:webHidden/>
          </w:rPr>
          <w:t>3</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37" w:history="1">
        <w:r w:rsidRPr="00C269FE">
          <w:rPr>
            <w:rStyle w:val="Hyperlink"/>
            <w:noProof/>
            <w:lang w:eastAsia="zh-CN"/>
          </w:rPr>
          <w:t>2.2.3</w:t>
        </w:r>
        <w:r>
          <w:rPr>
            <w:rFonts w:asciiTheme="minorHAnsi" w:eastAsiaTheme="minorEastAsia" w:hAnsiTheme="minorHAnsi" w:cstheme="minorBidi"/>
            <w:noProof/>
            <w:sz w:val="22"/>
            <w:szCs w:val="22"/>
            <w:lang w:eastAsia="zh-CN"/>
          </w:rPr>
          <w:tab/>
        </w:r>
        <w:r w:rsidRPr="00C269FE">
          <w:rPr>
            <w:rStyle w:val="Hyperlink"/>
            <w:noProof/>
            <w:lang w:eastAsia="zh-CN"/>
          </w:rPr>
          <w:t>Format the Tables</w:t>
        </w:r>
        <w:r>
          <w:rPr>
            <w:noProof/>
            <w:webHidden/>
          </w:rPr>
          <w:tab/>
        </w:r>
        <w:r>
          <w:rPr>
            <w:noProof/>
            <w:webHidden/>
          </w:rPr>
          <w:fldChar w:fldCharType="begin"/>
        </w:r>
        <w:r>
          <w:rPr>
            <w:noProof/>
            <w:webHidden/>
          </w:rPr>
          <w:instrText xml:space="preserve"> PAGEREF _Toc46477337 \h </w:instrText>
        </w:r>
        <w:r>
          <w:rPr>
            <w:noProof/>
            <w:webHidden/>
          </w:rPr>
        </w:r>
        <w:r>
          <w:rPr>
            <w:noProof/>
            <w:webHidden/>
          </w:rPr>
          <w:fldChar w:fldCharType="separate"/>
        </w:r>
        <w:r>
          <w:rPr>
            <w:noProof/>
            <w:webHidden/>
          </w:rPr>
          <w:t>4</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38" w:history="1">
        <w:r w:rsidRPr="00C269FE">
          <w:rPr>
            <w:rStyle w:val="Hyperlink"/>
            <w:noProof/>
            <w:lang w:eastAsia="zh-CN"/>
          </w:rPr>
          <w:t>2.2.4</w:t>
        </w:r>
        <w:r>
          <w:rPr>
            <w:rFonts w:asciiTheme="minorHAnsi" w:eastAsiaTheme="minorEastAsia" w:hAnsiTheme="minorHAnsi" w:cstheme="minorBidi"/>
            <w:noProof/>
            <w:sz w:val="22"/>
            <w:szCs w:val="22"/>
            <w:lang w:eastAsia="zh-CN"/>
          </w:rPr>
          <w:tab/>
        </w:r>
        <w:r w:rsidRPr="00C269FE">
          <w:rPr>
            <w:rStyle w:val="Hyperlink"/>
            <w:noProof/>
            <w:lang w:eastAsia="zh-CN"/>
          </w:rPr>
          <w:t>Convert Multi-Line Log to One-Line Format</w:t>
        </w:r>
        <w:r>
          <w:rPr>
            <w:noProof/>
            <w:webHidden/>
          </w:rPr>
          <w:tab/>
        </w:r>
        <w:r>
          <w:rPr>
            <w:noProof/>
            <w:webHidden/>
          </w:rPr>
          <w:fldChar w:fldCharType="begin"/>
        </w:r>
        <w:r>
          <w:rPr>
            <w:noProof/>
            <w:webHidden/>
          </w:rPr>
          <w:instrText xml:space="preserve"> PAGEREF _Toc46477338 \h </w:instrText>
        </w:r>
        <w:r>
          <w:rPr>
            <w:noProof/>
            <w:webHidden/>
          </w:rPr>
        </w:r>
        <w:r>
          <w:rPr>
            <w:noProof/>
            <w:webHidden/>
          </w:rPr>
          <w:fldChar w:fldCharType="separate"/>
        </w:r>
        <w:r>
          <w:rPr>
            <w:noProof/>
            <w:webHidden/>
          </w:rPr>
          <w:t>4</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39" w:history="1">
        <w:r w:rsidRPr="00C269FE">
          <w:rPr>
            <w:rStyle w:val="Hyperlink"/>
            <w:noProof/>
            <w:lang w:eastAsia="zh-CN"/>
          </w:rPr>
          <w:t>2.2.5</w:t>
        </w:r>
        <w:r>
          <w:rPr>
            <w:rFonts w:asciiTheme="minorHAnsi" w:eastAsiaTheme="minorEastAsia" w:hAnsiTheme="minorHAnsi" w:cstheme="minorBidi"/>
            <w:noProof/>
            <w:sz w:val="22"/>
            <w:szCs w:val="22"/>
            <w:lang w:eastAsia="zh-CN"/>
          </w:rPr>
          <w:tab/>
        </w:r>
        <w:r w:rsidRPr="00C269FE">
          <w:rPr>
            <w:rStyle w:val="Hyperlink"/>
            <w:noProof/>
            <w:lang w:eastAsia="zh-CN"/>
          </w:rPr>
          <w:t>Extract the Label Vector from Train Dataset</w:t>
        </w:r>
        <w:r>
          <w:rPr>
            <w:noProof/>
            <w:webHidden/>
          </w:rPr>
          <w:tab/>
        </w:r>
        <w:r>
          <w:rPr>
            <w:noProof/>
            <w:webHidden/>
          </w:rPr>
          <w:fldChar w:fldCharType="begin"/>
        </w:r>
        <w:r>
          <w:rPr>
            <w:noProof/>
            <w:webHidden/>
          </w:rPr>
          <w:instrText xml:space="preserve"> PAGEREF _Toc46477339 \h </w:instrText>
        </w:r>
        <w:r>
          <w:rPr>
            <w:noProof/>
            <w:webHidden/>
          </w:rPr>
        </w:r>
        <w:r>
          <w:rPr>
            <w:noProof/>
            <w:webHidden/>
          </w:rPr>
          <w:fldChar w:fldCharType="separate"/>
        </w:r>
        <w:r>
          <w:rPr>
            <w:noProof/>
            <w:webHidden/>
          </w:rPr>
          <w:t>5</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40" w:history="1">
        <w:r w:rsidRPr="00C269FE">
          <w:rPr>
            <w:rStyle w:val="Hyperlink"/>
            <w:noProof/>
          </w:rPr>
          <w:t>2.3</w:t>
        </w:r>
        <w:r>
          <w:rPr>
            <w:rFonts w:asciiTheme="minorHAnsi" w:eastAsiaTheme="minorEastAsia" w:hAnsiTheme="minorHAnsi" w:cstheme="minorBidi"/>
            <w:noProof/>
            <w:sz w:val="22"/>
            <w:szCs w:val="22"/>
            <w:lang w:eastAsia="zh-CN"/>
          </w:rPr>
          <w:tab/>
        </w:r>
        <w:r w:rsidRPr="00C269FE">
          <w:rPr>
            <w:rStyle w:val="Hyperlink"/>
            <w:noProof/>
          </w:rPr>
          <w:t>Clustering</w:t>
        </w:r>
        <w:r>
          <w:rPr>
            <w:noProof/>
            <w:webHidden/>
          </w:rPr>
          <w:tab/>
        </w:r>
        <w:r>
          <w:rPr>
            <w:noProof/>
            <w:webHidden/>
          </w:rPr>
          <w:fldChar w:fldCharType="begin"/>
        </w:r>
        <w:r>
          <w:rPr>
            <w:noProof/>
            <w:webHidden/>
          </w:rPr>
          <w:instrText xml:space="preserve"> PAGEREF _Toc46477340 \h </w:instrText>
        </w:r>
        <w:r>
          <w:rPr>
            <w:noProof/>
            <w:webHidden/>
          </w:rPr>
        </w:r>
        <w:r>
          <w:rPr>
            <w:noProof/>
            <w:webHidden/>
          </w:rPr>
          <w:fldChar w:fldCharType="separate"/>
        </w:r>
        <w:r>
          <w:rPr>
            <w:noProof/>
            <w:webHidden/>
          </w:rPr>
          <w:t>6</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41" w:history="1">
        <w:r w:rsidRPr="00C269FE">
          <w:rPr>
            <w:rStyle w:val="Hyperlink"/>
            <w:noProof/>
            <w:lang w:eastAsia="zh-CN"/>
          </w:rPr>
          <w:t>2.3.1</w:t>
        </w:r>
        <w:r>
          <w:rPr>
            <w:rFonts w:asciiTheme="minorHAnsi" w:eastAsiaTheme="minorEastAsia" w:hAnsiTheme="minorHAnsi" w:cstheme="minorBidi"/>
            <w:noProof/>
            <w:sz w:val="22"/>
            <w:szCs w:val="22"/>
            <w:lang w:eastAsia="zh-CN"/>
          </w:rPr>
          <w:tab/>
        </w:r>
        <w:r w:rsidRPr="00C269FE">
          <w:rPr>
            <w:rStyle w:val="Hyperlink"/>
            <w:noProof/>
            <w:lang w:eastAsia="zh-CN"/>
          </w:rPr>
          <w:t>Template</w:t>
        </w:r>
        <w:r>
          <w:rPr>
            <w:noProof/>
            <w:webHidden/>
          </w:rPr>
          <w:tab/>
        </w:r>
        <w:r>
          <w:rPr>
            <w:noProof/>
            <w:webHidden/>
          </w:rPr>
          <w:fldChar w:fldCharType="begin"/>
        </w:r>
        <w:r>
          <w:rPr>
            <w:noProof/>
            <w:webHidden/>
          </w:rPr>
          <w:instrText xml:space="preserve"> PAGEREF _Toc46477341 \h </w:instrText>
        </w:r>
        <w:r>
          <w:rPr>
            <w:noProof/>
            <w:webHidden/>
          </w:rPr>
        </w:r>
        <w:r>
          <w:rPr>
            <w:noProof/>
            <w:webHidden/>
          </w:rPr>
          <w:fldChar w:fldCharType="separate"/>
        </w:r>
        <w:r>
          <w:rPr>
            <w:noProof/>
            <w:webHidden/>
          </w:rPr>
          <w:t>6</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42" w:history="1">
        <w:r w:rsidRPr="00C269FE">
          <w:rPr>
            <w:rStyle w:val="Hyperlink"/>
            <w:noProof/>
            <w:lang w:eastAsia="zh-CN"/>
          </w:rPr>
          <w:t>2.3.2</w:t>
        </w:r>
        <w:r>
          <w:rPr>
            <w:rFonts w:asciiTheme="minorHAnsi" w:eastAsiaTheme="minorEastAsia" w:hAnsiTheme="minorHAnsi" w:cstheme="minorBidi"/>
            <w:noProof/>
            <w:sz w:val="22"/>
            <w:szCs w:val="22"/>
            <w:lang w:eastAsia="zh-CN"/>
          </w:rPr>
          <w:tab/>
        </w:r>
        <w:r w:rsidRPr="00C269FE">
          <w:rPr>
            <w:rStyle w:val="Hyperlink"/>
            <w:noProof/>
            <w:lang w:eastAsia="zh-CN"/>
          </w:rPr>
          <w:t>Algorithm of Drain</w:t>
        </w:r>
        <w:r>
          <w:rPr>
            <w:noProof/>
            <w:webHidden/>
          </w:rPr>
          <w:tab/>
        </w:r>
        <w:r>
          <w:rPr>
            <w:noProof/>
            <w:webHidden/>
          </w:rPr>
          <w:fldChar w:fldCharType="begin"/>
        </w:r>
        <w:r>
          <w:rPr>
            <w:noProof/>
            <w:webHidden/>
          </w:rPr>
          <w:instrText xml:space="preserve"> PAGEREF _Toc46477342 \h </w:instrText>
        </w:r>
        <w:r>
          <w:rPr>
            <w:noProof/>
            <w:webHidden/>
          </w:rPr>
        </w:r>
        <w:r>
          <w:rPr>
            <w:noProof/>
            <w:webHidden/>
          </w:rPr>
          <w:fldChar w:fldCharType="separate"/>
        </w:r>
        <w:r>
          <w:rPr>
            <w:noProof/>
            <w:webHidden/>
          </w:rPr>
          <w:t>6</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43" w:history="1">
        <w:r w:rsidRPr="00C269FE">
          <w:rPr>
            <w:rStyle w:val="Hyperlink"/>
            <w:noProof/>
            <w:lang w:eastAsia="zh-CN"/>
          </w:rPr>
          <w:t>2.3.3</w:t>
        </w:r>
        <w:r>
          <w:rPr>
            <w:rFonts w:asciiTheme="minorHAnsi" w:eastAsiaTheme="minorEastAsia" w:hAnsiTheme="minorHAnsi" w:cstheme="minorBidi"/>
            <w:noProof/>
            <w:sz w:val="22"/>
            <w:szCs w:val="22"/>
            <w:lang w:eastAsia="zh-CN"/>
          </w:rPr>
          <w:tab/>
        </w:r>
        <w:r w:rsidRPr="00C269FE">
          <w:rPr>
            <w:rStyle w:val="Hyperlink"/>
            <w:noProof/>
            <w:lang w:eastAsia="zh-CN"/>
          </w:rPr>
          <w:t>Template ID</w:t>
        </w:r>
        <w:r>
          <w:rPr>
            <w:noProof/>
            <w:webHidden/>
          </w:rPr>
          <w:tab/>
        </w:r>
        <w:r>
          <w:rPr>
            <w:noProof/>
            <w:webHidden/>
          </w:rPr>
          <w:fldChar w:fldCharType="begin"/>
        </w:r>
        <w:r>
          <w:rPr>
            <w:noProof/>
            <w:webHidden/>
          </w:rPr>
          <w:instrText xml:space="preserve"> PAGEREF _Toc46477343 \h </w:instrText>
        </w:r>
        <w:r>
          <w:rPr>
            <w:noProof/>
            <w:webHidden/>
          </w:rPr>
        </w:r>
        <w:r>
          <w:rPr>
            <w:noProof/>
            <w:webHidden/>
          </w:rPr>
          <w:fldChar w:fldCharType="separate"/>
        </w:r>
        <w:r>
          <w:rPr>
            <w:noProof/>
            <w:webHidden/>
          </w:rPr>
          <w:t>9</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44" w:history="1">
        <w:r w:rsidRPr="00C269FE">
          <w:rPr>
            <w:rStyle w:val="Hyperlink"/>
            <w:noProof/>
            <w:lang w:eastAsia="zh-CN"/>
          </w:rPr>
          <w:t>2.3.4</w:t>
        </w:r>
        <w:r>
          <w:rPr>
            <w:rFonts w:asciiTheme="minorHAnsi" w:eastAsiaTheme="minorEastAsia" w:hAnsiTheme="minorHAnsi" w:cstheme="minorBidi"/>
            <w:noProof/>
            <w:sz w:val="22"/>
            <w:szCs w:val="22"/>
            <w:lang w:eastAsia="zh-CN"/>
          </w:rPr>
          <w:tab/>
        </w:r>
        <w:r w:rsidRPr="00C269FE">
          <w:rPr>
            <w:rStyle w:val="Hyperlink"/>
            <w:noProof/>
            <w:lang w:eastAsia="zh-CN"/>
          </w:rPr>
          <w:t>The Application Layer of Drain</w:t>
        </w:r>
        <w:r>
          <w:rPr>
            <w:noProof/>
            <w:webHidden/>
          </w:rPr>
          <w:tab/>
        </w:r>
        <w:r>
          <w:rPr>
            <w:noProof/>
            <w:webHidden/>
          </w:rPr>
          <w:fldChar w:fldCharType="begin"/>
        </w:r>
        <w:r>
          <w:rPr>
            <w:noProof/>
            <w:webHidden/>
          </w:rPr>
          <w:instrText xml:space="preserve"> PAGEREF _Toc46477344 \h </w:instrText>
        </w:r>
        <w:r>
          <w:rPr>
            <w:noProof/>
            <w:webHidden/>
          </w:rPr>
        </w:r>
        <w:r>
          <w:rPr>
            <w:noProof/>
            <w:webHidden/>
          </w:rPr>
          <w:fldChar w:fldCharType="separate"/>
        </w:r>
        <w:r>
          <w:rPr>
            <w:noProof/>
            <w:webHidden/>
          </w:rPr>
          <w:t>9</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45" w:history="1">
        <w:r w:rsidRPr="00C269FE">
          <w:rPr>
            <w:rStyle w:val="Hyperlink"/>
            <w:noProof/>
          </w:rPr>
          <w:t>2.4</w:t>
        </w:r>
        <w:r>
          <w:rPr>
            <w:rFonts w:asciiTheme="minorHAnsi" w:eastAsiaTheme="minorEastAsia" w:hAnsiTheme="minorHAnsi" w:cstheme="minorBidi"/>
            <w:noProof/>
            <w:sz w:val="22"/>
            <w:szCs w:val="22"/>
            <w:lang w:eastAsia="zh-CN"/>
          </w:rPr>
          <w:tab/>
        </w:r>
        <w:r w:rsidRPr="00C269FE">
          <w:rPr>
            <w:rStyle w:val="Hyperlink"/>
            <w:noProof/>
          </w:rPr>
          <w:t>Feature Extraction</w:t>
        </w:r>
        <w:r>
          <w:rPr>
            <w:noProof/>
            <w:webHidden/>
          </w:rPr>
          <w:tab/>
        </w:r>
        <w:r>
          <w:rPr>
            <w:noProof/>
            <w:webHidden/>
          </w:rPr>
          <w:fldChar w:fldCharType="begin"/>
        </w:r>
        <w:r>
          <w:rPr>
            <w:noProof/>
            <w:webHidden/>
          </w:rPr>
          <w:instrText xml:space="preserve"> PAGEREF _Toc46477345 \h </w:instrText>
        </w:r>
        <w:r>
          <w:rPr>
            <w:noProof/>
            <w:webHidden/>
          </w:rPr>
        </w:r>
        <w:r>
          <w:rPr>
            <w:noProof/>
            <w:webHidden/>
          </w:rPr>
          <w:fldChar w:fldCharType="separate"/>
        </w:r>
        <w:r>
          <w:rPr>
            <w:noProof/>
            <w:webHidden/>
          </w:rPr>
          <w:t>10</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46" w:history="1">
        <w:r w:rsidRPr="00C269FE">
          <w:rPr>
            <w:rStyle w:val="Hyperlink"/>
            <w:noProof/>
            <w:lang w:eastAsia="zh-CN"/>
          </w:rPr>
          <w:t>2.4.1</w:t>
        </w:r>
        <w:r>
          <w:rPr>
            <w:rFonts w:asciiTheme="minorHAnsi" w:eastAsiaTheme="minorEastAsia" w:hAnsiTheme="minorHAnsi" w:cstheme="minorBidi"/>
            <w:noProof/>
            <w:sz w:val="22"/>
            <w:szCs w:val="22"/>
            <w:lang w:eastAsia="zh-CN"/>
          </w:rPr>
          <w:tab/>
        </w:r>
        <w:r w:rsidRPr="00C269FE">
          <w:rPr>
            <w:rStyle w:val="Hyperlink"/>
            <w:noProof/>
            <w:lang w:eastAsia="zh-CN"/>
          </w:rPr>
          <w:t>Event Count Matrix</w:t>
        </w:r>
        <w:r>
          <w:rPr>
            <w:noProof/>
            <w:webHidden/>
          </w:rPr>
          <w:tab/>
        </w:r>
        <w:r>
          <w:rPr>
            <w:noProof/>
            <w:webHidden/>
          </w:rPr>
          <w:fldChar w:fldCharType="begin"/>
        </w:r>
        <w:r>
          <w:rPr>
            <w:noProof/>
            <w:webHidden/>
          </w:rPr>
          <w:instrText xml:space="preserve"> PAGEREF _Toc46477346 \h </w:instrText>
        </w:r>
        <w:r>
          <w:rPr>
            <w:noProof/>
            <w:webHidden/>
          </w:rPr>
        </w:r>
        <w:r>
          <w:rPr>
            <w:noProof/>
            <w:webHidden/>
          </w:rPr>
          <w:fldChar w:fldCharType="separate"/>
        </w:r>
        <w:r>
          <w:rPr>
            <w:noProof/>
            <w:webHidden/>
          </w:rPr>
          <w:t>10</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47" w:history="1">
        <w:r w:rsidRPr="00C269FE">
          <w:rPr>
            <w:rStyle w:val="Hyperlink"/>
            <w:noProof/>
            <w:lang w:eastAsia="zh-CN"/>
          </w:rPr>
          <w:t>2.4.2</w:t>
        </w:r>
        <w:r>
          <w:rPr>
            <w:rFonts w:asciiTheme="minorHAnsi" w:eastAsiaTheme="minorEastAsia" w:hAnsiTheme="minorHAnsi" w:cstheme="minorBidi"/>
            <w:noProof/>
            <w:sz w:val="22"/>
            <w:szCs w:val="22"/>
            <w:lang w:eastAsia="zh-CN"/>
          </w:rPr>
          <w:tab/>
        </w:r>
        <w:r w:rsidRPr="00C269FE">
          <w:rPr>
            <w:rStyle w:val="Hyperlink"/>
            <w:noProof/>
            <w:lang w:eastAsia="zh-CN"/>
          </w:rPr>
          <w:t>Windowing</w:t>
        </w:r>
        <w:r>
          <w:rPr>
            <w:noProof/>
            <w:webHidden/>
          </w:rPr>
          <w:tab/>
        </w:r>
        <w:r>
          <w:rPr>
            <w:noProof/>
            <w:webHidden/>
          </w:rPr>
          <w:fldChar w:fldCharType="begin"/>
        </w:r>
        <w:r>
          <w:rPr>
            <w:noProof/>
            <w:webHidden/>
          </w:rPr>
          <w:instrText xml:space="preserve"> PAGEREF _Toc46477347 \h </w:instrText>
        </w:r>
        <w:r>
          <w:rPr>
            <w:noProof/>
            <w:webHidden/>
          </w:rPr>
        </w:r>
        <w:r>
          <w:rPr>
            <w:noProof/>
            <w:webHidden/>
          </w:rPr>
          <w:fldChar w:fldCharType="separate"/>
        </w:r>
        <w:r>
          <w:rPr>
            <w:noProof/>
            <w:webHidden/>
          </w:rPr>
          <w:t>10</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48" w:history="1">
        <w:r w:rsidRPr="00C269FE">
          <w:rPr>
            <w:rStyle w:val="Hyperlink"/>
            <w:noProof/>
            <w:lang w:eastAsia="zh-CN"/>
          </w:rPr>
          <w:t>2.4.3</w:t>
        </w:r>
        <w:r>
          <w:rPr>
            <w:rFonts w:asciiTheme="minorHAnsi" w:eastAsiaTheme="minorEastAsia" w:hAnsiTheme="minorHAnsi" w:cstheme="minorBidi"/>
            <w:noProof/>
            <w:sz w:val="22"/>
            <w:szCs w:val="22"/>
            <w:lang w:eastAsia="zh-CN"/>
          </w:rPr>
          <w:tab/>
        </w:r>
        <w:r w:rsidRPr="00C269FE">
          <w:rPr>
            <w:rStyle w:val="Hyperlink"/>
            <w:noProof/>
            <w:lang w:eastAsia="zh-CN"/>
          </w:rPr>
          <w:t>Template ID vs. Template Index</w:t>
        </w:r>
        <w:r>
          <w:rPr>
            <w:noProof/>
            <w:webHidden/>
          </w:rPr>
          <w:tab/>
        </w:r>
        <w:r>
          <w:rPr>
            <w:noProof/>
            <w:webHidden/>
          </w:rPr>
          <w:fldChar w:fldCharType="begin"/>
        </w:r>
        <w:r>
          <w:rPr>
            <w:noProof/>
            <w:webHidden/>
          </w:rPr>
          <w:instrText xml:space="preserve"> PAGEREF _Toc46477348 \h </w:instrText>
        </w:r>
        <w:r>
          <w:rPr>
            <w:noProof/>
            <w:webHidden/>
          </w:rPr>
        </w:r>
        <w:r>
          <w:rPr>
            <w:noProof/>
            <w:webHidden/>
          </w:rPr>
          <w:fldChar w:fldCharType="separate"/>
        </w:r>
        <w:r>
          <w:rPr>
            <w:noProof/>
            <w:webHidden/>
          </w:rPr>
          <w:t>12</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49" w:history="1">
        <w:r w:rsidRPr="00C269FE">
          <w:rPr>
            <w:rStyle w:val="Hyperlink"/>
            <w:noProof/>
            <w:lang w:eastAsia="zh-CN"/>
          </w:rPr>
          <w:t>2.4.4</w:t>
        </w:r>
        <w:r>
          <w:rPr>
            <w:rFonts w:asciiTheme="minorHAnsi" w:eastAsiaTheme="minorEastAsia" w:hAnsiTheme="minorHAnsi" w:cstheme="minorBidi"/>
            <w:noProof/>
            <w:sz w:val="22"/>
            <w:szCs w:val="22"/>
            <w:lang w:eastAsia="zh-CN"/>
          </w:rPr>
          <w:tab/>
        </w:r>
        <w:r w:rsidRPr="00C269FE">
          <w:rPr>
            <w:rStyle w:val="Hyperlink"/>
            <w:noProof/>
            <w:lang w:eastAsia="zh-CN"/>
          </w:rPr>
          <w:t>Event Count Matrix Constructing</w:t>
        </w:r>
        <w:r>
          <w:rPr>
            <w:noProof/>
            <w:webHidden/>
          </w:rPr>
          <w:tab/>
        </w:r>
        <w:r>
          <w:rPr>
            <w:noProof/>
            <w:webHidden/>
          </w:rPr>
          <w:fldChar w:fldCharType="begin"/>
        </w:r>
        <w:r>
          <w:rPr>
            <w:noProof/>
            <w:webHidden/>
          </w:rPr>
          <w:instrText xml:space="preserve"> PAGEREF _Toc46477349 \h </w:instrText>
        </w:r>
        <w:r>
          <w:rPr>
            <w:noProof/>
            <w:webHidden/>
          </w:rPr>
        </w:r>
        <w:r>
          <w:rPr>
            <w:noProof/>
            <w:webHidden/>
          </w:rPr>
          <w:fldChar w:fldCharType="separate"/>
        </w:r>
        <w:r>
          <w:rPr>
            <w:noProof/>
            <w:webHidden/>
          </w:rPr>
          <w:t>12</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50" w:history="1">
        <w:r w:rsidRPr="00C269FE">
          <w:rPr>
            <w:rStyle w:val="Hyperlink"/>
            <w:noProof/>
            <w:lang w:eastAsia="zh-CN"/>
          </w:rPr>
          <w:t>2.4.5</w:t>
        </w:r>
        <w:r>
          <w:rPr>
            <w:rFonts w:asciiTheme="minorHAnsi" w:eastAsiaTheme="minorEastAsia" w:hAnsiTheme="minorHAnsi" w:cstheme="minorBidi"/>
            <w:noProof/>
            <w:sz w:val="22"/>
            <w:szCs w:val="22"/>
            <w:lang w:eastAsia="zh-CN"/>
          </w:rPr>
          <w:tab/>
        </w:r>
        <w:r w:rsidRPr="00C269FE">
          <w:rPr>
            <w:rStyle w:val="Hyperlink"/>
            <w:noProof/>
            <w:lang w:eastAsia="zh-CN"/>
          </w:rPr>
          <w:t>Tf-Idf</w:t>
        </w:r>
        <w:r>
          <w:rPr>
            <w:noProof/>
            <w:webHidden/>
          </w:rPr>
          <w:tab/>
        </w:r>
        <w:r>
          <w:rPr>
            <w:noProof/>
            <w:webHidden/>
          </w:rPr>
          <w:fldChar w:fldCharType="begin"/>
        </w:r>
        <w:r>
          <w:rPr>
            <w:noProof/>
            <w:webHidden/>
          </w:rPr>
          <w:instrText xml:space="preserve"> PAGEREF _Toc46477350 \h </w:instrText>
        </w:r>
        <w:r>
          <w:rPr>
            <w:noProof/>
            <w:webHidden/>
          </w:rPr>
        </w:r>
        <w:r>
          <w:rPr>
            <w:noProof/>
            <w:webHidden/>
          </w:rPr>
          <w:fldChar w:fldCharType="separate"/>
        </w:r>
        <w:r>
          <w:rPr>
            <w:noProof/>
            <w:webHidden/>
          </w:rPr>
          <w:t>13</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51" w:history="1">
        <w:r w:rsidRPr="00C269FE">
          <w:rPr>
            <w:rStyle w:val="Hyperlink"/>
            <w:noProof/>
          </w:rPr>
          <w:t>2.5</w:t>
        </w:r>
        <w:r>
          <w:rPr>
            <w:rFonts w:asciiTheme="minorHAnsi" w:eastAsiaTheme="minorEastAsia" w:hAnsiTheme="minorHAnsi" w:cstheme="minorBidi"/>
            <w:noProof/>
            <w:sz w:val="22"/>
            <w:szCs w:val="22"/>
            <w:lang w:eastAsia="zh-CN"/>
          </w:rPr>
          <w:tab/>
        </w:r>
        <w:r w:rsidRPr="00C269FE">
          <w:rPr>
            <w:rStyle w:val="Hyperlink"/>
            <w:noProof/>
          </w:rPr>
          <w:t>Training</w:t>
        </w:r>
        <w:r>
          <w:rPr>
            <w:noProof/>
            <w:webHidden/>
          </w:rPr>
          <w:tab/>
        </w:r>
        <w:r>
          <w:rPr>
            <w:noProof/>
            <w:webHidden/>
          </w:rPr>
          <w:fldChar w:fldCharType="begin"/>
        </w:r>
        <w:r>
          <w:rPr>
            <w:noProof/>
            <w:webHidden/>
          </w:rPr>
          <w:instrText xml:space="preserve"> PAGEREF _Toc46477351 \h </w:instrText>
        </w:r>
        <w:r>
          <w:rPr>
            <w:noProof/>
            <w:webHidden/>
          </w:rPr>
        </w:r>
        <w:r>
          <w:rPr>
            <w:noProof/>
            <w:webHidden/>
          </w:rPr>
          <w:fldChar w:fldCharType="separate"/>
        </w:r>
        <w:r>
          <w:rPr>
            <w:noProof/>
            <w:webHidden/>
          </w:rPr>
          <w:t>14</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52" w:history="1">
        <w:r w:rsidRPr="00C269FE">
          <w:rPr>
            <w:rStyle w:val="Hyperlink"/>
            <w:noProof/>
            <w:lang w:eastAsia="zh-CN"/>
          </w:rPr>
          <w:t>2.5.1</w:t>
        </w:r>
        <w:r>
          <w:rPr>
            <w:rFonts w:asciiTheme="minorHAnsi" w:eastAsiaTheme="minorEastAsia" w:hAnsiTheme="minorHAnsi" w:cstheme="minorBidi"/>
            <w:noProof/>
            <w:sz w:val="22"/>
            <w:szCs w:val="22"/>
            <w:lang w:eastAsia="zh-CN"/>
          </w:rPr>
          <w:tab/>
        </w:r>
        <w:r w:rsidRPr="00C269FE">
          <w:rPr>
            <w:rStyle w:val="Hyperlink"/>
            <w:noProof/>
            <w:lang w:eastAsia="zh-CN"/>
          </w:rPr>
          <w:t>The Models</w:t>
        </w:r>
        <w:r>
          <w:rPr>
            <w:noProof/>
            <w:webHidden/>
          </w:rPr>
          <w:tab/>
        </w:r>
        <w:r>
          <w:rPr>
            <w:noProof/>
            <w:webHidden/>
          </w:rPr>
          <w:fldChar w:fldCharType="begin"/>
        </w:r>
        <w:r>
          <w:rPr>
            <w:noProof/>
            <w:webHidden/>
          </w:rPr>
          <w:instrText xml:space="preserve"> PAGEREF _Toc46477352 \h </w:instrText>
        </w:r>
        <w:r>
          <w:rPr>
            <w:noProof/>
            <w:webHidden/>
          </w:rPr>
        </w:r>
        <w:r>
          <w:rPr>
            <w:noProof/>
            <w:webHidden/>
          </w:rPr>
          <w:fldChar w:fldCharType="separate"/>
        </w:r>
        <w:r>
          <w:rPr>
            <w:noProof/>
            <w:webHidden/>
          </w:rPr>
          <w:t>14</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53" w:history="1">
        <w:r w:rsidRPr="00C269FE">
          <w:rPr>
            <w:rStyle w:val="Hyperlink"/>
            <w:noProof/>
            <w:lang w:eastAsia="zh-CN"/>
          </w:rPr>
          <w:t>2.5.2</w:t>
        </w:r>
        <w:r>
          <w:rPr>
            <w:rFonts w:asciiTheme="minorHAnsi" w:eastAsiaTheme="minorEastAsia" w:hAnsiTheme="minorHAnsi" w:cstheme="minorBidi"/>
            <w:noProof/>
            <w:sz w:val="22"/>
            <w:szCs w:val="22"/>
            <w:lang w:eastAsia="zh-CN"/>
          </w:rPr>
          <w:tab/>
        </w:r>
        <w:r w:rsidRPr="00C269FE">
          <w:rPr>
            <w:rStyle w:val="Hyperlink"/>
            <w:noProof/>
            <w:lang w:eastAsia="zh-CN"/>
          </w:rPr>
          <w:t>Preservation of Trained Models</w:t>
        </w:r>
        <w:r>
          <w:rPr>
            <w:noProof/>
            <w:webHidden/>
          </w:rPr>
          <w:tab/>
        </w:r>
        <w:r>
          <w:rPr>
            <w:noProof/>
            <w:webHidden/>
          </w:rPr>
          <w:fldChar w:fldCharType="begin"/>
        </w:r>
        <w:r>
          <w:rPr>
            <w:noProof/>
            <w:webHidden/>
          </w:rPr>
          <w:instrText xml:space="preserve"> PAGEREF _Toc46477353 \h </w:instrText>
        </w:r>
        <w:r>
          <w:rPr>
            <w:noProof/>
            <w:webHidden/>
          </w:rPr>
        </w:r>
        <w:r>
          <w:rPr>
            <w:noProof/>
            <w:webHidden/>
          </w:rPr>
          <w:fldChar w:fldCharType="separate"/>
        </w:r>
        <w:r>
          <w:rPr>
            <w:noProof/>
            <w:webHidden/>
          </w:rPr>
          <w:t>14</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54" w:history="1">
        <w:r w:rsidRPr="00C269FE">
          <w:rPr>
            <w:rStyle w:val="Hyperlink"/>
            <w:noProof/>
          </w:rPr>
          <w:t>2.6</w:t>
        </w:r>
        <w:r>
          <w:rPr>
            <w:rFonts w:asciiTheme="minorHAnsi" w:eastAsiaTheme="minorEastAsia" w:hAnsiTheme="minorHAnsi" w:cstheme="minorBidi"/>
            <w:noProof/>
            <w:sz w:val="22"/>
            <w:szCs w:val="22"/>
            <w:lang w:eastAsia="zh-CN"/>
          </w:rPr>
          <w:tab/>
        </w:r>
        <w:r w:rsidRPr="00C269FE">
          <w:rPr>
            <w:rStyle w:val="Hyperlink"/>
            <w:noProof/>
          </w:rPr>
          <w:t>Prediction</w:t>
        </w:r>
        <w:r>
          <w:rPr>
            <w:noProof/>
            <w:webHidden/>
          </w:rPr>
          <w:tab/>
        </w:r>
        <w:r>
          <w:rPr>
            <w:noProof/>
            <w:webHidden/>
          </w:rPr>
          <w:fldChar w:fldCharType="begin"/>
        </w:r>
        <w:r>
          <w:rPr>
            <w:noProof/>
            <w:webHidden/>
          </w:rPr>
          <w:instrText xml:space="preserve"> PAGEREF _Toc46477354 \h </w:instrText>
        </w:r>
        <w:r>
          <w:rPr>
            <w:noProof/>
            <w:webHidden/>
          </w:rPr>
        </w:r>
        <w:r>
          <w:rPr>
            <w:noProof/>
            <w:webHidden/>
          </w:rPr>
          <w:fldChar w:fldCharType="separate"/>
        </w:r>
        <w:r>
          <w:rPr>
            <w:noProof/>
            <w:webHidden/>
          </w:rPr>
          <w:t>15</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55" w:history="1">
        <w:r w:rsidRPr="00C269FE">
          <w:rPr>
            <w:rStyle w:val="Hyperlink"/>
            <w:noProof/>
            <w:lang w:eastAsia="zh-CN"/>
          </w:rPr>
          <w:t>2.6.1</w:t>
        </w:r>
        <w:r>
          <w:rPr>
            <w:rFonts w:asciiTheme="minorHAnsi" w:eastAsiaTheme="minorEastAsia" w:hAnsiTheme="minorHAnsi" w:cstheme="minorBidi"/>
            <w:noProof/>
            <w:sz w:val="22"/>
            <w:szCs w:val="22"/>
            <w:lang w:eastAsia="zh-CN"/>
          </w:rPr>
          <w:tab/>
        </w:r>
        <w:r w:rsidRPr="00C269FE">
          <w:rPr>
            <w:rStyle w:val="Hyperlink"/>
            <w:noProof/>
            <w:lang w:eastAsia="zh-CN"/>
          </w:rPr>
          <w:t>Validation Metrics</w:t>
        </w:r>
        <w:r>
          <w:rPr>
            <w:noProof/>
            <w:webHidden/>
          </w:rPr>
          <w:tab/>
        </w:r>
        <w:r>
          <w:rPr>
            <w:noProof/>
            <w:webHidden/>
          </w:rPr>
          <w:fldChar w:fldCharType="begin"/>
        </w:r>
        <w:r>
          <w:rPr>
            <w:noProof/>
            <w:webHidden/>
          </w:rPr>
          <w:instrText xml:space="preserve"> PAGEREF _Toc46477355 \h </w:instrText>
        </w:r>
        <w:r>
          <w:rPr>
            <w:noProof/>
            <w:webHidden/>
          </w:rPr>
        </w:r>
        <w:r>
          <w:rPr>
            <w:noProof/>
            <w:webHidden/>
          </w:rPr>
          <w:fldChar w:fldCharType="separate"/>
        </w:r>
        <w:r>
          <w:rPr>
            <w:noProof/>
            <w:webHidden/>
          </w:rPr>
          <w:t>15</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56" w:history="1">
        <w:r w:rsidRPr="00C269FE">
          <w:rPr>
            <w:rStyle w:val="Hyperlink"/>
            <w:noProof/>
            <w:lang w:eastAsia="zh-CN"/>
          </w:rPr>
          <w:t>2.6.2</w:t>
        </w:r>
        <w:r>
          <w:rPr>
            <w:rFonts w:asciiTheme="minorHAnsi" w:eastAsiaTheme="minorEastAsia" w:hAnsiTheme="minorHAnsi" w:cstheme="minorBidi"/>
            <w:noProof/>
            <w:sz w:val="22"/>
            <w:szCs w:val="22"/>
            <w:lang w:eastAsia="zh-CN"/>
          </w:rPr>
          <w:tab/>
        </w:r>
        <w:r w:rsidRPr="00C269FE">
          <w:rPr>
            <w:rStyle w:val="Hyperlink"/>
            <w:noProof/>
            <w:lang w:eastAsia="zh-CN"/>
          </w:rPr>
          <w:t>For Distribution</w:t>
        </w:r>
        <w:r>
          <w:rPr>
            <w:noProof/>
            <w:webHidden/>
          </w:rPr>
          <w:tab/>
        </w:r>
        <w:r>
          <w:rPr>
            <w:noProof/>
            <w:webHidden/>
          </w:rPr>
          <w:fldChar w:fldCharType="begin"/>
        </w:r>
        <w:r>
          <w:rPr>
            <w:noProof/>
            <w:webHidden/>
          </w:rPr>
          <w:instrText xml:space="preserve"> PAGEREF _Toc46477356 \h </w:instrText>
        </w:r>
        <w:r>
          <w:rPr>
            <w:noProof/>
            <w:webHidden/>
          </w:rPr>
        </w:r>
        <w:r>
          <w:rPr>
            <w:noProof/>
            <w:webHidden/>
          </w:rPr>
          <w:fldChar w:fldCharType="separate"/>
        </w:r>
        <w:r>
          <w:rPr>
            <w:noProof/>
            <w:webHidden/>
          </w:rPr>
          <w:t>15</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57" w:history="1">
        <w:r w:rsidRPr="00C269FE">
          <w:rPr>
            <w:rStyle w:val="Hyperlink"/>
            <w:noProof/>
          </w:rPr>
          <w:t>2.7</w:t>
        </w:r>
        <w:r>
          <w:rPr>
            <w:rFonts w:asciiTheme="minorHAnsi" w:eastAsiaTheme="minorEastAsia" w:hAnsiTheme="minorHAnsi" w:cstheme="minorBidi"/>
            <w:noProof/>
            <w:sz w:val="22"/>
            <w:szCs w:val="22"/>
            <w:lang w:eastAsia="zh-CN"/>
          </w:rPr>
          <w:tab/>
        </w:r>
        <w:r w:rsidRPr="00C269FE">
          <w:rPr>
            <w:rStyle w:val="Hyperlink"/>
            <w:noProof/>
          </w:rPr>
          <w:t>Post-Processing</w:t>
        </w:r>
        <w:r>
          <w:rPr>
            <w:noProof/>
            <w:webHidden/>
          </w:rPr>
          <w:tab/>
        </w:r>
        <w:r>
          <w:rPr>
            <w:noProof/>
            <w:webHidden/>
          </w:rPr>
          <w:fldChar w:fldCharType="begin"/>
        </w:r>
        <w:r>
          <w:rPr>
            <w:noProof/>
            <w:webHidden/>
          </w:rPr>
          <w:instrText xml:space="preserve"> PAGEREF _Toc46477357 \h </w:instrText>
        </w:r>
        <w:r>
          <w:rPr>
            <w:noProof/>
            <w:webHidden/>
          </w:rPr>
        </w:r>
        <w:r>
          <w:rPr>
            <w:noProof/>
            <w:webHidden/>
          </w:rPr>
          <w:fldChar w:fldCharType="separate"/>
        </w:r>
        <w:r>
          <w:rPr>
            <w:noProof/>
            <w:webHidden/>
          </w:rPr>
          <w:t>15</w:t>
        </w:r>
        <w:r>
          <w:rPr>
            <w:noProof/>
            <w:webHidden/>
          </w:rPr>
          <w:fldChar w:fldCharType="end"/>
        </w:r>
      </w:hyperlink>
    </w:p>
    <w:p w:rsidR="00D027EE" w:rsidRDefault="00D027E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6477358" w:history="1">
        <w:r w:rsidRPr="00C269FE">
          <w:rPr>
            <w:rStyle w:val="Hyperlink"/>
            <w:noProof/>
          </w:rPr>
          <w:t>3</w:t>
        </w:r>
        <w:r>
          <w:rPr>
            <w:rFonts w:asciiTheme="minorHAnsi" w:eastAsiaTheme="minorEastAsia" w:hAnsiTheme="minorHAnsi" w:cstheme="minorBidi"/>
            <w:noProof/>
            <w:sz w:val="22"/>
            <w:szCs w:val="22"/>
            <w:lang w:eastAsia="zh-CN"/>
          </w:rPr>
          <w:tab/>
        </w:r>
        <w:r w:rsidRPr="00C269FE">
          <w:rPr>
            <w:rStyle w:val="Hyperlink"/>
            <w:noProof/>
          </w:rPr>
          <w:t>Incremental Learning</w:t>
        </w:r>
        <w:r>
          <w:rPr>
            <w:noProof/>
            <w:webHidden/>
          </w:rPr>
          <w:tab/>
        </w:r>
        <w:r>
          <w:rPr>
            <w:noProof/>
            <w:webHidden/>
          </w:rPr>
          <w:fldChar w:fldCharType="begin"/>
        </w:r>
        <w:r>
          <w:rPr>
            <w:noProof/>
            <w:webHidden/>
          </w:rPr>
          <w:instrText xml:space="preserve"> PAGEREF _Toc46477358 \h </w:instrText>
        </w:r>
        <w:r>
          <w:rPr>
            <w:noProof/>
            <w:webHidden/>
          </w:rPr>
        </w:r>
        <w:r>
          <w:rPr>
            <w:noProof/>
            <w:webHidden/>
          </w:rPr>
          <w:fldChar w:fldCharType="separate"/>
        </w:r>
        <w:r>
          <w:rPr>
            <w:noProof/>
            <w:webHidden/>
          </w:rPr>
          <w:t>17</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59" w:history="1">
        <w:r w:rsidRPr="00C269FE">
          <w:rPr>
            <w:rStyle w:val="Hyperlink"/>
            <w:noProof/>
          </w:rPr>
          <w:t>3.1</w:t>
        </w:r>
        <w:r>
          <w:rPr>
            <w:rFonts w:asciiTheme="minorHAnsi" w:eastAsiaTheme="minorEastAsia" w:hAnsiTheme="minorHAnsi" w:cstheme="minorBidi"/>
            <w:noProof/>
            <w:sz w:val="22"/>
            <w:szCs w:val="22"/>
            <w:lang w:eastAsia="zh-CN"/>
          </w:rPr>
          <w:tab/>
        </w:r>
        <w:r w:rsidRPr="00C269FE">
          <w:rPr>
            <w:rStyle w:val="Hyperlink"/>
            <w:noProof/>
          </w:rPr>
          <w:t>Overview</w:t>
        </w:r>
        <w:r>
          <w:rPr>
            <w:noProof/>
            <w:webHidden/>
          </w:rPr>
          <w:tab/>
        </w:r>
        <w:r>
          <w:rPr>
            <w:noProof/>
            <w:webHidden/>
          </w:rPr>
          <w:fldChar w:fldCharType="begin"/>
        </w:r>
        <w:r>
          <w:rPr>
            <w:noProof/>
            <w:webHidden/>
          </w:rPr>
          <w:instrText xml:space="preserve"> PAGEREF _Toc46477359 \h </w:instrText>
        </w:r>
        <w:r>
          <w:rPr>
            <w:noProof/>
            <w:webHidden/>
          </w:rPr>
        </w:r>
        <w:r>
          <w:rPr>
            <w:noProof/>
            <w:webHidden/>
          </w:rPr>
          <w:fldChar w:fldCharType="separate"/>
        </w:r>
        <w:r>
          <w:rPr>
            <w:noProof/>
            <w:webHidden/>
          </w:rPr>
          <w:t>17</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61" w:history="1">
        <w:r w:rsidRPr="00C269FE">
          <w:rPr>
            <w:rStyle w:val="Hyperlink"/>
            <w:noProof/>
          </w:rPr>
          <w:t>3.2</w:t>
        </w:r>
        <w:r>
          <w:rPr>
            <w:rFonts w:asciiTheme="minorHAnsi" w:eastAsiaTheme="minorEastAsia" w:hAnsiTheme="minorHAnsi" w:cstheme="minorBidi"/>
            <w:noProof/>
            <w:sz w:val="22"/>
            <w:szCs w:val="22"/>
            <w:lang w:eastAsia="zh-CN"/>
          </w:rPr>
          <w:tab/>
        </w:r>
        <w:r w:rsidRPr="00C269FE">
          <w:rPr>
            <w:rStyle w:val="Hyperlink"/>
            <w:noProof/>
          </w:rPr>
          <w:t>Incremental Clustering</w:t>
        </w:r>
        <w:r>
          <w:rPr>
            <w:noProof/>
            <w:webHidden/>
          </w:rPr>
          <w:tab/>
        </w:r>
        <w:r>
          <w:rPr>
            <w:noProof/>
            <w:webHidden/>
          </w:rPr>
          <w:fldChar w:fldCharType="begin"/>
        </w:r>
        <w:r>
          <w:rPr>
            <w:noProof/>
            <w:webHidden/>
          </w:rPr>
          <w:instrText xml:space="preserve"> PAGEREF _Toc46477361 \h </w:instrText>
        </w:r>
        <w:r>
          <w:rPr>
            <w:noProof/>
            <w:webHidden/>
          </w:rPr>
        </w:r>
        <w:r>
          <w:rPr>
            <w:noProof/>
            <w:webHidden/>
          </w:rPr>
          <w:fldChar w:fldCharType="separate"/>
        </w:r>
        <w:r>
          <w:rPr>
            <w:noProof/>
            <w:webHidden/>
          </w:rPr>
          <w:t>17</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62" w:history="1">
        <w:r w:rsidRPr="00C269FE">
          <w:rPr>
            <w:rStyle w:val="Hyperlink"/>
            <w:noProof/>
            <w:lang w:eastAsia="zh-CN"/>
          </w:rPr>
          <w:t>3.2.1</w:t>
        </w:r>
        <w:r>
          <w:rPr>
            <w:rFonts w:asciiTheme="minorHAnsi" w:eastAsiaTheme="minorEastAsia" w:hAnsiTheme="minorHAnsi" w:cstheme="minorBidi"/>
            <w:noProof/>
            <w:sz w:val="22"/>
            <w:szCs w:val="22"/>
            <w:lang w:eastAsia="zh-CN"/>
          </w:rPr>
          <w:tab/>
        </w:r>
        <w:r w:rsidRPr="00C269FE">
          <w:rPr>
            <w:rStyle w:val="Hyperlink"/>
            <w:noProof/>
            <w:lang w:eastAsia="zh-CN"/>
          </w:rPr>
          <w:t>Template Library</w:t>
        </w:r>
        <w:r>
          <w:rPr>
            <w:noProof/>
            <w:webHidden/>
          </w:rPr>
          <w:tab/>
        </w:r>
        <w:r>
          <w:rPr>
            <w:noProof/>
            <w:webHidden/>
          </w:rPr>
          <w:fldChar w:fldCharType="begin"/>
        </w:r>
        <w:r>
          <w:rPr>
            <w:noProof/>
            <w:webHidden/>
          </w:rPr>
          <w:instrText xml:space="preserve"> PAGEREF _Toc46477362 \h </w:instrText>
        </w:r>
        <w:r>
          <w:rPr>
            <w:noProof/>
            <w:webHidden/>
          </w:rPr>
        </w:r>
        <w:r>
          <w:rPr>
            <w:noProof/>
            <w:webHidden/>
          </w:rPr>
          <w:fldChar w:fldCharType="separate"/>
        </w:r>
        <w:r>
          <w:rPr>
            <w:noProof/>
            <w:webHidden/>
          </w:rPr>
          <w:t>17</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63" w:history="1">
        <w:r w:rsidRPr="00C269FE">
          <w:rPr>
            <w:rStyle w:val="Hyperlink"/>
            <w:noProof/>
            <w:lang w:eastAsia="zh-CN"/>
          </w:rPr>
          <w:t>3.2.2</w:t>
        </w:r>
        <w:r>
          <w:rPr>
            <w:rFonts w:asciiTheme="minorHAnsi" w:eastAsiaTheme="minorEastAsia" w:hAnsiTheme="minorHAnsi" w:cstheme="minorBidi"/>
            <w:noProof/>
            <w:sz w:val="22"/>
            <w:szCs w:val="22"/>
            <w:lang w:eastAsia="zh-CN"/>
          </w:rPr>
          <w:tab/>
        </w:r>
        <w:r w:rsidRPr="00C269FE">
          <w:rPr>
            <w:rStyle w:val="Hyperlink"/>
            <w:noProof/>
            <w:lang w:eastAsia="zh-CN"/>
          </w:rPr>
          <w:t>Convert Drain to be Incremental</w:t>
        </w:r>
        <w:r>
          <w:rPr>
            <w:noProof/>
            <w:webHidden/>
          </w:rPr>
          <w:tab/>
        </w:r>
        <w:r>
          <w:rPr>
            <w:noProof/>
            <w:webHidden/>
          </w:rPr>
          <w:fldChar w:fldCharType="begin"/>
        </w:r>
        <w:r>
          <w:rPr>
            <w:noProof/>
            <w:webHidden/>
          </w:rPr>
          <w:instrText xml:space="preserve"> PAGEREF _Toc46477363 \h </w:instrText>
        </w:r>
        <w:r>
          <w:rPr>
            <w:noProof/>
            <w:webHidden/>
          </w:rPr>
        </w:r>
        <w:r>
          <w:rPr>
            <w:noProof/>
            <w:webHidden/>
          </w:rPr>
          <w:fldChar w:fldCharType="separate"/>
        </w:r>
        <w:r>
          <w:rPr>
            <w:noProof/>
            <w:webHidden/>
          </w:rPr>
          <w:t>17</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64" w:history="1">
        <w:r w:rsidRPr="00C269FE">
          <w:rPr>
            <w:rStyle w:val="Hyperlink"/>
            <w:noProof/>
            <w:lang w:eastAsia="zh-CN"/>
          </w:rPr>
          <w:t>3.2.3</w:t>
        </w:r>
        <w:r>
          <w:rPr>
            <w:rFonts w:asciiTheme="minorHAnsi" w:eastAsiaTheme="minorEastAsia" w:hAnsiTheme="minorHAnsi" w:cstheme="minorBidi"/>
            <w:noProof/>
            <w:sz w:val="22"/>
            <w:szCs w:val="22"/>
            <w:lang w:eastAsia="zh-CN"/>
          </w:rPr>
          <w:tab/>
        </w:r>
        <w:r w:rsidRPr="00C269FE">
          <w:rPr>
            <w:rStyle w:val="Hyperlink"/>
            <w:noProof/>
            <w:lang w:eastAsia="zh-CN"/>
          </w:rPr>
          <w:t>Mark Templates Status</w:t>
        </w:r>
        <w:r>
          <w:rPr>
            <w:noProof/>
            <w:webHidden/>
          </w:rPr>
          <w:tab/>
        </w:r>
        <w:r>
          <w:rPr>
            <w:noProof/>
            <w:webHidden/>
          </w:rPr>
          <w:fldChar w:fldCharType="begin"/>
        </w:r>
        <w:r>
          <w:rPr>
            <w:noProof/>
            <w:webHidden/>
          </w:rPr>
          <w:instrText xml:space="preserve"> PAGEREF _Toc46477364 \h </w:instrText>
        </w:r>
        <w:r>
          <w:rPr>
            <w:noProof/>
            <w:webHidden/>
          </w:rPr>
        </w:r>
        <w:r>
          <w:rPr>
            <w:noProof/>
            <w:webHidden/>
          </w:rPr>
          <w:fldChar w:fldCharType="separate"/>
        </w:r>
        <w:r>
          <w:rPr>
            <w:noProof/>
            <w:webHidden/>
          </w:rPr>
          <w:t>19</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65" w:history="1">
        <w:r w:rsidRPr="00C269FE">
          <w:rPr>
            <w:rStyle w:val="Hyperlink"/>
            <w:noProof/>
            <w:lang w:eastAsia="zh-CN"/>
          </w:rPr>
          <w:t>3.2.4</w:t>
        </w:r>
        <w:r>
          <w:rPr>
            <w:rFonts w:asciiTheme="minorHAnsi" w:eastAsiaTheme="minorEastAsia" w:hAnsiTheme="minorHAnsi" w:cstheme="minorBidi"/>
            <w:noProof/>
            <w:sz w:val="22"/>
            <w:szCs w:val="22"/>
            <w:lang w:eastAsia="zh-CN"/>
          </w:rPr>
          <w:tab/>
        </w:r>
        <w:r w:rsidRPr="00C269FE">
          <w:rPr>
            <w:rStyle w:val="Hyperlink"/>
            <w:noProof/>
            <w:lang w:eastAsia="zh-CN"/>
          </w:rPr>
          <w:t>Benefit to the Old School</w:t>
        </w:r>
        <w:r>
          <w:rPr>
            <w:noProof/>
            <w:webHidden/>
          </w:rPr>
          <w:tab/>
        </w:r>
        <w:r>
          <w:rPr>
            <w:noProof/>
            <w:webHidden/>
          </w:rPr>
          <w:fldChar w:fldCharType="begin"/>
        </w:r>
        <w:r>
          <w:rPr>
            <w:noProof/>
            <w:webHidden/>
          </w:rPr>
          <w:instrText xml:space="preserve"> PAGEREF _Toc46477365 \h </w:instrText>
        </w:r>
        <w:r>
          <w:rPr>
            <w:noProof/>
            <w:webHidden/>
          </w:rPr>
        </w:r>
        <w:r>
          <w:rPr>
            <w:noProof/>
            <w:webHidden/>
          </w:rPr>
          <w:fldChar w:fldCharType="separate"/>
        </w:r>
        <w:r>
          <w:rPr>
            <w:noProof/>
            <w:webHidden/>
          </w:rPr>
          <w:t>20</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66" w:history="1">
        <w:r w:rsidRPr="00C269FE">
          <w:rPr>
            <w:rStyle w:val="Hyperlink"/>
            <w:noProof/>
          </w:rPr>
          <w:t>3.3</w:t>
        </w:r>
        <w:r>
          <w:rPr>
            <w:rFonts w:asciiTheme="minorHAnsi" w:eastAsiaTheme="minorEastAsia" w:hAnsiTheme="minorHAnsi" w:cstheme="minorBidi"/>
            <w:noProof/>
            <w:sz w:val="22"/>
            <w:szCs w:val="22"/>
            <w:lang w:eastAsia="zh-CN"/>
          </w:rPr>
          <w:tab/>
        </w:r>
        <w:r w:rsidRPr="00C269FE">
          <w:rPr>
            <w:rStyle w:val="Hyperlink"/>
            <w:noProof/>
          </w:rPr>
          <w:t>Incremental Feature Extraction</w:t>
        </w:r>
        <w:r>
          <w:rPr>
            <w:noProof/>
            <w:webHidden/>
          </w:rPr>
          <w:tab/>
        </w:r>
        <w:r>
          <w:rPr>
            <w:noProof/>
            <w:webHidden/>
          </w:rPr>
          <w:fldChar w:fldCharType="begin"/>
        </w:r>
        <w:r>
          <w:rPr>
            <w:noProof/>
            <w:webHidden/>
          </w:rPr>
          <w:instrText xml:space="preserve"> PAGEREF _Toc46477366 \h </w:instrText>
        </w:r>
        <w:r>
          <w:rPr>
            <w:noProof/>
            <w:webHidden/>
          </w:rPr>
        </w:r>
        <w:r>
          <w:rPr>
            <w:noProof/>
            <w:webHidden/>
          </w:rPr>
          <w:fldChar w:fldCharType="separate"/>
        </w:r>
        <w:r>
          <w:rPr>
            <w:noProof/>
            <w:webHidden/>
          </w:rPr>
          <w:t>20</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67" w:history="1">
        <w:r w:rsidRPr="00C269FE">
          <w:rPr>
            <w:rStyle w:val="Hyperlink"/>
            <w:noProof/>
            <w:lang w:eastAsia="zh-CN"/>
          </w:rPr>
          <w:t>3.3.1</w:t>
        </w:r>
        <w:r>
          <w:rPr>
            <w:rFonts w:asciiTheme="minorHAnsi" w:eastAsiaTheme="minorEastAsia" w:hAnsiTheme="minorHAnsi" w:cstheme="minorBidi"/>
            <w:noProof/>
            <w:sz w:val="22"/>
            <w:szCs w:val="22"/>
            <w:lang w:eastAsia="zh-CN"/>
          </w:rPr>
          <w:tab/>
        </w:r>
        <w:r w:rsidRPr="00C269FE">
          <w:rPr>
            <w:rStyle w:val="Hyperlink"/>
            <w:noProof/>
            <w:lang w:eastAsia="zh-CN"/>
          </w:rPr>
          <w:t>Define a Size of Feature Set</w:t>
        </w:r>
        <w:r>
          <w:rPr>
            <w:noProof/>
            <w:webHidden/>
          </w:rPr>
          <w:tab/>
        </w:r>
        <w:r>
          <w:rPr>
            <w:noProof/>
            <w:webHidden/>
          </w:rPr>
          <w:fldChar w:fldCharType="begin"/>
        </w:r>
        <w:r>
          <w:rPr>
            <w:noProof/>
            <w:webHidden/>
          </w:rPr>
          <w:instrText xml:space="preserve"> PAGEREF _Toc46477367 \h </w:instrText>
        </w:r>
        <w:r>
          <w:rPr>
            <w:noProof/>
            <w:webHidden/>
          </w:rPr>
        </w:r>
        <w:r>
          <w:rPr>
            <w:noProof/>
            <w:webHidden/>
          </w:rPr>
          <w:fldChar w:fldCharType="separate"/>
        </w:r>
        <w:r>
          <w:rPr>
            <w:noProof/>
            <w:webHidden/>
          </w:rPr>
          <w:t>20</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68" w:history="1">
        <w:r w:rsidRPr="00C269FE">
          <w:rPr>
            <w:rStyle w:val="Hyperlink"/>
            <w:noProof/>
            <w:lang w:eastAsia="zh-CN"/>
          </w:rPr>
          <w:t>3.3.2</w:t>
        </w:r>
        <w:r>
          <w:rPr>
            <w:rFonts w:asciiTheme="minorHAnsi" w:eastAsiaTheme="minorEastAsia" w:hAnsiTheme="minorHAnsi" w:cstheme="minorBidi"/>
            <w:noProof/>
            <w:sz w:val="22"/>
            <w:szCs w:val="22"/>
            <w:lang w:eastAsia="zh-CN"/>
          </w:rPr>
          <w:tab/>
        </w:r>
        <w:r w:rsidRPr="00C269FE">
          <w:rPr>
            <w:rStyle w:val="Hyperlink"/>
            <w:noProof/>
            <w:lang w:eastAsia="zh-CN"/>
          </w:rPr>
          <w:t>Initialization of Feature Set</w:t>
        </w:r>
        <w:r>
          <w:rPr>
            <w:noProof/>
            <w:webHidden/>
          </w:rPr>
          <w:tab/>
        </w:r>
        <w:r>
          <w:rPr>
            <w:noProof/>
            <w:webHidden/>
          </w:rPr>
          <w:fldChar w:fldCharType="begin"/>
        </w:r>
        <w:r>
          <w:rPr>
            <w:noProof/>
            <w:webHidden/>
          </w:rPr>
          <w:instrText xml:space="preserve"> PAGEREF _Toc46477368 \h </w:instrText>
        </w:r>
        <w:r>
          <w:rPr>
            <w:noProof/>
            <w:webHidden/>
          </w:rPr>
        </w:r>
        <w:r>
          <w:rPr>
            <w:noProof/>
            <w:webHidden/>
          </w:rPr>
          <w:fldChar w:fldCharType="separate"/>
        </w:r>
        <w:r>
          <w:rPr>
            <w:noProof/>
            <w:webHidden/>
          </w:rPr>
          <w:t>20</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69" w:history="1">
        <w:r w:rsidRPr="00C269FE">
          <w:rPr>
            <w:rStyle w:val="Hyperlink"/>
            <w:noProof/>
            <w:lang w:eastAsia="zh-CN"/>
          </w:rPr>
          <w:t>3.3.3</w:t>
        </w:r>
        <w:r>
          <w:rPr>
            <w:rFonts w:asciiTheme="minorHAnsi" w:eastAsiaTheme="minorEastAsia" w:hAnsiTheme="minorHAnsi" w:cstheme="minorBidi"/>
            <w:noProof/>
            <w:sz w:val="22"/>
            <w:szCs w:val="22"/>
            <w:lang w:eastAsia="zh-CN"/>
          </w:rPr>
          <w:tab/>
        </w:r>
        <w:r w:rsidRPr="00C269FE">
          <w:rPr>
            <w:rStyle w:val="Hyperlink"/>
            <w:noProof/>
            <w:lang w:eastAsia="zh-CN"/>
          </w:rPr>
          <w:t>Update of Feature Set</w:t>
        </w:r>
        <w:r>
          <w:rPr>
            <w:noProof/>
            <w:webHidden/>
          </w:rPr>
          <w:tab/>
        </w:r>
        <w:r>
          <w:rPr>
            <w:noProof/>
            <w:webHidden/>
          </w:rPr>
          <w:fldChar w:fldCharType="begin"/>
        </w:r>
        <w:r>
          <w:rPr>
            <w:noProof/>
            <w:webHidden/>
          </w:rPr>
          <w:instrText xml:space="preserve"> PAGEREF _Toc46477369 \h </w:instrText>
        </w:r>
        <w:r>
          <w:rPr>
            <w:noProof/>
            <w:webHidden/>
          </w:rPr>
        </w:r>
        <w:r>
          <w:rPr>
            <w:noProof/>
            <w:webHidden/>
          </w:rPr>
          <w:fldChar w:fldCharType="separate"/>
        </w:r>
        <w:r>
          <w:rPr>
            <w:noProof/>
            <w:webHidden/>
          </w:rPr>
          <w:t>20</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70" w:history="1">
        <w:r w:rsidRPr="00C269FE">
          <w:rPr>
            <w:rStyle w:val="Hyperlink"/>
            <w:noProof/>
          </w:rPr>
          <w:t>3.4</w:t>
        </w:r>
        <w:r>
          <w:rPr>
            <w:rFonts w:asciiTheme="minorHAnsi" w:eastAsiaTheme="minorEastAsia" w:hAnsiTheme="minorHAnsi" w:cstheme="minorBidi"/>
            <w:noProof/>
            <w:sz w:val="22"/>
            <w:szCs w:val="22"/>
            <w:lang w:eastAsia="zh-CN"/>
          </w:rPr>
          <w:tab/>
        </w:r>
        <w:r w:rsidRPr="00C269FE">
          <w:rPr>
            <w:rStyle w:val="Hyperlink"/>
            <w:noProof/>
          </w:rPr>
          <w:t>Incremental Tf-Idf</w:t>
        </w:r>
        <w:r>
          <w:rPr>
            <w:noProof/>
            <w:webHidden/>
          </w:rPr>
          <w:tab/>
        </w:r>
        <w:r>
          <w:rPr>
            <w:noProof/>
            <w:webHidden/>
          </w:rPr>
          <w:fldChar w:fldCharType="begin"/>
        </w:r>
        <w:r>
          <w:rPr>
            <w:noProof/>
            <w:webHidden/>
          </w:rPr>
          <w:instrText xml:space="preserve"> PAGEREF _Toc46477370 \h </w:instrText>
        </w:r>
        <w:r>
          <w:rPr>
            <w:noProof/>
            <w:webHidden/>
          </w:rPr>
        </w:r>
        <w:r>
          <w:rPr>
            <w:noProof/>
            <w:webHidden/>
          </w:rPr>
          <w:fldChar w:fldCharType="separate"/>
        </w:r>
        <w:r>
          <w:rPr>
            <w:noProof/>
            <w:webHidden/>
          </w:rPr>
          <w:t>21</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71" w:history="1">
        <w:r w:rsidRPr="00C269FE">
          <w:rPr>
            <w:rStyle w:val="Hyperlink"/>
            <w:noProof/>
            <w:lang w:eastAsia="zh-CN"/>
          </w:rPr>
          <w:t>3.4.1</w:t>
        </w:r>
        <w:r>
          <w:rPr>
            <w:rFonts w:asciiTheme="minorHAnsi" w:eastAsiaTheme="minorEastAsia" w:hAnsiTheme="minorHAnsi" w:cstheme="minorBidi"/>
            <w:noProof/>
            <w:sz w:val="22"/>
            <w:szCs w:val="22"/>
            <w:lang w:eastAsia="zh-CN"/>
          </w:rPr>
          <w:tab/>
        </w:r>
        <w:r w:rsidRPr="00C269FE">
          <w:rPr>
            <w:rStyle w:val="Hyperlink"/>
            <w:noProof/>
            <w:lang w:eastAsia="zh-CN"/>
          </w:rPr>
          <w:t>The Tf</w:t>
        </w:r>
        <w:r>
          <w:rPr>
            <w:noProof/>
            <w:webHidden/>
          </w:rPr>
          <w:tab/>
        </w:r>
        <w:r>
          <w:rPr>
            <w:noProof/>
            <w:webHidden/>
          </w:rPr>
          <w:fldChar w:fldCharType="begin"/>
        </w:r>
        <w:r>
          <w:rPr>
            <w:noProof/>
            <w:webHidden/>
          </w:rPr>
          <w:instrText xml:space="preserve"> PAGEREF _Toc46477371 \h </w:instrText>
        </w:r>
        <w:r>
          <w:rPr>
            <w:noProof/>
            <w:webHidden/>
          </w:rPr>
        </w:r>
        <w:r>
          <w:rPr>
            <w:noProof/>
            <w:webHidden/>
          </w:rPr>
          <w:fldChar w:fldCharType="separate"/>
        </w:r>
        <w:r>
          <w:rPr>
            <w:noProof/>
            <w:webHidden/>
          </w:rPr>
          <w:t>21</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72" w:history="1">
        <w:r w:rsidRPr="00C269FE">
          <w:rPr>
            <w:rStyle w:val="Hyperlink"/>
            <w:noProof/>
            <w:lang w:eastAsia="zh-CN"/>
          </w:rPr>
          <w:t>3.4.2</w:t>
        </w:r>
        <w:r>
          <w:rPr>
            <w:rFonts w:asciiTheme="minorHAnsi" w:eastAsiaTheme="minorEastAsia" w:hAnsiTheme="minorHAnsi" w:cstheme="minorBidi"/>
            <w:noProof/>
            <w:sz w:val="22"/>
            <w:szCs w:val="22"/>
            <w:lang w:eastAsia="zh-CN"/>
          </w:rPr>
          <w:tab/>
        </w:r>
        <w:r w:rsidRPr="00C269FE">
          <w:rPr>
            <w:rStyle w:val="Hyperlink"/>
            <w:noProof/>
            <w:lang w:eastAsia="zh-CN"/>
          </w:rPr>
          <w:t>The Idf</w:t>
        </w:r>
        <w:r>
          <w:rPr>
            <w:noProof/>
            <w:webHidden/>
          </w:rPr>
          <w:tab/>
        </w:r>
        <w:r>
          <w:rPr>
            <w:noProof/>
            <w:webHidden/>
          </w:rPr>
          <w:fldChar w:fldCharType="begin"/>
        </w:r>
        <w:r>
          <w:rPr>
            <w:noProof/>
            <w:webHidden/>
          </w:rPr>
          <w:instrText xml:space="preserve"> PAGEREF _Toc46477372 \h </w:instrText>
        </w:r>
        <w:r>
          <w:rPr>
            <w:noProof/>
            <w:webHidden/>
          </w:rPr>
        </w:r>
        <w:r>
          <w:rPr>
            <w:noProof/>
            <w:webHidden/>
          </w:rPr>
          <w:fldChar w:fldCharType="separate"/>
        </w:r>
        <w:r>
          <w:rPr>
            <w:noProof/>
            <w:webHidden/>
          </w:rPr>
          <w:t>22</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77" w:history="1">
        <w:r w:rsidRPr="00C269FE">
          <w:rPr>
            <w:rStyle w:val="Hyperlink"/>
            <w:noProof/>
          </w:rPr>
          <w:t>3.5</w:t>
        </w:r>
        <w:r>
          <w:rPr>
            <w:rFonts w:asciiTheme="minorHAnsi" w:eastAsiaTheme="minorEastAsia" w:hAnsiTheme="minorHAnsi" w:cstheme="minorBidi"/>
            <w:noProof/>
            <w:sz w:val="22"/>
            <w:szCs w:val="22"/>
            <w:lang w:eastAsia="zh-CN"/>
          </w:rPr>
          <w:tab/>
        </w:r>
        <w:r w:rsidRPr="00C269FE">
          <w:rPr>
            <w:rStyle w:val="Hyperlink"/>
            <w:noProof/>
          </w:rPr>
          <w:t>Incremental Training</w:t>
        </w:r>
        <w:r>
          <w:rPr>
            <w:noProof/>
            <w:webHidden/>
          </w:rPr>
          <w:tab/>
        </w:r>
        <w:r>
          <w:rPr>
            <w:noProof/>
            <w:webHidden/>
          </w:rPr>
          <w:fldChar w:fldCharType="begin"/>
        </w:r>
        <w:r>
          <w:rPr>
            <w:noProof/>
            <w:webHidden/>
          </w:rPr>
          <w:instrText xml:space="preserve"> PAGEREF _Toc46477377 \h </w:instrText>
        </w:r>
        <w:r>
          <w:rPr>
            <w:noProof/>
            <w:webHidden/>
          </w:rPr>
        </w:r>
        <w:r>
          <w:rPr>
            <w:noProof/>
            <w:webHidden/>
          </w:rPr>
          <w:fldChar w:fldCharType="separate"/>
        </w:r>
        <w:r>
          <w:rPr>
            <w:noProof/>
            <w:webHidden/>
          </w:rPr>
          <w:t>22</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78" w:history="1">
        <w:r w:rsidRPr="00C269FE">
          <w:rPr>
            <w:rStyle w:val="Hyperlink"/>
            <w:noProof/>
            <w:lang w:eastAsia="zh-CN"/>
          </w:rPr>
          <w:t>3.5.1</w:t>
        </w:r>
        <w:r>
          <w:rPr>
            <w:rFonts w:asciiTheme="minorHAnsi" w:eastAsiaTheme="minorEastAsia" w:hAnsiTheme="minorHAnsi" w:cstheme="minorBidi"/>
            <w:noProof/>
            <w:sz w:val="22"/>
            <w:szCs w:val="22"/>
            <w:lang w:eastAsia="zh-CN"/>
          </w:rPr>
          <w:tab/>
        </w:r>
        <w:r w:rsidRPr="00C269FE">
          <w:rPr>
            <w:rStyle w:val="Hyperlink"/>
            <w:noProof/>
            <w:lang w:eastAsia="zh-CN"/>
          </w:rPr>
          <w:t>The Models</w:t>
        </w:r>
        <w:r>
          <w:rPr>
            <w:noProof/>
            <w:webHidden/>
          </w:rPr>
          <w:tab/>
        </w:r>
        <w:r>
          <w:rPr>
            <w:noProof/>
            <w:webHidden/>
          </w:rPr>
          <w:fldChar w:fldCharType="begin"/>
        </w:r>
        <w:r>
          <w:rPr>
            <w:noProof/>
            <w:webHidden/>
          </w:rPr>
          <w:instrText xml:space="preserve"> PAGEREF _Toc46477378 \h </w:instrText>
        </w:r>
        <w:r>
          <w:rPr>
            <w:noProof/>
            <w:webHidden/>
          </w:rPr>
        </w:r>
        <w:r>
          <w:rPr>
            <w:noProof/>
            <w:webHidden/>
          </w:rPr>
          <w:fldChar w:fldCharType="separate"/>
        </w:r>
        <w:r>
          <w:rPr>
            <w:noProof/>
            <w:webHidden/>
          </w:rPr>
          <w:t>22</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79" w:history="1">
        <w:r w:rsidRPr="00C269FE">
          <w:rPr>
            <w:rStyle w:val="Hyperlink"/>
            <w:noProof/>
            <w:lang w:eastAsia="zh-CN"/>
          </w:rPr>
          <w:t>3.5.2</w:t>
        </w:r>
        <w:r>
          <w:rPr>
            <w:rFonts w:asciiTheme="minorHAnsi" w:eastAsiaTheme="minorEastAsia" w:hAnsiTheme="minorHAnsi" w:cstheme="minorBidi"/>
            <w:noProof/>
            <w:sz w:val="22"/>
            <w:szCs w:val="22"/>
            <w:lang w:eastAsia="zh-CN"/>
          </w:rPr>
          <w:tab/>
        </w:r>
        <w:r w:rsidRPr="00C269FE">
          <w:rPr>
            <w:rStyle w:val="Hyperlink"/>
            <w:noProof/>
            <w:lang w:eastAsia="zh-CN"/>
          </w:rPr>
          <w:t>The Intermediate Trained Model</w:t>
        </w:r>
        <w:r>
          <w:rPr>
            <w:noProof/>
            <w:webHidden/>
          </w:rPr>
          <w:tab/>
        </w:r>
        <w:r>
          <w:rPr>
            <w:noProof/>
            <w:webHidden/>
          </w:rPr>
          <w:fldChar w:fldCharType="begin"/>
        </w:r>
        <w:r>
          <w:rPr>
            <w:noProof/>
            <w:webHidden/>
          </w:rPr>
          <w:instrText xml:space="preserve"> PAGEREF _Toc46477379 \h </w:instrText>
        </w:r>
        <w:r>
          <w:rPr>
            <w:noProof/>
            <w:webHidden/>
          </w:rPr>
        </w:r>
        <w:r>
          <w:rPr>
            <w:noProof/>
            <w:webHidden/>
          </w:rPr>
          <w:fldChar w:fldCharType="separate"/>
        </w:r>
        <w:r>
          <w:rPr>
            <w:noProof/>
            <w:webHidden/>
          </w:rPr>
          <w:t>22</w:t>
        </w:r>
        <w:r>
          <w:rPr>
            <w:noProof/>
            <w:webHidden/>
          </w:rPr>
          <w:fldChar w:fldCharType="end"/>
        </w:r>
      </w:hyperlink>
    </w:p>
    <w:p w:rsidR="00D027EE" w:rsidRDefault="00D027E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6477380" w:history="1">
        <w:r w:rsidRPr="00C269FE">
          <w:rPr>
            <w:rStyle w:val="Hyperlink"/>
            <w:noProof/>
          </w:rPr>
          <w:t>4</w:t>
        </w:r>
        <w:r>
          <w:rPr>
            <w:rFonts w:asciiTheme="minorHAnsi" w:eastAsiaTheme="minorEastAsia" w:hAnsiTheme="minorHAnsi" w:cstheme="minorBidi"/>
            <w:noProof/>
            <w:sz w:val="22"/>
            <w:szCs w:val="22"/>
            <w:lang w:eastAsia="zh-CN"/>
          </w:rPr>
          <w:tab/>
        </w:r>
        <w:r w:rsidRPr="00C269FE">
          <w:rPr>
            <w:rStyle w:val="Hyperlink"/>
            <w:noProof/>
          </w:rPr>
          <w:t>Old School System</w:t>
        </w:r>
        <w:r>
          <w:rPr>
            <w:noProof/>
            <w:webHidden/>
          </w:rPr>
          <w:tab/>
        </w:r>
        <w:r>
          <w:rPr>
            <w:noProof/>
            <w:webHidden/>
          </w:rPr>
          <w:fldChar w:fldCharType="begin"/>
        </w:r>
        <w:r>
          <w:rPr>
            <w:noProof/>
            <w:webHidden/>
          </w:rPr>
          <w:instrText xml:space="preserve"> PAGEREF _Toc46477380 \h </w:instrText>
        </w:r>
        <w:r>
          <w:rPr>
            <w:noProof/>
            <w:webHidden/>
          </w:rPr>
        </w:r>
        <w:r>
          <w:rPr>
            <w:noProof/>
            <w:webHidden/>
          </w:rPr>
          <w:fldChar w:fldCharType="separate"/>
        </w:r>
        <w:r>
          <w:rPr>
            <w:noProof/>
            <w:webHidden/>
          </w:rPr>
          <w:t>23</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81" w:history="1">
        <w:r w:rsidRPr="00C269FE">
          <w:rPr>
            <w:rStyle w:val="Hyperlink"/>
            <w:noProof/>
          </w:rPr>
          <w:t>4.1</w:t>
        </w:r>
        <w:r>
          <w:rPr>
            <w:rFonts w:asciiTheme="minorHAnsi" w:eastAsiaTheme="minorEastAsia" w:hAnsiTheme="minorHAnsi" w:cstheme="minorBidi"/>
            <w:noProof/>
            <w:sz w:val="22"/>
            <w:szCs w:val="22"/>
            <w:lang w:eastAsia="zh-CN"/>
          </w:rPr>
          <w:tab/>
        </w:r>
        <w:r w:rsidRPr="00C269FE">
          <w:rPr>
            <w:rStyle w:val="Hyperlink"/>
            <w:noProof/>
          </w:rPr>
          <w:t>Overview</w:t>
        </w:r>
        <w:r>
          <w:rPr>
            <w:noProof/>
            <w:webHidden/>
          </w:rPr>
          <w:tab/>
        </w:r>
        <w:r>
          <w:rPr>
            <w:noProof/>
            <w:webHidden/>
          </w:rPr>
          <w:fldChar w:fldCharType="begin"/>
        </w:r>
        <w:r>
          <w:rPr>
            <w:noProof/>
            <w:webHidden/>
          </w:rPr>
          <w:instrText xml:space="preserve"> PAGEREF _Toc46477381 \h </w:instrText>
        </w:r>
        <w:r>
          <w:rPr>
            <w:noProof/>
            <w:webHidden/>
          </w:rPr>
        </w:r>
        <w:r>
          <w:rPr>
            <w:noProof/>
            <w:webHidden/>
          </w:rPr>
          <w:fldChar w:fldCharType="separate"/>
        </w:r>
        <w:r>
          <w:rPr>
            <w:noProof/>
            <w:webHidden/>
          </w:rPr>
          <w:t>23</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82" w:history="1">
        <w:r w:rsidRPr="00C269FE">
          <w:rPr>
            <w:rStyle w:val="Hyperlink"/>
            <w:noProof/>
          </w:rPr>
          <w:t>4.2</w:t>
        </w:r>
        <w:r>
          <w:rPr>
            <w:rFonts w:asciiTheme="minorHAnsi" w:eastAsiaTheme="minorEastAsia" w:hAnsiTheme="minorHAnsi" w:cstheme="minorBidi"/>
            <w:noProof/>
            <w:sz w:val="22"/>
            <w:szCs w:val="22"/>
            <w:lang w:eastAsia="zh-CN"/>
          </w:rPr>
          <w:tab/>
        </w:r>
        <w:r w:rsidRPr="00C269FE">
          <w:rPr>
            <w:rStyle w:val="Hyperlink"/>
            <w:noProof/>
          </w:rPr>
          <w:t>Pre-Processing and Clustering</w:t>
        </w:r>
        <w:r>
          <w:rPr>
            <w:noProof/>
            <w:webHidden/>
          </w:rPr>
          <w:tab/>
        </w:r>
        <w:r>
          <w:rPr>
            <w:noProof/>
            <w:webHidden/>
          </w:rPr>
          <w:fldChar w:fldCharType="begin"/>
        </w:r>
        <w:r>
          <w:rPr>
            <w:noProof/>
            <w:webHidden/>
          </w:rPr>
          <w:instrText xml:space="preserve"> PAGEREF _Toc46477382 \h </w:instrText>
        </w:r>
        <w:r>
          <w:rPr>
            <w:noProof/>
            <w:webHidden/>
          </w:rPr>
        </w:r>
        <w:r>
          <w:rPr>
            <w:noProof/>
            <w:webHidden/>
          </w:rPr>
          <w:fldChar w:fldCharType="separate"/>
        </w:r>
        <w:r>
          <w:rPr>
            <w:noProof/>
            <w:webHidden/>
          </w:rPr>
          <w:t>23</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83" w:history="1">
        <w:r w:rsidRPr="00C269FE">
          <w:rPr>
            <w:rStyle w:val="Hyperlink"/>
            <w:noProof/>
          </w:rPr>
          <w:t>4.3</w:t>
        </w:r>
        <w:r>
          <w:rPr>
            <w:rFonts w:asciiTheme="minorHAnsi" w:eastAsiaTheme="minorEastAsia" w:hAnsiTheme="minorHAnsi" w:cstheme="minorBidi"/>
            <w:noProof/>
            <w:sz w:val="22"/>
            <w:szCs w:val="22"/>
            <w:lang w:eastAsia="zh-CN"/>
          </w:rPr>
          <w:tab/>
        </w:r>
        <w:r w:rsidRPr="00C269FE">
          <w:rPr>
            <w:rStyle w:val="Hyperlink"/>
            <w:noProof/>
          </w:rPr>
          <w:t>The Knowledgebase</w:t>
        </w:r>
        <w:r>
          <w:rPr>
            <w:noProof/>
            <w:webHidden/>
          </w:rPr>
          <w:tab/>
        </w:r>
        <w:r>
          <w:rPr>
            <w:noProof/>
            <w:webHidden/>
          </w:rPr>
          <w:fldChar w:fldCharType="begin"/>
        </w:r>
        <w:r>
          <w:rPr>
            <w:noProof/>
            <w:webHidden/>
          </w:rPr>
          <w:instrText xml:space="preserve"> PAGEREF _Toc46477383 \h </w:instrText>
        </w:r>
        <w:r>
          <w:rPr>
            <w:noProof/>
            <w:webHidden/>
          </w:rPr>
        </w:r>
        <w:r>
          <w:rPr>
            <w:noProof/>
            <w:webHidden/>
          </w:rPr>
          <w:fldChar w:fldCharType="separate"/>
        </w:r>
        <w:r>
          <w:rPr>
            <w:noProof/>
            <w:webHidden/>
          </w:rPr>
          <w:t>23</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84" w:history="1">
        <w:r w:rsidRPr="00C269FE">
          <w:rPr>
            <w:rStyle w:val="Hyperlink"/>
            <w:noProof/>
            <w:lang w:eastAsia="zh-CN"/>
          </w:rPr>
          <w:t>4.3.1</w:t>
        </w:r>
        <w:r>
          <w:rPr>
            <w:rFonts w:asciiTheme="minorHAnsi" w:eastAsiaTheme="minorEastAsia" w:hAnsiTheme="minorHAnsi" w:cstheme="minorBidi"/>
            <w:noProof/>
            <w:sz w:val="22"/>
            <w:szCs w:val="22"/>
            <w:lang w:eastAsia="zh-CN"/>
          </w:rPr>
          <w:tab/>
        </w:r>
        <w:r w:rsidRPr="00C269FE">
          <w:rPr>
            <w:rStyle w:val="Hyperlink"/>
            <w:noProof/>
            <w:lang w:eastAsia="zh-CN"/>
          </w:rPr>
          <w:t>The Knowledge Item without Parameters</w:t>
        </w:r>
        <w:r>
          <w:rPr>
            <w:noProof/>
            <w:webHidden/>
          </w:rPr>
          <w:tab/>
        </w:r>
        <w:r>
          <w:rPr>
            <w:noProof/>
            <w:webHidden/>
          </w:rPr>
          <w:fldChar w:fldCharType="begin"/>
        </w:r>
        <w:r>
          <w:rPr>
            <w:noProof/>
            <w:webHidden/>
          </w:rPr>
          <w:instrText xml:space="preserve"> PAGEREF _Toc46477384 \h </w:instrText>
        </w:r>
        <w:r>
          <w:rPr>
            <w:noProof/>
            <w:webHidden/>
          </w:rPr>
        </w:r>
        <w:r>
          <w:rPr>
            <w:noProof/>
            <w:webHidden/>
          </w:rPr>
          <w:fldChar w:fldCharType="separate"/>
        </w:r>
        <w:r>
          <w:rPr>
            <w:noProof/>
            <w:webHidden/>
          </w:rPr>
          <w:t>24</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85" w:history="1">
        <w:r w:rsidRPr="00C269FE">
          <w:rPr>
            <w:rStyle w:val="Hyperlink"/>
            <w:noProof/>
            <w:lang w:eastAsia="zh-CN"/>
          </w:rPr>
          <w:t>4.3.2</w:t>
        </w:r>
        <w:r>
          <w:rPr>
            <w:rFonts w:asciiTheme="minorHAnsi" w:eastAsiaTheme="minorEastAsia" w:hAnsiTheme="minorHAnsi" w:cstheme="minorBidi"/>
            <w:noProof/>
            <w:sz w:val="22"/>
            <w:szCs w:val="22"/>
            <w:lang w:eastAsia="zh-CN"/>
          </w:rPr>
          <w:tab/>
        </w:r>
        <w:r w:rsidRPr="00C269FE">
          <w:rPr>
            <w:rStyle w:val="Hyperlink"/>
            <w:noProof/>
            <w:lang w:eastAsia="zh-CN"/>
          </w:rPr>
          <w:t>The Knowledge Item with Parameters</w:t>
        </w:r>
        <w:r>
          <w:rPr>
            <w:noProof/>
            <w:webHidden/>
          </w:rPr>
          <w:tab/>
        </w:r>
        <w:r>
          <w:rPr>
            <w:noProof/>
            <w:webHidden/>
          </w:rPr>
          <w:fldChar w:fldCharType="begin"/>
        </w:r>
        <w:r>
          <w:rPr>
            <w:noProof/>
            <w:webHidden/>
          </w:rPr>
          <w:instrText xml:space="preserve"> PAGEREF _Toc46477385 \h </w:instrText>
        </w:r>
        <w:r>
          <w:rPr>
            <w:noProof/>
            <w:webHidden/>
          </w:rPr>
        </w:r>
        <w:r>
          <w:rPr>
            <w:noProof/>
            <w:webHidden/>
          </w:rPr>
          <w:fldChar w:fldCharType="separate"/>
        </w:r>
        <w:r>
          <w:rPr>
            <w:noProof/>
            <w:webHidden/>
          </w:rPr>
          <w:t>24</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86" w:history="1">
        <w:r w:rsidRPr="00C269FE">
          <w:rPr>
            <w:rStyle w:val="Hyperlink"/>
            <w:noProof/>
          </w:rPr>
          <w:t>4.4</w:t>
        </w:r>
        <w:r>
          <w:rPr>
            <w:rFonts w:asciiTheme="minorHAnsi" w:eastAsiaTheme="minorEastAsia" w:hAnsiTheme="minorHAnsi" w:cstheme="minorBidi"/>
            <w:noProof/>
            <w:sz w:val="22"/>
            <w:szCs w:val="22"/>
            <w:lang w:eastAsia="zh-CN"/>
          </w:rPr>
          <w:tab/>
        </w:r>
        <w:r w:rsidRPr="00C269FE">
          <w:rPr>
            <w:rStyle w:val="Hyperlink"/>
            <w:noProof/>
          </w:rPr>
          <w:t>Extract the Parameters from Log</w:t>
        </w:r>
        <w:r>
          <w:rPr>
            <w:noProof/>
            <w:webHidden/>
          </w:rPr>
          <w:tab/>
        </w:r>
        <w:r>
          <w:rPr>
            <w:noProof/>
            <w:webHidden/>
          </w:rPr>
          <w:fldChar w:fldCharType="begin"/>
        </w:r>
        <w:r>
          <w:rPr>
            <w:noProof/>
            <w:webHidden/>
          </w:rPr>
          <w:instrText xml:space="preserve"> PAGEREF _Toc46477386 \h </w:instrText>
        </w:r>
        <w:r>
          <w:rPr>
            <w:noProof/>
            <w:webHidden/>
          </w:rPr>
        </w:r>
        <w:r>
          <w:rPr>
            <w:noProof/>
            <w:webHidden/>
          </w:rPr>
          <w:fldChar w:fldCharType="separate"/>
        </w:r>
        <w:r>
          <w:rPr>
            <w:noProof/>
            <w:webHidden/>
          </w:rPr>
          <w:t>24</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87" w:history="1">
        <w:r w:rsidRPr="00C269FE">
          <w:rPr>
            <w:rStyle w:val="Hyperlink"/>
            <w:noProof/>
            <w:lang w:eastAsia="zh-CN"/>
          </w:rPr>
          <w:t>4.4.1</w:t>
        </w:r>
        <w:r>
          <w:rPr>
            <w:rFonts w:asciiTheme="minorHAnsi" w:eastAsiaTheme="minorEastAsia" w:hAnsiTheme="minorHAnsi" w:cstheme="minorBidi"/>
            <w:noProof/>
            <w:sz w:val="22"/>
            <w:szCs w:val="22"/>
            <w:lang w:eastAsia="zh-CN"/>
          </w:rPr>
          <w:tab/>
        </w:r>
        <w:r w:rsidRPr="00C269FE">
          <w:rPr>
            <w:rStyle w:val="Hyperlink"/>
            <w:noProof/>
            <w:lang w:eastAsia="zh-CN"/>
          </w:rPr>
          <w:t>The Log Format in Structured Logs File</w:t>
        </w:r>
        <w:r>
          <w:rPr>
            <w:noProof/>
            <w:webHidden/>
          </w:rPr>
          <w:tab/>
        </w:r>
        <w:r>
          <w:rPr>
            <w:noProof/>
            <w:webHidden/>
          </w:rPr>
          <w:fldChar w:fldCharType="begin"/>
        </w:r>
        <w:r>
          <w:rPr>
            <w:noProof/>
            <w:webHidden/>
          </w:rPr>
          <w:instrText xml:space="preserve"> PAGEREF _Toc46477387 \h </w:instrText>
        </w:r>
        <w:r>
          <w:rPr>
            <w:noProof/>
            <w:webHidden/>
          </w:rPr>
        </w:r>
        <w:r>
          <w:rPr>
            <w:noProof/>
            <w:webHidden/>
          </w:rPr>
          <w:fldChar w:fldCharType="separate"/>
        </w:r>
        <w:r>
          <w:rPr>
            <w:noProof/>
            <w:webHidden/>
          </w:rPr>
          <w:t>24</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88" w:history="1">
        <w:r w:rsidRPr="00C269FE">
          <w:rPr>
            <w:rStyle w:val="Hyperlink"/>
            <w:noProof/>
            <w:lang w:eastAsia="zh-CN"/>
          </w:rPr>
          <w:t>4.4.2</w:t>
        </w:r>
        <w:r>
          <w:rPr>
            <w:rFonts w:asciiTheme="minorHAnsi" w:eastAsiaTheme="minorEastAsia" w:hAnsiTheme="minorHAnsi" w:cstheme="minorBidi"/>
            <w:noProof/>
            <w:sz w:val="22"/>
            <w:szCs w:val="22"/>
            <w:lang w:eastAsia="zh-CN"/>
          </w:rPr>
          <w:tab/>
        </w:r>
        <w:r w:rsidRPr="00C269FE">
          <w:rPr>
            <w:rStyle w:val="Hyperlink"/>
            <w:noProof/>
            <w:lang w:eastAsia="zh-CN"/>
          </w:rPr>
          <w:t>Parse the Parameters</w:t>
        </w:r>
        <w:r>
          <w:rPr>
            <w:noProof/>
            <w:webHidden/>
          </w:rPr>
          <w:tab/>
        </w:r>
        <w:r>
          <w:rPr>
            <w:noProof/>
            <w:webHidden/>
          </w:rPr>
          <w:fldChar w:fldCharType="begin"/>
        </w:r>
        <w:r>
          <w:rPr>
            <w:noProof/>
            <w:webHidden/>
          </w:rPr>
          <w:instrText xml:space="preserve"> PAGEREF _Toc46477388 \h </w:instrText>
        </w:r>
        <w:r>
          <w:rPr>
            <w:noProof/>
            <w:webHidden/>
          </w:rPr>
        </w:r>
        <w:r>
          <w:rPr>
            <w:noProof/>
            <w:webHidden/>
          </w:rPr>
          <w:fldChar w:fldCharType="separate"/>
        </w:r>
        <w:r>
          <w:rPr>
            <w:noProof/>
            <w:webHidden/>
          </w:rPr>
          <w:t>24</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89" w:history="1">
        <w:r w:rsidRPr="00C269FE">
          <w:rPr>
            <w:rStyle w:val="Hyperlink"/>
            <w:noProof/>
          </w:rPr>
          <w:t>4.5</w:t>
        </w:r>
        <w:r>
          <w:rPr>
            <w:rFonts w:asciiTheme="minorHAnsi" w:eastAsiaTheme="minorEastAsia" w:hAnsiTheme="minorHAnsi" w:cstheme="minorBidi"/>
            <w:noProof/>
            <w:sz w:val="22"/>
            <w:szCs w:val="22"/>
            <w:lang w:eastAsia="zh-CN"/>
          </w:rPr>
          <w:tab/>
        </w:r>
        <w:r w:rsidRPr="00C269FE">
          <w:rPr>
            <w:rStyle w:val="Hyperlink"/>
            <w:noProof/>
          </w:rPr>
          <w:t>Retrieve the Knowledgebase</w:t>
        </w:r>
        <w:r>
          <w:rPr>
            <w:noProof/>
            <w:webHidden/>
          </w:rPr>
          <w:tab/>
        </w:r>
        <w:r>
          <w:rPr>
            <w:noProof/>
            <w:webHidden/>
          </w:rPr>
          <w:fldChar w:fldCharType="begin"/>
        </w:r>
        <w:r>
          <w:rPr>
            <w:noProof/>
            <w:webHidden/>
          </w:rPr>
          <w:instrText xml:space="preserve"> PAGEREF _Toc46477389 \h </w:instrText>
        </w:r>
        <w:r>
          <w:rPr>
            <w:noProof/>
            <w:webHidden/>
          </w:rPr>
        </w:r>
        <w:r>
          <w:rPr>
            <w:noProof/>
            <w:webHidden/>
          </w:rPr>
          <w:fldChar w:fldCharType="separate"/>
        </w:r>
        <w:r>
          <w:rPr>
            <w:noProof/>
            <w:webHidden/>
          </w:rPr>
          <w:t>24</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90" w:history="1">
        <w:r w:rsidRPr="00C269FE">
          <w:rPr>
            <w:rStyle w:val="Hyperlink"/>
            <w:noProof/>
          </w:rPr>
          <w:t>4.6</w:t>
        </w:r>
        <w:r>
          <w:rPr>
            <w:rFonts w:asciiTheme="minorHAnsi" w:eastAsiaTheme="minorEastAsia" w:hAnsiTheme="minorHAnsi" w:cstheme="minorBidi"/>
            <w:noProof/>
            <w:sz w:val="22"/>
            <w:szCs w:val="22"/>
            <w:lang w:eastAsia="zh-CN"/>
          </w:rPr>
          <w:tab/>
        </w:r>
        <w:r w:rsidRPr="00C269FE">
          <w:rPr>
            <w:rStyle w:val="Hyperlink"/>
            <w:noProof/>
          </w:rPr>
          <w:t>Post-Processing</w:t>
        </w:r>
        <w:r>
          <w:rPr>
            <w:noProof/>
            <w:webHidden/>
          </w:rPr>
          <w:tab/>
        </w:r>
        <w:r>
          <w:rPr>
            <w:noProof/>
            <w:webHidden/>
          </w:rPr>
          <w:fldChar w:fldCharType="begin"/>
        </w:r>
        <w:r>
          <w:rPr>
            <w:noProof/>
            <w:webHidden/>
          </w:rPr>
          <w:instrText xml:space="preserve"> PAGEREF _Toc46477390 \h </w:instrText>
        </w:r>
        <w:r>
          <w:rPr>
            <w:noProof/>
            <w:webHidden/>
          </w:rPr>
        </w:r>
        <w:r>
          <w:rPr>
            <w:noProof/>
            <w:webHidden/>
          </w:rPr>
          <w:fldChar w:fldCharType="separate"/>
        </w:r>
        <w:r>
          <w:rPr>
            <w:noProof/>
            <w:webHidden/>
          </w:rPr>
          <w:t>24</w:t>
        </w:r>
        <w:r>
          <w:rPr>
            <w:noProof/>
            <w:webHidden/>
          </w:rPr>
          <w:fldChar w:fldCharType="end"/>
        </w:r>
      </w:hyperlink>
    </w:p>
    <w:p w:rsidR="00D027EE" w:rsidRDefault="00D027E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6477391" w:history="1">
        <w:r w:rsidRPr="00C269FE">
          <w:rPr>
            <w:rStyle w:val="Hyperlink"/>
            <w:noProof/>
          </w:rPr>
          <w:t>5</w:t>
        </w:r>
        <w:r>
          <w:rPr>
            <w:rFonts w:asciiTheme="minorHAnsi" w:eastAsiaTheme="minorEastAsia" w:hAnsiTheme="minorHAnsi" w:cstheme="minorBidi"/>
            <w:noProof/>
            <w:sz w:val="22"/>
            <w:szCs w:val="22"/>
            <w:lang w:eastAsia="zh-CN"/>
          </w:rPr>
          <w:tab/>
        </w:r>
        <w:r w:rsidRPr="00C269FE">
          <w:rPr>
            <w:rStyle w:val="Hyperlink"/>
            <w:noProof/>
          </w:rPr>
          <w:t>Unsupervised Learning System</w:t>
        </w:r>
        <w:r>
          <w:rPr>
            <w:noProof/>
            <w:webHidden/>
          </w:rPr>
          <w:tab/>
        </w:r>
        <w:r>
          <w:rPr>
            <w:noProof/>
            <w:webHidden/>
          </w:rPr>
          <w:fldChar w:fldCharType="begin"/>
        </w:r>
        <w:r>
          <w:rPr>
            <w:noProof/>
            <w:webHidden/>
          </w:rPr>
          <w:instrText xml:space="preserve"> PAGEREF _Toc46477391 \h </w:instrText>
        </w:r>
        <w:r>
          <w:rPr>
            <w:noProof/>
            <w:webHidden/>
          </w:rPr>
        </w:r>
        <w:r>
          <w:rPr>
            <w:noProof/>
            <w:webHidden/>
          </w:rPr>
          <w:fldChar w:fldCharType="separate"/>
        </w:r>
        <w:r>
          <w:rPr>
            <w:noProof/>
            <w:webHidden/>
          </w:rPr>
          <w:t>25</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92" w:history="1">
        <w:r w:rsidRPr="00C269FE">
          <w:rPr>
            <w:rStyle w:val="Hyperlink"/>
            <w:noProof/>
          </w:rPr>
          <w:t>5.1</w:t>
        </w:r>
        <w:r>
          <w:rPr>
            <w:rFonts w:asciiTheme="minorHAnsi" w:eastAsiaTheme="minorEastAsia" w:hAnsiTheme="minorHAnsi" w:cstheme="minorBidi"/>
            <w:noProof/>
            <w:sz w:val="22"/>
            <w:szCs w:val="22"/>
            <w:lang w:eastAsia="zh-CN"/>
          </w:rPr>
          <w:tab/>
        </w:r>
        <w:r w:rsidRPr="00C269FE">
          <w:rPr>
            <w:rStyle w:val="Hyperlink"/>
            <w:noProof/>
          </w:rPr>
          <w:t>Overview</w:t>
        </w:r>
        <w:r>
          <w:rPr>
            <w:noProof/>
            <w:webHidden/>
          </w:rPr>
          <w:tab/>
        </w:r>
        <w:r>
          <w:rPr>
            <w:noProof/>
            <w:webHidden/>
          </w:rPr>
          <w:fldChar w:fldCharType="begin"/>
        </w:r>
        <w:r>
          <w:rPr>
            <w:noProof/>
            <w:webHidden/>
          </w:rPr>
          <w:instrText xml:space="preserve"> PAGEREF _Toc46477392 \h </w:instrText>
        </w:r>
        <w:r>
          <w:rPr>
            <w:noProof/>
            <w:webHidden/>
          </w:rPr>
        </w:r>
        <w:r>
          <w:rPr>
            <w:noProof/>
            <w:webHidden/>
          </w:rPr>
          <w:fldChar w:fldCharType="separate"/>
        </w:r>
        <w:r>
          <w:rPr>
            <w:noProof/>
            <w:webHidden/>
          </w:rPr>
          <w:t>25</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393" w:history="1">
        <w:r w:rsidRPr="00C269FE">
          <w:rPr>
            <w:rStyle w:val="Hyperlink"/>
            <w:noProof/>
          </w:rPr>
          <w:t>5.2</w:t>
        </w:r>
        <w:r>
          <w:rPr>
            <w:rFonts w:asciiTheme="minorHAnsi" w:eastAsiaTheme="minorEastAsia" w:hAnsiTheme="minorHAnsi" w:cstheme="minorBidi"/>
            <w:noProof/>
            <w:sz w:val="22"/>
            <w:szCs w:val="22"/>
            <w:lang w:eastAsia="zh-CN"/>
          </w:rPr>
          <w:tab/>
        </w:r>
        <w:r w:rsidRPr="00C269FE">
          <w:rPr>
            <w:rStyle w:val="Hyperlink"/>
            <w:noProof/>
          </w:rPr>
          <w:t>Execution Path Anomaly Detection</w:t>
        </w:r>
        <w:r>
          <w:rPr>
            <w:noProof/>
            <w:webHidden/>
          </w:rPr>
          <w:tab/>
        </w:r>
        <w:r>
          <w:rPr>
            <w:noProof/>
            <w:webHidden/>
          </w:rPr>
          <w:fldChar w:fldCharType="begin"/>
        </w:r>
        <w:r>
          <w:rPr>
            <w:noProof/>
            <w:webHidden/>
          </w:rPr>
          <w:instrText xml:space="preserve"> PAGEREF _Toc46477393 \h </w:instrText>
        </w:r>
        <w:r>
          <w:rPr>
            <w:noProof/>
            <w:webHidden/>
          </w:rPr>
        </w:r>
        <w:r>
          <w:rPr>
            <w:noProof/>
            <w:webHidden/>
          </w:rPr>
          <w:fldChar w:fldCharType="separate"/>
        </w:r>
        <w:r>
          <w:rPr>
            <w:noProof/>
            <w:webHidden/>
          </w:rPr>
          <w:t>25</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94" w:history="1">
        <w:r w:rsidRPr="00C269FE">
          <w:rPr>
            <w:rStyle w:val="Hyperlink"/>
            <w:noProof/>
            <w:lang w:eastAsia="zh-CN"/>
          </w:rPr>
          <w:t>5.2.1</w:t>
        </w:r>
        <w:r>
          <w:rPr>
            <w:rFonts w:asciiTheme="minorHAnsi" w:eastAsiaTheme="minorEastAsia" w:hAnsiTheme="minorHAnsi" w:cstheme="minorBidi"/>
            <w:noProof/>
            <w:sz w:val="22"/>
            <w:szCs w:val="22"/>
            <w:lang w:eastAsia="zh-CN"/>
          </w:rPr>
          <w:tab/>
        </w:r>
        <w:r w:rsidRPr="00C269FE">
          <w:rPr>
            <w:rStyle w:val="Hyperlink"/>
            <w:noProof/>
            <w:lang w:eastAsia="zh-CN"/>
          </w:rPr>
          <w:t>Preceding Blocks</w:t>
        </w:r>
        <w:r>
          <w:rPr>
            <w:noProof/>
            <w:webHidden/>
          </w:rPr>
          <w:tab/>
        </w:r>
        <w:r>
          <w:rPr>
            <w:noProof/>
            <w:webHidden/>
          </w:rPr>
          <w:fldChar w:fldCharType="begin"/>
        </w:r>
        <w:r>
          <w:rPr>
            <w:noProof/>
            <w:webHidden/>
          </w:rPr>
          <w:instrText xml:space="preserve"> PAGEREF _Toc46477394 \h </w:instrText>
        </w:r>
        <w:r>
          <w:rPr>
            <w:noProof/>
            <w:webHidden/>
          </w:rPr>
        </w:r>
        <w:r>
          <w:rPr>
            <w:noProof/>
            <w:webHidden/>
          </w:rPr>
          <w:fldChar w:fldCharType="separate"/>
        </w:r>
        <w:r>
          <w:rPr>
            <w:noProof/>
            <w:webHidden/>
          </w:rPr>
          <w:t>26</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95" w:history="1">
        <w:r w:rsidRPr="00C269FE">
          <w:rPr>
            <w:rStyle w:val="Hyperlink"/>
            <w:noProof/>
            <w:lang w:eastAsia="zh-CN"/>
          </w:rPr>
          <w:t>5.2.2</w:t>
        </w:r>
        <w:r>
          <w:rPr>
            <w:rFonts w:asciiTheme="minorHAnsi" w:eastAsiaTheme="minorEastAsia" w:hAnsiTheme="minorHAnsi" w:cstheme="minorBidi"/>
            <w:noProof/>
            <w:sz w:val="22"/>
            <w:szCs w:val="22"/>
            <w:lang w:eastAsia="zh-CN"/>
          </w:rPr>
          <w:tab/>
        </w:r>
        <w:r w:rsidRPr="00C269FE">
          <w:rPr>
            <w:rStyle w:val="Hyperlink"/>
            <w:noProof/>
            <w:lang w:eastAsia="zh-CN"/>
          </w:rPr>
          <w:t>Log Key (aka Word in NLP Parlance) Representation</w:t>
        </w:r>
        <w:r>
          <w:rPr>
            <w:noProof/>
            <w:webHidden/>
          </w:rPr>
          <w:tab/>
        </w:r>
        <w:r>
          <w:rPr>
            <w:noProof/>
            <w:webHidden/>
          </w:rPr>
          <w:fldChar w:fldCharType="begin"/>
        </w:r>
        <w:r>
          <w:rPr>
            <w:noProof/>
            <w:webHidden/>
          </w:rPr>
          <w:instrText xml:space="preserve"> PAGEREF _Toc46477395 \h </w:instrText>
        </w:r>
        <w:r>
          <w:rPr>
            <w:noProof/>
            <w:webHidden/>
          </w:rPr>
        </w:r>
        <w:r>
          <w:rPr>
            <w:noProof/>
            <w:webHidden/>
          </w:rPr>
          <w:fldChar w:fldCharType="separate"/>
        </w:r>
        <w:r>
          <w:rPr>
            <w:noProof/>
            <w:webHidden/>
          </w:rPr>
          <w:t>26</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96" w:history="1">
        <w:r w:rsidRPr="00C269FE">
          <w:rPr>
            <w:rStyle w:val="Hyperlink"/>
            <w:noProof/>
            <w:lang w:eastAsia="zh-CN"/>
          </w:rPr>
          <w:t>5.2.3</w:t>
        </w:r>
        <w:r>
          <w:rPr>
            <w:rFonts w:asciiTheme="minorHAnsi" w:eastAsiaTheme="minorEastAsia" w:hAnsiTheme="minorHAnsi" w:cstheme="minorBidi"/>
            <w:noProof/>
            <w:sz w:val="22"/>
            <w:szCs w:val="22"/>
            <w:lang w:eastAsia="zh-CN"/>
          </w:rPr>
          <w:tab/>
        </w:r>
        <w:r w:rsidRPr="00C269FE">
          <w:rPr>
            <w:rStyle w:val="Hyperlink"/>
            <w:noProof/>
            <w:lang w:eastAsia="zh-CN"/>
          </w:rPr>
          <w:t>Log Sequence Representation</w:t>
        </w:r>
        <w:r>
          <w:rPr>
            <w:noProof/>
            <w:webHidden/>
          </w:rPr>
          <w:tab/>
        </w:r>
        <w:r>
          <w:rPr>
            <w:noProof/>
            <w:webHidden/>
          </w:rPr>
          <w:fldChar w:fldCharType="begin"/>
        </w:r>
        <w:r>
          <w:rPr>
            <w:noProof/>
            <w:webHidden/>
          </w:rPr>
          <w:instrText xml:space="preserve"> PAGEREF _Toc46477396 \h </w:instrText>
        </w:r>
        <w:r>
          <w:rPr>
            <w:noProof/>
            <w:webHidden/>
          </w:rPr>
        </w:r>
        <w:r>
          <w:rPr>
            <w:noProof/>
            <w:webHidden/>
          </w:rPr>
          <w:fldChar w:fldCharType="separate"/>
        </w:r>
        <w:r>
          <w:rPr>
            <w:noProof/>
            <w:webHidden/>
          </w:rPr>
          <w:t>26</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97" w:history="1">
        <w:r w:rsidRPr="00C269FE">
          <w:rPr>
            <w:rStyle w:val="Hyperlink"/>
            <w:noProof/>
            <w:lang w:eastAsia="zh-CN"/>
          </w:rPr>
          <w:t>5.2.4</w:t>
        </w:r>
        <w:r>
          <w:rPr>
            <w:rFonts w:asciiTheme="minorHAnsi" w:eastAsiaTheme="minorEastAsia" w:hAnsiTheme="minorHAnsi" w:cstheme="minorBidi"/>
            <w:noProof/>
            <w:sz w:val="22"/>
            <w:szCs w:val="22"/>
            <w:lang w:eastAsia="zh-CN"/>
          </w:rPr>
          <w:tab/>
        </w:r>
        <w:r w:rsidRPr="00C269FE">
          <w:rPr>
            <w:rStyle w:val="Hyperlink"/>
            <w:noProof/>
            <w:lang w:eastAsia="zh-CN"/>
          </w:rPr>
          <w:t>Data Loading</w:t>
        </w:r>
        <w:r>
          <w:rPr>
            <w:noProof/>
            <w:webHidden/>
          </w:rPr>
          <w:tab/>
        </w:r>
        <w:r>
          <w:rPr>
            <w:noProof/>
            <w:webHidden/>
          </w:rPr>
          <w:fldChar w:fldCharType="begin"/>
        </w:r>
        <w:r>
          <w:rPr>
            <w:noProof/>
            <w:webHidden/>
          </w:rPr>
          <w:instrText xml:space="preserve"> PAGEREF _Toc46477397 \h </w:instrText>
        </w:r>
        <w:r>
          <w:rPr>
            <w:noProof/>
            <w:webHidden/>
          </w:rPr>
        </w:r>
        <w:r>
          <w:rPr>
            <w:noProof/>
            <w:webHidden/>
          </w:rPr>
          <w:fldChar w:fldCharType="separate"/>
        </w:r>
        <w:r>
          <w:rPr>
            <w:noProof/>
            <w:webHidden/>
          </w:rPr>
          <w:t>27</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98" w:history="1">
        <w:r w:rsidRPr="00C269FE">
          <w:rPr>
            <w:rStyle w:val="Hyperlink"/>
            <w:noProof/>
            <w:lang w:eastAsia="zh-CN"/>
          </w:rPr>
          <w:t>5.2.5</w:t>
        </w:r>
        <w:r>
          <w:rPr>
            <w:rFonts w:asciiTheme="minorHAnsi" w:eastAsiaTheme="minorEastAsia" w:hAnsiTheme="minorHAnsi" w:cstheme="minorBidi"/>
            <w:noProof/>
            <w:sz w:val="22"/>
            <w:szCs w:val="22"/>
            <w:lang w:eastAsia="zh-CN"/>
          </w:rPr>
          <w:tab/>
        </w:r>
        <w:r w:rsidRPr="00C269FE">
          <w:rPr>
            <w:rStyle w:val="Hyperlink"/>
            <w:noProof/>
            <w:lang w:eastAsia="zh-CN"/>
          </w:rPr>
          <w:t>The Model</w:t>
        </w:r>
        <w:r>
          <w:rPr>
            <w:noProof/>
            <w:webHidden/>
          </w:rPr>
          <w:tab/>
        </w:r>
        <w:r>
          <w:rPr>
            <w:noProof/>
            <w:webHidden/>
          </w:rPr>
          <w:fldChar w:fldCharType="begin"/>
        </w:r>
        <w:r>
          <w:rPr>
            <w:noProof/>
            <w:webHidden/>
          </w:rPr>
          <w:instrText xml:space="preserve"> PAGEREF _Toc46477398 \h </w:instrText>
        </w:r>
        <w:r>
          <w:rPr>
            <w:noProof/>
            <w:webHidden/>
          </w:rPr>
        </w:r>
        <w:r>
          <w:rPr>
            <w:noProof/>
            <w:webHidden/>
          </w:rPr>
          <w:fldChar w:fldCharType="separate"/>
        </w:r>
        <w:r>
          <w:rPr>
            <w:noProof/>
            <w:webHidden/>
          </w:rPr>
          <w:t>28</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399" w:history="1">
        <w:r w:rsidRPr="00C269FE">
          <w:rPr>
            <w:rStyle w:val="Hyperlink"/>
            <w:noProof/>
            <w:lang w:eastAsia="zh-CN"/>
          </w:rPr>
          <w:t>5.2.6</w:t>
        </w:r>
        <w:r>
          <w:rPr>
            <w:rFonts w:asciiTheme="minorHAnsi" w:eastAsiaTheme="minorEastAsia" w:hAnsiTheme="minorHAnsi" w:cstheme="minorBidi"/>
            <w:noProof/>
            <w:sz w:val="22"/>
            <w:szCs w:val="22"/>
            <w:lang w:eastAsia="zh-CN"/>
          </w:rPr>
          <w:tab/>
        </w:r>
        <w:r w:rsidRPr="00C269FE">
          <w:rPr>
            <w:rStyle w:val="Hyperlink"/>
            <w:noProof/>
            <w:lang w:eastAsia="zh-CN"/>
          </w:rPr>
          <w:t>Training and Evaluation</w:t>
        </w:r>
        <w:r>
          <w:rPr>
            <w:noProof/>
            <w:webHidden/>
          </w:rPr>
          <w:tab/>
        </w:r>
        <w:r>
          <w:rPr>
            <w:noProof/>
            <w:webHidden/>
          </w:rPr>
          <w:fldChar w:fldCharType="begin"/>
        </w:r>
        <w:r>
          <w:rPr>
            <w:noProof/>
            <w:webHidden/>
          </w:rPr>
          <w:instrText xml:space="preserve"> PAGEREF _Toc46477399 \h </w:instrText>
        </w:r>
        <w:r>
          <w:rPr>
            <w:noProof/>
            <w:webHidden/>
          </w:rPr>
        </w:r>
        <w:r>
          <w:rPr>
            <w:noProof/>
            <w:webHidden/>
          </w:rPr>
          <w:fldChar w:fldCharType="separate"/>
        </w:r>
        <w:r>
          <w:rPr>
            <w:noProof/>
            <w:webHidden/>
          </w:rPr>
          <w:t>30</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400" w:history="1">
        <w:r w:rsidRPr="00C269FE">
          <w:rPr>
            <w:rStyle w:val="Hyperlink"/>
            <w:noProof/>
            <w:lang w:eastAsia="zh-CN"/>
          </w:rPr>
          <w:t>5.2.7</w:t>
        </w:r>
        <w:r>
          <w:rPr>
            <w:rFonts w:asciiTheme="minorHAnsi" w:eastAsiaTheme="minorEastAsia" w:hAnsiTheme="minorHAnsi" w:cstheme="minorBidi"/>
            <w:noProof/>
            <w:sz w:val="22"/>
            <w:szCs w:val="22"/>
            <w:lang w:eastAsia="zh-CN"/>
          </w:rPr>
          <w:tab/>
        </w:r>
        <w:r w:rsidRPr="00C269FE">
          <w:rPr>
            <w:rStyle w:val="Hyperlink"/>
            <w:noProof/>
            <w:lang w:eastAsia="zh-CN"/>
          </w:rPr>
          <w:t>Prediction</w:t>
        </w:r>
        <w:r>
          <w:rPr>
            <w:noProof/>
            <w:webHidden/>
          </w:rPr>
          <w:tab/>
        </w:r>
        <w:r>
          <w:rPr>
            <w:noProof/>
            <w:webHidden/>
          </w:rPr>
          <w:fldChar w:fldCharType="begin"/>
        </w:r>
        <w:r>
          <w:rPr>
            <w:noProof/>
            <w:webHidden/>
          </w:rPr>
          <w:instrText xml:space="preserve"> PAGEREF _Toc46477400 \h </w:instrText>
        </w:r>
        <w:r>
          <w:rPr>
            <w:noProof/>
            <w:webHidden/>
          </w:rPr>
        </w:r>
        <w:r>
          <w:rPr>
            <w:noProof/>
            <w:webHidden/>
          </w:rPr>
          <w:fldChar w:fldCharType="separate"/>
        </w:r>
        <w:r>
          <w:rPr>
            <w:noProof/>
            <w:webHidden/>
          </w:rPr>
          <w:t>31</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401" w:history="1">
        <w:r w:rsidRPr="00C269FE">
          <w:rPr>
            <w:rStyle w:val="Hyperlink"/>
            <w:noProof/>
            <w:lang w:eastAsia="zh-CN"/>
          </w:rPr>
          <w:t>5.2.8</w:t>
        </w:r>
        <w:r>
          <w:rPr>
            <w:rFonts w:asciiTheme="minorHAnsi" w:eastAsiaTheme="minorEastAsia" w:hAnsiTheme="minorHAnsi" w:cstheme="minorBidi"/>
            <w:noProof/>
            <w:sz w:val="22"/>
            <w:szCs w:val="22"/>
            <w:lang w:eastAsia="zh-CN"/>
          </w:rPr>
          <w:tab/>
        </w:r>
        <w:r w:rsidRPr="00C269FE">
          <w:rPr>
            <w:rStyle w:val="Hyperlink"/>
            <w:noProof/>
            <w:lang w:eastAsia="zh-CN"/>
          </w:rPr>
          <w:t>Post-Processing</w:t>
        </w:r>
        <w:r>
          <w:rPr>
            <w:noProof/>
            <w:webHidden/>
          </w:rPr>
          <w:tab/>
        </w:r>
        <w:r>
          <w:rPr>
            <w:noProof/>
            <w:webHidden/>
          </w:rPr>
          <w:fldChar w:fldCharType="begin"/>
        </w:r>
        <w:r>
          <w:rPr>
            <w:noProof/>
            <w:webHidden/>
          </w:rPr>
          <w:instrText xml:space="preserve"> PAGEREF _Toc46477401 \h </w:instrText>
        </w:r>
        <w:r>
          <w:rPr>
            <w:noProof/>
            <w:webHidden/>
          </w:rPr>
        </w:r>
        <w:r>
          <w:rPr>
            <w:noProof/>
            <w:webHidden/>
          </w:rPr>
          <w:fldChar w:fldCharType="separate"/>
        </w:r>
        <w:r>
          <w:rPr>
            <w:noProof/>
            <w:webHidden/>
          </w:rPr>
          <w:t>32</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402" w:history="1">
        <w:r w:rsidRPr="00C269FE">
          <w:rPr>
            <w:rStyle w:val="Hyperlink"/>
            <w:noProof/>
            <w:lang w:eastAsia="zh-CN"/>
          </w:rPr>
          <w:t>5.2.9</w:t>
        </w:r>
        <w:r>
          <w:rPr>
            <w:rFonts w:asciiTheme="minorHAnsi" w:eastAsiaTheme="minorEastAsia" w:hAnsiTheme="minorHAnsi" w:cstheme="minorBidi"/>
            <w:noProof/>
            <w:sz w:val="22"/>
            <w:szCs w:val="22"/>
            <w:lang w:eastAsia="zh-CN"/>
          </w:rPr>
          <w:tab/>
        </w:r>
        <w:r w:rsidRPr="00C269FE">
          <w:rPr>
            <w:rStyle w:val="Hyperlink"/>
            <w:noProof/>
            <w:lang w:eastAsia="zh-CN"/>
          </w:rPr>
          <w:t>Online Update of Exec Model</w:t>
        </w:r>
        <w:r>
          <w:rPr>
            <w:noProof/>
            <w:webHidden/>
          </w:rPr>
          <w:tab/>
        </w:r>
        <w:r>
          <w:rPr>
            <w:noProof/>
            <w:webHidden/>
          </w:rPr>
          <w:fldChar w:fldCharType="begin"/>
        </w:r>
        <w:r>
          <w:rPr>
            <w:noProof/>
            <w:webHidden/>
          </w:rPr>
          <w:instrText xml:space="preserve"> PAGEREF _Toc46477402 \h </w:instrText>
        </w:r>
        <w:r>
          <w:rPr>
            <w:noProof/>
            <w:webHidden/>
          </w:rPr>
        </w:r>
        <w:r>
          <w:rPr>
            <w:noProof/>
            <w:webHidden/>
          </w:rPr>
          <w:fldChar w:fldCharType="separate"/>
        </w:r>
        <w:r>
          <w:rPr>
            <w:noProof/>
            <w:webHidden/>
          </w:rPr>
          <w:t>32</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403" w:history="1">
        <w:r w:rsidRPr="00C269FE">
          <w:rPr>
            <w:rStyle w:val="Hyperlink"/>
            <w:noProof/>
          </w:rPr>
          <w:t>5.3</w:t>
        </w:r>
        <w:r>
          <w:rPr>
            <w:rFonts w:asciiTheme="minorHAnsi" w:eastAsiaTheme="minorEastAsia" w:hAnsiTheme="minorHAnsi" w:cstheme="minorBidi"/>
            <w:noProof/>
            <w:sz w:val="22"/>
            <w:szCs w:val="22"/>
            <w:lang w:eastAsia="zh-CN"/>
          </w:rPr>
          <w:tab/>
        </w:r>
        <w:r w:rsidRPr="00C269FE">
          <w:rPr>
            <w:rStyle w:val="Hyperlink"/>
            <w:noProof/>
          </w:rPr>
          <w:t>Parameter Value Anomaly Detection</w:t>
        </w:r>
        <w:r>
          <w:rPr>
            <w:noProof/>
            <w:webHidden/>
          </w:rPr>
          <w:tab/>
        </w:r>
        <w:r>
          <w:rPr>
            <w:noProof/>
            <w:webHidden/>
          </w:rPr>
          <w:fldChar w:fldCharType="begin"/>
        </w:r>
        <w:r>
          <w:rPr>
            <w:noProof/>
            <w:webHidden/>
          </w:rPr>
          <w:instrText xml:space="preserve"> PAGEREF _Toc46477403 \h </w:instrText>
        </w:r>
        <w:r>
          <w:rPr>
            <w:noProof/>
            <w:webHidden/>
          </w:rPr>
        </w:r>
        <w:r>
          <w:rPr>
            <w:noProof/>
            <w:webHidden/>
          </w:rPr>
          <w:fldChar w:fldCharType="separate"/>
        </w:r>
        <w:r>
          <w:rPr>
            <w:noProof/>
            <w:webHidden/>
          </w:rPr>
          <w:t>32</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404" w:history="1">
        <w:r w:rsidRPr="00C269FE">
          <w:rPr>
            <w:rStyle w:val="Hyperlink"/>
            <w:noProof/>
          </w:rPr>
          <w:t>5.4</w:t>
        </w:r>
        <w:r>
          <w:rPr>
            <w:rFonts w:asciiTheme="minorHAnsi" w:eastAsiaTheme="minorEastAsia" w:hAnsiTheme="minorHAnsi" w:cstheme="minorBidi"/>
            <w:noProof/>
            <w:sz w:val="22"/>
            <w:szCs w:val="22"/>
            <w:lang w:eastAsia="zh-CN"/>
          </w:rPr>
          <w:tab/>
        </w:r>
        <w:r w:rsidRPr="00C269FE">
          <w:rPr>
            <w:rStyle w:val="Hyperlink"/>
            <w:noProof/>
          </w:rPr>
          <w:t>Workflow Construction</w:t>
        </w:r>
        <w:r>
          <w:rPr>
            <w:noProof/>
            <w:webHidden/>
          </w:rPr>
          <w:tab/>
        </w:r>
        <w:r>
          <w:rPr>
            <w:noProof/>
            <w:webHidden/>
          </w:rPr>
          <w:fldChar w:fldCharType="begin"/>
        </w:r>
        <w:r>
          <w:rPr>
            <w:noProof/>
            <w:webHidden/>
          </w:rPr>
          <w:instrText xml:space="preserve"> PAGEREF _Toc46477404 \h </w:instrText>
        </w:r>
        <w:r>
          <w:rPr>
            <w:noProof/>
            <w:webHidden/>
          </w:rPr>
        </w:r>
        <w:r>
          <w:rPr>
            <w:noProof/>
            <w:webHidden/>
          </w:rPr>
          <w:fldChar w:fldCharType="separate"/>
        </w:r>
        <w:r>
          <w:rPr>
            <w:noProof/>
            <w:webHidden/>
          </w:rPr>
          <w:t>33</w:t>
        </w:r>
        <w:r>
          <w:rPr>
            <w:noProof/>
            <w:webHidden/>
          </w:rPr>
          <w:fldChar w:fldCharType="end"/>
        </w:r>
      </w:hyperlink>
    </w:p>
    <w:p w:rsidR="00D027EE" w:rsidRDefault="00D027E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6477405" w:history="1">
        <w:r w:rsidRPr="00C269FE">
          <w:rPr>
            <w:rStyle w:val="Hyperlink"/>
            <w:noProof/>
          </w:rPr>
          <w:t>6</w:t>
        </w:r>
        <w:r>
          <w:rPr>
            <w:rFonts w:asciiTheme="minorHAnsi" w:eastAsiaTheme="minorEastAsia" w:hAnsiTheme="minorHAnsi" w:cstheme="minorBidi"/>
            <w:noProof/>
            <w:sz w:val="22"/>
            <w:szCs w:val="22"/>
            <w:lang w:eastAsia="zh-CN"/>
          </w:rPr>
          <w:tab/>
        </w:r>
        <w:r w:rsidRPr="00C269FE">
          <w:rPr>
            <w:rStyle w:val="Hyperlink"/>
            <w:noProof/>
          </w:rPr>
          <w:t>Real-Time Prediction</w:t>
        </w:r>
        <w:r>
          <w:rPr>
            <w:noProof/>
            <w:webHidden/>
          </w:rPr>
          <w:tab/>
        </w:r>
        <w:r>
          <w:rPr>
            <w:noProof/>
            <w:webHidden/>
          </w:rPr>
          <w:fldChar w:fldCharType="begin"/>
        </w:r>
        <w:r>
          <w:rPr>
            <w:noProof/>
            <w:webHidden/>
          </w:rPr>
          <w:instrText xml:space="preserve"> PAGEREF _Toc46477405 \h </w:instrText>
        </w:r>
        <w:r>
          <w:rPr>
            <w:noProof/>
            <w:webHidden/>
          </w:rPr>
        </w:r>
        <w:r>
          <w:rPr>
            <w:noProof/>
            <w:webHidden/>
          </w:rPr>
          <w:fldChar w:fldCharType="separate"/>
        </w:r>
        <w:r>
          <w:rPr>
            <w:noProof/>
            <w:webHidden/>
          </w:rPr>
          <w:t>34</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406" w:history="1">
        <w:r w:rsidRPr="00C269FE">
          <w:rPr>
            <w:rStyle w:val="Hyperlink"/>
            <w:noProof/>
          </w:rPr>
          <w:t>6.1</w:t>
        </w:r>
        <w:r>
          <w:rPr>
            <w:rFonts w:asciiTheme="minorHAnsi" w:eastAsiaTheme="minorEastAsia" w:hAnsiTheme="minorHAnsi" w:cstheme="minorBidi"/>
            <w:noProof/>
            <w:sz w:val="22"/>
            <w:szCs w:val="22"/>
            <w:lang w:eastAsia="zh-CN"/>
          </w:rPr>
          <w:tab/>
        </w:r>
        <w:r w:rsidRPr="00C269FE">
          <w:rPr>
            <w:rStyle w:val="Hyperlink"/>
            <w:noProof/>
          </w:rPr>
          <w:t>Overview</w:t>
        </w:r>
        <w:r>
          <w:rPr>
            <w:noProof/>
            <w:webHidden/>
          </w:rPr>
          <w:tab/>
        </w:r>
        <w:r>
          <w:rPr>
            <w:noProof/>
            <w:webHidden/>
          </w:rPr>
          <w:fldChar w:fldCharType="begin"/>
        </w:r>
        <w:r>
          <w:rPr>
            <w:noProof/>
            <w:webHidden/>
          </w:rPr>
          <w:instrText xml:space="preserve"> PAGEREF _Toc46477406 \h </w:instrText>
        </w:r>
        <w:r>
          <w:rPr>
            <w:noProof/>
            <w:webHidden/>
          </w:rPr>
        </w:r>
        <w:r>
          <w:rPr>
            <w:noProof/>
            <w:webHidden/>
          </w:rPr>
          <w:fldChar w:fldCharType="separate"/>
        </w:r>
        <w:r>
          <w:rPr>
            <w:noProof/>
            <w:webHidden/>
          </w:rPr>
          <w:t>34</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407" w:history="1">
        <w:r w:rsidRPr="00C269FE">
          <w:rPr>
            <w:rStyle w:val="Hyperlink"/>
            <w:noProof/>
          </w:rPr>
          <w:t>6.2</w:t>
        </w:r>
        <w:r>
          <w:rPr>
            <w:rFonts w:asciiTheme="minorHAnsi" w:eastAsiaTheme="minorEastAsia" w:hAnsiTheme="minorHAnsi" w:cstheme="minorBidi"/>
            <w:noProof/>
            <w:sz w:val="22"/>
            <w:szCs w:val="22"/>
            <w:lang w:eastAsia="zh-CN"/>
          </w:rPr>
          <w:tab/>
        </w:r>
        <w:r w:rsidRPr="00C269FE">
          <w:rPr>
            <w:rStyle w:val="Hyperlink"/>
            <w:noProof/>
          </w:rPr>
          <w:t>Sampler</w:t>
        </w:r>
        <w:r>
          <w:rPr>
            <w:noProof/>
            <w:webHidden/>
          </w:rPr>
          <w:tab/>
        </w:r>
        <w:r>
          <w:rPr>
            <w:noProof/>
            <w:webHidden/>
          </w:rPr>
          <w:fldChar w:fldCharType="begin"/>
        </w:r>
        <w:r>
          <w:rPr>
            <w:noProof/>
            <w:webHidden/>
          </w:rPr>
          <w:instrText xml:space="preserve"> PAGEREF _Toc46477407 \h </w:instrText>
        </w:r>
        <w:r>
          <w:rPr>
            <w:noProof/>
            <w:webHidden/>
          </w:rPr>
        </w:r>
        <w:r>
          <w:rPr>
            <w:noProof/>
            <w:webHidden/>
          </w:rPr>
          <w:fldChar w:fldCharType="separate"/>
        </w:r>
        <w:r>
          <w:rPr>
            <w:noProof/>
            <w:webHidden/>
          </w:rPr>
          <w:t>34</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408" w:history="1">
        <w:r w:rsidRPr="00C269FE">
          <w:rPr>
            <w:rStyle w:val="Hyperlink"/>
            <w:noProof/>
            <w:lang w:eastAsia="zh-CN"/>
          </w:rPr>
          <w:t>6.2.1</w:t>
        </w:r>
        <w:r>
          <w:rPr>
            <w:rFonts w:asciiTheme="minorHAnsi" w:eastAsiaTheme="minorEastAsia" w:hAnsiTheme="minorHAnsi" w:cstheme="minorBidi"/>
            <w:noProof/>
            <w:sz w:val="22"/>
            <w:szCs w:val="22"/>
            <w:lang w:eastAsia="zh-CN"/>
          </w:rPr>
          <w:tab/>
        </w:r>
        <w:r w:rsidRPr="00C269FE">
          <w:rPr>
            <w:rStyle w:val="Hyperlink"/>
            <w:noProof/>
            <w:lang w:eastAsia="zh-CN"/>
          </w:rPr>
          <w:t>Helper Thread</w:t>
        </w:r>
        <w:r>
          <w:rPr>
            <w:noProof/>
            <w:webHidden/>
          </w:rPr>
          <w:tab/>
        </w:r>
        <w:r>
          <w:rPr>
            <w:noProof/>
            <w:webHidden/>
          </w:rPr>
          <w:fldChar w:fldCharType="begin"/>
        </w:r>
        <w:r>
          <w:rPr>
            <w:noProof/>
            <w:webHidden/>
          </w:rPr>
          <w:instrText xml:space="preserve"> PAGEREF _Toc46477408 \h </w:instrText>
        </w:r>
        <w:r>
          <w:rPr>
            <w:noProof/>
            <w:webHidden/>
          </w:rPr>
        </w:r>
        <w:r>
          <w:rPr>
            <w:noProof/>
            <w:webHidden/>
          </w:rPr>
          <w:fldChar w:fldCharType="separate"/>
        </w:r>
        <w:r>
          <w:rPr>
            <w:noProof/>
            <w:webHidden/>
          </w:rPr>
          <w:t>34</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409" w:history="1">
        <w:r w:rsidRPr="00C269FE">
          <w:rPr>
            <w:rStyle w:val="Hyperlink"/>
            <w:noProof/>
            <w:lang w:eastAsia="zh-CN"/>
          </w:rPr>
          <w:t>6.2.2</w:t>
        </w:r>
        <w:r>
          <w:rPr>
            <w:rFonts w:asciiTheme="minorHAnsi" w:eastAsiaTheme="minorEastAsia" w:hAnsiTheme="minorHAnsi" w:cstheme="minorBidi"/>
            <w:noProof/>
            <w:sz w:val="22"/>
            <w:szCs w:val="22"/>
            <w:lang w:eastAsia="zh-CN"/>
          </w:rPr>
          <w:tab/>
        </w:r>
        <w:r w:rsidRPr="00C269FE">
          <w:rPr>
            <w:rStyle w:val="Hyperlink"/>
            <w:noProof/>
            <w:lang w:eastAsia="zh-CN"/>
          </w:rPr>
          <w:t>Fetch Data from Buffer</w:t>
        </w:r>
        <w:r>
          <w:rPr>
            <w:noProof/>
            <w:webHidden/>
          </w:rPr>
          <w:tab/>
        </w:r>
        <w:r>
          <w:rPr>
            <w:noProof/>
            <w:webHidden/>
          </w:rPr>
          <w:fldChar w:fldCharType="begin"/>
        </w:r>
        <w:r>
          <w:rPr>
            <w:noProof/>
            <w:webHidden/>
          </w:rPr>
          <w:instrText xml:space="preserve"> PAGEREF _Toc46477409 \h </w:instrText>
        </w:r>
        <w:r>
          <w:rPr>
            <w:noProof/>
            <w:webHidden/>
          </w:rPr>
        </w:r>
        <w:r>
          <w:rPr>
            <w:noProof/>
            <w:webHidden/>
          </w:rPr>
          <w:fldChar w:fldCharType="separate"/>
        </w:r>
        <w:r>
          <w:rPr>
            <w:noProof/>
            <w:webHidden/>
          </w:rPr>
          <w:t>34</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410" w:history="1">
        <w:r w:rsidRPr="00C269FE">
          <w:rPr>
            <w:rStyle w:val="Hyperlink"/>
            <w:noProof/>
          </w:rPr>
          <w:t>6.3</w:t>
        </w:r>
        <w:r>
          <w:rPr>
            <w:rFonts w:asciiTheme="minorHAnsi" w:eastAsiaTheme="minorEastAsia" w:hAnsiTheme="minorHAnsi" w:cstheme="minorBidi"/>
            <w:noProof/>
            <w:sz w:val="22"/>
            <w:szCs w:val="22"/>
            <w:lang w:eastAsia="zh-CN"/>
          </w:rPr>
          <w:tab/>
        </w:r>
        <w:r w:rsidRPr="00C269FE">
          <w:rPr>
            <w:rStyle w:val="Hyperlink"/>
            <w:noProof/>
          </w:rPr>
          <w:t>Pre-Processing</w:t>
        </w:r>
        <w:r>
          <w:rPr>
            <w:noProof/>
            <w:webHidden/>
          </w:rPr>
          <w:tab/>
        </w:r>
        <w:r>
          <w:rPr>
            <w:noProof/>
            <w:webHidden/>
          </w:rPr>
          <w:fldChar w:fldCharType="begin"/>
        </w:r>
        <w:r>
          <w:rPr>
            <w:noProof/>
            <w:webHidden/>
          </w:rPr>
          <w:instrText xml:space="preserve"> PAGEREF _Toc46477410 \h </w:instrText>
        </w:r>
        <w:r>
          <w:rPr>
            <w:noProof/>
            <w:webHidden/>
          </w:rPr>
        </w:r>
        <w:r>
          <w:rPr>
            <w:noProof/>
            <w:webHidden/>
          </w:rPr>
          <w:fldChar w:fldCharType="separate"/>
        </w:r>
        <w:r>
          <w:rPr>
            <w:noProof/>
            <w:webHidden/>
          </w:rPr>
          <w:t>35</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411" w:history="1">
        <w:r w:rsidRPr="00C269FE">
          <w:rPr>
            <w:rStyle w:val="Hyperlink"/>
            <w:noProof/>
          </w:rPr>
          <w:t>6.4</w:t>
        </w:r>
        <w:r>
          <w:rPr>
            <w:rFonts w:asciiTheme="minorHAnsi" w:eastAsiaTheme="minorEastAsia" w:hAnsiTheme="minorHAnsi" w:cstheme="minorBidi"/>
            <w:noProof/>
            <w:sz w:val="22"/>
            <w:szCs w:val="22"/>
            <w:lang w:eastAsia="zh-CN"/>
          </w:rPr>
          <w:tab/>
        </w:r>
        <w:r w:rsidRPr="00C269FE">
          <w:rPr>
            <w:rStyle w:val="Hyperlink"/>
            <w:noProof/>
          </w:rPr>
          <w:t>Clustering</w:t>
        </w:r>
        <w:r>
          <w:rPr>
            <w:noProof/>
            <w:webHidden/>
          </w:rPr>
          <w:tab/>
        </w:r>
        <w:r>
          <w:rPr>
            <w:noProof/>
            <w:webHidden/>
          </w:rPr>
          <w:fldChar w:fldCharType="begin"/>
        </w:r>
        <w:r>
          <w:rPr>
            <w:noProof/>
            <w:webHidden/>
          </w:rPr>
          <w:instrText xml:space="preserve"> PAGEREF _Toc46477411 \h </w:instrText>
        </w:r>
        <w:r>
          <w:rPr>
            <w:noProof/>
            <w:webHidden/>
          </w:rPr>
        </w:r>
        <w:r>
          <w:rPr>
            <w:noProof/>
            <w:webHidden/>
          </w:rPr>
          <w:fldChar w:fldCharType="separate"/>
        </w:r>
        <w:r>
          <w:rPr>
            <w:noProof/>
            <w:webHidden/>
          </w:rPr>
          <w:t>35</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412" w:history="1">
        <w:r w:rsidRPr="00C269FE">
          <w:rPr>
            <w:rStyle w:val="Hyperlink"/>
            <w:noProof/>
          </w:rPr>
          <w:t>6.5</w:t>
        </w:r>
        <w:r>
          <w:rPr>
            <w:rFonts w:asciiTheme="minorHAnsi" w:eastAsiaTheme="minorEastAsia" w:hAnsiTheme="minorHAnsi" w:cstheme="minorBidi"/>
            <w:noProof/>
            <w:sz w:val="22"/>
            <w:szCs w:val="22"/>
            <w:lang w:eastAsia="zh-CN"/>
          </w:rPr>
          <w:tab/>
        </w:r>
        <w:r w:rsidRPr="00C269FE">
          <w:rPr>
            <w:rStyle w:val="Hyperlink"/>
            <w:noProof/>
          </w:rPr>
          <w:t>Test Data Vectoring in DeepLog</w:t>
        </w:r>
        <w:r>
          <w:rPr>
            <w:noProof/>
            <w:webHidden/>
          </w:rPr>
          <w:tab/>
        </w:r>
        <w:r>
          <w:rPr>
            <w:noProof/>
            <w:webHidden/>
          </w:rPr>
          <w:fldChar w:fldCharType="begin"/>
        </w:r>
        <w:r>
          <w:rPr>
            <w:noProof/>
            <w:webHidden/>
          </w:rPr>
          <w:instrText xml:space="preserve"> PAGEREF _Toc46477412 \h </w:instrText>
        </w:r>
        <w:r>
          <w:rPr>
            <w:noProof/>
            <w:webHidden/>
          </w:rPr>
        </w:r>
        <w:r>
          <w:rPr>
            <w:noProof/>
            <w:webHidden/>
          </w:rPr>
          <w:fldChar w:fldCharType="separate"/>
        </w:r>
        <w:r>
          <w:rPr>
            <w:noProof/>
            <w:webHidden/>
          </w:rPr>
          <w:t>35</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413" w:history="1">
        <w:r w:rsidRPr="00C269FE">
          <w:rPr>
            <w:rStyle w:val="Hyperlink"/>
            <w:noProof/>
          </w:rPr>
          <w:t>6.6</w:t>
        </w:r>
        <w:r>
          <w:rPr>
            <w:rFonts w:asciiTheme="minorHAnsi" w:eastAsiaTheme="minorEastAsia" w:hAnsiTheme="minorHAnsi" w:cstheme="minorBidi"/>
            <w:noProof/>
            <w:sz w:val="22"/>
            <w:szCs w:val="22"/>
            <w:lang w:eastAsia="zh-CN"/>
          </w:rPr>
          <w:tab/>
        </w:r>
        <w:r w:rsidRPr="00C269FE">
          <w:rPr>
            <w:rStyle w:val="Hyperlink"/>
            <w:noProof/>
          </w:rPr>
          <w:t>Prediction and the Old School System</w:t>
        </w:r>
        <w:r>
          <w:rPr>
            <w:noProof/>
            <w:webHidden/>
          </w:rPr>
          <w:tab/>
        </w:r>
        <w:r>
          <w:rPr>
            <w:noProof/>
            <w:webHidden/>
          </w:rPr>
          <w:fldChar w:fldCharType="begin"/>
        </w:r>
        <w:r>
          <w:rPr>
            <w:noProof/>
            <w:webHidden/>
          </w:rPr>
          <w:instrText xml:space="preserve"> PAGEREF _Toc46477413 \h </w:instrText>
        </w:r>
        <w:r>
          <w:rPr>
            <w:noProof/>
            <w:webHidden/>
          </w:rPr>
        </w:r>
        <w:r>
          <w:rPr>
            <w:noProof/>
            <w:webHidden/>
          </w:rPr>
          <w:fldChar w:fldCharType="separate"/>
        </w:r>
        <w:r>
          <w:rPr>
            <w:noProof/>
            <w:webHidden/>
          </w:rPr>
          <w:t>35</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414" w:history="1">
        <w:r w:rsidRPr="00C269FE">
          <w:rPr>
            <w:rStyle w:val="Hyperlink"/>
            <w:noProof/>
          </w:rPr>
          <w:t>6.7</w:t>
        </w:r>
        <w:r>
          <w:rPr>
            <w:rFonts w:asciiTheme="minorHAnsi" w:eastAsiaTheme="minorEastAsia" w:hAnsiTheme="minorHAnsi" w:cstheme="minorBidi"/>
            <w:noProof/>
            <w:sz w:val="22"/>
            <w:szCs w:val="22"/>
            <w:lang w:eastAsia="zh-CN"/>
          </w:rPr>
          <w:tab/>
        </w:r>
        <w:r w:rsidRPr="00C269FE">
          <w:rPr>
            <w:rStyle w:val="Hyperlink"/>
            <w:noProof/>
          </w:rPr>
          <w:t>Post-Processing</w:t>
        </w:r>
        <w:r>
          <w:rPr>
            <w:noProof/>
            <w:webHidden/>
          </w:rPr>
          <w:tab/>
        </w:r>
        <w:r>
          <w:rPr>
            <w:noProof/>
            <w:webHidden/>
          </w:rPr>
          <w:fldChar w:fldCharType="begin"/>
        </w:r>
        <w:r>
          <w:rPr>
            <w:noProof/>
            <w:webHidden/>
          </w:rPr>
          <w:instrText xml:space="preserve"> PAGEREF _Toc46477414 \h </w:instrText>
        </w:r>
        <w:r>
          <w:rPr>
            <w:noProof/>
            <w:webHidden/>
          </w:rPr>
        </w:r>
        <w:r>
          <w:rPr>
            <w:noProof/>
            <w:webHidden/>
          </w:rPr>
          <w:fldChar w:fldCharType="separate"/>
        </w:r>
        <w:r>
          <w:rPr>
            <w:noProof/>
            <w:webHidden/>
          </w:rPr>
          <w:t>35</w:t>
        </w:r>
        <w:r>
          <w:rPr>
            <w:noProof/>
            <w:webHidden/>
          </w:rPr>
          <w:fldChar w:fldCharType="end"/>
        </w:r>
      </w:hyperlink>
    </w:p>
    <w:p w:rsidR="00D027EE" w:rsidRDefault="00D027E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6477415" w:history="1">
        <w:r w:rsidRPr="00C269FE">
          <w:rPr>
            <w:rStyle w:val="Hyperlink"/>
            <w:noProof/>
          </w:rPr>
          <w:t>7</w:t>
        </w:r>
        <w:r>
          <w:rPr>
            <w:rFonts w:asciiTheme="minorHAnsi" w:eastAsiaTheme="minorEastAsia" w:hAnsiTheme="minorHAnsi" w:cstheme="minorBidi"/>
            <w:noProof/>
            <w:sz w:val="22"/>
            <w:szCs w:val="22"/>
            <w:lang w:eastAsia="zh-CN"/>
          </w:rPr>
          <w:tab/>
        </w:r>
        <w:r w:rsidRPr="00C269FE">
          <w:rPr>
            <w:rStyle w:val="Hyperlink"/>
            <w:noProof/>
          </w:rPr>
          <w:t>Appendix</w:t>
        </w:r>
        <w:r>
          <w:rPr>
            <w:noProof/>
            <w:webHidden/>
          </w:rPr>
          <w:tab/>
        </w:r>
        <w:r>
          <w:rPr>
            <w:noProof/>
            <w:webHidden/>
          </w:rPr>
          <w:fldChar w:fldCharType="begin"/>
        </w:r>
        <w:r>
          <w:rPr>
            <w:noProof/>
            <w:webHidden/>
          </w:rPr>
          <w:instrText xml:space="preserve"> PAGEREF _Toc46477415 \h </w:instrText>
        </w:r>
        <w:r>
          <w:rPr>
            <w:noProof/>
            <w:webHidden/>
          </w:rPr>
        </w:r>
        <w:r>
          <w:rPr>
            <w:noProof/>
            <w:webHidden/>
          </w:rPr>
          <w:fldChar w:fldCharType="separate"/>
        </w:r>
        <w:r>
          <w:rPr>
            <w:noProof/>
            <w:webHidden/>
          </w:rPr>
          <w:t>36</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416" w:history="1">
        <w:r w:rsidRPr="00C269FE">
          <w:rPr>
            <w:rStyle w:val="Hyperlink"/>
            <w:noProof/>
          </w:rPr>
          <w:t>7.1</w:t>
        </w:r>
        <w:r>
          <w:rPr>
            <w:rFonts w:asciiTheme="minorHAnsi" w:eastAsiaTheme="minorEastAsia" w:hAnsiTheme="minorHAnsi" w:cstheme="minorBidi"/>
            <w:noProof/>
            <w:sz w:val="22"/>
            <w:szCs w:val="22"/>
            <w:lang w:eastAsia="zh-CN"/>
          </w:rPr>
          <w:tab/>
        </w:r>
        <w:r w:rsidRPr="00C269FE">
          <w:rPr>
            <w:rStyle w:val="Hyperlink"/>
            <w:noProof/>
          </w:rPr>
          <w:t>Labeling Assistant</w:t>
        </w:r>
        <w:r>
          <w:rPr>
            <w:noProof/>
            <w:webHidden/>
          </w:rPr>
          <w:tab/>
        </w:r>
        <w:r>
          <w:rPr>
            <w:noProof/>
            <w:webHidden/>
          </w:rPr>
          <w:fldChar w:fldCharType="begin"/>
        </w:r>
        <w:r>
          <w:rPr>
            <w:noProof/>
            <w:webHidden/>
          </w:rPr>
          <w:instrText xml:space="preserve"> PAGEREF _Toc46477416 \h </w:instrText>
        </w:r>
        <w:r>
          <w:rPr>
            <w:noProof/>
            <w:webHidden/>
          </w:rPr>
        </w:r>
        <w:r>
          <w:rPr>
            <w:noProof/>
            <w:webHidden/>
          </w:rPr>
          <w:fldChar w:fldCharType="separate"/>
        </w:r>
        <w:r>
          <w:rPr>
            <w:noProof/>
            <w:webHidden/>
          </w:rPr>
          <w:t>36</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417" w:history="1">
        <w:r w:rsidRPr="00C269FE">
          <w:rPr>
            <w:rStyle w:val="Hyperlink"/>
            <w:noProof/>
          </w:rPr>
          <w:t>7.2</w:t>
        </w:r>
        <w:r>
          <w:rPr>
            <w:rFonts w:asciiTheme="minorHAnsi" w:eastAsiaTheme="minorEastAsia" w:hAnsiTheme="minorHAnsi" w:cstheme="minorBidi"/>
            <w:noProof/>
            <w:sz w:val="22"/>
            <w:szCs w:val="22"/>
            <w:lang w:eastAsia="zh-CN"/>
          </w:rPr>
          <w:tab/>
        </w:r>
        <w:r w:rsidRPr="00C269FE">
          <w:rPr>
            <w:rStyle w:val="Hyperlink"/>
            <w:noProof/>
          </w:rPr>
          <w:t>Consideration about the Log on Cable Modem</w:t>
        </w:r>
        <w:r>
          <w:rPr>
            <w:noProof/>
            <w:webHidden/>
          </w:rPr>
          <w:tab/>
        </w:r>
        <w:r>
          <w:rPr>
            <w:noProof/>
            <w:webHidden/>
          </w:rPr>
          <w:fldChar w:fldCharType="begin"/>
        </w:r>
        <w:r>
          <w:rPr>
            <w:noProof/>
            <w:webHidden/>
          </w:rPr>
          <w:instrText xml:space="preserve"> PAGEREF _Toc46477417 \h </w:instrText>
        </w:r>
        <w:r>
          <w:rPr>
            <w:noProof/>
            <w:webHidden/>
          </w:rPr>
        </w:r>
        <w:r>
          <w:rPr>
            <w:noProof/>
            <w:webHidden/>
          </w:rPr>
          <w:fldChar w:fldCharType="separate"/>
        </w:r>
        <w:r>
          <w:rPr>
            <w:noProof/>
            <w:webHidden/>
          </w:rPr>
          <w:t>36</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418" w:history="1">
        <w:r w:rsidRPr="00C269FE">
          <w:rPr>
            <w:rStyle w:val="Hyperlink"/>
            <w:noProof/>
          </w:rPr>
          <w:t>7.3</w:t>
        </w:r>
        <w:r>
          <w:rPr>
            <w:rFonts w:asciiTheme="minorHAnsi" w:eastAsiaTheme="minorEastAsia" w:hAnsiTheme="minorHAnsi" w:cstheme="minorBidi"/>
            <w:noProof/>
            <w:sz w:val="22"/>
            <w:szCs w:val="22"/>
            <w:lang w:eastAsia="zh-CN"/>
          </w:rPr>
          <w:tab/>
        </w:r>
        <w:r w:rsidRPr="00C269FE">
          <w:rPr>
            <w:rStyle w:val="Hyperlink"/>
            <w:noProof/>
          </w:rPr>
          <w:t>Known Issues and Further Improvements</w:t>
        </w:r>
        <w:r>
          <w:rPr>
            <w:noProof/>
            <w:webHidden/>
          </w:rPr>
          <w:tab/>
        </w:r>
        <w:r>
          <w:rPr>
            <w:noProof/>
            <w:webHidden/>
          </w:rPr>
          <w:fldChar w:fldCharType="begin"/>
        </w:r>
        <w:r>
          <w:rPr>
            <w:noProof/>
            <w:webHidden/>
          </w:rPr>
          <w:instrText xml:space="preserve"> PAGEREF _Toc46477418 \h </w:instrText>
        </w:r>
        <w:r>
          <w:rPr>
            <w:noProof/>
            <w:webHidden/>
          </w:rPr>
        </w:r>
        <w:r>
          <w:rPr>
            <w:noProof/>
            <w:webHidden/>
          </w:rPr>
          <w:fldChar w:fldCharType="separate"/>
        </w:r>
        <w:r>
          <w:rPr>
            <w:noProof/>
            <w:webHidden/>
          </w:rPr>
          <w:t>36</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419" w:history="1">
        <w:r w:rsidRPr="00C269FE">
          <w:rPr>
            <w:rStyle w:val="Hyperlink"/>
            <w:noProof/>
            <w:lang w:eastAsia="zh-CN"/>
          </w:rPr>
          <w:t>7.3.1</w:t>
        </w:r>
        <w:r>
          <w:rPr>
            <w:rFonts w:asciiTheme="minorHAnsi" w:eastAsiaTheme="minorEastAsia" w:hAnsiTheme="minorHAnsi" w:cstheme="minorBidi"/>
            <w:noProof/>
            <w:sz w:val="22"/>
            <w:szCs w:val="22"/>
            <w:lang w:eastAsia="zh-CN"/>
          </w:rPr>
          <w:tab/>
        </w:r>
        <w:r w:rsidRPr="00C269FE">
          <w:rPr>
            <w:rStyle w:val="Hyperlink"/>
            <w:noProof/>
            <w:lang w:eastAsia="zh-CN"/>
          </w:rPr>
          <w:t>Variable Template Classification</w:t>
        </w:r>
        <w:r>
          <w:rPr>
            <w:noProof/>
            <w:webHidden/>
          </w:rPr>
          <w:tab/>
        </w:r>
        <w:r>
          <w:rPr>
            <w:noProof/>
            <w:webHidden/>
          </w:rPr>
          <w:fldChar w:fldCharType="begin"/>
        </w:r>
        <w:r>
          <w:rPr>
            <w:noProof/>
            <w:webHidden/>
          </w:rPr>
          <w:instrText xml:space="preserve"> PAGEREF _Toc46477419 \h </w:instrText>
        </w:r>
        <w:r>
          <w:rPr>
            <w:noProof/>
            <w:webHidden/>
          </w:rPr>
        </w:r>
        <w:r>
          <w:rPr>
            <w:noProof/>
            <w:webHidden/>
          </w:rPr>
          <w:fldChar w:fldCharType="separate"/>
        </w:r>
        <w:r>
          <w:rPr>
            <w:noProof/>
            <w:webHidden/>
          </w:rPr>
          <w:t>36</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420" w:history="1">
        <w:r w:rsidRPr="00C269FE">
          <w:rPr>
            <w:rStyle w:val="Hyperlink"/>
            <w:noProof/>
            <w:lang w:eastAsia="zh-CN"/>
          </w:rPr>
          <w:t>7.3.2</w:t>
        </w:r>
        <w:r>
          <w:rPr>
            <w:rFonts w:asciiTheme="minorHAnsi" w:eastAsiaTheme="minorEastAsia" w:hAnsiTheme="minorHAnsi" w:cstheme="minorBidi"/>
            <w:noProof/>
            <w:sz w:val="22"/>
            <w:szCs w:val="22"/>
            <w:lang w:eastAsia="zh-CN"/>
          </w:rPr>
          <w:tab/>
        </w:r>
        <w:r w:rsidRPr="00C269FE">
          <w:rPr>
            <w:rStyle w:val="Hyperlink"/>
            <w:noProof/>
            <w:lang w:eastAsia="zh-CN"/>
          </w:rPr>
          <w:t>Need Boost the Partial Fit Precision</w:t>
        </w:r>
        <w:r>
          <w:rPr>
            <w:noProof/>
            <w:webHidden/>
          </w:rPr>
          <w:tab/>
        </w:r>
        <w:r>
          <w:rPr>
            <w:noProof/>
            <w:webHidden/>
          </w:rPr>
          <w:fldChar w:fldCharType="begin"/>
        </w:r>
        <w:r>
          <w:rPr>
            <w:noProof/>
            <w:webHidden/>
          </w:rPr>
          <w:instrText xml:space="preserve"> PAGEREF _Toc46477420 \h </w:instrText>
        </w:r>
        <w:r>
          <w:rPr>
            <w:noProof/>
            <w:webHidden/>
          </w:rPr>
        </w:r>
        <w:r>
          <w:rPr>
            <w:noProof/>
            <w:webHidden/>
          </w:rPr>
          <w:fldChar w:fldCharType="separate"/>
        </w:r>
        <w:r>
          <w:rPr>
            <w:noProof/>
            <w:webHidden/>
          </w:rPr>
          <w:t>36</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421" w:history="1">
        <w:r w:rsidRPr="00C269FE">
          <w:rPr>
            <w:rStyle w:val="Hyperlink"/>
            <w:noProof/>
            <w:lang w:eastAsia="zh-CN"/>
          </w:rPr>
          <w:t>7.3.3</w:t>
        </w:r>
        <w:r>
          <w:rPr>
            <w:rFonts w:asciiTheme="minorHAnsi" w:eastAsiaTheme="minorEastAsia" w:hAnsiTheme="minorHAnsi" w:cstheme="minorBidi"/>
            <w:noProof/>
            <w:sz w:val="22"/>
            <w:szCs w:val="22"/>
            <w:lang w:eastAsia="zh-CN"/>
          </w:rPr>
          <w:tab/>
        </w:r>
        <w:r w:rsidRPr="00C269FE">
          <w:rPr>
            <w:rStyle w:val="Hyperlink"/>
            <w:noProof/>
            <w:lang w:eastAsia="zh-CN"/>
          </w:rPr>
          <w:t>Case of Sparse Feature Vector</w:t>
        </w:r>
        <w:r>
          <w:rPr>
            <w:noProof/>
            <w:webHidden/>
          </w:rPr>
          <w:tab/>
        </w:r>
        <w:r>
          <w:rPr>
            <w:noProof/>
            <w:webHidden/>
          </w:rPr>
          <w:fldChar w:fldCharType="begin"/>
        </w:r>
        <w:r>
          <w:rPr>
            <w:noProof/>
            <w:webHidden/>
          </w:rPr>
          <w:instrText xml:space="preserve"> PAGEREF _Toc46477421 \h </w:instrText>
        </w:r>
        <w:r>
          <w:rPr>
            <w:noProof/>
            <w:webHidden/>
          </w:rPr>
        </w:r>
        <w:r>
          <w:rPr>
            <w:noProof/>
            <w:webHidden/>
          </w:rPr>
          <w:fldChar w:fldCharType="separate"/>
        </w:r>
        <w:r>
          <w:rPr>
            <w:noProof/>
            <w:webHidden/>
          </w:rPr>
          <w:t>36</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422" w:history="1">
        <w:r w:rsidRPr="00C269FE">
          <w:rPr>
            <w:rStyle w:val="Hyperlink"/>
            <w:noProof/>
            <w:lang w:eastAsia="zh-CN"/>
          </w:rPr>
          <w:t>7.3.4</w:t>
        </w:r>
        <w:r>
          <w:rPr>
            <w:rFonts w:asciiTheme="minorHAnsi" w:eastAsiaTheme="minorEastAsia" w:hAnsiTheme="minorHAnsi" w:cstheme="minorBidi"/>
            <w:noProof/>
            <w:sz w:val="22"/>
            <w:szCs w:val="22"/>
            <w:lang w:eastAsia="zh-CN"/>
          </w:rPr>
          <w:tab/>
        </w:r>
        <w:r w:rsidRPr="00C269FE">
          <w:rPr>
            <w:rStyle w:val="Hyperlink"/>
            <w:noProof/>
            <w:lang w:eastAsia="zh-CN"/>
          </w:rPr>
          <w:t>If Very Few Logs are Contained in an Instance/Window</w:t>
        </w:r>
        <w:r>
          <w:rPr>
            <w:noProof/>
            <w:webHidden/>
          </w:rPr>
          <w:tab/>
        </w:r>
        <w:r>
          <w:rPr>
            <w:noProof/>
            <w:webHidden/>
          </w:rPr>
          <w:fldChar w:fldCharType="begin"/>
        </w:r>
        <w:r>
          <w:rPr>
            <w:noProof/>
            <w:webHidden/>
          </w:rPr>
          <w:instrText xml:space="preserve"> PAGEREF _Toc46477422 \h </w:instrText>
        </w:r>
        <w:r>
          <w:rPr>
            <w:noProof/>
            <w:webHidden/>
          </w:rPr>
        </w:r>
        <w:r>
          <w:rPr>
            <w:noProof/>
            <w:webHidden/>
          </w:rPr>
          <w:fldChar w:fldCharType="separate"/>
        </w:r>
        <w:r>
          <w:rPr>
            <w:noProof/>
            <w:webHidden/>
          </w:rPr>
          <w:t>36</w:t>
        </w:r>
        <w:r>
          <w:rPr>
            <w:noProof/>
            <w:webHidden/>
          </w:rPr>
          <w:fldChar w:fldCharType="end"/>
        </w:r>
      </w:hyperlink>
    </w:p>
    <w:p w:rsidR="00D027EE" w:rsidRDefault="00D027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477423" w:history="1">
        <w:r w:rsidRPr="00C269FE">
          <w:rPr>
            <w:rStyle w:val="Hyperlink"/>
            <w:noProof/>
          </w:rPr>
          <w:t>7.4</w:t>
        </w:r>
        <w:r>
          <w:rPr>
            <w:rFonts w:asciiTheme="minorHAnsi" w:eastAsiaTheme="minorEastAsia" w:hAnsiTheme="minorHAnsi" w:cstheme="minorBidi"/>
            <w:noProof/>
            <w:sz w:val="22"/>
            <w:szCs w:val="22"/>
            <w:lang w:eastAsia="zh-CN"/>
          </w:rPr>
          <w:tab/>
        </w:r>
        <w:r w:rsidRPr="00C269FE">
          <w:rPr>
            <w:rStyle w:val="Hyperlink"/>
            <w:noProof/>
          </w:rPr>
          <w:t>Integration with Boardfarm Test System</w:t>
        </w:r>
        <w:r>
          <w:rPr>
            <w:noProof/>
            <w:webHidden/>
          </w:rPr>
          <w:tab/>
        </w:r>
        <w:r>
          <w:rPr>
            <w:noProof/>
            <w:webHidden/>
          </w:rPr>
          <w:fldChar w:fldCharType="begin"/>
        </w:r>
        <w:r>
          <w:rPr>
            <w:noProof/>
            <w:webHidden/>
          </w:rPr>
          <w:instrText xml:space="preserve"> PAGEREF _Toc46477423 \h </w:instrText>
        </w:r>
        <w:r>
          <w:rPr>
            <w:noProof/>
            <w:webHidden/>
          </w:rPr>
        </w:r>
        <w:r>
          <w:rPr>
            <w:noProof/>
            <w:webHidden/>
          </w:rPr>
          <w:fldChar w:fldCharType="separate"/>
        </w:r>
        <w:r>
          <w:rPr>
            <w:noProof/>
            <w:webHidden/>
          </w:rPr>
          <w:t>37</w:t>
        </w:r>
        <w:r>
          <w:rPr>
            <w:noProof/>
            <w:webHidden/>
          </w:rPr>
          <w:fldChar w:fldCharType="end"/>
        </w:r>
      </w:hyperlink>
    </w:p>
    <w:p w:rsidR="00D027EE" w:rsidRDefault="00D027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477424" w:history="1">
        <w:r w:rsidRPr="00C269FE">
          <w:rPr>
            <w:rStyle w:val="Hyperlink"/>
            <w:noProof/>
            <w:lang w:eastAsia="zh-CN"/>
          </w:rPr>
          <w:t>7.4.1</w:t>
        </w:r>
        <w:r>
          <w:rPr>
            <w:rFonts w:asciiTheme="minorHAnsi" w:eastAsiaTheme="minorEastAsia" w:hAnsiTheme="minorHAnsi" w:cstheme="minorBidi"/>
            <w:noProof/>
            <w:sz w:val="22"/>
            <w:szCs w:val="22"/>
            <w:lang w:eastAsia="zh-CN"/>
          </w:rPr>
          <w:tab/>
        </w:r>
        <w:r w:rsidRPr="00C269FE">
          <w:rPr>
            <w:rStyle w:val="Hyperlink"/>
            <w:noProof/>
            <w:lang w:eastAsia="zh-CN"/>
          </w:rPr>
          <w:t>Adapting CM Logs from Boardfarm to Preprocessor</w:t>
        </w:r>
        <w:r>
          <w:rPr>
            <w:noProof/>
            <w:webHidden/>
          </w:rPr>
          <w:tab/>
        </w:r>
        <w:r>
          <w:rPr>
            <w:noProof/>
            <w:webHidden/>
          </w:rPr>
          <w:fldChar w:fldCharType="begin"/>
        </w:r>
        <w:r>
          <w:rPr>
            <w:noProof/>
            <w:webHidden/>
          </w:rPr>
          <w:instrText xml:space="preserve"> PAGEREF _Toc46477424 \h </w:instrText>
        </w:r>
        <w:r>
          <w:rPr>
            <w:noProof/>
            <w:webHidden/>
          </w:rPr>
        </w:r>
        <w:r>
          <w:rPr>
            <w:noProof/>
            <w:webHidden/>
          </w:rPr>
          <w:fldChar w:fldCharType="separate"/>
        </w:r>
        <w:r>
          <w:rPr>
            <w:noProof/>
            <w:webHidden/>
          </w:rPr>
          <w:t>37</w:t>
        </w:r>
        <w:r>
          <w:rPr>
            <w:noProof/>
            <w:webHidden/>
          </w:rPr>
          <w:fldChar w:fldCharType="end"/>
        </w:r>
      </w:hyperlink>
    </w:p>
    <w:p w:rsidR="007B609E" w:rsidRDefault="00C71B0F" w:rsidP="00C71D74">
      <w:pPr>
        <w:pStyle w:val="NonTOC"/>
        <w:jc w:val="center"/>
        <w:sectPr w:rsidR="007B609E" w:rsidSect="00172BFB">
          <w:pgSz w:w="12240" w:h="15840" w:code="1"/>
          <w:pgMar w:top="1440" w:right="1440" w:bottom="1440" w:left="1440" w:header="720" w:footer="720" w:gutter="0"/>
          <w:pgNumType w:fmt="lowerRoman"/>
          <w:cols w:space="720"/>
          <w:docGrid w:linePitch="360"/>
        </w:sectPr>
      </w:pPr>
      <w:r>
        <w:fldChar w:fldCharType="end"/>
      </w:r>
      <w:bookmarkStart w:id="0" w:name="_GoBack"/>
      <w:bookmarkEnd w:id="0"/>
      <w:r>
        <w:fldChar w:fldCharType="begin"/>
      </w:r>
      <w:r w:rsidR="007B609E">
        <w:instrText xml:space="preserve"> TOC \h \z \c "Table" </w:instrText>
      </w:r>
      <w:r>
        <w:fldChar w:fldCharType="end"/>
      </w:r>
    </w:p>
    <w:p w:rsidR="007B609E" w:rsidRPr="000E3011" w:rsidRDefault="007B609E" w:rsidP="008B2782">
      <w:pPr>
        <w:pStyle w:val="Heading1"/>
      </w:pPr>
      <w:bookmarkStart w:id="1" w:name="_Toc46477331"/>
      <w:r w:rsidRPr="000E3011">
        <w:lastRenderedPageBreak/>
        <w:t>Introduction</w:t>
      </w:r>
      <w:bookmarkEnd w:id="1"/>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616FED">
        <w:t xml:space="preserve"> and natural language processing (NLP)</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616FED">
        <w:rPr>
          <w:lang w:eastAsia="zh-CN"/>
        </w:rPr>
        <w:t xml:space="preserve"> (for the supervised learning case)</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16FED">
        <w:rPr>
          <w:lang w:eastAsia="zh-CN"/>
        </w:rPr>
        <w:t>system</w:t>
      </w:r>
      <w:r w:rsidR="00656DF9">
        <w:rPr>
          <w:lang w:eastAsia="zh-CN"/>
        </w:rPr>
        <w:t xml:space="preserve"> that </w:t>
      </w:r>
      <w:r w:rsidR="00616FED">
        <w:rPr>
          <w:lang w:eastAsia="zh-CN"/>
        </w:rPr>
        <w:t>analyzes</w:t>
      </w:r>
      <w:r>
        <w:rPr>
          <w:lang w:eastAsia="zh-CN"/>
        </w:rPr>
        <w:t xml:space="preserve">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F35796" w:rsidRDefault="00F35796" w:rsidP="008B2782">
      <w:pPr>
        <w:pStyle w:val="Heading1"/>
        <w:sectPr w:rsidR="00F35796" w:rsidSect="004242CA">
          <w:pgSz w:w="12240" w:h="15840" w:code="1"/>
          <w:pgMar w:top="1440" w:right="1440" w:bottom="1440" w:left="1440" w:header="720" w:footer="720" w:gutter="0"/>
          <w:pgNumType w:start="1"/>
          <w:cols w:space="720"/>
          <w:docGrid w:linePitch="360"/>
        </w:sectPr>
      </w:pPr>
    </w:p>
    <w:p w:rsidR="007B609E" w:rsidRDefault="00EF452D" w:rsidP="002468CA">
      <w:pPr>
        <w:pStyle w:val="Heading1"/>
        <w:ind w:left="431" w:hanging="431"/>
      </w:pPr>
      <w:bookmarkStart w:id="2" w:name="_Toc46477332"/>
      <w:r>
        <w:lastRenderedPageBreak/>
        <w:t xml:space="preserve">Supervised </w:t>
      </w:r>
      <w:r w:rsidR="00AB109A">
        <w:t xml:space="preserve">Learning </w:t>
      </w:r>
      <w:r w:rsidR="002A3A7D">
        <w:t>System</w:t>
      </w:r>
      <w:bookmarkEnd w:id="2"/>
    </w:p>
    <w:p w:rsidR="007B609E" w:rsidRDefault="007B609E" w:rsidP="00D94E02">
      <w:pPr>
        <w:pStyle w:val="Heading2"/>
      </w:pPr>
      <w:bookmarkStart w:id="3" w:name="_Toc46477333"/>
      <w:r>
        <w:t>Overview</w:t>
      </w:r>
      <w:bookmarkEnd w:id="3"/>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fldSimple w:instr=" SEQ Figure \* ARABIC ">
        <w:r w:rsidR="009D3E65">
          <w:rPr>
            <w:noProof/>
          </w:rPr>
          <w:t>1</w:t>
        </w:r>
      </w:fldSimple>
      <w:r>
        <w:t xml:space="preserve">: </w:t>
      </w:r>
      <w:r w:rsidR="00616FED">
        <w:t xml:space="preserve">Supervised </w:t>
      </w:r>
      <w:r w:rsidR="00454B5B">
        <w:t xml:space="preserve">Learning </w:t>
      </w:r>
      <w:r>
        <w:t>System Block</w:t>
      </w:r>
      <w:r w:rsidR="00454B5B">
        <w:t>s</w:t>
      </w:r>
    </w:p>
    <w:p w:rsidR="00A33194" w:rsidRDefault="00EF452D" w:rsidP="00D94E02">
      <w:pPr>
        <w:pStyle w:val="Body"/>
      </w:pPr>
      <w:r>
        <w:t>This</w:t>
      </w:r>
      <w:r w:rsidR="0048589E">
        <w:t xml:space="preserve"> system</w:t>
      </w:r>
      <w:r>
        <w:t xml:space="preserve"> is for supervised learning that</w:t>
      </w:r>
      <w:r w:rsidR="0048589E">
        <w:t xml:space="preserve">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block, </w:t>
      </w:r>
      <w:r w:rsidR="00DC15E8">
        <w:t xml:space="preserve">for the train dataset </w:t>
      </w:r>
      <w:r w:rsidR="00157D25">
        <w:t>we still need label the raw logs manually or use the label ass</w:t>
      </w:r>
      <w:r w:rsidR="007A7185">
        <w:t xml:space="preserve">istant (see Appendix 5.1) to </w:t>
      </w:r>
      <w:r w:rsidR="00157D25">
        <w:t xml:space="preserve">deal with some known anomalies. We might also need merge multiple log files into </w:t>
      </w:r>
      <w:r w:rsidR="00DC15E8">
        <w:t>one big train dataset in advance.</w:t>
      </w:r>
      <w:r w:rsidR="0073221C">
        <w:t xml:space="preserve"> (The Feature Extraction diagram comes from paper “</w:t>
      </w:r>
      <w:r w:rsidR="0073221C">
        <w:rPr>
          <w:i/>
        </w:rPr>
        <w:t xml:space="preserve">Experience Report: System Log Analysis for Anomaly Detection” </w:t>
      </w:r>
      <w:r w:rsidR="00867799">
        <w:rPr>
          <w:i/>
        </w:rPr>
        <w:t>ISSRE 2016.21)</w:t>
      </w:r>
    </w:p>
    <w:p w:rsidR="007F623C" w:rsidRDefault="00276D19" w:rsidP="007F623C">
      <w:pPr>
        <w:pStyle w:val="Heading2"/>
      </w:pPr>
      <w:bookmarkStart w:id="4" w:name="_Toc46477334"/>
      <w:r>
        <w:t>Pre-</w:t>
      </w:r>
      <w:r w:rsidR="007F623C">
        <w:t>Processing</w:t>
      </w:r>
      <w:bookmarkEnd w:id="4"/>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ent this block depending on where the logs come from. For Cable Modem / DOCSIS system, this block relatively does more things than others do like eRouter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5" w:name="_Toc46477335"/>
      <w:r>
        <w:rPr>
          <w:lang w:eastAsia="zh-CN"/>
        </w:rPr>
        <w:t>About the Timestamp and Labels in Train Data</w:t>
      </w:r>
      <w:r w:rsidR="00B03B36">
        <w:rPr>
          <w:lang w:eastAsia="zh-CN"/>
        </w:rPr>
        <w:t>set</w:t>
      </w:r>
      <w:bookmarkEnd w:id="5"/>
    </w:p>
    <w:p w:rsidR="006F5001" w:rsidRDefault="006F5001" w:rsidP="00185AA3">
      <w:pPr>
        <w:pStyle w:val="Body"/>
      </w:pPr>
      <w:r>
        <w:t>The timestamp format is defined as [YMD-h:m:s.ms], e.g. [2</w:t>
      </w:r>
      <w:r w:rsidRPr="006F5001">
        <w:t>0190719-09:31:25.865]</w:t>
      </w:r>
      <w:r>
        <w:t xml:space="preserve">. </w:t>
      </w:r>
      <w:r w:rsidR="001C77A1">
        <w:t>They are added by serial console tool like secureCRT. We will use them</w:t>
      </w:r>
      <w:r w:rsidR="00660D14">
        <w:t xml:space="preserve"> later in Feature Extraction to build the data windows, and in Post Processing to trace back the original fault logs.</w:t>
      </w:r>
    </w:p>
    <w:p w:rsidR="00660D14" w:rsidRDefault="00660D14" w:rsidP="00185AA3">
      <w:pPr>
        <w:pStyle w:val="Body"/>
      </w:pPr>
      <w:r>
        <w:t>For labeling, an ‘</w:t>
      </w:r>
      <w:r w:rsidR="00B973FD">
        <w:t xml:space="preserve">abn: </w:t>
      </w:r>
      <w:r>
        <w:t>’</w:t>
      </w:r>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r w:rsidR="00283FBC" w:rsidRPr="00466A62">
        <w:rPr>
          <w:color w:val="C00000"/>
        </w:rPr>
        <w:t>abn:</w:t>
      </w:r>
      <w:r w:rsidR="00283FBC">
        <w:t xml:space="preserve"> xx…</w:t>
      </w:r>
    </w:p>
    <w:p w:rsidR="00F35796" w:rsidRPr="00185AA3" w:rsidRDefault="00F35796" w:rsidP="00185AA3">
      <w:pPr>
        <w:pStyle w:val="Body"/>
      </w:pPr>
    </w:p>
    <w:p w:rsidR="00F35796" w:rsidRPr="00F35796" w:rsidRDefault="008E0BF5" w:rsidP="000B781A">
      <w:pPr>
        <w:pStyle w:val="Heading3"/>
        <w:tabs>
          <w:tab w:val="clear" w:pos="576"/>
          <w:tab w:val="left" w:pos="709"/>
        </w:tabs>
        <w:spacing w:before="320"/>
        <w:ind w:left="1162" w:hanging="1162"/>
        <w:rPr>
          <w:lang w:eastAsia="zh-CN"/>
        </w:rPr>
      </w:pPr>
      <w:bookmarkStart w:id="6" w:name="_Toc46477336"/>
      <w:r>
        <w:rPr>
          <w:lang w:eastAsia="zh-CN"/>
        </w:rPr>
        <w:lastRenderedPageBreak/>
        <w:t>Rectify Various L</w:t>
      </w:r>
      <w:r w:rsidR="00864E2C">
        <w:rPr>
          <w:lang w:eastAsia="zh-CN"/>
        </w:rPr>
        <w:t>ogs</w:t>
      </w:r>
      <w:bookmarkEnd w:id="6"/>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primary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nested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empty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tamps, console prompts, tables, empty</w:t>
      </w:r>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 which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whole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t xml:space="preserve">Algorithm </w:t>
      </w:r>
      <w:r w:rsidR="0043637C">
        <w:rPr>
          <w:u w:val="single"/>
          <w:lang w:eastAsia="zh-CN"/>
        </w:rPr>
        <w:t>2-</w:t>
      </w:r>
      <w:r w:rsidRPr="001E2271">
        <w:rPr>
          <w:u w:val="single"/>
          <w:lang w:eastAsia="zh-CN"/>
        </w:rPr>
        <w:t>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sNestedLinePatterns</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xml:space="preserve"> pattern.match(current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4</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6</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w:t>
      </w:r>
      <w:r w:rsidR="0068554F">
        <w:rPr>
          <w:lang w:eastAsia="zh-CN"/>
        </w:rPr>
        <w:t xml:space="preserve"> </w:t>
      </w:r>
      <w:r>
        <w:rPr>
          <w:lang w:eastAsia="zh-CN"/>
        </w:rPr>
        <w:t>want to convert more</w:t>
      </w:r>
      <w:r w:rsidR="00493C61">
        <w:rPr>
          <w:lang w:eastAsia="zh-CN"/>
        </w:rPr>
        <w:t xml:space="preserve"> logs</w:t>
      </w:r>
      <w:r w:rsidR="003D2395">
        <w:rPr>
          <w:lang w:eastAsia="zh-CN"/>
        </w:rPr>
        <w:t xml:space="preserve"> pattern</w:t>
      </w:r>
      <w:r w:rsidR="00493C61">
        <w:rPr>
          <w:lang w:eastAsia="zh-CN"/>
        </w:rPr>
        <w:t xml:space="preserve">, we just need provide more </w:t>
      </w:r>
      <w:r>
        <w:rPr>
          <w:lang w:eastAsia="zh-CN"/>
        </w:rPr>
        <w:t>regu</w:t>
      </w:r>
      <w:r w:rsidR="00532A75">
        <w:rPr>
          <w:lang w:eastAsia="zh-CN"/>
        </w:rPr>
        <w:t>lar expressions</w:t>
      </w:r>
      <w:r w:rsidR="004D6155">
        <w:rPr>
          <w:lang w:eastAsia="zh-CN"/>
        </w:rPr>
        <w:t xml:space="preserve"> </w:t>
      </w:r>
      <w:r w:rsidR="00493C61">
        <w:rPr>
          <w:lang w:eastAsia="zh-CN"/>
        </w:rPr>
        <w:t>to</w:t>
      </w:r>
      <w:r w:rsidR="00167489">
        <w:rPr>
          <w:lang w:eastAsia="zh-CN"/>
        </w:rPr>
        <w:t xml:space="preserve"> the</w:t>
      </w:r>
      <w:r w:rsidR="004D28F1">
        <w:rPr>
          <w:lang w:eastAsia="zh-CN"/>
        </w:rPr>
        <w:t xml:space="preserve"> list</w:t>
      </w:r>
      <w:r w:rsidR="001F02B1">
        <w:rPr>
          <w:lang w:eastAsia="zh-CN"/>
        </w:rPr>
        <w:t>.</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Config</w:t>
      </w:r>
      <w:r w:rsidRPr="00A6055C">
        <w:rPr>
          <w:rFonts w:ascii="Fira Code" w:eastAsia="Times New Roman" w:hAnsi="Fira Code"/>
          <w:color w:val="CB4B16"/>
          <w:sz w:val="18"/>
          <w:szCs w:val="18"/>
          <w:lang w:eastAsia="zh-CN"/>
        </w:rPr>
        <w:t>\:</w:t>
      </w:r>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7" w:name="_Toc46477337"/>
      <w:r>
        <w:rPr>
          <w:lang w:eastAsia="zh-CN"/>
        </w:rPr>
        <w:t>Format the T</w:t>
      </w:r>
      <w:r w:rsidR="00A96234">
        <w:rPr>
          <w:lang w:eastAsia="zh-CN"/>
        </w:rPr>
        <w:t>ables</w:t>
      </w:r>
      <w:bookmarkEnd w:id="7"/>
    </w:p>
    <w:p w:rsidR="008A50CB" w:rsidRDefault="001D4DB5" w:rsidP="00F9675A">
      <w:pPr>
        <w:pStyle w:val="Body"/>
        <w:rPr>
          <w:lang w:eastAsia="zh-CN"/>
        </w:rPr>
      </w:pPr>
      <w:r>
        <w:rPr>
          <w:lang w:eastAsia="zh-CN"/>
        </w:rPr>
        <w:t>Various tables</w:t>
      </w:r>
      <w:r w:rsidR="00D565AE">
        <w:rPr>
          <w:lang w:eastAsia="zh-CN"/>
        </w:rPr>
        <w:t xml:space="preserve">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rx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  prfA</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a table. Line 2 &amp; 8 consider the case that the table is messed up by printings from other threads.</w:t>
      </w:r>
    </w:p>
    <w:p w:rsidR="003D24AC" w:rsidRPr="001E2271" w:rsidRDefault="001E2271" w:rsidP="00F9675A">
      <w:pPr>
        <w:pStyle w:val="Body"/>
        <w:rPr>
          <w:u w:val="single"/>
          <w:lang w:eastAsia="zh-CN"/>
        </w:rPr>
      </w:pPr>
      <w:r w:rsidRPr="001E2271">
        <w:rPr>
          <w:u w:val="single"/>
          <w:lang w:eastAsia="zh-CN"/>
        </w:rPr>
        <w:t>Algorithm 2</w:t>
      </w:r>
      <w:r w:rsidR="0043637C">
        <w:rPr>
          <w:u w:val="single"/>
          <w:lang w:eastAsia="zh-CN"/>
        </w:rPr>
        <w:t>-2</w:t>
      </w:r>
      <w:r w:rsidRPr="001E2271">
        <w:rPr>
          <w:u w:val="single"/>
          <w:lang w:eastAsia="zh-CN"/>
        </w:rPr>
        <w:t xml:space="preserve">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dsTableEntryProcessed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tableMessed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8" w:name="_Toc46477338"/>
      <w:r>
        <w:rPr>
          <w:lang w:eastAsia="zh-CN"/>
        </w:rPr>
        <w:t>Convert Multi-Line Log to One-L</w:t>
      </w:r>
      <w:r w:rsidR="00B028BF">
        <w:rPr>
          <w:lang w:eastAsia="zh-CN"/>
        </w:rPr>
        <w:t>ine</w:t>
      </w:r>
      <w:r>
        <w:rPr>
          <w:lang w:eastAsia="zh-CN"/>
        </w:rPr>
        <w:t xml:space="preserve"> F</w:t>
      </w:r>
      <w:r w:rsidR="00B028BF">
        <w:rPr>
          <w:lang w:eastAsia="zh-CN"/>
        </w:rPr>
        <w:t>ormat</w:t>
      </w:r>
      <w:bookmarkEnd w:id="8"/>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are saved to tr</w:t>
      </w:r>
      <w:r w:rsidR="001D4DB5">
        <w:rPr>
          <w:lang w:eastAsia="zh-CN"/>
        </w:rPr>
        <w:t>ain_norm.txt &amp; test_norm.txt</w:t>
      </w:r>
      <w:r w:rsidR="00A00357">
        <w:rPr>
          <w:lang w:eastAsia="zh-CN"/>
        </w:rPr>
        <w:t xml:space="preserve"> in logs/ directory.</w:t>
      </w:r>
    </w:p>
    <w:p w:rsidR="001E2271" w:rsidRPr="001E2271" w:rsidRDefault="001E2271" w:rsidP="00F9675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lastLine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lastLineTS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currentLineTS</w:t>
      </w:r>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9" w:name="_Toc46477339"/>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9"/>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we extract the labels from test_norm.txt too and save test_norm.txt_labels.csv to results/test/. If there are labels in test dataset, then we can verify the accuracy by the way. The label vector file includes two columns, the 1</w:t>
      </w:r>
      <w:r w:rsidR="00AB20D2" w:rsidRPr="00AB20D2">
        <w:rPr>
          <w:vertAlign w:val="superscript"/>
          <w:lang w:eastAsia="zh-CN"/>
        </w:rPr>
        <w:t>st</w:t>
      </w:r>
      <w:r w:rsidR="00AB20D2">
        <w:rPr>
          <w:lang w:eastAsia="zh-CN"/>
        </w:rPr>
        <w:t xml:space="preserve"> is LineId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 xml:space="preserve">Algorithm </w:t>
      </w:r>
      <w:r w:rsidR="0043637C">
        <w:rPr>
          <w:u w:val="single"/>
          <w:lang w:eastAsia="zh-CN"/>
        </w:rPr>
        <w:t>2-</w:t>
      </w:r>
      <w:r>
        <w:rPr>
          <w:u w:val="single"/>
          <w:lang w:eastAsia="zh-CN"/>
        </w:rPr>
        <w:t>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'abn: '</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'abn: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7</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lineId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10" w:name="_Toc46477340"/>
      <w:r>
        <w:lastRenderedPageBreak/>
        <w:t>Clustering</w:t>
      </w:r>
      <w:bookmarkEnd w:id="10"/>
    </w:p>
    <w:p w:rsidR="00951DBA" w:rsidRDefault="0076723F" w:rsidP="00951DBA">
      <w:pPr>
        <w:pStyle w:val="Body"/>
      </w:pPr>
      <w:r>
        <w:t>Clustering is a technique to classify texts</w:t>
      </w:r>
      <w:r w:rsidR="00FD0482">
        <w:t xml:space="preserve"> in a manner of self-organizing. All the logs will be grouped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1" w:name="_Toc46477341"/>
      <w:r>
        <w:rPr>
          <w:lang w:eastAsia="zh-CN"/>
        </w:rPr>
        <w:t>T</w:t>
      </w:r>
      <w:r w:rsidR="00EC0AB3">
        <w:rPr>
          <w:lang w:eastAsia="zh-CN"/>
        </w:rPr>
        <w:t>emplate</w:t>
      </w:r>
      <w:bookmarkEnd w:id="11"/>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3767D6" w:rsidRPr="00EC0AB3" w:rsidRDefault="003767D6"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3767D6" w:rsidRPr="00EC0AB3" w:rsidRDefault="003767D6"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3767D6" w:rsidRPr="00EC0AB3" w:rsidRDefault="003767D6"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3767D6" w:rsidRPr="00EC0AB3" w:rsidRDefault="003767D6"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3767D6" w:rsidRDefault="003767D6"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3767D6" w:rsidRPr="00EC0AB3" w:rsidRDefault="003767D6"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3767D6" w:rsidRPr="00EC0AB3" w:rsidRDefault="003767D6"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3767D6" w:rsidRPr="00EC0AB3" w:rsidRDefault="003767D6"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3767D6" w:rsidRPr="00EC0AB3" w:rsidRDefault="003767D6"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3767D6" w:rsidRDefault="003767D6"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3767D6" w:rsidRPr="00A54B26" w:rsidRDefault="003767D6"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3767D6" w:rsidRPr="00A54B26" w:rsidRDefault="003767D6"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3767D6" w:rsidRPr="00A54B26" w:rsidRDefault="003767D6"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3767D6" w:rsidRPr="00A54B26" w:rsidRDefault="003767D6"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3767D6" w:rsidRDefault="003767D6"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3767D6" w:rsidRPr="00A54B26" w:rsidRDefault="003767D6"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3767D6" w:rsidRPr="00A54B26" w:rsidRDefault="003767D6"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3767D6" w:rsidRPr="00A54B26" w:rsidRDefault="003767D6"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3767D6" w:rsidRPr="00A54B26" w:rsidRDefault="003767D6"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3767D6" w:rsidRDefault="003767D6"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2" w:name="_Toc46477342"/>
      <w:r>
        <w:rPr>
          <w:lang w:eastAsia="zh-CN"/>
        </w:rPr>
        <w:t>Algorithm of Drain</w:t>
      </w:r>
      <w:bookmarkEnd w:id="12"/>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Pinjia He, Jieming Zhu, Hongyu Zhang, Pengcheng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Zheng, and Michael R. Lyu.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F35796" w:rsidRDefault="00F35796" w:rsidP="00951DBA">
      <w:pPr>
        <w:pStyle w:val="Body"/>
      </w:pPr>
    </w:p>
    <w:p w:rsidR="008D6C60" w:rsidRDefault="004E6C53" w:rsidP="00951DB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 xml:space="preserve">5 </w:t>
      </w:r>
      <w:r w:rsidR="003767D6">
        <w:rPr>
          <w:u w:val="single"/>
          <w:lang w:eastAsia="zh-CN"/>
        </w:rPr>
        <w:t>(rev0.1</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3E13AE">
        <w:rPr>
          <w:rFonts w:ascii="Fira Code" w:eastAsia="Times New Roman" w:hAnsi="Fira Code"/>
          <w:color w:val="000000" w:themeColor="text1"/>
          <w:sz w:val="18"/>
          <w:szCs w:val="18"/>
          <w:lang w:eastAsia="zh-CN"/>
        </w:rPr>
        <w:t> def treeSearch(self, rn, seq):</w:t>
      </w:r>
    </w:p>
    <w:p w:rsidR="00666241" w:rsidRPr="003E13AE" w:rsidRDefault="00666241"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3E13AE">
        <w:rPr>
          <w:rFonts w:ascii="Fira Code" w:eastAsia="Times New Roman" w:hAnsi="Fira Code"/>
          <w:color w:val="A6A6A6" w:themeColor="background1" w:themeShade="A6"/>
          <w:sz w:val="18"/>
          <w:szCs w:val="18"/>
          <w:lang w:eastAsia="zh-CN"/>
        </w:rPr>
        <w: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Browses the tree in order to find a matching cluster to a log</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It does not generate new node</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Attributes</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rn     : Root node</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seq    : Log sequence to test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return : The matching log cluster</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w:t>
      </w:r>
    </w:p>
    <w:p w:rsidR="00666241" w:rsidRPr="003E13AE" w:rsidRDefault="00666241"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retLogCluster = None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seqLen = len(seq)</w:t>
      </w:r>
    </w:p>
    <w:p w:rsidR="00666241" w:rsidRPr="003E13AE" w:rsidRDefault="00666241"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seqLen in</w:t>
      </w:r>
      <w:r w:rsidR="00C52E32" w:rsidRPr="003E13AE">
        <w:rPr>
          <w:rFonts w:ascii="Fira Code" w:eastAsia="Times New Roman" w:hAnsi="Fira Code"/>
          <w:color w:val="000000" w:themeColor="text1"/>
          <w:sz w:val="18"/>
          <w:szCs w:val="18"/>
          <w:lang w:eastAsia="zh-CN"/>
        </w:rPr>
        <w:t> rn</w:t>
      </w:r>
      <w:r w:rsidRPr="003E13AE">
        <w:rPr>
          <w:rFonts w:ascii="Fira Code" w:eastAsia="Times New Roman" w:hAnsi="Fira Code"/>
          <w:color w:val="000000" w:themeColor="text1"/>
          <w:sz w:val="18"/>
          <w:szCs w:val="18"/>
          <w:lang w:eastAsia="zh-CN"/>
        </w:rPr>
        <w:t>.childD</w:t>
      </w:r>
      <w:r w:rsidR="00C52E32" w:rsidRPr="003E13AE">
        <w:rPr>
          <w:rFonts w:ascii="Fira Code" w:eastAsia="Times New Roman" w:hAnsi="Fira Code"/>
          <w:color w:val="000000" w:themeColor="text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retLogCluster = self.keyTreeSearch(seq)</w:t>
      </w:r>
    </w:p>
    <w:p w:rsidR="00C52E32" w:rsidRPr="003E13AE"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3E13AE">
        <w:rPr>
          <w:rFonts w:ascii="Fira Code" w:eastAsia="Times New Roman" w:hAnsi="Fira Code"/>
          <w:color w:val="000000" w:themeColor="text1"/>
          <w:sz w:val="18"/>
          <w:szCs w:val="18"/>
          <w:lang w:eastAsia="zh-CN"/>
        </w:rPr>
        <w:t>...</w:t>
      </w:r>
    </w:p>
    <w:p w:rsidR="0038338A" w:rsidRDefault="0038338A" w:rsidP="00951DBA">
      <w:pPr>
        <w:pStyle w:val="Body"/>
      </w:pPr>
      <w:r>
        <w:t>Algor</w:t>
      </w:r>
      <w:r w:rsidR="001444EA">
        <w:t xml:space="preserve">ithm </w:t>
      </w:r>
      <w:r w:rsidR="003A387A">
        <w:t>2-</w:t>
      </w:r>
      <w:r w:rsidR="001444EA">
        <w:t xml:space="preserve">5 is the entry point to </w:t>
      </w:r>
      <w:r>
        <w:t>search the tree to see if any existing cluster, aka, template can match the new log.</w:t>
      </w:r>
    </w:p>
    <w:p w:rsidR="004E6C53" w:rsidRDefault="003767D6" w:rsidP="00951DBA">
      <w:pPr>
        <w:pStyle w:val="Body"/>
      </w:pPr>
      <w:r>
        <w:rPr>
          <w:b/>
          <w:i/>
        </w:rPr>
        <w:t>Rev0.1</w:t>
      </w:r>
      <w:r w:rsidR="005B5193">
        <w:t xml:space="preserve">: </w:t>
      </w:r>
      <w:r w:rsidR="00D5033D">
        <w:t>Line 23 above is the implementation per the paper, aka, the cache mechanism. It will lead to wrong classification in some cases.</w:t>
      </w: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780A72" w:rsidRDefault="00780A72" w:rsidP="00951DBA">
      <w:pPr>
        <w:pStyle w:val="Body"/>
        <w:rPr>
          <w:u w:val="single"/>
          <w:lang w:eastAsia="zh-CN"/>
        </w:rPr>
      </w:pPr>
      <w:r>
        <w:rPr>
          <w:u w:val="single"/>
          <w:lang w:eastAsia="zh-CN"/>
        </w:rPr>
        <w:lastRenderedPageBreak/>
        <w:t xml:space="preserve">Algorithm </w:t>
      </w:r>
      <w:r w:rsidR="0043637C">
        <w:rPr>
          <w:u w:val="single"/>
          <w:lang w:eastAsia="zh-CN"/>
        </w:rPr>
        <w:t>2-</w:t>
      </w:r>
      <w:r w:rsidR="003767D6">
        <w:rPr>
          <w:u w:val="single"/>
          <w:lang w:eastAsia="zh-CN"/>
        </w:rPr>
        <w:t>6 (rev0.2</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def SeqDist(self,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3E13AE">
        <w:rPr>
          <w:rFonts w:ascii="Fira Code" w:eastAsia="Times New Roman" w:hAnsi="Fira Code"/>
          <w:color w:val="A6A6A6" w:themeColor="background1" w:themeShade="A6"/>
          <w:sz w:val="18"/>
          <w:szCs w:val="18"/>
          <w:lang w:eastAsia="zh-CN"/>
        </w:rPr>
        <w:t>"""</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Calculate the simlilarity between the template and raw log</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Attributes</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seq1   : the template</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seq2   : the raw log</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return : retVal that represents the similarity</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token1, token2 in zip(seq1, seq2):</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Pr>
          <w:rFonts w:ascii="Fira Code" w:eastAsia="Times New Roman" w:hAnsi="Fira Code"/>
          <w:color w:val="333333"/>
          <w:sz w:val="18"/>
          <w:szCs w:val="18"/>
          <w:lang w:eastAsia="zh-CN"/>
        </w:rPr>
        <w:tab/>
      </w:r>
      <w:r>
        <w:rPr>
          <w:rFonts w:ascii="Fira Code" w:eastAsia="Times New Roman" w:hAnsi="Fira Code"/>
          <w:color w:val="333333"/>
          <w:sz w:val="18"/>
          <w:szCs w:val="18"/>
          <w:lang w:eastAsia="zh-CN"/>
        </w:rPr>
        <w:tab/>
      </w: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 </w:t>
      </w:r>
      <w:r>
        <w:rPr>
          <w:rFonts w:ascii="Fira Code" w:eastAsia="Times New Roman" w:hAnsi="Fira Code"/>
          <w:i/>
          <w:iCs/>
          <w:color w:val="93A1A1"/>
          <w:sz w:val="18"/>
          <w:szCs w:val="18"/>
          <w:lang w:eastAsia="zh-CN"/>
        </w:rPr>
        <w:t xml:space="preserve">1). Do not change the </w:t>
      </w:r>
      <w:r w:rsidR="003E13AE">
        <w:rPr>
          <w:rFonts w:ascii="Fira Code" w:eastAsia="Times New Roman" w:hAnsi="Fira Code"/>
          <w:i/>
          <w:iCs/>
          <w:color w:val="93A1A1"/>
          <w:sz w:val="18"/>
          <w:szCs w:val="18"/>
          <w:lang w:eastAsia="zh-CN"/>
        </w:rPr>
        <w:t>first</w:t>
      </w:r>
      <w:r>
        <w:rPr>
          <w:rFonts w:ascii="Fira Code" w:eastAsia="Times New Roman" w:hAnsi="Fira Code"/>
          <w:i/>
          <w:iCs/>
          <w:color w:val="93A1A1"/>
          <w:sz w:val="18"/>
          <w:szCs w:val="18"/>
          <w:lang w:eastAsia="zh-CN"/>
        </w:rPr>
        <w:t xml:space="preserve"> token to var</w:t>
      </w:r>
      <w:r w:rsidR="003E13AE">
        <w:rPr>
          <w:rFonts w:ascii="Fira Code" w:eastAsia="Times New Roman" w:hAnsi="Fira Code"/>
          <w:i/>
          <w:iCs/>
          <w:color w:val="93A1A1"/>
          <w:sz w:val="18"/>
          <w:szCs w:val="18"/>
          <w:lang w:eastAsia="zh-CN"/>
        </w:rPr>
        <w:t>iable</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 2). Do not accept successive &lt;*&gt; &lt;*&gt; var</w:t>
      </w:r>
      <w:r w:rsidR="003E13AE">
        <w:rPr>
          <w:rFonts w:ascii="Fira Code" w:eastAsia="Times New Roman" w:hAnsi="Fira Code"/>
          <w:i/>
          <w:iCs/>
          <w:color w:val="93A1A1"/>
          <w:sz w:val="18"/>
          <w:szCs w:val="18"/>
          <w:lang w:eastAsia="zh-CN"/>
        </w:rPr>
        <w:t>iable</w:t>
      </w:r>
    </w:p>
    <w:p w:rsidR="003767D6" w:rsidRPr="00A6055C" w:rsidRDefault="003767D6"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w:t>
      </w:r>
      <w:r w:rsidRPr="00A6055C">
        <w:rPr>
          <w:rFonts w:ascii="Fira Code" w:eastAsia="Times New Roman" w:hAnsi="Fira Code"/>
          <w:i/>
          <w:iCs/>
          <w:color w:val="93A1A1"/>
          <w:sz w:val="18"/>
          <w:szCs w:val="18"/>
          <w:lang w:eastAsia="zh-CN"/>
        </w:rPr>
        <w:t> </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token1 == '&lt;*&gt;':</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1</w:t>
      </w:r>
    </w:p>
    <w:p w:rsidR="0038338A" w:rsidRPr="00A6055C" w:rsidRDefault="00243EDD" w:rsidP="0038338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20</w:t>
      </w:r>
      <w:r w:rsidR="0038338A" w:rsidRPr="00A6055C">
        <w:rPr>
          <w:rFonts w:ascii="Fira Code" w:eastAsia="Times New Roman" w:hAnsi="Fira Code"/>
          <w:color w:val="333333"/>
          <w:sz w:val="18"/>
          <w:szCs w:val="18"/>
          <w:lang w:eastAsia="zh-CN"/>
        </w:rPr>
        <w:t>:             </w:t>
      </w:r>
      <w:r w:rsidR="0038338A" w:rsidRPr="00A6055C">
        <w:rPr>
          <w:rFonts w:ascii="Fira Code" w:eastAsia="Times New Roman" w:hAnsi="Fira Code"/>
          <w:i/>
          <w:iCs/>
          <w:color w:val="93A1A1"/>
          <w:sz w:val="18"/>
          <w:szCs w:val="18"/>
          <w:lang w:eastAsia="zh-CN"/>
        </w:rPr>
        <w:t># Comment out line below to count &lt;*&gt; in simTokens</w:t>
      </w:r>
    </w:p>
    <w:p w:rsidR="0038338A" w:rsidRPr="00A6055C" w:rsidRDefault="00243EDD" w:rsidP="0038338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21</w:t>
      </w:r>
      <w:r w:rsidR="0038338A" w:rsidRPr="00A6055C">
        <w:rPr>
          <w:rFonts w:ascii="Fira Code" w:eastAsia="Times New Roman" w:hAnsi="Fira Code"/>
          <w:color w:val="333333"/>
          <w:sz w:val="18"/>
          <w:szCs w:val="18"/>
          <w:lang w:eastAsia="zh-CN"/>
        </w:rPr>
        <w:t>:             </w:t>
      </w:r>
      <w:r w:rsidR="0038338A" w:rsidRPr="00243EDD">
        <w:rPr>
          <w:rFonts w:ascii="Fira Code" w:eastAsia="Times New Roman" w:hAnsi="Fira Code"/>
          <w:iCs/>
          <w:color w:val="000000" w:themeColor="text1"/>
          <w:sz w:val="18"/>
          <w:szCs w:val="18"/>
          <w:lang w:eastAsia="zh-CN"/>
        </w:rPr>
        <w:t>continue</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22</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if token1 == token2:</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23</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simTokens += 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3767D6">
        <w:rPr>
          <w:rFonts w:ascii="Fira Code" w:eastAsia="Times New Roman" w:hAnsi="Fira Code"/>
          <w:i/>
          <w:iCs/>
          <w:color w:val="93A1A1"/>
          <w:sz w:val="18"/>
          <w:szCs w:val="18"/>
          <w:lang w:eastAsia="zh-CN"/>
        </w:rPr>
        <w:t xml:space="preserve">3). </w:t>
      </w:r>
      <w:r w:rsidRPr="00A6055C">
        <w:rPr>
          <w:rFonts w:ascii="Fira Code" w:eastAsia="Times New Roman" w:hAnsi="Fira Code"/>
          <w:i/>
          <w:iCs/>
          <w:color w:val="93A1A1"/>
          <w:sz w:val="18"/>
          <w:szCs w:val="18"/>
          <w:lang w:eastAsia="zh-CN"/>
        </w:rPr>
        <w:t>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This can prevent Drain from over-pasering some tokens</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pn in self.para.rex_s_token:</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(pn.fullmatch(token1) and pn.fullmatch(token2) and …</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(pn.fullmatch(token1) and pn.fullmatch(token2)==None) …</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30</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(pn.fullmatch(token2) and pn.fullmatch(token1)==None):</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31</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sTokenNoMatch = 1</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32</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break</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33</w:t>
      </w:r>
      <w:r w:rsidR="0038338A"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0038338A" w:rsidRPr="003E13AE">
        <w:rPr>
          <w:rFonts w:ascii="Fira Code" w:eastAsia="Times New Roman" w:hAnsi="Fira Code"/>
          <w:color w:val="000000" w:themeColor="text1"/>
          <w:sz w:val="18"/>
          <w:szCs w:val="18"/>
          <w:lang w:eastAsia="zh-CN"/>
        </w:rPr>
        <w:t>if sTokenNoMatch:</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3</w:t>
      </w:r>
      <w:r w:rsidR="00243EDD">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break</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3E13AE">
        <w:rPr>
          <w:rFonts w:ascii="Fira Code" w:eastAsia="Times New Roman" w:hAnsi="Fira Code"/>
          <w:color w:val="000000" w:themeColor="text1"/>
          <w:sz w:val="18"/>
          <w:szCs w:val="18"/>
          <w:lang w:eastAsia="zh-CN"/>
        </w:rPr>
        <w:t>...</w:t>
      </w:r>
    </w:p>
    <w:p w:rsidR="00656F20" w:rsidRDefault="00656F20" w:rsidP="00951DBA">
      <w:pPr>
        <w:pStyle w:val="Body"/>
        <w:rPr>
          <w:lang w:eastAsia="zh-CN"/>
        </w:rPr>
      </w:pPr>
      <w:r>
        <w:rPr>
          <w:lang w:eastAsia="zh-CN"/>
        </w:rPr>
        <w:t xml:space="preserve">Algorithm </w:t>
      </w:r>
      <w:r w:rsidR="0043637C">
        <w:rPr>
          <w:lang w:eastAsia="zh-CN"/>
        </w:rPr>
        <w:t>2-</w:t>
      </w:r>
      <w:r>
        <w:rPr>
          <w:lang w:eastAsia="zh-CN"/>
        </w:rPr>
        <w:t>6 is the core to calculate the token similarity.</w:t>
      </w:r>
    </w:p>
    <w:p w:rsidR="0038338A" w:rsidRPr="003767D6" w:rsidRDefault="00E636CC" w:rsidP="00951DBA">
      <w:pPr>
        <w:pStyle w:val="Body"/>
        <w:rPr>
          <w:b/>
          <w:i/>
          <w:lang w:eastAsia="zh-CN"/>
        </w:rPr>
      </w:pPr>
      <w:r>
        <w:rPr>
          <w:b/>
          <w:i/>
          <w:lang w:eastAsia="zh-CN"/>
        </w:rPr>
        <w:t xml:space="preserve">Rev0.1: </w:t>
      </w:r>
      <w:r>
        <w:rPr>
          <w:lang w:eastAsia="zh-CN"/>
        </w:rPr>
        <w:t>1) W</w:t>
      </w:r>
      <w:r w:rsidR="0038338A">
        <w:rPr>
          <w:lang w:eastAsia="zh-CN"/>
        </w:rPr>
        <w:t>e count the &lt;*&gt; in the template when calculate similarity.</w:t>
      </w:r>
      <w:r w:rsidR="00656F20">
        <w:rPr>
          <w:lang w:eastAsia="zh-CN"/>
        </w:rPr>
        <w:t xml:space="preserve"> </w:t>
      </w:r>
      <w:r>
        <w:rPr>
          <w:lang w:eastAsia="zh-CN"/>
        </w:rPr>
        <w:t>2) D</w:t>
      </w:r>
      <w:r w:rsidR="0038338A">
        <w:rPr>
          <w:lang w:eastAsia="zh-CN"/>
        </w:rPr>
        <w:t>o something to prevent Drain from over-parsing some tokens.</w:t>
      </w:r>
      <w:r w:rsidR="0065300F">
        <w:rPr>
          <w:lang w:eastAsia="zh-CN"/>
        </w:rPr>
        <w:t xml:space="preserve"> The corresponding regular expressions </w:t>
      </w:r>
      <w:r w:rsidR="00243EDD">
        <w:rPr>
          <w:lang w:eastAsia="zh-CN"/>
        </w:rPr>
        <w:t>have defines</w:t>
      </w:r>
      <w:r w:rsidR="0065300F">
        <w:rPr>
          <w:lang w:eastAsia="zh-CN"/>
        </w:rPr>
        <w:t xml:space="preserve"> in Drain application specific code, see section 2.3.4.</w:t>
      </w:r>
    </w:p>
    <w:p w:rsidR="00F35796" w:rsidRPr="00243EDD" w:rsidRDefault="003767D6" w:rsidP="00951DBA">
      <w:pPr>
        <w:pStyle w:val="Body"/>
        <w:rPr>
          <w:lang w:eastAsia="zh-CN"/>
        </w:rPr>
      </w:pPr>
      <w:r w:rsidRPr="003767D6">
        <w:rPr>
          <w:b/>
          <w:i/>
          <w:lang w:eastAsia="zh-CN"/>
        </w:rPr>
        <w:t>Rev0.2:</w:t>
      </w:r>
      <w:r w:rsidR="00243EDD">
        <w:rPr>
          <w:b/>
          <w:i/>
          <w:lang w:eastAsia="zh-CN"/>
        </w:rPr>
        <w:t xml:space="preserve"> </w:t>
      </w:r>
      <w:r w:rsidR="00243EDD">
        <w:rPr>
          <w:lang w:eastAsia="zh-CN"/>
        </w:rPr>
        <w:t>Do not count the &lt;*&gt; in similarity.</w:t>
      </w:r>
      <w:r w:rsidR="00A17A49">
        <w:rPr>
          <w:lang w:eastAsia="zh-CN"/>
        </w:rPr>
        <w:t xml:space="preserve"> 1) D</w:t>
      </w:r>
      <w:r w:rsidR="00243EDD">
        <w:rPr>
          <w:lang w:eastAsia="zh-CN"/>
        </w:rPr>
        <w:t>o not change the first token to var. 2</w:t>
      </w:r>
      <w:r w:rsidR="00A17A49">
        <w:rPr>
          <w:lang w:eastAsia="zh-CN"/>
        </w:rPr>
        <w:t>) D</w:t>
      </w:r>
      <w:r w:rsidR="00243EDD">
        <w:rPr>
          <w:lang w:eastAsia="zh-CN"/>
        </w:rPr>
        <w:t>o not accept successive two or more variables like … &lt;*&gt; &lt;*&gt; …</w:t>
      </w:r>
    </w:p>
    <w:p w:rsidR="001F591C" w:rsidRDefault="001F591C" w:rsidP="001F591C">
      <w:pPr>
        <w:pStyle w:val="Body"/>
        <w:rPr>
          <w:u w:val="single"/>
          <w:lang w:eastAsia="zh-CN"/>
        </w:rPr>
      </w:pPr>
      <w:r>
        <w:rPr>
          <w:u w:val="single"/>
          <w:lang w:eastAsia="zh-CN"/>
        </w:rPr>
        <w:lastRenderedPageBreak/>
        <w:t xml:space="preserve">Algorithm </w:t>
      </w:r>
      <w:r w:rsidR="0043637C">
        <w:rPr>
          <w:u w:val="single"/>
          <w:lang w:eastAsia="zh-CN"/>
        </w:rPr>
        <w:t>2-</w:t>
      </w:r>
      <w:r w:rsidR="00E22C7D">
        <w:rPr>
          <w:u w:val="single"/>
          <w:lang w:eastAsia="zh-CN"/>
        </w:rPr>
        <w:t>7 (rev0.2</w:t>
      </w:r>
      <w:r>
        <w:rPr>
          <w:u w:val="single"/>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def addCluster(self, messageL, logIDList, clusterL, ...):</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st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0</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token in 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var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self.hasNumbers(token):</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token == '&lt;*&gt;':</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1- numOfPara</w:t>
      </w:r>
      <w:r w:rsidRPr="00A6055C">
        <w:rPr>
          <w:rFonts w:ascii="Fira Code" w:eastAsia="Times New Roman" w:hAnsi="Fira Code"/>
          <w:i/>
          <w:iCs/>
          <w:color w:val="93A1A1"/>
          <w:sz w:val="18"/>
          <w:szCs w:val="18"/>
          <w:lang w:eastAsia="zh-CN"/>
        </w:rPr>
        <w:t> / float(len(logmessageL))</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st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3E13AE"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3E13AE" w:rsidRPr="003E13AE">
        <w:rPr>
          <w:rFonts w:ascii="Fira Code" w:eastAsia="Times New Roman" w:hAnsi="Fira Code"/>
          <w:iCs/>
          <w:color w:val="000000" w:themeColor="text1"/>
          <w:sz w:val="18"/>
          <w:szCs w:val="18"/>
          <w:lang w:eastAsia="zh-CN"/>
        </w:rPr>
        <w:t>newCluster.st = 0.6</w:t>
      </w:r>
      <w:r w:rsidR="003E13AE" w:rsidRPr="003E13AE">
        <w:rPr>
          <w:rFonts w:ascii="Fira Code" w:eastAsia="Times New Roman" w:hAnsi="Fira Code"/>
          <w:iCs/>
          <w:color w:val="000000" w:themeColor="text1"/>
          <w:sz w:val="18"/>
          <w:szCs w:val="18"/>
          <w:lang w:eastAsia="zh-CN"/>
        </w:rPr>
        <w:t> * (1- numOfPara / float(len(logmessageL)))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newCluster.initst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w:t>
      </w:r>
      <w:r w:rsidR="0043637C">
        <w:t>2-</w:t>
      </w:r>
      <w:r>
        <w:t xml:space="preserve">7 is </w:t>
      </w:r>
      <w:r w:rsidR="004B60EB">
        <w:t xml:space="preserve">to </w:t>
      </w:r>
      <w:r>
        <w:t>add a new cluster to the tree.</w:t>
      </w:r>
    </w:p>
    <w:p w:rsidR="00B40924" w:rsidRDefault="00E22C7D" w:rsidP="00951DBA">
      <w:pPr>
        <w:pStyle w:val="Body"/>
      </w:pPr>
      <w:r>
        <w:rPr>
          <w:b/>
          <w:i/>
        </w:rPr>
        <w:t>Rev0.</w:t>
      </w:r>
      <w:r w:rsidR="00B40924" w:rsidRPr="005B5193">
        <w:rPr>
          <w:b/>
          <w:i/>
        </w:rPr>
        <w:t>1</w:t>
      </w:r>
      <w:r>
        <w:t>: 1) W</w:t>
      </w:r>
      <w:r w:rsidR="00B40924">
        <w:t xml:space="preserve">e will convert the digits in the Drain-app layer, so disable it here. </w:t>
      </w:r>
      <w:r w:rsidRPr="00E22C7D">
        <w:t>2)</w:t>
      </w:r>
      <w:r w:rsidR="00B40924">
        <w:t xml:space="preserve"> </w:t>
      </w:r>
      <w:r>
        <w:t>The</w:t>
      </w:r>
      <w:r w:rsidR="00B40924">
        <w:t xml:space="preserve"> adaptive threshold is not good so replace it with a static value. This is a heuristic value after many tests.</w:t>
      </w:r>
    </w:p>
    <w:p w:rsidR="003767D6" w:rsidRDefault="00E22C7D" w:rsidP="00951DBA">
      <w:pPr>
        <w:pStyle w:val="Body"/>
      </w:pPr>
      <w:r>
        <w:rPr>
          <w:b/>
          <w:i/>
        </w:rPr>
        <w:t>Rev0.</w:t>
      </w:r>
      <w:r>
        <w:rPr>
          <w:b/>
          <w:i/>
        </w:rPr>
        <w:t>2</w:t>
      </w:r>
      <w:r>
        <w:t>: Because of the change of Rev0.2 in Algorithm 2-6, we recover the adaptive similarity threshold.</w:t>
      </w:r>
    </w:p>
    <w:p w:rsidR="008E0BF5" w:rsidRDefault="008E0BF5" w:rsidP="008E0BF5">
      <w:pPr>
        <w:pStyle w:val="Heading3"/>
        <w:tabs>
          <w:tab w:val="clear" w:pos="576"/>
          <w:tab w:val="left" w:pos="709"/>
        </w:tabs>
        <w:spacing w:before="320"/>
        <w:ind w:left="1162" w:hanging="1162"/>
        <w:rPr>
          <w:lang w:eastAsia="zh-CN"/>
        </w:rPr>
      </w:pPr>
      <w:bookmarkStart w:id="13" w:name="_Toc46477343"/>
      <w:r>
        <w:rPr>
          <w:lang w:eastAsia="zh-CN"/>
        </w:rPr>
        <w:t>Template ID</w:t>
      </w:r>
      <w:bookmarkEnd w:id="13"/>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4" w:name="_Toc46477344"/>
      <w:r>
        <w:rPr>
          <w:lang w:eastAsia="zh-CN"/>
        </w:rPr>
        <w:t>The Application L</w:t>
      </w:r>
      <w:r w:rsidR="003A2902">
        <w:rPr>
          <w:lang w:eastAsia="zh-CN"/>
        </w:rPr>
        <w:t>ayer of Drain</w:t>
      </w:r>
      <w:bookmarkEnd w:id="14"/>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lastRenderedPageBreak/>
        <w:t xml:space="preserve">Maintain a regular expression list to avoid over-parsing of tokens. See Algorithm </w:t>
      </w:r>
      <w:r w:rsidR="002F1D5F">
        <w:rPr>
          <w:sz w:val="20"/>
          <w:szCs w:val="20"/>
        </w:rPr>
        <w:t>2-</w:t>
      </w:r>
      <w:r w:rsidR="007F1A3B">
        <w:rPr>
          <w:sz w:val="20"/>
          <w:szCs w:val="20"/>
        </w:rPr>
        <w:t>6 Rev0.2, change 3)</w:t>
      </w:r>
      <w:r w:rsidRPr="006F6EC3">
        <w:rPr>
          <w:sz w:val="20"/>
          <w:szCs w:val="20"/>
        </w:rPr>
        <w:t>.</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5" w:name="_Toc46477345"/>
      <w:r>
        <w:t>Feature Extract</w:t>
      </w:r>
      <w:r w:rsidR="00663967">
        <w:t>ion</w:t>
      </w:r>
      <w:bookmarkEnd w:id="15"/>
    </w:p>
    <w:p w:rsidR="00951DBA" w:rsidRDefault="00E032E6" w:rsidP="00951DBA">
      <w:pPr>
        <w:pStyle w:val="Body"/>
        <w:rPr>
          <w:lang w:eastAsia="zh-CN"/>
        </w:rPr>
      </w:pPr>
      <w:r>
        <w:t xml:space="preserve">In machine learning, a data sample </w:t>
      </w:r>
      <w:r w:rsidR="00D23FB4">
        <w:t>has multiple features, which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6" w:name="_Toc46477346"/>
      <w:r>
        <w:rPr>
          <w:lang w:eastAsia="zh-CN"/>
        </w:rPr>
        <w:t>Event Count Matrix</w:t>
      </w:r>
      <w:bookmarkEnd w:id="16"/>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3 templates. </w:t>
      </w:r>
      <w:r w:rsidR="00FA062D">
        <w:rPr>
          <w:lang w:eastAsia="zh-CN"/>
        </w:rPr>
        <w:t xml:space="preserve">The instance 3 has only 1 log, which matches template 1. </w:t>
      </w:r>
      <w:r>
        <w:rPr>
          <w:lang w:eastAsia="zh-CN"/>
        </w:rPr>
        <w:t xml:space="preserve">The last column is </w:t>
      </w:r>
      <w:r w:rsidR="00FA062D">
        <w:rPr>
          <w:lang w:eastAsia="zh-CN"/>
        </w:rPr>
        <w:t>label vector. We take the instance as anomaly as long as at least one log in the instance is labeled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7" w:name="_Toc46477347"/>
      <w:r>
        <w:rPr>
          <w:lang w:eastAsia="zh-CN"/>
        </w:rPr>
        <w:t>Windowing</w:t>
      </w:r>
      <w:bookmarkEnd w:id="17"/>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w:t>
      </w:r>
      <w:r w:rsidR="0087117B">
        <w:rPr>
          <w:lang w:eastAsia="zh-CN"/>
        </w:rPr>
        <w:t>special,</w:t>
      </w:r>
      <w:r w:rsidR="004972F2">
        <w:rPr>
          <w:lang w:eastAsia="zh-CN"/>
        </w:rPr>
        <w:t xml:space="preserve"> as it requires each log associates a session id</w:t>
      </w:r>
      <w:r w:rsidR="001E24AE">
        <w:rPr>
          <w:lang w:eastAsia="zh-CN"/>
        </w:rPr>
        <w:t xml:space="preserve">, and all logs </w:t>
      </w:r>
      <w:r w:rsidR="001E24AE">
        <w:rPr>
          <w:lang w:eastAsia="zh-CN"/>
        </w:rPr>
        <w:lastRenderedPageBreak/>
        <w:t>with same session id construct a session window. Not all system logs have session id, so we use a timing window like Fixed or Sliding.</w:t>
      </w:r>
      <w:r w:rsidR="007F1A3B">
        <w:rPr>
          <w:lang w:eastAsia="zh-CN"/>
        </w:rPr>
        <w:t xml:space="preserve"> As for the selection of F</w:t>
      </w:r>
      <w:r w:rsidR="00B65192">
        <w:rPr>
          <w:lang w:eastAsia="zh-CN"/>
        </w:rPr>
        <w:t>ixed window or Sliding window, 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w:t>
      </w:r>
      <w:r w:rsidR="007F1A3B">
        <w:rPr>
          <w:lang w:eastAsia="zh-CN"/>
        </w:rPr>
        <w:t>E.g.,</w:t>
      </w:r>
      <w:r w:rsidR="002C0F5F">
        <w:rPr>
          <w:lang w:eastAsia="zh-CN"/>
        </w:rPr>
        <w:t xml:space="preserve"> </w:t>
      </w:r>
      <w:r w:rsidR="007F1A3B">
        <w:rPr>
          <w:lang w:eastAsia="zh-CN"/>
        </w:rPr>
        <w:t>some</w:t>
      </w:r>
      <w:r w:rsidR="002C0F5F">
        <w:rPr>
          <w:lang w:eastAsia="zh-CN"/>
        </w:rPr>
        <w:t xml:space="preserve"> anomalies in current window might </w:t>
      </w:r>
      <w:r w:rsidR="007F1A3B">
        <w:rPr>
          <w:lang w:eastAsia="zh-CN"/>
        </w:rPr>
        <w:t>relate</w:t>
      </w:r>
      <w:r w:rsidR="002C0F5F">
        <w:rPr>
          <w:lang w:eastAsia="zh-CN"/>
        </w:rPr>
        <w:t xml:space="preserve">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w:t>
      </w:r>
      <w:r w:rsidR="007F1A3B">
        <w:rPr>
          <w:lang w:eastAsia="zh-CN"/>
        </w:rPr>
        <w:t>e the probability of this wrong</w:t>
      </w:r>
      <w:r w:rsidR="000867A0">
        <w:rPr>
          <w:lang w:eastAsia="zh-CN"/>
        </w:rPr>
        <w:t xml:space="preserve"> log partitioning.</w:t>
      </w:r>
    </w:p>
    <w:p w:rsidR="005E2DC6" w:rsidRDefault="005E2DC6" w:rsidP="00951DBA">
      <w:pPr>
        <w:pStyle w:val="Body"/>
        <w:rPr>
          <w:lang w:eastAsia="zh-CN"/>
        </w:rPr>
      </w:pPr>
      <w:r>
        <w:rPr>
          <w:u w:val="single"/>
          <w:lang w:eastAsia="zh-CN"/>
        </w:rPr>
        <w:t xml:space="preserve">Algorithm </w:t>
      </w:r>
      <w:r w:rsidR="0043637C">
        <w:rPr>
          <w:u w:val="single"/>
          <w:lang w:eastAsia="zh-CN"/>
        </w:rPr>
        <w:t>2-</w:t>
      </w:r>
      <w:r>
        <w:rPr>
          <w:u w:val="single"/>
          <w:lang w:eastAsia="zh-CN"/>
        </w:rPr>
        <w:t>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3</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4</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r w:rsidR="00A6055C" w:rsidRPr="00A6055C">
        <w:rPr>
          <w:rFonts w:ascii="Fira Code" w:eastAsia="Times New Roman" w:hAnsi="Fira Code"/>
          <w:color w:val="002060"/>
          <w:sz w:val="18"/>
          <w:szCs w:val="18"/>
          <w:lang w:eastAsia="zh-CN"/>
        </w:rPr>
        <w:t>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6</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250B53">
        <w:rPr>
          <w:rFonts w:ascii="Fira Code" w:eastAsia="Times New Roman" w:hAnsi="Fira Code"/>
          <w:color w:val="002060"/>
          <w:sz w:val="18"/>
          <w:szCs w:val="18"/>
          <w:lang w:eastAsia="zh-CN"/>
        </w:rPr>
        <w:t> </w:t>
      </w:r>
      <w:r w:rsidR="00A6055C" w:rsidRPr="00A6055C">
        <w:rPr>
          <w:rFonts w:ascii="Fira Code" w:eastAsia="Times New Roman" w:hAnsi="Fira Code"/>
          <w:color w:val="002060"/>
          <w:sz w:val="18"/>
          <w:szCs w:val="18"/>
          <w:lang w:eastAsia="zh-CN"/>
        </w:rPr>
        <w:t>cur_time &lt;= start_time + ['window_size']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8</w:t>
      </w:r>
      <w:r w:rsidR="00A6055C" w:rsidRPr="00A6055C">
        <w:rPr>
          <w:rFonts w:ascii="Fira Code" w:eastAsia="Times New Roman" w:hAnsi="Fira Code"/>
          <w:color w:val="333333"/>
          <w:sz w:val="18"/>
          <w:szCs w:val="18"/>
          <w:lang w:eastAsia="zh-CN"/>
        </w:rPr>
        <w:t>:        </w:t>
      </w:r>
      <w:r w:rsidR="00250B53">
        <w:rPr>
          <w:rFonts w:ascii="Fira Code" w:eastAsia="Times New Roman" w:hAnsi="Fira Code"/>
          <w:color w:val="333333"/>
          <w:sz w:val="18"/>
          <w:szCs w:val="18"/>
          <w:lang w:eastAsia="zh-CN"/>
        </w:rPr>
        <w:t xml:space="preserve">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9</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0</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1</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Default="00811551"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2</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250B53" w:rsidRPr="00A6055C" w:rsidRDefault="00250B53" w:rsidP="00250B53">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250B53" w:rsidRPr="00250B53" w:rsidRDefault="00250B53"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end_index &lt; log_size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prev_win_start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Pr="00A6055C">
        <w:rPr>
          <w:rFonts w:ascii="Fira Code" w:eastAsia="Times New Roman" w:hAnsi="Fira Code"/>
          <w:color w:val="002060"/>
          <w:sz w:val="18"/>
          <w:szCs w:val="18"/>
          <w:lang w:eastAsia="zh-CN"/>
        </w:rPr>
        <w:t>_vector[prev_win_start:end]</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&lt; start_time + ['window_step_size']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start_index+1</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cur_time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curr_win_start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timestamp_vector</w:t>
      </w:r>
      <w:r w:rsidRPr="00A6055C">
        <w:rPr>
          <w:rFonts w:ascii="Fira Code" w:eastAsia="Times New Roman" w:hAnsi="Fira Code"/>
          <w:color w:val="002060"/>
          <w:sz w:val="18"/>
          <w:szCs w:val="18"/>
          <w:lang w:eastAsia="zh-CN"/>
        </w:rPr>
        <w:t>[curr_win_start:end]</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30</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start_time + ['window_size']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33</w:t>
      </w:r>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lastRenderedPageBreak/>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39</w:t>
      </w:r>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t xml:space="preserve">Algorithm </w:t>
      </w:r>
      <w:r w:rsidR="0043637C">
        <w:rPr>
          <w:lang w:eastAsia="zh-CN"/>
        </w:rPr>
        <w:t>2-</w:t>
      </w:r>
      <w:r>
        <w:rPr>
          <w:lang w:eastAsia="zh-CN"/>
        </w:rPr>
        <w:t>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r w:rsidR="00F6017D" w:rsidRPr="00DD597D">
        <w:rPr>
          <w:i/>
          <w:lang w:eastAsia="zh-CN"/>
        </w:rPr>
        <w:t>start_index</w:t>
      </w:r>
      <w:r w:rsidR="00F6017D">
        <w:rPr>
          <w:lang w:eastAsia="zh-CN"/>
        </w:rPr>
        <w:t xml:space="preserve">, </w:t>
      </w:r>
      <w:r w:rsidR="00F6017D" w:rsidRPr="00DD597D">
        <w:rPr>
          <w:i/>
          <w:lang w:eastAsia="zh-CN"/>
        </w:rPr>
        <w:t>end_index</w:t>
      </w:r>
      <w:r w:rsidR="00F6017D">
        <w:rPr>
          <w:lang w:eastAsia="zh-CN"/>
        </w:rPr>
        <w:t xml:space="preserve">) for each window, and all the pairs are stored in a list. Note the </w:t>
      </w:r>
      <w:r w:rsidR="00F6017D" w:rsidRPr="00DD597D">
        <w:rPr>
          <w:i/>
          <w:lang w:eastAsia="zh-CN"/>
        </w:rPr>
        <w:t>start_index</w:t>
      </w:r>
      <w:r w:rsidR="00F6017D">
        <w:rPr>
          <w:lang w:eastAsia="zh-CN"/>
        </w:rPr>
        <w:t xml:space="preserve"> is 0 based.</w:t>
      </w:r>
    </w:p>
    <w:p w:rsidR="00D71A34" w:rsidRDefault="00D71A34" w:rsidP="00951DBA">
      <w:pPr>
        <w:pStyle w:val="Body"/>
        <w:rPr>
          <w:lang w:eastAsia="zh-CN"/>
        </w:rPr>
      </w:pPr>
      <w:r>
        <w:rPr>
          <w:lang w:eastAsia="zh-CN"/>
        </w:rPr>
        <w:t xml:space="preserve">The </w:t>
      </w:r>
      <w:r w:rsidRPr="00DD597D">
        <w:rPr>
          <w:i/>
          <w:lang w:eastAsia="zh-CN"/>
        </w:rPr>
        <w:t>start_end_index_list</w:t>
      </w:r>
      <w:r>
        <w:rPr>
          <w:lang w:eastAsia="zh-CN"/>
        </w:rPr>
        <w:t xml:space="preserve"> has the format like this: </w:t>
      </w:r>
      <w:r w:rsidRPr="006F2263">
        <w:rPr>
          <w:i/>
          <w:lang w:eastAsia="zh-CN"/>
        </w:rPr>
        <w:t>[(0, 10), (5, 15), (8, 22), … ]</w:t>
      </w:r>
    </w:p>
    <w:p w:rsidR="009165FA" w:rsidRDefault="00382EE3" w:rsidP="009165FA">
      <w:pPr>
        <w:pStyle w:val="Heading3"/>
        <w:tabs>
          <w:tab w:val="clear" w:pos="576"/>
          <w:tab w:val="left" w:pos="709"/>
        </w:tabs>
        <w:spacing w:before="320"/>
        <w:ind w:left="1162" w:hanging="1162"/>
        <w:rPr>
          <w:lang w:eastAsia="zh-CN"/>
        </w:rPr>
      </w:pPr>
      <w:bookmarkStart w:id="18" w:name="_Toc46477348"/>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8"/>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r w:rsidR="00AA5866">
        <w:rPr>
          <w:lang w:eastAsia="zh-CN"/>
        </w:rPr>
        <w:t xml:space="preserve">TIdx, aka </w:t>
      </w:r>
      <w:r w:rsidR="005A5FDF">
        <w:rPr>
          <w:lang w:eastAsia="zh-CN"/>
        </w:rPr>
        <w:t xml:space="preserve">Index </w:t>
      </w:r>
      <w:r w:rsidR="00AA5866">
        <w:rPr>
          <w:lang w:eastAsia="zh-CN"/>
        </w:rPr>
        <w:t xml:space="preserve">or </w:t>
      </w:r>
      <w:r w:rsidR="005A5FDF">
        <w:rPr>
          <w:lang w:eastAsia="zh-CN"/>
        </w:rPr>
        <w:t>idx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TIdx</w:t>
      </w:r>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is generated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 xml:space="preserve">ID in ECM has the same pattern. It is not an </w:t>
      </w:r>
      <w:r w:rsidR="00167489">
        <w:rPr>
          <w:lang w:eastAsia="zh-CN"/>
        </w:rPr>
        <w:t>issue,</w:t>
      </w:r>
      <w:r w:rsidR="00067D3D">
        <w:rPr>
          <w:lang w:eastAsia="zh-CN"/>
        </w:rPr>
        <w:t xml:space="preserve"> as most of machine learning models </w:t>
      </w:r>
      <w:r w:rsidR="00167489">
        <w:rPr>
          <w:lang w:eastAsia="zh-CN"/>
        </w:rPr>
        <w:t>do not</w:t>
      </w:r>
      <w:r w:rsidR="00067D3D">
        <w:rPr>
          <w:lang w:eastAsia="zh-CN"/>
        </w:rPr>
        <w:t xml:space="preserve">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w:t>
      </w:r>
      <w:r w:rsidR="00167489">
        <w:rPr>
          <w:lang w:eastAsia="zh-CN"/>
        </w:rPr>
        <w:t>However,</w:t>
      </w:r>
      <w:r w:rsidR="000A71B9">
        <w:rPr>
          <w:lang w:eastAsia="zh-CN"/>
        </w:rPr>
        <w:t xml:space="preserve">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9" w:name="_Toc46477349"/>
      <w:r>
        <w:rPr>
          <w:lang w:eastAsia="zh-CN"/>
        </w:rPr>
        <w:t>Event Count Matrix</w:t>
      </w:r>
      <w:r w:rsidR="00763F1E">
        <w:rPr>
          <w:lang w:eastAsia="zh-CN"/>
        </w:rPr>
        <w:t xml:space="preserve"> Constructing</w:t>
      </w:r>
      <w:bookmarkEnd w:id="19"/>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 xml:space="preserve">Algorithm </w:t>
      </w:r>
      <w:r w:rsidR="0043637C">
        <w:rPr>
          <w:u w:val="single"/>
          <w:lang w:eastAsia="zh-CN"/>
        </w:rPr>
        <w:t>2-</w:t>
      </w:r>
      <w:r>
        <w:rPr>
          <w:u w:val="single"/>
          <w:lang w:eastAsia="zh-CN"/>
        </w:rPr>
        <w:t>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xml:space="preserve">expanded_indexes_list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3</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index_list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xml:space="preserve">    expanded_indexes_list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append(index_list)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7</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i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start_index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end_index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r w:rsidR="00172679" w:rsidRPr="00172679">
        <w:rPr>
          <w:rFonts w:ascii="Fira Code" w:eastAsia="Times New Roman" w:hAnsi="Fira Code"/>
          <w:color w:val="002060"/>
          <w:sz w:val="18"/>
          <w:szCs w:val="18"/>
          <w:lang w:eastAsia="zh-CN"/>
        </w:rPr>
        <w:t>start_index, end_index</w:t>
      </w:r>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expanded_in</w:t>
      </w:r>
      <w:r w:rsidR="00D71A34">
        <w:rPr>
          <w:rFonts w:ascii="Fira Code" w:eastAsia="Times New Roman" w:hAnsi="Fira Code"/>
          <w:color w:val="002060"/>
          <w:sz w:val="18"/>
          <w:szCs w:val="18"/>
          <w:lang w:eastAsia="zh-CN"/>
        </w:rPr>
        <w:t xml:space="preserve">dexes_list[i]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lastRenderedPageBreak/>
        <w:t xml:space="preserve">Algorithm </w:t>
      </w:r>
      <w:r w:rsidR="00096844">
        <w:rPr>
          <w:lang w:eastAsia="zh-CN"/>
        </w:rPr>
        <w:t>2-</w:t>
      </w:r>
      <w:r>
        <w:rPr>
          <w:lang w:eastAsia="zh-CN"/>
        </w:rPr>
        <w:t xml:space="preserve">9 aggregates all the log indexes in each time window. The </w:t>
      </w:r>
      <w:r w:rsidRPr="00DD597D">
        <w:rPr>
          <w:i/>
          <w:lang w:eastAsia="zh-CN"/>
        </w:rPr>
        <w:t>start_end_index_list</w:t>
      </w:r>
      <w:r>
        <w:rPr>
          <w:i/>
          <w:lang w:eastAsia="zh-CN"/>
        </w:rPr>
        <w:t xml:space="preserve"> </w:t>
      </w:r>
      <w:r>
        <w:rPr>
          <w:lang w:eastAsia="zh-CN"/>
        </w:rPr>
        <w:t xml:space="preserve">is the windows we get in section 2.4.2. The </w:t>
      </w:r>
      <w:r w:rsidR="00A32782" w:rsidRPr="00A32782">
        <w:rPr>
          <w:i/>
          <w:lang w:eastAsia="zh-CN"/>
        </w:rPr>
        <w:t>expanded_indexes_list</w:t>
      </w:r>
      <w:r w:rsidR="00A32782">
        <w:rPr>
          <w:lang w:eastAsia="zh-CN"/>
        </w:rPr>
        <w:t xml:space="preserve"> has the format [[0, 1, …, 10], [5, 6, …, 15], [8, 9, …, 22], …]</w:t>
      </w:r>
    </w:p>
    <w:p w:rsidR="000A3B5C" w:rsidRDefault="000A3B5C" w:rsidP="00951DBA">
      <w:pPr>
        <w:pStyle w:val="Body"/>
        <w:rPr>
          <w:lang w:eastAsia="zh-CN"/>
        </w:rPr>
      </w:pPr>
      <w:r>
        <w:rPr>
          <w:u w:val="single"/>
          <w:lang w:eastAsia="zh-CN"/>
        </w:rPr>
        <w:t xml:space="preserve">Algorithm </w:t>
      </w:r>
      <w:r w:rsidR="0043637C">
        <w:rPr>
          <w:u w:val="single"/>
          <w:lang w:eastAsia="zh-CN"/>
        </w:rPr>
        <w:t>2-</w:t>
      </w:r>
      <w:r>
        <w:rPr>
          <w:u w:val="single"/>
          <w:lang w:eastAsia="zh-CN"/>
        </w:rPr>
        <w:t>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event_count_matrix[inst_number x feature_number]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expanded_indexes_list[j]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label_vector[k]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09</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event_id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event_mapping_data[k]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event_index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event_id_shuffled.index(event_id)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event_count_matrix[j, 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16</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append(label)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17</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w:t>
      </w:r>
      <w:r w:rsidR="00096844">
        <w:rPr>
          <w:lang w:eastAsia="zh-CN"/>
        </w:rPr>
        <w:t>2-</w:t>
      </w:r>
      <w:r>
        <w:rPr>
          <w:lang w:eastAsia="zh-CN"/>
        </w:rPr>
        <w:t xml:space="preserve">10 constructs the ECM. The </w:t>
      </w:r>
      <w:r w:rsidRPr="006F6D1E">
        <w:rPr>
          <w:i/>
          <w:lang w:eastAsia="zh-CN"/>
        </w:rPr>
        <w:t>expanded_indexes_list</w:t>
      </w:r>
      <w:r>
        <w:rPr>
          <w:lang w:eastAsia="zh-CN"/>
        </w:rPr>
        <w:t xml:space="preserve"> is the one we get in algorithm </w:t>
      </w:r>
      <w:r w:rsidR="00096844">
        <w:rPr>
          <w:lang w:eastAsia="zh-CN"/>
        </w:rPr>
        <w:t>2-</w:t>
      </w:r>
      <w:r>
        <w:rPr>
          <w:lang w:eastAsia="zh-CN"/>
        </w:rPr>
        <w:t xml:space="preserve">9. The </w:t>
      </w:r>
      <w:r w:rsidRPr="006F6D1E">
        <w:rPr>
          <w:i/>
          <w:lang w:eastAsia="zh-CN"/>
        </w:rPr>
        <w:t>label_vector</w:t>
      </w:r>
      <w:r>
        <w:rPr>
          <w:lang w:eastAsia="zh-CN"/>
        </w:rPr>
        <w:t xml:space="preserve"> is the one we get in section 2.2.5 algorithm </w:t>
      </w:r>
      <w:r w:rsidR="00096844">
        <w:rPr>
          <w:lang w:eastAsia="zh-CN"/>
        </w:rPr>
        <w:t>2-</w:t>
      </w:r>
      <w:r>
        <w:rPr>
          <w:lang w:eastAsia="zh-CN"/>
        </w:rPr>
        <w:t xml:space="preserve">4. </w:t>
      </w:r>
      <w:r w:rsidR="003306C9">
        <w:rPr>
          <w:lang w:eastAsia="zh-CN"/>
        </w:rPr>
        <w:t xml:space="preserve">It contains labels for each log/line. </w:t>
      </w:r>
      <w:r>
        <w:rPr>
          <w:lang w:eastAsia="zh-CN"/>
        </w:rPr>
        <w:t xml:space="preserve">The </w:t>
      </w:r>
      <w:r w:rsidRPr="006F6D1E">
        <w:rPr>
          <w:i/>
          <w:lang w:eastAsia="zh-CN"/>
        </w:rPr>
        <w:t>event_mapping_data</w:t>
      </w:r>
      <w:r>
        <w:rPr>
          <w:lang w:eastAsia="zh-CN"/>
        </w:rPr>
        <w:t xml:space="preserve"> is the one we get in structured file in the result of Clustering in section 2.3.4.</w:t>
      </w:r>
      <w:r w:rsidR="003306C9">
        <w:rPr>
          <w:lang w:eastAsia="zh-CN"/>
        </w:rPr>
        <w:t xml:space="preserve"> It contains event ID (aka. TID, template ID) for each log. The </w:t>
      </w:r>
      <w:r w:rsidR="003306C9" w:rsidRPr="003306C9">
        <w:rPr>
          <w:i/>
          <w:lang w:eastAsia="zh-CN"/>
        </w:rPr>
        <w:t>event_id_shuffled</w:t>
      </w:r>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20" w:name="_Toc46477350"/>
      <w:r>
        <w:rPr>
          <w:lang w:eastAsia="zh-CN"/>
        </w:rPr>
        <w:t>T</w:t>
      </w:r>
      <w:r w:rsidR="009165FA">
        <w:rPr>
          <w:lang w:eastAsia="zh-CN"/>
        </w:rPr>
        <w:t>f</w:t>
      </w:r>
      <w:r>
        <w:rPr>
          <w:lang w:eastAsia="zh-CN"/>
        </w:rPr>
        <w:t>-I</w:t>
      </w:r>
      <w:r w:rsidR="009165FA">
        <w:rPr>
          <w:lang w:eastAsia="zh-CN"/>
        </w:rPr>
        <w:t>df</w:t>
      </w:r>
      <w:bookmarkEnd w:id="20"/>
    </w:p>
    <w:p w:rsidR="009165FA" w:rsidRDefault="0073654E" w:rsidP="00951DBA">
      <w:pPr>
        <w:pStyle w:val="Body"/>
        <w:rPr>
          <w:lang w:eastAsia="zh-CN"/>
        </w:rPr>
      </w:pPr>
      <w:r>
        <w:rPr>
          <w:lang w:eastAsia="zh-CN"/>
        </w:rPr>
        <w:t xml:space="preserve">For the details of tf-idf,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tf-idf technique on the ECM.</w:t>
      </w:r>
      <w:r w:rsidR="00357961">
        <w:rPr>
          <w:lang w:eastAsia="zh-CN"/>
        </w:rPr>
        <w:t xml:space="preserve"> From the viewpoint of tf-idf,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is </w:t>
      </w:r>
      <w:r w:rsidR="00357961">
        <w:rPr>
          <w:lang w:eastAsia="zh-CN"/>
        </w:rPr>
        <w:t xml:space="preserve">called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r w:rsidRPr="00073B1C">
        <w:rPr>
          <w:b/>
          <w:lang w:eastAsia="zh-CN"/>
        </w:rPr>
        <w:t>tf</w:t>
      </w:r>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tf.</w:t>
      </w:r>
    </w:p>
    <w:p w:rsidR="000831B5" w:rsidRDefault="00073B1C" w:rsidP="00951DBA">
      <w:pPr>
        <w:pStyle w:val="Body"/>
        <w:rPr>
          <w:lang w:eastAsia="zh-CN"/>
        </w:rPr>
      </w:pPr>
      <w:r>
        <w:rPr>
          <w:lang w:eastAsia="zh-CN"/>
        </w:rPr>
        <w:t xml:space="preserve">The </w:t>
      </w:r>
      <w:r w:rsidRPr="00073B1C">
        <w:rPr>
          <w:b/>
          <w:lang w:eastAsia="zh-CN"/>
        </w:rPr>
        <w:t>idf</w:t>
      </w:r>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t: term</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lastRenderedPageBreak/>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t>The tf-idf</w:t>
      </w:r>
      <w:r w:rsidR="00BD408B">
        <w:rPr>
          <w:lang w:eastAsia="zh-CN"/>
        </w:rPr>
        <w:t xml:space="preserve"> needs tf * idf.</w:t>
      </w:r>
      <w:r w:rsidR="00266E45">
        <w:rPr>
          <w:lang w:eastAsia="zh-CN"/>
        </w:rPr>
        <w:t xml:space="preserve"> We can use numpy to implement it.</w:t>
      </w:r>
      <w:r w:rsidR="00784F56">
        <w:rPr>
          <w:lang w:eastAsia="zh-CN"/>
        </w:rPr>
        <w:t xml:space="preserve"> The df (line 3) and idf (line 4) are all vectors which are 1</w:t>
      </w:r>
      <w:r w:rsidR="00C977B2">
        <w:rPr>
          <w:lang w:eastAsia="zh-CN"/>
        </w:rPr>
        <w:t xml:space="preserve"> </w:t>
      </w:r>
      <w:r w:rsidR="00784F56">
        <w:rPr>
          <w:lang w:eastAsia="zh-CN"/>
        </w:rPr>
        <w:t>x</w:t>
      </w:r>
      <w:r w:rsidR="00C977B2">
        <w:rPr>
          <w:lang w:eastAsia="zh-CN"/>
        </w:rPr>
        <w:t xml:space="preserve"> </w:t>
      </w:r>
      <w:r w:rsidR="00784F56">
        <w:rPr>
          <w:lang w:eastAsia="zh-CN"/>
        </w:rPr>
        <w:t xml:space="preserve">num_instance dimension. Line 3 is the denominator of </w:t>
      </w:r>
      <w:r w:rsidR="001162F5">
        <w:rPr>
          <w:lang w:eastAsia="zh-CN"/>
        </w:rPr>
        <w:t>the idf formula.</w:t>
      </w:r>
      <w:r w:rsidR="0029228B">
        <w:rPr>
          <w:lang w:eastAsia="zh-CN"/>
        </w:rPr>
        <w:t xml:space="preserve"> Line 5 is Hada</w:t>
      </w:r>
      <w:r w:rsidR="001162F5">
        <w:rPr>
          <w:lang w:eastAsia="zh-CN"/>
        </w:rPr>
        <w:t>ma</w:t>
      </w:r>
      <w:r w:rsidR="0029228B">
        <w:rPr>
          <w:lang w:eastAsia="zh-CN"/>
        </w:rPr>
        <w:t>r</w:t>
      </w:r>
      <w:r w:rsidR="001162F5">
        <w:rPr>
          <w:lang w:eastAsia="zh-CN"/>
        </w:rPr>
        <w:t>d</w:t>
      </w:r>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 xml:space="preserve">Algorithm </w:t>
      </w:r>
      <w:r w:rsidR="0043637C">
        <w:rPr>
          <w:u w:val="single"/>
          <w:lang w:eastAsia="zh-CN"/>
        </w:rPr>
        <w:t>2-</w:t>
      </w:r>
      <w:r>
        <w:rPr>
          <w:u w:val="single"/>
          <w:lang w:eastAsia="zh-CN"/>
        </w:rPr>
        <w:t>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1</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2</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num_instance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num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df_vector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numpy.sum(ECM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idf_vector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numpy.log(num_instance / (df_vector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tf_idf_matrix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tf_matrix * numpy.tile(idf_vector, (num_instance,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6</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new_ECM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tf_idf_matrix</w:t>
      </w:r>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r w:rsidR="006069E0" w:rsidRPr="006069E0">
        <w:rPr>
          <w:i/>
          <w:lang w:eastAsia="zh-CN"/>
        </w:rPr>
        <w:t xml:space="preserve">idf_vector </w:t>
      </w:r>
      <w:r w:rsidR="006069E0">
        <w:rPr>
          <w:lang w:eastAsia="zh-CN"/>
        </w:rPr>
        <w:t xml:space="preserve">on train dataset and apply it to test dataset. We also have the option to calculate the </w:t>
      </w:r>
      <w:r w:rsidR="006069E0" w:rsidRPr="006069E0">
        <w:rPr>
          <w:i/>
          <w:lang w:eastAsia="zh-CN"/>
        </w:rPr>
        <w:t>idf_vector</w:t>
      </w:r>
      <w:r w:rsidR="006069E0">
        <w:rPr>
          <w:lang w:eastAsia="zh-CN"/>
        </w:rPr>
        <w:t xml:space="preserve"> on test dataset. The good one is TBD.</w:t>
      </w:r>
    </w:p>
    <w:p w:rsidR="00951DBA" w:rsidRDefault="00951DBA" w:rsidP="00F75B82">
      <w:pPr>
        <w:pStyle w:val="Heading2"/>
      </w:pPr>
      <w:bookmarkStart w:id="21" w:name="_Toc46477351"/>
      <w:r>
        <w:t>Training</w:t>
      </w:r>
      <w:bookmarkEnd w:id="21"/>
    </w:p>
    <w:p w:rsidR="00400908" w:rsidRDefault="00400908" w:rsidP="00D94E02">
      <w:pPr>
        <w:pStyle w:val="Heading3"/>
        <w:tabs>
          <w:tab w:val="clear" w:pos="576"/>
          <w:tab w:val="left" w:pos="709"/>
        </w:tabs>
        <w:spacing w:before="320"/>
        <w:ind w:left="1162" w:hanging="1162"/>
        <w:rPr>
          <w:lang w:eastAsia="zh-CN"/>
        </w:rPr>
      </w:pPr>
      <w:bookmarkStart w:id="22" w:name="_Toc46477352"/>
      <w:r>
        <w:rPr>
          <w:lang w:eastAsia="zh-CN"/>
        </w:rPr>
        <w:t>The M</w:t>
      </w:r>
      <w:r w:rsidR="00A179F8">
        <w:rPr>
          <w:lang w:eastAsia="zh-CN"/>
        </w:rPr>
        <w:t>odel</w:t>
      </w:r>
      <w:r>
        <w:rPr>
          <w:lang w:eastAsia="zh-CN"/>
        </w:rPr>
        <w:t>s</w:t>
      </w:r>
      <w:bookmarkEnd w:id="22"/>
    </w:p>
    <w:p w:rsidR="007B609E" w:rsidRDefault="006069E0" w:rsidP="00D94E02">
      <w:pPr>
        <w:pStyle w:val="Body"/>
      </w:pPr>
      <w:r>
        <w:t>We use scikit-learn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3" w:name="_Toc46477353"/>
      <w:r>
        <w:rPr>
          <w:lang w:eastAsia="zh-CN"/>
        </w:rPr>
        <w:t xml:space="preserve">Preservation of Trained </w:t>
      </w:r>
      <w:r w:rsidR="00A179F8">
        <w:rPr>
          <w:lang w:eastAsia="zh-CN"/>
        </w:rPr>
        <w:t>Models</w:t>
      </w:r>
      <w:bookmarkEnd w:id="23"/>
    </w:p>
    <w:p w:rsidR="00400908" w:rsidRDefault="00A179F8" w:rsidP="00D94E02">
      <w:pPr>
        <w:pStyle w:val="Body"/>
        <w:rPr>
          <w:lang w:eastAsia="zh-CN"/>
        </w:rPr>
      </w:pPr>
      <w:r>
        <w:t>After we train the model</w:t>
      </w:r>
      <w:r w:rsidR="00526FFC">
        <w:t xml:space="preserve">s, scikit-learn provides us two options to preserve our </w:t>
      </w:r>
      <w:r w:rsidR="00526FFC">
        <w:rPr>
          <w:rFonts w:hint="eastAsia"/>
          <w:lang w:eastAsia="zh-CN"/>
        </w:rPr>
        <w:t>result</w:t>
      </w:r>
      <w:r w:rsidR="00526FFC">
        <w:rPr>
          <w:lang w:eastAsia="zh-CN"/>
        </w:rPr>
        <w:t xml:space="preserve"> for future predict. Pickle and joblib can be used to dump the object memory, see link below.</w:t>
      </w:r>
    </w:p>
    <w:p w:rsidR="00526FFC" w:rsidRPr="00526FFC" w:rsidRDefault="003767D6"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pickle/joblib methods are not good as it depends on scikit-learn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We persist the models for deployment by using sklearn-onnx converter. This method is less dependent on scikit-learn and its dependencies.</w:t>
      </w:r>
      <w:r w:rsidR="004243C0">
        <w:rPr>
          <w:lang w:eastAsia="zh-CN"/>
        </w:rPr>
        <w:t xml:space="preserve"> Onnx supports most of scikit-learn models.</w:t>
      </w:r>
    </w:p>
    <w:p w:rsidR="00A3411B" w:rsidRDefault="003767D6"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We save the trained models at results/persist/, e.g. model_name.onnx.</w:t>
      </w:r>
    </w:p>
    <w:p w:rsidR="00BB2A08" w:rsidRDefault="00BB2A08" w:rsidP="00BB2A08">
      <w:pPr>
        <w:pStyle w:val="Heading2"/>
      </w:pPr>
      <w:bookmarkStart w:id="24" w:name="_Toc46477354"/>
      <w:r>
        <w:lastRenderedPageBreak/>
        <w:t>Prediction</w:t>
      </w:r>
      <w:bookmarkEnd w:id="24"/>
    </w:p>
    <w:p w:rsidR="00E875C0" w:rsidRDefault="00E875C0" w:rsidP="00E875C0">
      <w:pPr>
        <w:pStyle w:val="Heading3"/>
        <w:tabs>
          <w:tab w:val="clear" w:pos="576"/>
          <w:tab w:val="left" w:pos="709"/>
        </w:tabs>
        <w:spacing w:before="320"/>
        <w:ind w:left="1162" w:hanging="1162"/>
        <w:rPr>
          <w:lang w:eastAsia="zh-CN"/>
        </w:rPr>
      </w:pPr>
      <w:bookmarkStart w:id="25" w:name="_Toc46477355"/>
      <w:r>
        <w:rPr>
          <w:lang w:eastAsia="zh-CN"/>
        </w:rPr>
        <w:t>Validation</w:t>
      </w:r>
      <w:r w:rsidR="004479D6">
        <w:rPr>
          <w:lang w:eastAsia="zh-CN"/>
        </w:rPr>
        <w:t xml:space="preserve"> Metrics</w:t>
      </w:r>
      <w:bookmarkEnd w:id="25"/>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CF1C43" w:rsidRDefault="003466BF" w:rsidP="00CF1C43">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r w:rsidR="00167489">
        <w:rPr>
          <w:rFonts w:asciiTheme="minorHAnsi" w:eastAsia="Times New Roman" w:hAnsiTheme="minorHAnsi" w:cstheme="minorHAnsi"/>
          <w:lang w:eastAsia="zh-CN"/>
        </w:rPr>
        <w:t xml:space="preserve"> </w:t>
      </w:r>
      <w:r w:rsidR="00CF1C43">
        <w:rPr>
          <w:rFonts w:asciiTheme="minorHAnsi" w:eastAsia="Times New Roman" w:hAnsiTheme="minorHAnsi" w:cstheme="minorHAnsi"/>
          <w:lang w:eastAsia="zh-CN"/>
        </w:rPr>
        <w:t>l</w:t>
      </w:r>
      <w:r w:rsidRPr="003466BF">
        <w:rPr>
          <w:rFonts w:asciiTheme="minorHAnsi" w:eastAsia="Times New Roman" w:hAnsiTheme="minorHAnsi" w:cstheme="minorHAnsi"/>
          <w:lang w:eastAsia="zh-CN"/>
        </w:rPr>
        <w:t>ow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6" w:name="_Toc46477356"/>
      <w:r>
        <w:rPr>
          <w:lang w:eastAsia="zh-CN"/>
        </w:rPr>
        <w:t>For Distribution</w:t>
      </w:r>
      <w:bookmarkEnd w:id="26"/>
    </w:p>
    <w:p w:rsidR="00BB2A08" w:rsidRDefault="00E875C0" w:rsidP="00BB2A08">
      <w:pPr>
        <w:pStyle w:val="Body"/>
        <w:rPr>
          <w:rStyle w:val="Emphasis"/>
          <w:i w:val="0"/>
        </w:rPr>
      </w:pPr>
      <w:r>
        <w:rPr>
          <w:rStyle w:val="Emphasis"/>
          <w:i w:val="0"/>
        </w:rPr>
        <w:t xml:space="preserve">As said in section 2.5.2, we </w:t>
      </w:r>
      <w:r w:rsidR="00167489">
        <w:rPr>
          <w:rStyle w:val="Emphasis"/>
          <w:i w:val="0"/>
        </w:rPr>
        <w:t>do not</w:t>
      </w:r>
      <w:r>
        <w:rPr>
          <w:rStyle w:val="Emphasis"/>
          <w:i w:val="0"/>
        </w:rPr>
        <w:t xml:space="preserve"> use pickle/joblib methods but instead </w:t>
      </w:r>
      <w:r w:rsidR="004243C0">
        <w:rPr>
          <w:rStyle w:val="Emphasis"/>
          <w:i w:val="0"/>
        </w:rPr>
        <w:t xml:space="preserve">onnx. </w:t>
      </w:r>
      <w:r w:rsidR="00CF1C43">
        <w:rPr>
          <w:rStyle w:val="Emphasis"/>
          <w:i w:val="0"/>
        </w:rPr>
        <w:t>W</w:t>
      </w:r>
      <w:r w:rsidR="004243C0">
        <w:rPr>
          <w:rStyle w:val="Emphasis"/>
          <w:i w:val="0"/>
        </w:rPr>
        <w:t>e use onnx runtime api to load it back.</w:t>
      </w:r>
    </w:p>
    <w:p w:rsidR="005C38C0" w:rsidRPr="00E875C0" w:rsidRDefault="003767D6"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7" w:name="_Toc46477357"/>
      <w:r>
        <w:t>Post-Processing</w:t>
      </w:r>
      <w:bookmarkEnd w:id="27"/>
    </w:p>
    <w:p w:rsidR="00A50079" w:rsidRDefault="005C38C0" w:rsidP="00D94E02">
      <w:pPr>
        <w:pStyle w:val="Body"/>
      </w:pPr>
      <w:r>
        <w:t>The predict result from section 2.6.2 is a vector whose dimension is instance_num x 1. The element 0 means good sample and 1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 xml:space="preserve">Algorithm </w:t>
      </w:r>
      <w:r w:rsidR="00153F83">
        <w:t>2-</w:t>
      </w:r>
      <w:r>
        <w:t>12 below uses the sliding window list (section 2.4.2), structured norm logs file (section 2.3.4) and predict result (section 2.6.2) to locate the anomaly time window.</w:t>
      </w:r>
      <w:r w:rsidR="006C6A42">
        <w:t xml:space="preserve"> The analysis result is saved to /results/test/anomaly_timestamp.csv.</w:t>
      </w:r>
    </w:p>
    <w:p w:rsidR="00752F04" w:rsidRDefault="00752F04" w:rsidP="00D94E02">
      <w:pPr>
        <w:pStyle w:val="Body"/>
      </w:pPr>
    </w:p>
    <w:p w:rsidR="00752F04" w:rsidRDefault="004C5908" w:rsidP="00D94E02">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12 in pseudo code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2</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test_y_pred[i]</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start_index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end_index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append(tuple((start_index, end_index)))</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7</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8</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norm_ts_list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structured_file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len(anomaly_window_list)-1]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append(tuple((norm_ts_list[x], norm_ts_list[y])))</w:t>
      </w:r>
    </w:p>
    <w:p w:rsidR="00EF452D" w:rsidRPr="00166906"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D33682"/>
          <w:sz w:val="18"/>
          <w:szCs w:val="18"/>
          <w:lang w:eastAsia="zh-CN"/>
        </w:rPr>
        <w:t>15</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F35796" w:rsidRDefault="00F35796" w:rsidP="008B2782">
      <w:pPr>
        <w:pStyle w:val="Heading1"/>
        <w:sectPr w:rsidR="00F35796" w:rsidSect="004242CA">
          <w:pgSz w:w="12240" w:h="15840" w:code="1"/>
          <w:pgMar w:top="1440" w:right="1440" w:bottom="1440" w:left="1440" w:header="720" w:footer="720" w:gutter="0"/>
          <w:cols w:space="720"/>
          <w:docGrid w:linePitch="360"/>
        </w:sectPr>
      </w:pPr>
    </w:p>
    <w:p w:rsidR="007B609E" w:rsidRDefault="00B871F3" w:rsidP="008B2782">
      <w:pPr>
        <w:pStyle w:val="Heading1"/>
      </w:pPr>
      <w:bookmarkStart w:id="28" w:name="_Toc46477358"/>
      <w:r>
        <w:lastRenderedPageBreak/>
        <w:t>Incremental Learning</w:t>
      </w:r>
      <w:bookmarkEnd w:id="28"/>
    </w:p>
    <w:p w:rsidR="007B609E" w:rsidRPr="00695C70" w:rsidRDefault="007B609E" w:rsidP="00A355B9">
      <w:pPr>
        <w:pStyle w:val="Heading2"/>
      </w:pPr>
      <w:bookmarkStart w:id="29" w:name="_Toc46477359"/>
      <w:r>
        <w:t>Overview</w:t>
      </w:r>
      <w:bookmarkEnd w:id="29"/>
    </w:p>
    <w:p w:rsidR="007B609E" w:rsidRDefault="00717332" w:rsidP="00FD587F">
      <w:pPr>
        <w:pStyle w:val="Body"/>
      </w:pPr>
      <w:bookmarkStart w:id="30" w:name="OLE_LINK1"/>
      <w:r>
        <w:t xml:space="preserve">The logs as dataset have some special </w:t>
      </w:r>
      <w:r w:rsidR="00E67ABB">
        <w:t xml:space="preserve">characteristics. E.g. 1) it’s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files into big one</w:t>
      </w:r>
      <w:r w:rsidR="002F71B6">
        <w:t xml:space="preserve"> after carefully design the windowing algorithm</w:t>
      </w:r>
      <w:r w:rsidR="0004297D">
        <w:t xml:space="preserve"> in section 2.4.2</w:t>
      </w:r>
      <w:r w:rsidR="002F71B6">
        <w:t>.</w:t>
      </w:r>
      <w:r w:rsidR="0004297D">
        <w:t xml:space="preserve"> This is based on the assumption that the time gap between two training files is bigger than the window &amp; step sizes. This requirement usually can be met.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Scikit-learn provides </w:t>
      </w:r>
      <w:r w:rsidR="00CF7ABF" w:rsidRPr="00CF7ABF">
        <w:rPr>
          <w:i/>
        </w:rPr>
        <w:t>particial_fit</w:t>
      </w:r>
      <w:r w:rsidR="00CF7ABF">
        <w:t xml:space="preserve"> method in some models for out-of-core approach: learning from data that </w:t>
      </w:r>
      <w:r w:rsidR="00167489">
        <w:t>do not</w:t>
      </w:r>
      <w:r w:rsidR="00CF7ABF">
        <w:t xml:space="preserve"> fit into main memory. This also can be thought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training dataset</w:t>
      </w:r>
      <w:r w:rsidR="00044272">
        <w:t>s</w:t>
      </w:r>
      <w:r w:rsidR="00265342">
        <w:t xml:space="preserve"> </w:t>
      </w:r>
      <w:r w:rsidR="007A7185">
        <w:t>flow int</w:t>
      </w:r>
      <w:r w:rsidR="00D81B1E">
        <w: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1" w:name="_Toc35880912"/>
      <w:bookmarkStart w:id="32" w:name="_Toc35881426"/>
      <w:bookmarkStart w:id="33" w:name="_Toc35942673"/>
      <w:bookmarkStart w:id="34" w:name="_Toc36754938"/>
      <w:bookmarkStart w:id="35" w:name="_Toc37152611"/>
      <w:bookmarkStart w:id="36" w:name="_Toc37360849"/>
      <w:bookmarkStart w:id="37" w:name="_Toc37362177"/>
      <w:bookmarkStart w:id="38" w:name="_Toc37362350"/>
      <w:bookmarkStart w:id="39" w:name="_Toc37695935"/>
      <w:bookmarkStart w:id="40" w:name="_Toc38032534"/>
      <w:bookmarkStart w:id="41" w:name="_Toc38279941"/>
      <w:bookmarkStart w:id="42" w:name="_Toc38292622"/>
      <w:bookmarkStart w:id="43" w:name="_Toc38317893"/>
      <w:bookmarkStart w:id="44" w:name="_Toc38406702"/>
      <w:bookmarkStart w:id="45" w:name="_Toc38406777"/>
      <w:bookmarkStart w:id="46" w:name="_Toc38469439"/>
      <w:bookmarkStart w:id="47" w:name="_Toc39011492"/>
      <w:bookmarkStart w:id="48" w:name="_Toc39349686"/>
      <w:bookmarkStart w:id="49" w:name="_Toc39931727"/>
      <w:bookmarkStart w:id="50" w:name="_Toc39932834"/>
      <w:bookmarkStart w:id="51" w:name="_Toc40865712"/>
      <w:bookmarkStart w:id="52" w:name="_Toc41388213"/>
      <w:bookmarkStart w:id="53" w:name="_Toc41388303"/>
      <w:bookmarkStart w:id="54" w:name="_Toc41402094"/>
      <w:bookmarkStart w:id="55" w:name="_Toc41402184"/>
      <w:bookmarkStart w:id="56" w:name="_Toc41689352"/>
      <w:bookmarkStart w:id="57" w:name="_Toc42689510"/>
      <w:bookmarkStart w:id="58" w:name="_Toc42773564"/>
      <w:bookmarkStart w:id="59" w:name="_Toc42773833"/>
      <w:bookmarkStart w:id="60" w:name="_Toc42773924"/>
      <w:bookmarkStart w:id="61" w:name="_Toc42774764"/>
      <w:bookmarkStart w:id="62" w:name="_Toc42775011"/>
      <w:bookmarkStart w:id="63" w:name="_Toc42775102"/>
      <w:bookmarkStart w:id="64" w:name="_Toc44484959"/>
      <w:bookmarkStart w:id="65" w:name="_Toc45190051"/>
      <w:bookmarkStart w:id="66" w:name="_Toc45190145"/>
      <w:bookmarkStart w:id="67" w:name="_Toc45200002"/>
      <w:bookmarkStart w:id="68" w:name="_Toc45632059"/>
      <w:bookmarkStart w:id="69" w:name="_Toc4647736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214A6C" w:rsidRDefault="001002D8" w:rsidP="00FD587F">
      <w:pPr>
        <w:pStyle w:val="Heading2"/>
      </w:pPr>
      <w:bookmarkStart w:id="70" w:name="_Toc46477361"/>
      <w:r>
        <w:t>Incremental Clustering</w:t>
      </w:r>
      <w:bookmarkEnd w:id="70"/>
    </w:p>
    <w:bookmarkEnd w:id="30"/>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might not be generated </w:t>
      </w:r>
      <w:r w:rsidR="00903538">
        <w:t xml:space="preserve">in 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71" w:name="_Toc46477362"/>
      <w:r>
        <w:rPr>
          <w:lang w:eastAsia="zh-CN"/>
        </w:rPr>
        <w:t>Template Library</w:t>
      </w:r>
      <w:bookmarkEnd w:id="71"/>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will be explained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72" w:name="_Toc46477363"/>
      <w:r>
        <w:rPr>
          <w:lang w:eastAsia="zh-CN"/>
        </w:rPr>
        <w:t>Convert</w:t>
      </w:r>
      <w:r w:rsidR="00C04807">
        <w:rPr>
          <w:lang w:eastAsia="zh-CN"/>
        </w:rPr>
        <w:t xml:space="preserve"> Drain to be Incremental</w:t>
      </w:r>
      <w:bookmarkEnd w:id="72"/>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lastRenderedPageBreak/>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fldSimple w:instr=" SEQ Figure \* ARABIC ">
        <w:r w:rsidR="009D3E65">
          <w:rPr>
            <w:noProof/>
          </w:rPr>
          <w:t>2</w:t>
        </w:r>
      </w:fldSimple>
      <w:r>
        <w:t>: Incremental Drain</w:t>
      </w:r>
    </w:p>
    <w:p w:rsidR="00457C07" w:rsidRDefault="00504A94" w:rsidP="00504A94">
      <w:pPr>
        <w:pStyle w:val="Body"/>
        <w:tabs>
          <w:tab w:val="left" w:pos="3833"/>
        </w:tabs>
        <w:rPr>
          <w:lang w:eastAsia="zh-CN"/>
        </w:rPr>
      </w:pPr>
      <w:r>
        <w:rPr>
          <w:lang w:eastAsia="zh-CN"/>
        </w:rPr>
        <w:tab/>
      </w:r>
    </w:p>
    <w:p w:rsidR="003729EE" w:rsidRDefault="0043637C" w:rsidP="003729EE">
      <w:pPr>
        <w:pStyle w:val="Body"/>
      </w:pPr>
      <w:r>
        <w:rPr>
          <w:u w:val="single"/>
          <w:lang w:eastAsia="zh-CN"/>
        </w:rPr>
        <w:t xml:space="preserve">Algorithm </w:t>
      </w:r>
      <w:r w:rsidR="003729EE">
        <w:rPr>
          <w:u w:val="single"/>
          <w:lang w:eastAsia="zh-CN"/>
        </w:rPr>
        <w:t>3</w:t>
      </w:r>
      <w:r>
        <w:rPr>
          <w:u w:val="single"/>
          <w:lang w:eastAsia="zh-CN"/>
        </w:rPr>
        <w:t>-1</w:t>
      </w:r>
      <w:r w:rsidR="003729EE">
        <w:rPr>
          <w:u w:val="single"/>
          <w:lang w:eastAsia="zh-CN"/>
        </w:rPr>
        <w:t xml:space="preserve">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sidRPr="00EB4A4A">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5D15D1">
        <w:rPr>
          <w:rFonts w:ascii="Fira Code" w:eastAsia="Times New Roman" w:hAnsi="Fira Code"/>
          <w:color w:val="002060"/>
          <w:sz w:val="18"/>
          <w:szCs w:val="18"/>
          <w:lang w:eastAsia="zh-CN"/>
        </w:rPr>
        <w:t xml:space="preserve">newCluster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8</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444FB6" w:rsidP="00A35722">
      <w:pPr>
        <w:pStyle w:val="Body"/>
      </w:pPr>
      <w:r>
        <w:t xml:space="preserve">Algorithm </w:t>
      </w:r>
      <w:r w:rsidR="00B624F5">
        <w:t>3</w:t>
      </w:r>
      <w:r>
        <w:t>-1</w:t>
      </w:r>
      <w:r w:rsidR="00B624F5">
        <w:t xml:space="preserve"> is the </w:t>
      </w:r>
      <w:r w:rsidR="00EF12A7">
        <w:t>top-level</w:t>
      </w:r>
      <w:r w:rsidR="00B624F5">
        <w:t xml:space="preserve"> representation. </w:t>
      </w:r>
      <w:r w:rsidR="0039693C">
        <w:t xml:space="preserve">Line 4, Line 9, Line 13 and Line 16 are the </w:t>
      </w:r>
      <w:r w:rsidR="00377F5C">
        <w:t>revised versions of Drain</w:t>
      </w:r>
      <w:r w:rsidR="0039693C">
        <w:t xml:space="preserve"> in section 2.3.2. Too many details are ignored here because of irrelevance. </w:t>
      </w:r>
      <w:r w:rsidR="00B624F5">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r w:rsidR="003E63AF" w:rsidRPr="003A0A48">
        <w:rPr>
          <w:i/>
        </w:rPr>
        <w:t>newCluster</w:t>
      </w:r>
      <w:r w:rsidR="003E63AF">
        <w:t xml:space="preserve">, </w:t>
      </w:r>
      <w:r w:rsidR="003E63AF" w:rsidRPr="003A0A48">
        <w:rPr>
          <w:i/>
        </w:rPr>
        <w:t>existingCluster</w:t>
      </w:r>
      <w:r w:rsidR="003E63AF">
        <w:t>)</w:t>
      </w:r>
      <w:r w:rsidR="00377F5C">
        <w:t xml:space="preserve"> is a structure that has fields like template, logIDs that</w:t>
      </w:r>
      <w:r w:rsidR="006B265F">
        <w:t xml:space="preserve"> converged to the same template, and</w:t>
      </w:r>
      <w:r w:rsidR="00377F5C">
        <w:t xml:space="preserve"> occurrences.</w:t>
      </w:r>
      <w:r w:rsidR="003E63AF">
        <w:t xml:space="preserve"> The cluster is actually a leaf on the tree. The list of clusters, say, </w:t>
      </w:r>
      <w:r w:rsidR="003E63AF" w:rsidRPr="003E63AF">
        <w:rPr>
          <w:i/>
        </w:rPr>
        <w:t>logCluL</w:t>
      </w:r>
      <w:r w:rsidR="003E63AF">
        <w:t xml:space="preserve"> is what we get after running Drain</w:t>
      </w:r>
      <w:r w:rsidR="00816D0E">
        <w:t xml:space="preserve"> and it represents the whole updated templates</w:t>
      </w:r>
      <w:r w:rsidR="003E63AF">
        <w:t>.</w:t>
      </w:r>
    </w:p>
    <w:p w:rsidR="003A0A48" w:rsidRDefault="008057D9" w:rsidP="00A35722">
      <w:pPr>
        <w:pStyle w:val="Body"/>
      </w:pPr>
      <w:r>
        <w:t>At the end</w:t>
      </w:r>
      <w:r w:rsidR="003A0A48">
        <w:t xml:space="preserve"> of Drain, </w:t>
      </w:r>
      <w:r>
        <w:t xml:space="preserve">we parse the list of clusters: </w:t>
      </w:r>
      <w:r w:rsidRPr="008057D9">
        <w:rPr>
          <w:i/>
        </w:rPr>
        <w:t>logCluL</w:t>
      </w:r>
      <w:r>
        <w:rPr>
          <w:i/>
        </w:rPr>
        <w:t xml:space="preserve"> </w:t>
      </w:r>
      <w:r>
        <w:t>to get the template library, the eventID, etc. This is nearly same as the original Drain but with two exceptions because of incrementing. The first exception is to merge possible duplicated templ</w:t>
      </w:r>
      <w:r w:rsidR="00450D7A">
        <w:t>ates</w:t>
      </w:r>
      <w:r w:rsidR="00444FB6">
        <w:t xml:space="preserve"> with Algorithm 3-2</w:t>
      </w:r>
      <w:r w:rsidR="00326AE0">
        <w:t xml:space="preserve"> below</w:t>
      </w:r>
      <w:r w:rsidR="00450D7A">
        <w:t>. The second one will be explained in section 3.2.3.</w:t>
      </w:r>
    </w:p>
    <w:p w:rsidR="000B740A" w:rsidRPr="008057D9" w:rsidRDefault="000B740A" w:rsidP="00A35722">
      <w:pPr>
        <w:pStyle w:val="Body"/>
      </w:pPr>
    </w:p>
    <w:p w:rsidR="003729EE" w:rsidRDefault="0043637C" w:rsidP="003729EE">
      <w:pPr>
        <w:pStyle w:val="Body"/>
      </w:pPr>
      <w:r>
        <w:rPr>
          <w:u w:val="single"/>
          <w:lang w:eastAsia="zh-CN"/>
        </w:rPr>
        <w:lastRenderedPageBreak/>
        <w:t>Algorithm 3-2</w:t>
      </w:r>
      <w:r w:rsidR="003729EE">
        <w:rPr>
          <w:u w:val="single"/>
          <w:lang w:eastAsia="zh-CN"/>
        </w:rPr>
        <w:t xml:space="preserve">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logClust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logClustL</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row[0/1/2/3]: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tmp_eventL</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print("Warning: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8</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row[0]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10</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_id_old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13</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17</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tmp_unique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append([t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 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 t</w:t>
      </w:r>
      <w:r w:rsidRPr="005F2EB8">
        <w:rPr>
          <w:rFonts w:ascii="Fira Code" w:eastAsia="Times New Roman" w:hAnsi="Fira Code"/>
          <w:color w:val="002060"/>
          <w:sz w:val="18"/>
          <w:szCs w:val="18"/>
          <w:lang w:eastAsia="zh-CN"/>
        </w:rPr>
        <w:t>mp_str,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21</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w:t>
      </w:r>
      <w:r w:rsidR="00044272">
        <w:t>does not</w:t>
      </w:r>
      <w:r w:rsidR="00E04E18">
        <w:t xml:space="preserve"> happen </w:t>
      </w:r>
      <w:r w:rsidR="00044272">
        <w:t>however,</w:t>
      </w:r>
      <w:r w:rsidR="00E04E18">
        <w:t xml:space="preserve">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73" w:name="_Toc46477364"/>
      <w:r>
        <w:rPr>
          <w:lang w:eastAsia="zh-CN"/>
        </w:rPr>
        <w:t xml:space="preserve">Mark </w:t>
      </w:r>
      <w:r w:rsidR="00E551C5">
        <w:rPr>
          <w:lang w:eastAsia="zh-CN"/>
        </w:rPr>
        <w:t>Templates Status</w:t>
      </w:r>
      <w:bookmarkEnd w:id="73"/>
    </w:p>
    <w:p w:rsidR="005D6544" w:rsidRDefault="008950BC" w:rsidP="00FD587F">
      <w:pPr>
        <w:pStyle w:val="Body"/>
      </w:pPr>
      <w:r>
        <w:t xml:space="preserve">In the Incremental Feature Extracting, we need know if a template in library is new or not. A good method is adding an extra column ‘eventID_old’, which represents the </w:t>
      </w:r>
      <w:r w:rsidR="005D2649">
        <w:t>old templates in library before running the Drain.</w:t>
      </w:r>
    </w:p>
    <w:p w:rsidR="0099322E" w:rsidRDefault="0043637C" w:rsidP="00891F86">
      <w:pPr>
        <w:pStyle w:val="Body"/>
        <w:tabs>
          <w:tab w:val="left" w:pos="8123"/>
        </w:tabs>
      </w:pPr>
      <w:r>
        <w:rPr>
          <w:u w:val="single"/>
          <w:lang w:eastAsia="zh-CN"/>
        </w:rPr>
        <w:t>Algorithm 3-3</w:t>
      </w:r>
      <w:r w:rsidR="0099322E">
        <w:rPr>
          <w:u w:val="single"/>
          <w:lang w:eastAsia="zh-CN"/>
        </w:rPr>
        <w:t xml:space="preserve">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logClust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logClustL</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2</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logClust.logTemplate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len(logClust.outcell.logIDL)</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hash</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5</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logClust.template_id_old</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7</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w:t>
      </w:r>
      <w:r w:rsidR="001D74E8">
        <w:t>template library in algorithm 3-1. So here in algorithm 3-3</w:t>
      </w:r>
      <w:r>
        <w:t xml:space="preserve">, we can retrieve it and couple it with the new ID of new </w:t>
      </w:r>
      <w:r w:rsidR="00197C61">
        <w:t>hashing</w:t>
      </w:r>
      <w:r>
        <w:t>.</w:t>
      </w:r>
      <w:r w:rsidR="007321CF">
        <w:t xml:space="preserve"> In template library, we save old TID in the 1</w:t>
      </w:r>
      <w:r w:rsidR="007321CF" w:rsidRPr="007321CF">
        <w:rPr>
          <w:vertAlign w:val="superscript"/>
        </w:rPr>
        <w:t>st</w:t>
      </w:r>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74" w:name="_Toc46477365"/>
      <w:r>
        <w:rPr>
          <w:lang w:eastAsia="zh-CN"/>
        </w:rPr>
        <w:lastRenderedPageBreak/>
        <w:t xml:space="preserve">Benefit to </w:t>
      </w:r>
      <w:r w:rsidR="00EF12A7">
        <w:rPr>
          <w:lang w:eastAsia="zh-CN"/>
        </w:rPr>
        <w:t>the</w:t>
      </w:r>
      <w:r>
        <w:rPr>
          <w:lang w:eastAsia="zh-CN"/>
        </w:rPr>
        <w:t xml:space="preserve"> Old School</w:t>
      </w:r>
      <w:bookmarkEnd w:id="74"/>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can be generated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75" w:name="_Toc46477366"/>
      <w:r>
        <w:t>Incremental Feature Extracti</w:t>
      </w:r>
      <w:r w:rsidR="00663967">
        <w:t>on</w:t>
      </w:r>
      <w:bookmarkEnd w:id="75"/>
    </w:p>
    <w:p w:rsidR="00891F86" w:rsidRDefault="00716B21" w:rsidP="00891F86">
      <w:pPr>
        <w:pStyle w:val="Heading3"/>
        <w:tabs>
          <w:tab w:val="clear" w:pos="576"/>
          <w:tab w:val="left" w:pos="709"/>
        </w:tabs>
        <w:spacing w:before="320"/>
        <w:ind w:left="1162" w:hanging="1162"/>
        <w:rPr>
          <w:lang w:eastAsia="zh-CN"/>
        </w:rPr>
      </w:pPr>
      <w:bookmarkStart w:id="76" w:name="_Toc46477367"/>
      <w:r>
        <w:rPr>
          <w:lang w:eastAsia="zh-CN"/>
        </w:rPr>
        <w:t>Define a S</w:t>
      </w:r>
      <w:r w:rsidR="00891F86">
        <w:rPr>
          <w:lang w:eastAsia="zh-CN"/>
        </w:rPr>
        <w:t>ize of Feature Set</w:t>
      </w:r>
      <w:bookmarkEnd w:id="76"/>
    </w:p>
    <w:p w:rsidR="003729EE" w:rsidRDefault="00716B21" w:rsidP="003729EE">
      <w:pPr>
        <w:pStyle w:val="Body"/>
      </w:pPr>
      <w:r>
        <w:t xml:space="preserve">The incremental training requires the feature set size is fixed,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77" w:name="_Toc46477368"/>
      <w:r>
        <w:rPr>
          <w:lang w:eastAsia="zh-CN"/>
        </w:rPr>
        <w:t>Initialization</w:t>
      </w:r>
      <w:r w:rsidR="00226065">
        <w:rPr>
          <w:lang w:eastAsia="zh-CN"/>
        </w:rPr>
        <w:t xml:space="preserve"> of Feature Set</w:t>
      </w:r>
      <w:bookmarkEnd w:id="77"/>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is defined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43637C" w:rsidP="003729EE">
      <w:pPr>
        <w:pStyle w:val="Body"/>
      </w:pPr>
      <w:r>
        <w:rPr>
          <w:u w:val="single"/>
          <w:lang w:eastAsia="zh-CN"/>
        </w:rPr>
        <w:t>Algorithm 3-4</w:t>
      </w:r>
      <w:r w:rsidR="00A56F20">
        <w:rPr>
          <w:u w:val="single"/>
          <w:lang w:eastAsia="zh-CN"/>
        </w:rPr>
        <w:t xml:space="preserve">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1</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eventId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2</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3</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event_id_shuffled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(event_id_templates_ext)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4</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event_id_shuffled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78" w:name="_Toc46477369"/>
      <w:r>
        <w:rPr>
          <w:lang w:eastAsia="zh-CN"/>
        </w:rPr>
        <w:t>Update of Feature Set</w:t>
      </w:r>
      <w:bookmarkEnd w:id="78"/>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0B740A" w:rsidRDefault="006831AF" w:rsidP="00A56F20">
      <w:pPr>
        <w:pStyle w:val="Body"/>
        <w:rPr>
          <w:lang w:eastAsia="zh-CN"/>
        </w:rPr>
      </w:pPr>
      <w:r>
        <w:rPr>
          <w:lang w:eastAsia="zh-CN"/>
        </w:rPr>
        <w:t>If there are new templates that are added to the template library</w:t>
      </w:r>
      <w:r w:rsidR="0063418C">
        <w:rPr>
          <w:lang w:eastAsia="zh-CN"/>
        </w:rPr>
        <w:t xml:space="preserve"> in clustering</w:t>
      </w:r>
      <w:r w:rsidR="00B938CE">
        <w:rPr>
          <w:lang w:eastAsia="zh-CN"/>
        </w:rPr>
        <w:t>, we will mark</w:t>
      </w:r>
      <w:r>
        <w:rPr>
          <w:lang w:eastAsia="zh-CN"/>
        </w:rPr>
        <w:t xml:space="preserve"> them with old envenId</w:t>
      </w:r>
      <w:r w:rsidR="00B938CE">
        <w:rPr>
          <w:lang w:eastAsia="zh-CN"/>
        </w:rPr>
        <w:t xml:space="preserve"> as ZERO in the libra</w:t>
      </w:r>
      <w:r w:rsidR="001D74E8">
        <w:rPr>
          <w:lang w:eastAsia="zh-CN"/>
        </w:rPr>
        <w:t>ry. Then we can use algorithm 3-5</w:t>
      </w:r>
      <w:r w:rsidR="00B938CE">
        <w:rPr>
          <w:lang w:eastAsia="zh-CN"/>
        </w:rPr>
        <w:t xml:space="preserve"> to update the STIDLE.</w:t>
      </w:r>
      <w:r w:rsidR="00DA2DF2">
        <w:rPr>
          <w:lang w:eastAsia="zh-CN"/>
        </w:rPr>
        <w:t xml:space="preserve"> Note that the new eventId is added to a randomized empty position in ST</w:t>
      </w:r>
      <w:r w:rsidR="009D0BAC">
        <w:rPr>
          <w:lang w:eastAsia="zh-CN"/>
        </w:rPr>
        <w:t>IDLE.</w:t>
      </w:r>
    </w:p>
    <w:p w:rsidR="000F343E" w:rsidRDefault="000F343E" w:rsidP="00A56F20">
      <w:pPr>
        <w:pStyle w:val="Body"/>
        <w:rPr>
          <w:lang w:eastAsia="zh-CN"/>
        </w:rPr>
      </w:pPr>
    </w:p>
    <w:p w:rsidR="000F343E" w:rsidRDefault="000F343E" w:rsidP="00A56F20">
      <w:pPr>
        <w:pStyle w:val="Body"/>
        <w:rPr>
          <w:lang w:eastAsia="zh-CN"/>
        </w:rPr>
      </w:pPr>
    </w:p>
    <w:p w:rsidR="000F343E" w:rsidRPr="00C91521" w:rsidRDefault="000F343E" w:rsidP="00A56F20">
      <w:pPr>
        <w:pStyle w:val="Body"/>
        <w:rPr>
          <w:lang w:eastAsia="zh-CN"/>
        </w:rPr>
      </w:pPr>
    </w:p>
    <w:p w:rsidR="009D0BAC" w:rsidRDefault="0043637C" w:rsidP="00A56F20">
      <w:pPr>
        <w:pStyle w:val="Body"/>
        <w:rPr>
          <w:lang w:eastAsia="zh-CN"/>
        </w:rPr>
      </w:pPr>
      <w:r>
        <w:rPr>
          <w:u w:val="single"/>
          <w:lang w:eastAsia="zh-CN"/>
        </w:rPr>
        <w:lastRenderedPageBreak/>
        <w:t>Algorithm 3-5</w:t>
      </w:r>
      <w:r w:rsidR="00384D21">
        <w:rPr>
          <w:u w:val="single"/>
          <w:lang w:eastAsia="zh-CN"/>
        </w:rPr>
        <w:t xml:space="preserve">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event_id_old_zero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EventIdOld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idx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idx_zero_STIDLE_shuffled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shuffle(idx_zero_STIDLE)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5</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EventId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idx, tid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len(event_id_old_zero)-1]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7</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event_id_shuffled.index(tid)</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9</w:t>
      </w:r>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event_id_shuffled[idx_zero_STIDLE_shuffled[idx]]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tid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r w:rsidR="00203BEF">
        <w:rPr>
          <w:lang w:eastAsia="zh-CN"/>
        </w:rPr>
        <w:t>is</w:t>
      </w:r>
      <w:r>
        <w:rPr>
          <w:lang w:eastAsia="zh-CN"/>
        </w:rPr>
        <w:t xml:space="preserve"> updated </w:t>
      </w:r>
      <w:r w:rsidR="00203BEF">
        <w:rPr>
          <w:lang w:eastAsia="zh-CN"/>
        </w:rPr>
        <w:t>in</w:t>
      </w:r>
      <w:r>
        <w:rPr>
          <w:lang w:eastAsia="zh-CN"/>
        </w:rPr>
        <w:t xml:space="preserve"> clustering, and then the old and new eventId will not match each. This is the 2</w:t>
      </w:r>
      <w:r w:rsidRPr="0063418C">
        <w:rPr>
          <w:vertAlign w:val="superscript"/>
          <w:lang w:eastAsia="zh-CN"/>
        </w:rPr>
        <w:t>nd</w:t>
      </w:r>
      <w:r>
        <w:rPr>
          <w:lang w:eastAsia="zh-CN"/>
        </w:rPr>
        <w:t xml:space="preserve"> case we need update in the STIDLE. </w:t>
      </w:r>
    </w:p>
    <w:p w:rsidR="00203BEF" w:rsidRDefault="0043637C" w:rsidP="00203BEF">
      <w:pPr>
        <w:pStyle w:val="Body"/>
        <w:rPr>
          <w:u w:val="single"/>
          <w:lang w:eastAsia="zh-CN"/>
        </w:rPr>
      </w:pPr>
      <w:r>
        <w:rPr>
          <w:u w:val="single"/>
          <w:lang w:eastAsia="zh-CN"/>
        </w:rPr>
        <w:t>Algorithm 3-6</w:t>
      </w:r>
      <w:r w:rsidR="00203BEF">
        <w:rPr>
          <w:u w:val="single"/>
          <w:lang w:eastAsia="zh-CN"/>
        </w:rPr>
        <w:t xml:space="preserve">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1</w:t>
      </w:r>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tidOld, tidNew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tidOld !=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tidOld != tidNew</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event_id_shuffled.index(tidOld)</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event_id_shuffled[idxOld]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tidNew</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6</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7</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If two or more templates are merged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are merged to an existing one, we </w:t>
      </w:r>
      <w:r>
        <w:rPr>
          <w:lang w:eastAsia="zh-CN"/>
        </w:rPr>
        <w:t>set the old one value to zero.</w:t>
      </w:r>
    </w:p>
    <w:p w:rsidR="003615F7" w:rsidRPr="00A56F20" w:rsidRDefault="003615F7" w:rsidP="00A56F20">
      <w:pPr>
        <w:pStyle w:val="Body"/>
        <w:rPr>
          <w:lang w:eastAsia="zh-CN"/>
        </w:rPr>
      </w:pPr>
      <w:r>
        <w:rPr>
          <w:lang w:eastAsia="zh-CN"/>
        </w:rPr>
        <w:t>The Case 3) &amp; 4) are not supported in the current clustering implementation (Drain), so do not update the STIDLE accordingly here.</w:t>
      </w:r>
    </w:p>
    <w:p w:rsidR="003729EE" w:rsidRDefault="003729EE" w:rsidP="003729EE">
      <w:pPr>
        <w:pStyle w:val="Heading2"/>
      </w:pPr>
      <w:bookmarkStart w:id="79" w:name="_Toc46477370"/>
      <w:r>
        <w:t>Incremental Tf-Idf</w:t>
      </w:r>
      <w:bookmarkEnd w:id="79"/>
    </w:p>
    <w:p w:rsidR="003B53DF" w:rsidRDefault="003B53DF" w:rsidP="003B53DF">
      <w:pPr>
        <w:pStyle w:val="Heading3"/>
        <w:tabs>
          <w:tab w:val="clear" w:pos="576"/>
          <w:tab w:val="left" w:pos="709"/>
        </w:tabs>
        <w:spacing w:before="320"/>
        <w:ind w:left="1162" w:hanging="1162"/>
        <w:rPr>
          <w:lang w:eastAsia="zh-CN"/>
        </w:rPr>
      </w:pPr>
      <w:bookmarkStart w:id="80" w:name="_Toc46477371"/>
      <w:r>
        <w:rPr>
          <w:lang w:eastAsia="zh-CN"/>
        </w:rPr>
        <w:t>The Tf</w:t>
      </w:r>
      <w:bookmarkEnd w:id="80"/>
    </w:p>
    <w:p w:rsidR="003B53DF" w:rsidRPr="003B53DF" w:rsidRDefault="003B53DF" w:rsidP="003B53DF">
      <w:pPr>
        <w:pStyle w:val="Body"/>
        <w:rPr>
          <w:lang w:eastAsia="zh-CN"/>
        </w:rPr>
      </w:pPr>
      <w:r>
        <w:rPr>
          <w:lang w:eastAsia="zh-CN"/>
        </w:rPr>
        <w:t>The ECM is Tf,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81" w:name="_Toc46477372"/>
      <w:r>
        <w:rPr>
          <w:lang w:eastAsia="zh-CN"/>
        </w:rPr>
        <w:lastRenderedPageBreak/>
        <w:t>The Idf</w:t>
      </w:r>
      <w:bookmarkEnd w:id="81"/>
    </w:p>
    <w:p w:rsidR="003B53DF" w:rsidRPr="003B53DF" w:rsidRDefault="004F0179" w:rsidP="003B53DF">
      <w:pPr>
        <w:pStyle w:val="Body"/>
        <w:rPr>
          <w:lang w:eastAsia="zh-CN"/>
        </w:rPr>
      </w:pPr>
      <w:r>
        <w:rPr>
          <w:lang w:eastAsia="zh-CN"/>
        </w:rPr>
        <w:t>According to the idf formula in section 2.4.5, we need accumulate the num</w:t>
      </w:r>
      <w:r w:rsidR="00AB7AB7">
        <w:rPr>
          <w:lang w:eastAsia="zh-CN"/>
        </w:rPr>
        <w:t>ber of instance and df (document frequency) vector across batches of instances</w:t>
      </w:r>
      <w:r w:rsidR="00F05E23">
        <w:rPr>
          <w:lang w:eastAsia="zh-CN"/>
        </w:rPr>
        <w:t xml:space="preserve"> (or say across Epochs)</w:t>
      </w:r>
      <w:r w:rsidR="00AB7AB7">
        <w:rPr>
          <w:lang w:eastAsia="zh-CN"/>
        </w:rPr>
        <w:t>.</w:t>
      </w:r>
      <w:r w:rsidR="00183E5C">
        <w:rPr>
          <w:lang w:eastAsia="zh-CN"/>
        </w:rPr>
        <w:t xml:space="preserve"> So these two values should be saved to a file after each training.</w:t>
      </w:r>
    </w:p>
    <w:p w:rsidR="003729EE" w:rsidRDefault="0043637C" w:rsidP="003729EE">
      <w:pPr>
        <w:pStyle w:val="Body"/>
        <w:rPr>
          <w:u w:val="single"/>
          <w:lang w:eastAsia="zh-CN"/>
        </w:rPr>
      </w:pPr>
      <w:r>
        <w:rPr>
          <w:u w:val="single"/>
          <w:lang w:eastAsia="zh-CN"/>
        </w:rPr>
        <w:t>Algorithm 3-7</w:t>
      </w:r>
      <w:r w:rsidR="008A6153">
        <w:rPr>
          <w:u w:val="single"/>
          <w:lang w:eastAsia="zh-CN"/>
        </w:rPr>
        <w:t xml:space="preserve">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1</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2</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3</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 df_vec</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4</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num_instance_accm + num_instance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idf_vec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(num_instance_accm/df_vec_accm)</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6</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idf_vec</w:t>
      </w:r>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num_instance_accm</w:t>
      </w:r>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82" w:name="_Toc35880915"/>
      <w:bookmarkStart w:id="83" w:name="_Toc35881429"/>
      <w:bookmarkStart w:id="84" w:name="_Toc35942676"/>
      <w:bookmarkStart w:id="85" w:name="_Toc36754941"/>
      <w:bookmarkStart w:id="86" w:name="_Toc37152614"/>
      <w:bookmarkStart w:id="87" w:name="_Toc37360852"/>
      <w:bookmarkStart w:id="88" w:name="_Toc37362180"/>
      <w:bookmarkStart w:id="89" w:name="_Toc37362353"/>
      <w:bookmarkStart w:id="90" w:name="_Toc37695938"/>
      <w:bookmarkStart w:id="91" w:name="_Toc38032541"/>
      <w:bookmarkStart w:id="92" w:name="_Toc38279952"/>
      <w:bookmarkStart w:id="93" w:name="_Toc38292635"/>
      <w:bookmarkStart w:id="94" w:name="_Toc38317906"/>
      <w:bookmarkStart w:id="95" w:name="_Toc38406715"/>
      <w:bookmarkStart w:id="96" w:name="_Toc38406790"/>
      <w:bookmarkStart w:id="97" w:name="_Toc38469452"/>
      <w:bookmarkStart w:id="98" w:name="_Toc39011505"/>
      <w:bookmarkStart w:id="99" w:name="_Toc39349699"/>
      <w:bookmarkStart w:id="100" w:name="_Toc39931740"/>
      <w:bookmarkStart w:id="101" w:name="_Toc39932847"/>
      <w:bookmarkStart w:id="102" w:name="_Toc40865725"/>
      <w:bookmarkStart w:id="103" w:name="_Toc41388226"/>
      <w:bookmarkStart w:id="104" w:name="_Toc41388316"/>
      <w:bookmarkStart w:id="105" w:name="_Toc41402107"/>
      <w:bookmarkStart w:id="106" w:name="_Toc41402197"/>
      <w:bookmarkStart w:id="107" w:name="_Toc41689365"/>
      <w:bookmarkStart w:id="108" w:name="_Toc42689523"/>
      <w:bookmarkStart w:id="109" w:name="_Toc42773577"/>
      <w:bookmarkStart w:id="110" w:name="_Toc42773846"/>
      <w:bookmarkStart w:id="111" w:name="_Toc42773937"/>
      <w:bookmarkStart w:id="112" w:name="_Toc42774777"/>
      <w:bookmarkStart w:id="113" w:name="_Toc42775024"/>
      <w:bookmarkStart w:id="114" w:name="_Toc42775115"/>
      <w:bookmarkStart w:id="115" w:name="_Toc44484972"/>
      <w:bookmarkStart w:id="116" w:name="_Toc45190064"/>
      <w:bookmarkStart w:id="117" w:name="_Toc45190158"/>
      <w:bookmarkStart w:id="118" w:name="_Toc45200015"/>
      <w:bookmarkStart w:id="119" w:name="_Toc45632072"/>
      <w:bookmarkStart w:id="120" w:name="_Toc4647737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121" w:name="_Toc35880916"/>
      <w:bookmarkStart w:id="122" w:name="_Toc35881430"/>
      <w:bookmarkStart w:id="123" w:name="_Toc35942677"/>
      <w:bookmarkStart w:id="124" w:name="_Toc36754942"/>
      <w:bookmarkStart w:id="125" w:name="_Toc37152615"/>
      <w:bookmarkStart w:id="126" w:name="_Toc37360853"/>
      <w:bookmarkStart w:id="127" w:name="_Toc37362181"/>
      <w:bookmarkStart w:id="128" w:name="_Toc37362354"/>
      <w:bookmarkStart w:id="129" w:name="_Toc37695939"/>
      <w:bookmarkStart w:id="130" w:name="_Toc38032542"/>
      <w:bookmarkStart w:id="131" w:name="_Toc38279953"/>
      <w:bookmarkStart w:id="132" w:name="_Toc38292636"/>
      <w:bookmarkStart w:id="133" w:name="_Toc38317907"/>
      <w:bookmarkStart w:id="134" w:name="_Toc38406716"/>
      <w:bookmarkStart w:id="135" w:name="_Toc38406791"/>
      <w:bookmarkStart w:id="136" w:name="_Toc38469453"/>
      <w:bookmarkStart w:id="137" w:name="_Toc39011506"/>
      <w:bookmarkStart w:id="138" w:name="_Toc39349700"/>
      <w:bookmarkStart w:id="139" w:name="_Toc39931741"/>
      <w:bookmarkStart w:id="140" w:name="_Toc39932848"/>
      <w:bookmarkStart w:id="141" w:name="_Toc40865726"/>
      <w:bookmarkStart w:id="142" w:name="_Toc41388227"/>
      <w:bookmarkStart w:id="143" w:name="_Toc41388317"/>
      <w:bookmarkStart w:id="144" w:name="_Toc41402108"/>
      <w:bookmarkStart w:id="145" w:name="_Toc41402198"/>
      <w:bookmarkStart w:id="146" w:name="_Toc41689366"/>
      <w:bookmarkStart w:id="147" w:name="_Toc42689524"/>
      <w:bookmarkStart w:id="148" w:name="_Toc42773578"/>
      <w:bookmarkStart w:id="149" w:name="_Toc42773847"/>
      <w:bookmarkStart w:id="150" w:name="_Toc42773938"/>
      <w:bookmarkStart w:id="151" w:name="_Toc42774778"/>
      <w:bookmarkStart w:id="152" w:name="_Toc42775025"/>
      <w:bookmarkStart w:id="153" w:name="_Toc42775116"/>
      <w:bookmarkStart w:id="154" w:name="_Toc44484973"/>
      <w:bookmarkStart w:id="155" w:name="_Toc45190065"/>
      <w:bookmarkStart w:id="156" w:name="_Toc45190159"/>
      <w:bookmarkStart w:id="157" w:name="_Toc45200016"/>
      <w:bookmarkStart w:id="158" w:name="_Toc45632073"/>
      <w:bookmarkStart w:id="159" w:name="_Toc4647737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60" w:name="_Toc35880917"/>
      <w:bookmarkStart w:id="161" w:name="_Toc35881431"/>
      <w:bookmarkStart w:id="162" w:name="_Toc35942678"/>
      <w:bookmarkStart w:id="163" w:name="_Toc36754943"/>
      <w:bookmarkStart w:id="164" w:name="_Toc37152616"/>
      <w:bookmarkStart w:id="165" w:name="_Toc37360854"/>
      <w:bookmarkStart w:id="166" w:name="_Toc37362182"/>
      <w:bookmarkStart w:id="167" w:name="_Toc37362355"/>
      <w:bookmarkStart w:id="168" w:name="_Toc37695940"/>
      <w:bookmarkStart w:id="169" w:name="_Toc38032543"/>
      <w:bookmarkStart w:id="170" w:name="_Toc38279954"/>
      <w:bookmarkStart w:id="171" w:name="_Toc38292637"/>
      <w:bookmarkStart w:id="172" w:name="_Toc38317908"/>
      <w:bookmarkStart w:id="173" w:name="_Toc38406717"/>
      <w:bookmarkStart w:id="174" w:name="_Toc38406792"/>
      <w:bookmarkStart w:id="175" w:name="_Toc38469454"/>
      <w:bookmarkStart w:id="176" w:name="_Toc39011507"/>
      <w:bookmarkStart w:id="177" w:name="_Toc39349701"/>
      <w:bookmarkStart w:id="178" w:name="_Toc39931742"/>
      <w:bookmarkStart w:id="179" w:name="_Toc39932849"/>
      <w:bookmarkStart w:id="180" w:name="_Toc40865727"/>
      <w:bookmarkStart w:id="181" w:name="_Toc41388228"/>
      <w:bookmarkStart w:id="182" w:name="_Toc41388318"/>
      <w:bookmarkStart w:id="183" w:name="_Toc41402109"/>
      <w:bookmarkStart w:id="184" w:name="_Toc41402199"/>
      <w:bookmarkStart w:id="185" w:name="_Toc41689367"/>
      <w:bookmarkStart w:id="186" w:name="_Toc42689525"/>
      <w:bookmarkStart w:id="187" w:name="_Toc42773579"/>
      <w:bookmarkStart w:id="188" w:name="_Toc42773848"/>
      <w:bookmarkStart w:id="189" w:name="_Toc42773939"/>
      <w:bookmarkStart w:id="190" w:name="_Toc42774779"/>
      <w:bookmarkStart w:id="191" w:name="_Toc42775026"/>
      <w:bookmarkStart w:id="192" w:name="_Toc42775117"/>
      <w:bookmarkStart w:id="193" w:name="_Toc44484974"/>
      <w:bookmarkStart w:id="194" w:name="_Toc45190066"/>
      <w:bookmarkStart w:id="195" w:name="_Toc45190160"/>
      <w:bookmarkStart w:id="196" w:name="_Toc45200017"/>
      <w:bookmarkStart w:id="197" w:name="_Toc45632074"/>
      <w:bookmarkStart w:id="198" w:name="_Toc46477375"/>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99" w:name="_Toc35880918"/>
      <w:bookmarkStart w:id="200" w:name="_Toc35881432"/>
      <w:bookmarkStart w:id="201" w:name="_Toc35942679"/>
      <w:bookmarkStart w:id="202" w:name="_Toc36754944"/>
      <w:bookmarkStart w:id="203" w:name="_Toc37152617"/>
      <w:bookmarkStart w:id="204" w:name="_Toc37360855"/>
      <w:bookmarkStart w:id="205" w:name="_Toc37362183"/>
      <w:bookmarkStart w:id="206" w:name="_Toc37362356"/>
      <w:bookmarkStart w:id="207" w:name="_Toc37695941"/>
      <w:bookmarkStart w:id="208" w:name="_Toc38032544"/>
      <w:bookmarkStart w:id="209" w:name="_Toc38279955"/>
      <w:bookmarkStart w:id="210" w:name="_Toc38292638"/>
      <w:bookmarkStart w:id="211" w:name="_Toc38317909"/>
      <w:bookmarkStart w:id="212" w:name="_Toc38406718"/>
      <w:bookmarkStart w:id="213" w:name="_Toc38406793"/>
      <w:bookmarkStart w:id="214" w:name="_Toc38469455"/>
      <w:bookmarkStart w:id="215" w:name="_Toc39011508"/>
      <w:bookmarkStart w:id="216" w:name="_Toc39349702"/>
      <w:bookmarkStart w:id="217" w:name="_Toc39931743"/>
      <w:bookmarkStart w:id="218" w:name="_Toc39932850"/>
      <w:bookmarkStart w:id="219" w:name="_Toc40865728"/>
      <w:bookmarkStart w:id="220" w:name="_Toc41388229"/>
      <w:bookmarkStart w:id="221" w:name="_Toc41388319"/>
      <w:bookmarkStart w:id="222" w:name="_Toc41402110"/>
      <w:bookmarkStart w:id="223" w:name="_Toc41402200"/>
      <w:bookmarkStart w:id="224" w:name="_Toc41689368"/>
      <w:bookmarkStart w:id="225" w:name="_Toc42689526"/>
      <w:bookmarkStart w:id="226" w:name="_Toc42773580"/>
      <w:bookmarkStart w:id="227" w:name="_Toc42773849"/>
      <w:bookmarkStart w:id="228" w:name="_Toc42773940"/>
      <w:bookmarkStart w:id="229" w:name="_Toc42774780"/>
      <w:bookmarkStart w:id="230" w:name="_Toc42775027"/>
      <w:bookmarkStart w:id="231" w:name="_Toc42775118"/>
      <w:bookmarkStart w:id="232" w:name="_Toc44484975"/>
      <w:bookmarkStart w:id="233" w:name="_Toc45190067"/>
      <w:bookmarkStart w:id="234" w:name="_Toc45190161"/>
      <w:bookmarkStart w:id="235" w:name="_Toc45200018"/>
      <w:bookmarkStart w:id="236" w:name="_Toc45632075"/>
      <w:bookmarkStart w:id="237" w:name="_Toc46477376"/>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rsidR="001A3B7F" w:rsidRPr="001A3B7F" w:rsidRDefault="001002D8" w:rsidP="001A3B7F">
      <w:pPr>
        <w:pStyle w:val="Heading2"/>
      </w:pPr>
      <w:bookmarkStart w:id="238" w:name="_Toc46477377"/>
      <w:r>
        <w:t>Incremental Training</w:t>
      </w:r>
      <w:bookmarkEnd w:id="238"/>
    </w:p>
    <w:p w:rsidR="003A5F27" w:rsidRDefault="003A5F27" w:rsidP="008B2782">
      <w:pPr>
        <w:pStyle w:val="Heading3"/>
        <w:tabs>
          <w:tab w:val="clear" w:pos="576"/>
          <w:tab w:val="left" w:pos="709"/>
        </w:tabs>
        <w:spacing w:before="320"/>
        <w:ind w:left="1162" w:hanging="1162"/>
        <w:rPr>
          <w:lang w:eastAsia="zh-CN"/>
        </w:rPr>
      </w:pPr>
      <w:bookmarkStart w:id="239" w:name="_Toc46477378"/>
      <w:r>
        <w:rPr>
          <w:lang w:eastAsia="zh-CN"/>
        </w:rPr>
        <w:t>The Models</w:t>
      </w:r>
      <w:bookmarkEnd w:id="239"/>
    </w:p>
    <w:p w:rsidR="007B609E" w:rsidRDefault="00703C1F" w:rsidP="008B2782">
      <w:pPr>
        <w:pStyle w:val="Body"/>
      </w:pPr>
      <w:r>
        <w:t>For the incremental training, we use partial_fit method in some of the models, .e.g. MultinomialNB, SGDClassifier with Perceptron/SVM/LR, etc. Same as section 2.5, parameters tuning is the main effort</w:t>
      </w:r>
      <w:r w:rsidR="003A5F27">
        <w:t xml:space="preserve"> to spend on.</w:t>
      </w:r>
    </w:p>
    <w:p w:rsidR="003A5F27" w:rsidRDefault="003A5F27" w:rsidP="003A5F27">
      <w:pPr>
        <w:pStyle w:val="Heading3"/>
        <w:tabs>
          <w:tab w:val="clear" w:pos="576"/>
          <w:tab w:val="left" w:pos="709"/>
        </w:tabs>
        <w:spacing w:before="320"/>
        <w:ind w:left="1162" w:hanging="1162"/>
        <w:rPr>
          <w:lang w:eastAsia="zh-CN"/>
        </w:rPr>
      </w:pPr>
      <w:bookmarkStart w:id="240" w:name="_Toc46477379"/>
      <w:r>
        <w:rPr>
          <w:lang w:eastAsia="zh-CN"/>
        </w:rPr>
        <w:t>The Intermediate Trained Model</w:t>
      </w:r>
      <w:bookmarkEnd w:id="240"/>
    </w:p>
    <w:p w:rsidR="00496F9F" w:rsidRDefault="00344C3E" w:rsidP="008B2782">
      <w:pPr>
        <w:pStyle w:val="Body"/>
        <w:sectPr w:rsidR="00496F9F" w:rsidSect="004242CA">
          <w:pgSz w:w="12240" w:h="15840" w:code="1"/>
          <w:pgMar w:top="1440" w:right="1440" w:bottom="1440" w:left="1440" w:header="720" w:footer="720" w:gutter="0"/>
          <w:cols w:space="720"/>
          <w:docGrid w:linePitch="360"/>
        </w:sectPr>
      </w:pPr>
      <w:r>
        <w:t xml:space="preserve">In section 2.5.2 we use onnx api to save the trained model for prediction. </w:t>
      </w:r>
      <w:r w:rsidR="00A8710C">
        <w:t>However,</w:t>
      </w:r>
      <w:r>
        <w:t xml:space="preserve"> onnx object cannot be reversed back for training again. Here we use the joblib method to dump the whole training object to file (*.object in results/persist) and reload it back when we train the model using the next batch of data. At the same time, onnx object is saved (*.onnx in result/persist) for prediction and model distribution.</w:t>
      </w:r>
    </w:p>
    <w:p w:rsidR="00AB109A" w:rsidRDefault="00496F9F" w:rsidP="00496F9F">
      <w:pPr>
        <w:pStyle w:val="Heading1"/>
      </w:pPr>
      <w:bookmarkStart w:id="241" w:name="_Toc46477380"/>
      <w:r>
        <w:lastRenderedPageBreak/>
        <w:t>Old School System</w:t>
      </w:r>
      <w:bookmarkEnd w:id="241"/>
    </w:p>
    <w:p w:rsidR="00454B5B" w:rsidRDefault="00E76A7A" w:rsidP="00454B5B">
      <w:pPr>
        <w:pStyle w:val="Heading2"/>
      </w:pPr>
      <w:bookmarkStart w:id="242" w:name="_Toc46477381"/>
      <w:r>
        <w:t>Overview</w:t>
      </w:r>
      <w:bookmarkEnd w:id="242"/>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fldSimple w:instr=" SEQ Figure \* ARABIC ">
        <w:r w:rsidR="009D3E65">
          <w:rPr>
            <w:noProof/>
          </w:rPr>
          <w:t>3</w:t>
        </w:r>
      </w:fldSimple>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w:t>
      </w:r>
      <w:r w:rsidR="0019564A">
        <w:t>s</w:t>
      </w:r>
      <w:r w:rsidR="006B5F6D">
        <w:t xml:space="preserve"> our efforts.</w:t>
      </w:r>
    </w:p>
    <w:p w:rsidR="005B4EFC" w:rsidRDefault="005B4EFC" w:rsidP="005B4EFC">
      <w:pPr>
        <w:pStyle w:val="Heading2"/>
      </w:pPr>
      <w:bookmarkStart w:id="243" w:name="_Toc46477382"/>
      <w:r>
        <w:t>Pre-Processing and Clustering</w:t>
      </w:r>
      <w:bookmarkEnd w:id="243"/>
    </w:p>
    <w:p w:rsidR="005B4EFC" w:rsidRDefault="005B4EFC" w:rsidP="00454B5B">
      <w:pPr>
        <w:pStyle w:val="Body"/>
      </w:pPr>
      <w:r>
        <w:t>Share same design with sections 2.2, 2.3 and 3.2</w:t>
      </w:r>
    </w:p>
    <w:p w:rsidR="006B5F6D" w:rsidRDefault="00D05FF2" w:rsidP="006B5F6D">
      <w:pPr>
        <w:pStyle w:val="Heading2"/>
      </w:pPr>
      <w:bookmarkStart w:id="244" w:name="_Toc46477383"/>
      <w:r>
        <w:t>The Knowledgebase</w:t>
      </w:r>
      <w:bookmarkEnd w:id="244"/>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EventId is the unique representation of the template as it is the hash value of the corresponding template string.</w:t>
      </w:r>
      <w:r w:rsidR="00DB7A04">
        <w:t xml:space="preserve"> We store the templates we are interested in knowledgebase. Each item in the knowledgebase is retrieved by the eventId.</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EventId</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EventTemplate</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Ofdm0: profile0 LOCK in &lt;*&gt; ms!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NumDsChans = &lt;*&gt;, NumUsChans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245" w:name="_Toc46477384"/>
      <w:r>
        <w:rPr>
          <w:lang w:eastAsia="zh-CN"/>
        </w:rPr>
        <w:t xml:space="preserve">The </w:t>
      </w:r>
      <w:r w:rsidR="0066208F">
        <w:rPr>
          <w:lang w:eastAsia="zh-CN"/>
        </w:rPr>
        <w:t xml:space="preserve">Knowledge </w:t>
      </w:r>
      <w:r>
        <w:rPr>
          <w:lang w:eastAsia="zh-CN"/>
        </w:rPr>
        <w:t>Item without Parameters</w:t>
      </w:r>
      <w:bookmarkEnd w:id="245"/>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246" w:name="_Toc46477385"/>
      <w:r>
        <w:rPr>
          <w:lang w:eastAsia="zh-CN"/>
        </w:rPr>
        <w:t>The Knowledge Item with Parameters</w:t>
      </w:r>
      <w:bookmarkEnd w:id="246"/>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247" w:name="_Toc46477386"/>
      <w:r>
        <w:t>Extract the Parameters from Log</w:t>
      </w:r>
      <w:bookmarkEnd w:id="247"/>
    </w:p>
    <w:p w:rsidR="00141BF4" w:rsidRDefault="00141BF4" w:rsidP="00141BF4">
      <w:pPr>
        <w:pStyle w:val="Heading3"/>
        <w:tabs>
          <w:tab w:val="clear" w:pos="576"/>
          <w:tab w:val="left" w:pos="709"/>
        </w:tabs>
        <w:spacing w:before="320"/>
        <w:ind w:left="1162" w:hanging="1162"/>
        <w:rPr>
          <w:lang w:eastAsia="zh-CN"/>
        </w:rPr>
      </w:pPr>
      <w:bookmarkStart w:id="248" w:name="_Toc46477387"/>
      <w:r>
        <w:rPr>
          <w:lang w:eastAsia="zh-CN"/>
        </w:rPr>
        <w:t>The Log Format in Structured Logs File</w:t>
      </w:r>
      <w:bookmarkEnd w:id="248"/>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eventId,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32 NumUsChans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&lt;*&gt;, NumUsChans = &lt;*&gt;</w:t>
            </w:r>
          </w:p>
        </w:tc>
      </w:tr>
    </w:tbl>
    <w:p w:rsidR="00141BF4" w:rsidRDefault="00141BF4" w:rsidP="00141BF4">
      <w:pPr>
        <w:pStyle w:val="Heading3"/>
        <w:tabs>
          <w:tab w:val="clear" w:pos="576"/>
          <w:tab w:val="left" w:pos="709"/>
        </w:tabs>
        <w:spacing w:before="320"/>
        <w:ind w:left="1162" w:hanging="1162"/>
        <w:rPr>
          <w:lang w:eastAsia="zh-CN"/>
        </w:rPr>
      </w:pPr>
      <w:bookmarkStart w:id="249" w:name="_Toc46477388"/>
      <w:r>
        <w:rPr>
          <w:lang w:eastAsia="zh-CN"/>
        </w:rPr>
        <w:t>Parse the Parameters</w:t>
      </w:r>
      <w:bookmarkEnd w:id="249"/>
    </w:p>
    <w:p w:rsidR="005B4EFC" w:rsidRPr="005B4EFC" w:rsidRDefault="0043637C" w:rsidP="005B4EFC">
      <w:pPr>
        <w:pStyle w:val="Body"/>
        <w:rPr>
          <w:lang w:eastAsia="zh-CN"/>
        </w:rPr>
      </w:pPr>
      <w:r>
        <w:rPr>
          <w:u w:val="single"/>
          <w:lang w:eastAsia="zh-CN"/>
        </w:rPr>
        <w:t>Algorithm 4-1</w:t>
      </w:r>
      <w:r w:rsidR="005B4EFC">
        <w:rPr>
          <w:u w:val="single"/>
          <w:lang w:eastAsia="zh-CN"/>
        </w:rPr>
        <w:t xml:space="preserve">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idx_list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logEventTemplateL</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idx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idx_list</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param_list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append(logContentL[idx])</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r>
        <w:t xml:space="preserve">logEventTemplateL is the template </w:t>
      </w:r>
      <w:r w:rsidR="00F765C0">
        <w:t>while logContenL is the raw log, both of which are extracted from the structured file.</w:t>
      </w:r>
    </w:p>
    <w:p w:rsidR="007D731B" w:rsidRDefault="007D731B" w:rsidP="007D731B">
      <w:pPr>
        <w:pStyle w:val="Heading2"/>
      </w:pPr>
      <w:bookmarkStart w:id="250" w:name="_Toc46477389"/>
      <w:r>
        <w:t>Retrieve the Knowledgebase</w:t>
      </w:r>
      <w:bookmarkEnd w:id="250"/>
    </w:p>
    <w:p w:rsidR="007D731B" w:rsidRDefault="007D731B" w:rsidP="00454B5B">
      <w:pPr>
        <w:pStyle w:val="Body"/>
      </w:pPr>
      <w:r>
        <w:t>With the eventId and extracted parameters, we can retrieve the knowledgebase to see if the current log is good or not.</w:t>
      </w:r>
    </w:p>
    <w:p w:rsidR="005B4EFC" w:rsidRDefault="005B4EFC" w:rsidP="005B4EFC">
      <w:pPr>
        <w:pStyle w:val="Heading2"/>
      </w:pPr>
      <w:bookmarkStart w:id="251" w:name="_Toc46477390"/>
      <w:r>
        <w:t>Post-Processing</w:t>
      </w:r>
      <w:bookmarkEnd w:id="251"/>
    </w:p>
    <w:p w:rsidR="00A91E84" w:rsidRDefault="00CF05CE" w:rsidP="006004CB">
      <w:pPr>
        <w:pStyle w:val="Body"/>
        <w:sectPr w:rsidR="00A91E84" w:rsidSect="004242CA">
          <w:pgSz w:w="12240" w:h="15840" w:code="1"/>
          <w:pgMar w:top="1440" w:right="1440" w:bottom="1440" w:left="1440" w:header="720" w:footer="720" w:gutter="0"/>
          <w:cols w:space="720"/>
          <w:docGrid w:linePitch="360"/>
        </w:sectPr>
      </w:pPr>
      <w:r>
        <w:t>Save</w:t>
      </w:r>
      <w:r w:rsidR="005B4EFC">
        <w:t xml:space="preserve"> error log timestamp, </w:t>
      </w:r>
      <w:r w:rsidR="006004CB">
        <w:t>description</w:t>
      </w:r>
      <w:r>
        <w:t xml:space="preserve"> and suggestion to summa</w:t>
      </w:r>
      <w:r w:rsidR="005B4EFC">
        <w:t xml:space="preserve">ry file in </w:t>
      </w:r>
      <w:r>
        <w:t xml:space="preserve">analysis_summary.csv  under </w:t>
      </w:r>
      <w:r w:rsidR="006004CB">
        <w:t>/r</w:t>
      </w:r>
      <w:r>
        <w:t>esults/test/.</w:t>
      </w:r>
    </w:p>
    <w:p w:rsidR="00A91E84" w:rsidRDefault="00A91E84" w:rsidP="00A91E84">
      <w:pPr>
        <w:pStyle w:val="Heading1"/>
      </w:pPr>
      <w:bookmarkStart w:id="252" w:name="_Toc46477391"/>
      <w:r>
        <w:lastRenderedPageBreak/>
        <w:t>Unsupervised Learning System</w:t>
      </w:r>
      <w:bookmarkEnd w:id="252"/>
    </w:p>
    <w:p w:rsidR="00F35796" w:rsidRPr="00695C70" w:rsidRDefault="00F35796" w:rsidP="00F35796">
      <w:pPr>
        <w:pStyle w:val="Heading2"/>
      </w:pPr>
      <w:bookmarkStart w:id="253" w:name="_Toc46477392"/>
      <w:r>
        <w:t>Overview</w:t>
      </w:r>
      <w:bookmarkEnd w:id="253"/>
    </w:p>
    <w:p w:rsidR="003C4095" w:rsidRDefault="006B7859" w:rsidP="00F35796">
      <w:pPr>
        <w:pStyle w:val="Body"/>
      </w:pPr>
      <w:r>
        <w:t>Paper</w:t>
      </w:r>
      <w:r w:rsidR="00F35796">
        <w:t xml:space="preserve"> below discussed the anomaly detection with unsupervised deep learning. </w:t>
      </w:r>
      <w:r>
        <w:t>The DeepLog system includes three modules</w:t>
      </w:r>
      <w:r w:rsidR="00F35796">
        <w:t xml:space="preserve">: Log Key Anomaly Detection model, Parameter Value Anomaly Detection model, and Workflows model. The author claimed that it resolved several issues that other ML based models were confronting by 1) per log entry level instead of session or instance entry level, 2) an extra model for parameters, 3) workflow model for diagnosing after anomalies detected. Additionally, comparing to the design of section 2, we need </w:t>
      </w:r>
      <w:r w:rsidR="003C4095">
        <w:t>no longer</w:t>
      </w:r>
      <w:r w:rsidR="00F35796">
        <w:t xml:space="preserve"> lab</w:t>
      </w:r>
      <w:r w:rsidR="003C4095">
        <w:t>el the training dataset.</w:t>
      </w:r>
    </w:p>
    <w:p w:rsidR="00525D5C" w:rsidRDefault="00525D5C" w:rsidP="00525D5C">
      <w:pPr>
        <w:pStyle w:val="Body"/>
      </w:pPr>
      <w:r>
        <w:rPr>
          <w:u w:val="single"/>
          <w:lang w:eastAsia="zh-CN"/>
        </w:rPr>
        <w:t>Referenced paper</w:t>
      </w:r>
    </w:p>
    <w:p w:rsidR="00525D5C" w:rsidRPr="00A6055C" w:rsidRDefault="00525D5C" w:rsidP="00525D5C">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[CCS'17]   Min Du</w:t>
      </w:r>
      <w:r w:rsidRPr="00A6055C">
        <w:rPr>
          <w:rFonts w:ascii="Fira Code" w:eastAsia="Times New Roman" w:hAnsi="Fira Code"/>
          <w:color w:val="000000" w:themeColor="text1"/>
          <w:sz w:val="18"/>
          <w:szCs w:val="18"/>
          <w:lang w:eastAsia="zh-CN"/>
        </w:rPr>
        <w:t>, </w:t>
      </w:r>
      <w:r>
        <w:rPr>
          <w:rFonts w:ascii="Fira Code" w:eastAsia="Times New Roman" w:hAnsi="Fira Code"/>
          <w:color w:val="000000" w:themeColor="text1"/>
          <w:sz w:val="18"/>
          <w:szCs w:val="18"/>
          <w:lang w:eastAsia="zh-CN"/>
        </w:rPr>
        <w:t>Feifei Li, Guineng Zheng, Vivek Srikumar.</w:t>
      </w:r>
    </w:p>
    <w:p w:rsidR="00525D5C"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DeepLog: Anomaly Detection and Diagnosis from System Logs through</w:t>
      </w:r>
    </w:p>
    <w:p w:rsidR="00525D5C" w:rsidRPr="001D7D74"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 Learning, 2017</w:t>
      </w:r>
    </w:p>
    <w:p w:rsidR="00525D5C" w:rsidRDefault="00525D5C" w:rsidP="00525D5C">
      <w:pPr>
        <w:pStyle w:val="Body"/>
        <w:keepNext/>
      </w:pPr>
      <w:r>
        <w:rPr>
          <w:noProof/>
          <w:lang w:eastAsia="zh-CN"/>
        </w:rPr>
        <w:drawing>
          <wp:inline distT="0" distB="0" distL="0" distR="0" wp14:anchorId="2029A528" wp14:editId="514838C2">
            <wp:extent cx="5943600" cy="1896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6110"/>
                    </a:xfrm>
                    <a:prstGeom prst="rect">
                      <a:avLst/>
                    </a:prstGeom>
                  </pic:spPr>
                </pic:pic>
              </a:graphicData>
            </a:graphic>
          </wp:inline>
        </w:drawing>
      </w:r>
    </w:p>
    <w:p w:rsidR="00525D5C" w:rsidRDefault="00525D5C" w:rsidP="00525D5C">
      <w:pPr>
        <w:pStyle w:val="Caption"/>
        <w:jc w:val="center"/>
      </w:pPr>
      <w:r>
        <w:t xml:space="preserve">Figure </w:t>
      </w:r>
      <w:fldSimple w:instr=" SEQ Figure \* ARABIC ">
        <w:r w:rsidR="009D3E65">
          <w:rPr>
            <w:noProof/>
          </w:rPr>
          <w:t>4</w:t>
        </w:r>
      </w:fldSimple>
      <w:r w:rsidR="0073221C">
        <w:t>: DeepLog A</w:t>
      </w:r>
      <w:r>
        <w:t>rchitecture</w:t>
      </w:r>
    </w:p>
    <w:p w:rsidR="00525D5C" w:rsidRDefault="00F64C3B" w:rsidP="00F35796">
      <w:pPr>
        <w:pStyle w:val="Body"/>
        <w:rPr>
          <w:lang w:eastAsia="zh-CN"/>
        </w:rPr>
      </w:pPr>
      <w:r>
        <w:t xml:space="preserve">We implement DeepLog based on our former works of </w:t>
      </w:r>
      <w:r w:rsidR="00683023">
        <w:t xml:space="preserve">pre-processing (section 2.2) and </w:t>
      </w:r>
      <w:r>
        <w:t>clustering (sections 2.3 and 3.2)</w:t>
      </w:r>
      <w:r w:rsidR="00427618">
        <w:t xml:space="preserve"> because DeepLog </w:t>
      </w:r>
      <w:r w:rsidR="00427618">
        <w:rPr>
          <w:rFonts w:hint="eastAsia"/>
          <w:lang w:eastAsia="zh-CN"/>
        </w:rPr>
        <w:t>regards</w:t>
      </w:r>
      <w:r w:rsidR="00427618">
        <w:rPr>
          <w:lang w:eastAsia="zh-CN"/>
        </w:rPr>
        <w:t xml:space="preserve"> a log template</w:t>
      </w:r>
      <w:r w:rsidR="004F43C0">
        <w:rPr>
          <w:lang w:eastAsia="zh-CN"/>
        </w:rPr>
        <w:t xml:space="preserve"> (aka log key in paper)</w:t>
      </w:r>
      <w:r w:rsidR="00427618">
        <w:rPr>
          <w:lang w:eastAsia="zh-CN"/>
        </w:rPr>
        <w:t xml:space="preserve"> as a natural language word associated with a key ID</w:t>
      </w:r>
      <w:r w:rsidR="00CC538C">
        <w:rPr>
          <w:lang w:eastAsia="zh-CN"/>
        </w:rPr>
        <w:t>.</w:t>
      </w:r>
      <w:r w:rsidR="00EC6D9C">
        <w:rPr>
          <w:lang w:eastAsia="zh-CN"/>
        </w:rPr>
        <w:t xml:space="preserve"> The deep learning framework is PyTorch by default but it should be easy porting to Karas / TensorFlow.</w:t>
      </w:r>
    </w:p>
    <w:p w:rsidR="00F35796" w:rsidRDefault="004F43C0" w:rsidP="00F35796">
      <w:pPr>
        <w:pStyle w:val="Heading2"/>
      </w:pPr>
      <w:bookmarkStart w:id="254" w:name="_Toc46477393"/>
      <w:r>
        <w:t>Execution Path Anomaly Detection</w:t>
      </w:r>
      <w:bookmarkEnd w:id="254"/>
    </w:p>
    <w:p w:rsidR="004012CA" w:rsidRDefault="006F3CE5" w:rsidP="006F3CE5">
      <w:pPr>
        <w:pStyle w:val="Body"/>
      </w:pPr>
      <w:r>
        <w:t>This model is a multi-class classifier over recent context.</w:t>
      </w:r>
      <w:r w:rsidR="00AF29F4">
        <w:t xml:space="preserve"> The class set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oMath>
      <w:r w:rsidR="00AF29F4">
        <w:t xml:space="preserve"> represents the complete library of templates</w:t>
      </w:r>
      <w:r w:rsidR="00151FA2">
        <w:t xml:space="preserve"> (log keys)</w:t>
      </w:r>
      <w:r w:rsidR="00AF29F4">
        <w:t xml:space="preserve">. The model input is a history of recent log </w:t>
      </w:r>
      <w:r w:rsidR="00D97945">
        <w:t xml:space="preserve">templates, and the output is a probability distribution over the </w:t>
      </w:r>
      <m:oMath>
        <m:r>
          <w:rPr>
            <w:rFonts w:ascii="Cambria Math" w:hAnsi="Cambria Math"/>
          </w:rPr>
          <m:t>n</m:t>
        </m:r>
      </m:oMath>
      <w:r w:rsidR="00151FA2">
        <w:t xml:space="preserve"> log keys</w:t>
      </w:r>
      <w:r w:rsidR="00D97945">
        <w:t xml:space="preserve"> from</w:t>
      </w:r>
      <m:oMath>
        <m:r>
          <w:rPr>
            <w:rFonts w:ascii="Cambria Math" w:hAnsi="Cambria Math"/>
          </w:rPr>
          <m:t xml:space="preserve"> K</m:t>
        </m:r>
      </m:oMath>
      <w:r w:rsidR="00D97945">
        <w:t>, representing the probability that the next log key in the sequence is a key</w:t>
      </w:r>
      <m:oMath>
        <m:sSub>
          <m:sSubPr>
            <m:ctrlPr>
              <w:rPr>
                <w:rFonts w:ascii="Cambria Math" w:hAnsi="Cambria Math"/>
                <w:i/>
              </w:rPr>
            </m:ctrlPr>
          </m:sSubPr>
          <m:e>
            <m:r>
              <w:rPr>
                <w:rFonts w:ascii="Cambria Math" w:hAnsi="Cambria Math"/>
              </w:rPr>
              <m:t xml:space="preserve"> k</m:t>
            </m:r>
          </m:e>
          <m:sub>
            <m:r>
              <w:rPr>
                <w:rFonts w:ascii="Cambria Math" w:hAnsi="Cambria Math"/>
              </w:rPr>
              <m:t>i</m:t>
            </m:r>
          </m:sub>
        </m:sSub>
        <m:r>
          <w:rPr>
            <w:rFonts w:ascii="Cambria Math" w:hAnsi="Cambria Math"/>
          </w:rPr>
          <m:t>∈K</m:t>
        </m:r>
      </m:oMath>
      <w:r w:rsidR="00D97945">
        <w:t>.</w:t>
      </w:r>
      <w:r w:rsidR="00151FA2">
        <w:t xml:space="preserve"> For real log producing system, the size of </w:t>
      </w:r>
      <m:oMath>
        <m:r>
          <w:rPr>
            <w:rFonts w:ascii="Cambria Math" w:hAnsi="Cambria Math"/>
          </w:rPr>
          <m:t>K</m:t>
        </m:r>
      </m:oMath>
      <w:r w:rsidR="00151FA2">
        <w:t xml:space="preserve"> might vary from hundreds to thousands.</w:t>
      </w:r>
    </w:p>
    <w:p w:rsidR="004012CA" w:rsidRPr="006F3CE5" w:rsidRDefault="004012CA" w:rsidP="006F3CE5">
      <w:pPr>
        <w:pStyle w:val="Body"/>
      </w:pPr>
      <w:r>
        <w:lastRenderedPageBreak/>
        <w:t>DeepLog uses LSTM as the model.</w:t>
      </w:r>
    </w:p>
    <w:p w:rsidR="005E3E4A" w:rsidRDefault="000538D6" w:rsidP="005E3E4A">
      <w:pPr>
        <w:pStyle w:val="Heading3"/>
        <w:tabs>
          <w:tab w:val="clear" w:pos="576"/>
          <w:tab w:val="left" w:pos="709"/>
        </w:tabs>
        <w:spacing w:before="320"/>
        <w:ind w:left="1162" w:hanging="1162"/>
        <w:rPr>
          <w:lang w:eastAsia="zh-CN"/>
        </w:rPr>
      </w:pPr>
      <w:bookmarkStart w:id="255" w:name="_Toc46477394"/>
      <w:r>
        <w:rPr>
          <w:lang w:eastAsia="zh-CN"/>
        </w:rPr>
        <w:t>Preceding Blocks</w:t>
      </w:r>
      <w:bookmarkEnd w:id="255"/>
    </w:p>
    <w:p w:rsidR="000538D6" w:rsidRDefault="000538D6" w:rsidP="009D03CE">
      <w:pPr>
        <w:pStyle w:val="Body"/>
        <w:rPr>
          <w:lang w:eastAsia="zh-CN"/>
        </w:rPr>
      </w:pPr>
      <w:r>
        <w:rPr>
          <w:lang w:eastAsia="zh-CN"/>
        </w:rPr>
        <w:t>We</w:t>
      </w:r>
      <w:r w:rsidR="000C09C4">
        <w:rPr>
          <w:lang w:eastAsia="zh-CN"/>
        </w:rPr>
        <w:t xml:space="preserve"> directly</w:t>
      </w:r>
      <w:r>
        <w:rPr>
          <w:lang w:eastAsia="zh-CN"/>
        </w:rPr>
        <w:t xml:space="preserve"> use the clustering results</w:t>
      </w:r>
      <w:r w:rsidR="00B61D49">
        <w:rPr>
          <w:lang w:eastAsia="zh-CN"/>
        </w:rPr>
        <w:t>:</w:t>
      </w:r>
      <w:r>
        <w:rPr>
          <w:lang w:eastAsia="zh-CN"/>
        </w:rPr>
        <w:t xml:space="preserve"> train_/test_norm</w:t>
      </w:r>
      <w:r w:rsidRPr="000538D6">
        <w:rPr>
          <w:lang w:eastAsia="zh-CN"/>
        </w:rPr>
        <w:t>.txt_structured</w:t>
      </w:r>
      <w:r>
        <w:rPr>
          <w:lang w:eastAsia="zh-CN"/>
        </w:rPr>
        <w:t xml:space="preserve">.csv and </w:t>
      </w:r>
      <w:r w:rsidRPr="000538D6">
        <w:rPr>
          <w:lang w:eastAsia="zh-CN"/>
        </w:rPr>
        <w:t>train_</w:t>
      </w:r>
      <w:r>
        <w:rPr>
          <w:lang w:eastAsia="zh-CN"/>
        </w:rPr>
        <w:t>/test_</w:t>
      </w:r>
      <w:r w:rsidRPr="000538D6">
        <w:rPr>
          <w:lang w:eastAsia="zh-CN"/>
        </w:rPr>
        <w:t>norm.txt_templates</w:t>
      </w:r>
      <w:r w:rsidR="000C09C4">
        <w:rPr>
          <w:lang w:eastAsia="zh-CN"/>
        </w:rPr>
        <w:t xml:space="preserve">.csv. For the training dataset, we suppose all the logs are </w:t>
      </w:r>
      <w:r w:rsidR="00C7739A">
        <w:rPr>
          <w:lang w:eastAsia="zh-CN"/>
        </w:rPr>
        <w:t xml:space="preserve">normal, and </w:t>
      </w:r>
      <w:r w:rsidR="001162BD">
        <w:rPr>
          <w:lang w:eastAsia="zh-CN"/>
        </w:rPr>
        <w:t xml:space="preserve">use the training file without labels (aka ‘abn: ‘) for preprocessing. </w:t>
      </w:r>
      <w:r w:rsidR="00C7739A">
        <w:rPr>
          <w:lang w:eastAsia="zh-CN"/>
        </w:rPr>
        <w:t>For t</w:t>
      </w:r>
      <w:r w:rsidR="001162BD">
        <w:rPr>
          <w:lang w:eastAsia="zh-CN"/>
        </w:rPr>
        <w:t>he target label vector</w:t>
      </w:r>
      <w:r w:rsidR="00F74E9F">
        <w:rPr>
          <w:lang w:eastAsia="zh-CN"/>
        </w:rPr>
        <w:t xml:space="preserve"> for the multi-class classification</w:t>
      </w:r>
      <w:r w:rsidR="00B61D49">
        <w:rPr>
          <w:lang w:eastAsia="zh-CN"/>
        </w:rPr>
        <w:t xml:space="preserve"> training</w:t>
      </w:r>
      <w:r w:rsidR="00C7739A">
        <w:rPr>
          <w:lang w:eastAsia="zh-CN"/>
        </w:rPr>
        <w:t>, we</w:t>
      </w:r>
      <w:r w:rsidR="00F74E9F">
        <w:rPr>
          <w:lang w:eastAsia="zh-CN"/>
        </w:rPr>
        <w:t xml:space="preserve"> </w:t>
      </w:r>
      <w:r w:rsidR="00C7739A">
        <w:rPr>
          <w:lang w:eastAsia="zh-CN"/>
        </w:rPr>
        <w:t>will derive it in section 5.2.3.</w:t>
      </w:r>
      <w:r w:rsidR="00B61D49">
        <w:rPr>
          <w:lang w:eastAsia="zh-CN"/>
        </w:rPr>
        <w:t xml:space="preserve"> For the verification, </w:t>
      </w:r>
      <w:r w:rsidR="0020778D">
        <w:rPr>
          <w:lang w:eastAsia="zh-CN"/>
        </w:rPr>
        <w:t>let us</w:t>
      </w:r>
      <w:r w:rsidR="00B61D49">
        <w:rPr>
          <w:lang w:eastAsia="zh-CN"/>
        </w:rPr>
        <w:t xml:space="preserve"> use the dataset with </w:t>
      </w:r>
      <w:r w:rsidR="0020778D">
        <w:rPr>
          <w:lang w:eastAsia="zh-CN"/>
        </w:rPr>
        <w:t>labels.</w:t>
      </w:r>
    </w:p>
    <w:p w:rsidR="00346828" w:rsidRDefault="0020778D" w:rsidP="006F3CE5">
      <w:pPr>
        <w:pStyle w:val="Body"/>
        <w:rPr>
          <w:lang w:eastAsia="zh-CN"/>
        </w:rPr>
      </w:pPr>
      <w:r>
        <w:rPr>
          <w:lang w:eastAsia="zh-CN"/>
        </w:rPr>
        <w:t xml:space="preserve">Add top-level scripts in the entrance folder to do the manipulation </w:t>
      </w:r>
      <w:r w:rsidR="009D03CE">
        <w:rPr>
          <w:lang w:eastAsia="zh-CN"/>
        </w:rPr>
        <w:t>of data per</w:t>
      </w:r>
      <w:r>
        <w:rPr>
          <w:lang w:eastAsia="zh-CN"/>
        </w:rPr>
        <w:t xml:space="preserve"> description</w:t>
      </w:r>
      <w:r w:rsidR="009D03CE">
        <w:rPr>
          <w:lang w:eastAsia="zh-CN"/>
        </w:rPr>
        <w:t xml:space="preserve"> above</w:t>
      </w:r>
      <w:r>
        <w:rPr>
          <w:lang w:eastAsia="zh-CN"/>
        </w:rPr>
        <w:t>. The preprocess_cm.</w:t>
      </w:r>
      <w:r w:rsidR="009D03CE">
        <w:rPr>
          <w:lang w:eastAsia="zh-CN"/>
        </w:rPr>
        <w:t xml:space="preserve">py might need minor changes to accommodate </w:t>
      </w:r>
      <w:r w:rsidR="00FE4FF4">
        <w:rPr>
          <w:lang w:eastAsia="zh-CN"/>
        </w:rPr>
        <w:t>the requirement</w:t>
      </w:r>
      <w:r w:rsidR="009D03CE">
        <w:rPr>
          <w:lang w:eastAsia="zh-CN"/>
        </w:rPr>
        <w:t>.</w:t>
      </w:r>
    </w:p>
    <w:p w:rsidR="006F3CE5" w:rsidRDefault="00462364" w:rsidP="006F3CE5">
      <w:pPr>
        <w:pStyle w:val="Heading3"/>
        <w:tabs>
          <w:tab w:val="clear" w:pos="576"/>
          <w:tab w:val="left" w:pos="709"/>
        </w:tabs>
        <w:spacing w:before="320"/>
        <w:ind w:left="1162" w:hanging="1162"/>
        <w:rPr>
          <w:lang w:eastAsia="zh-CN"/>
        </w:rPr>
      </w:pPr>
      <w:bookmarkStart w:id="256" w:name="_Toc46477395"/>
      <w:r>
        <w:rPr>
          <w:lang w:eastAsia="zh-CN"/>
        </w:rPr>
        <w:t>Log Key (aka Word in NLP Parlance)</w:t>
      </w:r>
      <w:r w:rsidR="00F719DC">
        <w:rPr>
          <w:lang w:eastAsia="zh-CN"/>
        </w:rPr>
        <w:t xml:space="preserve"> Representation</w:t>
      </w:r>
      <w:bookmarkEnd w:id="256"/>
    </w:p>
    <w:p w:rsidR="006F3CE5" w:rsidRDefault="006F3CE5" w:rsidP="006F3CE5">
      <w:pPr>
        <w:pStyle w:val="Body"/>
      </w:pPr>
      <w:r>
        <w:t xml:space="preserve">Usually we create a high dimensional embedding vector for each word by a separate training process in NLP with neural networks. </w:t>
      </w:r>
      <w:r w:rsidR="00F719DC">
        <w:t>The DeepLog</w:t>
      </w:r>
      <w:r w:rsidR="00DC147D">
        <w:t xml:space="preserve"> paper indicates </w:t>
      </w:r>
      <w:r w:rsidR="00563A0D">
        <w:t xml:space="preserve">using </w:t>
      </w:r>
      <w:r w:rsidR="00DC147D">
        <w:t>one-hot vector.</w:t>
      </w:r>
      <w:r w:rsidR="00563A0D">
        <w:t xml:space="preserve"> It probably works too by mapping each log key to an integer. Theoretically the word embedding method is the best </w:t>
      </w:r>
      <w:r w:rsidR="000657B4">
        <w:t>but it needs us train a complete template library. The integer log key id method is the simplest</w:t>
      </w:r>
      <w:r w:rsidR="00CD3A4D">
        <w:t xml:space="preserve"> and space/time saving but needs verify it has similar accuracy as the one-hot vector.</w:t>
      </w:r>
      <w:r w:rsidR="009D2219">
        <w:t xml:space="preserve"> We will use </w:t>
      </w:r>
      <w:r w:rsidR="0099282A">
        <w:t>integer</w:t>
      </w:r>
      <w:r w:rsidR="009D2219">
        <w:t xml:space="preserve"> representation in the implementation</w:t>
      </w:r>
      <w:r w:rsidR="0099282A">
        <w:t xml:space="preserve"> firstly</w:t>
      </w:r>
      <w:r w:rsidR="009D2219">
        <w:t xml:space="preserve"> and will verify the </w:t>
      </w:r>
      <w:r w:rsidR="0099282A">
        <w:t>one-hot vector</w:t>
      </w:r>
      <w:r w:rsidR="009D2219">
        <w:t xml:space="preserve"> </w:t>
      </w:r>
      <w:r w:rsidR="00EB08A5">
        <w:t xml:space="preserve">once </w:t>
      </w:r>
      <w:r w:rsidR="0099282A">
        <w:t>prediction</w:t>
      </w:r>
      <w:r w:rsidR="00BB477E">
        <w:t xml:space="preserve"> </w:t>
      </w:r>
      <w:r w:rsidR="009D2219">
        <w:t>done.</w:t>
      </w:r>
      <w:r w:rsidR="0099282A">
        <w:t xml:space="preserve"> The </w:t>
      </w:r>
      <w:r w:rsidR="0057651B">
        <w:t>word-embedding</w:t>
      </w:r>
      <w:r w:rsidR="0099282A">
        <w:t xml:space="preserve"> vector acts as a </w:t>
      </w:r>
      <w:r w:rsidR="0057651B">
        <w:t>long-term</w:t>
      </w:r>
      <w:r w:rsidR="0099282A">
        <w:t xml:space="preserve"> </w:t>
      </w:r>
      <w:r w:rsidR="0057651B">
        <w:t>plan of improvement</w:t>
      </w:r>
      <w:r w:rsidR="0099282A">
        <w:t xml:space="preserve"> after the whole DeepLog system done.</w:t>
      </w:r>
    </w:p>
    <w:p w:rsidR="00D4351D" w:rsidRPr="00CC538C" w:rsidRDefault="00D4351D" w:rsidP="006F3CE5">
      <w:pPr>
        <w:pStyle w:val="Body"/>
        <w:rPr>
          <w:lang w:eastAsia="zh-CN"/>
        </w:rPr>
      </w:pPr>
      <w:r>
        <w:t>The template ID (aka event ID, log key ID) is 32 bit ha</w:t>
      </w:r>
      <w:r w:rsidR="00C17797">
        <w:t xml:space="preserve">sh value of its template string </w:t>
      </w:r>
      <w:r w:rsidR="00BB477E">
        <w:t xml:space="preserve">in section 2.3.3. </w:t>
      </w:r>
      <w:r w:rsidR="006B0EAF">
        <w:t>The hash values have big dynamic range w/o normalization. Considering we will try both integer and one-hot vector representations, let us reuse the idea of section 3.3.</w:t>
      </w:r>
      <w:r w:rsidR="002A1681">
        <w:t xml:space="preserve"> We define a word (aka template, event, log key) vocabulary with the size, e.g. 2000. Then </w:t>
      </w:r>
      <w:r w:rsidR="002A1681">
        <w:rPr>
          <w:rFonts w:hint="eastAsia"/>
          <w:lang w:eastAsia="zh-CN"/>
        </w:rPr>
        <w:t>load</w:t>
      </w:r>
      <w:r w:rsidR="002A1681">
        <w:rPr>
          <w:lang w:eastAsia="zh-CN"/>
        </w:rPr>
        <w:t xml:space="preserve"> </w:t>
      </w:r>
      <w:r w:rsidR="007B6B2D">
        <w:rPr>
          <w:lang w:eastAsia="zh-CN"/>
        </w:rPr>
        <w:t xml:space="preserve">it </w:t>
      </w:r>
      <w:r w:rsidR="002A1681">
        <w:rPr>
          <w:lang w:eastAsia="zh-CN"/>
        </w:rPr>
        <w:t xml:space="preserve">with </w:t>
      </w:r>
      <w:r w:rsidR="00995C9F">
        <w:rPr>
          <w:lang w:eastAsia="zh-CN"/>
        </w:rPr>
        <w:t>the entire</w:t>
      </w:r>
      <w:r w:rsidR="007B6B2D">
        <w:rPr>
          <w:lang w:eastAsia="zh-CN"/>
        </w:rPr>
        <w:t xml:space="preserve"> template IDs</w:t>
      </w:r>
      <w:r w:rsidR="00995C9F">
        <w:rPr>
          <w:lang w:eastAsia="zh-CN"/>
        </w:rPr>
        <w:t xml:space="preserve"> in library</w:t>
      </w:r>
      <w:r w:rsidR="007B6B2D">
        <w:rPr>
          <w:lang w:eastAsia="zh-CN"/>
        </w:rPr>
        <w:t xml:space="preserve"> and shuffle them. I</w:t>
      </w:r>
      <w:r w:rsidR="00995C9F">
        <w:rPr>
          <w:lang w:eastAsia="zh-CN"/>
        </w:rPr>
        <w:t>f a new template gets into the template library or an existing one is updated, the vocabulary</w:t>
      </w:r>
      <w:r w:rsidR="008D63E5">
        <w:rPr>
          <w:lang w:eastAsia="zh-CN"/>
        </w:rPr>
        <w:t xml:space="preserve"> (a list called vocab)</w:t>
      </w:r>
      <w:r w:rsidR="00995C9F">
        <w:rPr>
          <w:lang w:eastAsia="zh-CN"/>
        </w:rPr>
        <w:t xml:space="preserve"> needs get update accordingly.</w:t>
      </w:r>
    </w:p>
    <w:p w:rsidR="0043637C" w:rsidRPr="005B4EFC" w:rsidRDefault="001834E9" w:rsidP="0043637C">
      <w:pPr>
        <w:pStyle w:val="Body"/>
        <w:rPr>
          <w:lang w:eastAsia="zh-CN"/>
        </w:rPr>
      </w:pPr>
      <w:r>
        <w:rPr>
          <w:u w:val="single"/>
          <w:lang w:eastAsia="zh-CN"/>
        </w:rPr>
        <w:t>Algorithm 5-1</w:t>
      </w:r>
      <w:r w:rsidR="0043637C">
        <w:rPr>
          <w:u w:val="single"/>
          <w:lang w:eastAsia="zh-CN"/>
        </w:rPr>
        <w:t xml:space="preserve"> in pseudo code</w:t>
      </w:r>
    </w:p>
    <w:p w:rsidR="00995C9F" w:rsidRPr="005F7F8A" w:rsidRDefault="00995C9F" w:rsidP="00995C9F">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See Algorithm 3-4, 3-5 and 3-6</w:t>
      </w:r>
    </w:p>
    <w:p w:rsidR="006F3CE5" w:rsidRDefault="00A2493A" w:rsidP="006F3CE5">
      <w:pPr>
        <w:pStyle w:val="Body"/>
        <w:rPr>
          <w:lang w:eastAsia="zh-CN"/>
        </w:rPr>
      </w:pPr>
      <w:r>
        <w:rPr>
          <w:lang w:eastAsia="zh-CN"/>
        </w:rPr>
        <w:t xml:space="preserve">We load the eventID </w:t>
      </w:r>
      <w:r w:rsidR="00806C1A">
        <w:rPr>
          <w:lang w:eastAsia="zh-CN"/>
        </w:rPr>
        <w:t>of</w:t>
      </w:r>
      <w:r>
        <w:rPr>
          <w:lang w:eastAsia="zh-CN"/>
        </w:rPr>
        <w:t xml:space="preserve"> each log in structured file into a list called </w:t>
      </w:r>
      <w:r w:rsidRPr="00A2493A">
        <w:rPr>
          <w:lang w:eastAsia="zh-CN"/>
        </w:rPr>
        <w:t>event_mapping_data</w:t>
      </w:r>
      <w:r>
        <w:rPr>
          <w:lang w:eastAsia="zh-CN"/>
        </w:rPr>
        <w:t>, and then we can map each eventID to a one-based integer in the process of slicing log sequence.</w:t>
      </w:r>
    </w:p>
    <w:p w:rsidR="00401430" w:rsidRDefault="00401430" w:rsidP="006F3CE5">
      <w:pPr>
        <w:pStyle w:val="Body"/>
        <w:rPr>
          <w:lang w:eastAsia="zh-CN"/>
        </w:rPr>
      </w:pPr>
      <w:r>
        <w:rPr>
          <w:lang w:eastAsia="zh-CN"/>
        </w:rPr>
        <w:t>For the one-hot vector, we can deduce it from the same vocabulary.</w:t>
      </w:r>
    </w:p>
    <w:p w:rsidR="000722DE" w:rsidRPr="007204DC" w:rsidRDefault="000722DE" w:rsidP="000722DE">
      <w:pPr>
        <w:pStyle w:val="Heading3"/>
        <w:tabs>
          <w:tab w:val="clear" w:pos="576"/>
          <w:tab w:val="left" w:pos="709"/>
        </w:tabs>
        <w:spacing w:before="320"/>
        <w:ind w:left="1162" w:hanging="1162"/>
        <w:rPr>
          <w:lang w:eastAsia="zh-CN"/>
        </w:rPr>
      </w:pPr>
      <w:bookmarkStart w:id="257" w:name="_Toc46477396"/>
      <w:r>
        <w:rPr>
          <w:lang w:eastAsia="zh-CN"/>
        </w:rPr>
        <w:t>Log Sequence Representation</w:t>
      </w:r>
      <w:bookmarkEnd w:id="257"/>
    </w:p>
    <w:p w:rsidR="000722DE" w:rsidRDefault="000722DE" w:rsidP="000722DE">
      <w:pPr>
        <w:pStyle w:val="Body"/>
        <w:rPr>
          <w:lang w:eastAsia="zh-CN"/>
        </w:rPr>
      </w:pPr>
      <w:r>
        <w:rPr>
          <w:lang w:eastAsia="zh-CN"/>
        </w:rPr>
        <w:t>We used timestamps for windowing (window size / step size) in the supervised learning system. For DeepLog model, we use log indexes. E.g. we set the window size</w:t>
      </w:r>
      <w:r w:rsidR="00DC0F44">
        <w:rPr>
          <w:lang w:eastAsia="zh-CN"/>
        </w:rPr>
        <w:t xml:space="preserve"> (aka sequence length)</w:t>
      </w:r>
      <w:r>
        <w:rPr>
          <w:lang w:eastAsia="zh-CN"/>
        </w:rPr>
        <w:t xml:space="preserve"> as 10 (WINDOW_SIZE = 10), which means we use 10 recent logs to predict the next one.</w:t>
      </w:r>
    </w:p>
    <w:p w:rsidR="00F62841" w:rsidRDefault="00F62841" w:rsidP="000722DE">
      <w:pPr>
        <w:pStyle w:val="Body"/>
        <w:rPr>
          <w:lang w:eastAsia="zh-CN"/>
        </w:rPr>
      </w:pPr>
      <w:r>
        <w:rPr>
          <w:lang w:eastAsia="zh-CN"/>
        </w:rPr>
        <w:lastRenderedPageBreak/>
        <w:t>Based on the logs</w:t>
      </w:r>
      <w:r w:rsidR="000B1820">
        <w:rPr>
          <w:lang w:eastAsia="zh-CN"/>
        </w:rPr>
        <w:t xml:space="preserve"> (we regard them as being in a long sequence)</w:t>
      </w:r>
      <w:r>
        <w:rPr>
          <w:lang w:eastAsia="zh-CN"/>
        </w:rPr>
        <w:t xml:space="preserve"> in the structure file of clustering, we slice them into sequences with a predefined window size and step size (default as 1</w:t>
      </w:r>
      <w:r w:rsidR="000B1820">
        <w:rPr>
          <w:lang w:eastAsia="zh-CN"/>
        </w:rPr>
        <w:t xml:space="preserve"> per the DeepLog paper</w:t>
      </w:r>
      <w:r>
        <w:rPr>
          <w:lang w:eastAsia="zh-CN"/>
        </w:rPr>
        <w:t>).</w:t>
      </w:r>
    </w:p>
    <w:p w:rsidR="00995C9F" w:rsidRPr="00995C9F" w:rsidRDefault="001834E9" w:rsidP="000722DE">
      <w:pPr>
        <w:pStyle w:val="Body"/>
        <w:rPr>
          <w:u w:val="single"/>
          <w:lang w:eastAsia="zh-CN"/>
        </w:rPr>
      </w:pPr>
      <w:r>
        <w:rPr>
          <w:u w:val="single"/>
          <w:lang w:eastAsia="zh-CN"/>
        </w:rPr>
        <w:t>Algorithm 5-2</w:t>
      </w:r>
      <w:r w:rsidR="0032322B">
        <w:rPr>
          <w:u w:val="single"/>
          <w:lang w:eastAsia="zh-CN"/>
        </w:rPr>
        <w:t xml:space="preserve"> in pseudo code to slice the sequence</w:t>
      </w:r>
    </w:p>
    <w:p w:rsidR="0032322B" w:rsidRPr="005F7F8A" w:rsidRDefault="0032322B" w:rsidP="0032322B">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Pr="00987E15">
        <w:rPr>
          <w:rFonts w:ascii="Fira Code" w:eastAsia="Times New Roman" w:hAnsi="Fira Code"/>
          <w:color w:val="002060"/>
          <w:sz w:val="18"/>
          <w:szCs w:val="18"/>
          <w:lang w:eastAsia="zh-CN"/>
        </w:rPr>
        <w:t> </w:t>
      </w:r>
      <w:r w:rsidR="00844F75" w:rsidRPr="00987E15">
        <w:rPr>
          <w:rFonts w:ascii="Fira Code" w:eastAsia="Times New Roman" w:hAnsi="Fira Code"/>
          <w:color w:val="002060"/>
          <w:sz w:val="18"/>
          <w:szCs w:val="18"/>
          <w:lang w:eastAsia="zh-CN"/>
        </w:rPr>
        <w:sym w:font="Wingdings" w:char="F0DF"/>
      </w:r>
      <w:r w:rsidR="00844F75" w:rsidRPr="00987E15">
        <w:rPr>
          <w:rFonts w:ascii="Fira Code" w:eastAsia="Times New Roman" w:hAnsi="Fira Code"/>
          <w:color w:val="002060"/>
          <w:sz w:val="18"/>
          <w:szCs w:val="18"/>
          <w:lang w:eastAsia="zh-CN"/>
        </w:rPr>
        <w:t xml:space="preserve"> eventID from structured log file</w:t>
      </w:r>
    </w:p>
    <w:p w:rsidR="0032322B" w:rsidRPr="00987E15"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007F08F4" w:rsidRPr="00987E15">
        <w:rPr>
          <w:rFonts w:ascii="Fira Code" w:eastAsia="Times New Roman" w:hAnsi="Fira Code"/>
          <w:color w:val="002060"/>
          <w:sz w:val="18"/>
          <w:szCs w:val="18"/>
          <w:lang w:eastAsia="zh-CN"/>
        </w:rPr>
        <w:t> </w:t>
      </w:r>
      <w:r w:rsidR="007F08F4" w:rsidRPr="00987E15">
        <w:rPr>
          <w:rFonts w:ascii="Fira Code" w:eastAsia="Times New Roman" w:hAnsi="Fira Code"/>
          <w:color w:val="002060"/>
          <w:sz w:val="18"/>
          <w:szCs w:val="18"/>
          <w:lang w:eastAsia="zh-CN"/>
        </w:rPr>
        <w:sym w:font="Wingdings" w:char="F0DF"/>
      </w:r>
      <w:r w:rsidR="007F08F4">
        <w:rPr>
          <w:rFonts w:ascii="Fira Code" w:eastAsia="Times New Roman" w:hAnsi="Fira Code"/>
          <w:color w:val="002060"/>
          <w:sz w:val="18"/>
          <w:szCs w:val="18"/>
          <w:lang w:eastAsia="zh-CN"/>
        </w:rPr>
        <w:t xml:space="preserve"> replace eventID with int by retrieving vocab</w:t>
      </w:r>
    </w:p>
    <w:p w:rsidR="003A38D6" w:rsidRPr="00CC4E87"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007F08F4">
        <w:rPr>
          <w:rFonts w:ascii="Fira Code" w:eastAsia="Times New Roman" w:hAnsi="Fira Code"/>
          <w:color w:val="333333"/>
          <w:sz w:val="18"/>
          <w:szCs w:val="18"/>
          <w:lang w:eastAsia="zh-CN"/>
        </w:rPr>
        <w:t>: </w:t>
      </w:r>
      <w:r w:rsidR="003A38D6" w:rsidRPr="00CC4E87">
        <w:rPr>
          <w:rFonts w:ascii="Fira Code" w:eastAsia="Times New Roman" w:hAnsi="Fira Code"/>
          <w:b/>
          <w:color w:val="002060"/>
          <w:sz w:val="18"/>
          <w:szCs w:val="18"/>
          <w:lang w:eastAsia="zh-CN"/>
        </w:rPr>
        <w:t>WHILE</w:t>
      </w:r>
      <w:r w:rsidR="003A38D6" w:rsidRPr="00CC4E87">
        <w:rPr>
          <w:rFonts w:ascii="Fira Code" w:eastAsia="Times New Roman" w:hAnsi="Fira Code"/>
          <w:color w:val="002060"/>
          <w:sz w:val="18"/>
          <w:szCs w:val="18"/>
          <w:lang w:eastAsia="zh-CN"/>
        </w:rPr>
        <w:t xml:space="preserve"> (i + WINDOW_SIZE) &lt; len(corpus_sequence)</w:t>
      </w:r>
    </w:p>
    <w:p w:rsidR="00B921F4" w:rsidRDefault="00B921F4" w:rsidP="00B921F4">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Pr="00CC4E87">
        <w:rPr>
          <w:rFonts w:ascii="Fira Code" w:eastAsia="Times New Roman" w:hAnsi="Fira Code"/>
          <w:color w:val="002060"/>
          <w:sz w:val="18"/>
          <w:szCs w:val="18"/>
          <w:lang w:eastAsia="zh-CN"/>
        </w:rPr>
        <w:t xml:space="preserve">log_sequences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append(</w:t>
      </w:r>
      <w:r w:rsidR="0024155D" w:rsidRPr="00CC4E87">
        <w:rPr>
          <w:rFonts w:ascii="Fira Code" w:eastAsia="Times New Roman" w:hAnsi="Fira Code"/>
          <w:color w:val="002060"/>
          <w:sz w:val="18"/>
          <w:szCs w:val="18"/>
          <w:lang w:eastAsia="zh-CN"/>
        </w:rPr>
        <w:t>corpus_sequence[i: i + WINDOW_SIZE]</w:t>
      </w:r>
      <w:r w:rsidRPr="00CC4E87">
        <w:rPr>
          <w:rFonts w:ascii="Fira Code" w:eastAsia="Times New Roman" w:hAnsi="Fira Code"/>
          <w:color w:val="002060"/>
          <w:sz w:val="18"/>
          <w:szCs w:val="18"/>
          <w:lang w:eastAsia="zh-CN"/>
        </w:rPr>
        <w:t>)</w:t>
      </w:r>
    </w:p>
    <w:p w:rsidR="00B738C7" w:rsidRPr="00CC4E87" w:rsidRDefault="00B738C7" w:rsidP="00B738C7">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5</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target_event</w:t>
      </w:r>
      <w:r w:rsidR="00BD58DC" w:rsidRPr="00CC4E87">
        <w:rPr>
          <w:rFonts w:ascii="Fira Code" w:eastAsia="Times New Roman" w:hAnsi="Fira Code"/>
          <w:color w:val="002060"/>
          <w:sz w:val="18"/>
          <w:szCs w:val="18"/>
          <w:lang w:eastAsia="zh-CN"/>
        </w:rPr>
        <w:t>s</w:t>
      </w:r>
      <w:r w:rsidRPr="00CC4E87">
        <w:rPr>
          <w:rFonts w:ascii="Fira Code" w:eastAsia="Times New Roman" w:hAnsi="Fira Code"/>
          <w:color w:val="002060"/>
          <w:sz w:val="18"/>
          <w:szCs w:val="18"/>
          <w:lang w:eastAsia="zh-CN"/>
        </w:rPr>
        <w:t xml:space="preserve">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w:t>
      </w:r>
      <w:r w:rsidR="00930FA6" w:rsidRPr="00CC4E87">
        <w:rPr>
          <w:rFonts w:ascii="Fira Code" w:eastAsia="Times New Roman" w:hAnsi="Fira Code"/>
          <w:color w:val="002060"/>
          <w:sz w:val="18"/>
          <w:szCs w:val="18"/>
          <w:lang w:eastAsia="zh-CN"/>
        </w:rPr>
        <w:t>append(</w:t>
      </w:r>
      <w:r w:rsidRPr="00CC4E87">
        <w:rPr>
          <w:rFonts w:ascii="Fira Code" w:eastAsia="Times New Roman" w:hAnsi="Fira Code"/>
          <w:color w:val="002060"/>
          <w:sz w:val="18"/>
          <w:szCs w:val="18"/>
          <w:lang w:eastAsia="zh-CN"/>
        </w:rPr>
        <w:t>corpus_sequence[i + WINDOW_SIZE]</w:t>
      </w:r>
      <w:r w:rsidR="00930FA6" w:rsidRPr="00CC4E87">
        <w:rPr>
          <w:rFonts w:ascii="Fira Code" w:eastAsia="Times New Roman" w:hAnsi="Fira Code"/>
          <w:color w:val="002060"/>
          <w:sz w:val="18"/>
          <w:szCs w:val="18"/>
          <w:lang w:eastAsia="zh-CN"/>
        </w:rPr>
        <w:t>)</w:t>
      </w:r>
    </w:p>
    <w:p w:rsidR="00B738C7" w:rsidRPr="00CC4E87" w:rsidRDefault="00B738C7" w:rsidP="00B921F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6</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 xml:space="preserve">validate_labels </w:t>
      </w:r>
      <w:r w:rsidR="00930FA6" w:rsidRPr="00CC4E87">
        <w:rPr>
          <w:rFonts w:ascii="Fira Code" w:eastAsia="Times New Roman" w:hAnsi="Fira Code"/>
          <w:color w:val="002060"/>
          <w:sz w:val="18"/>
          <w:szCs w:val="18"/>
          <w:lang w:eastAsia="zh-CN"/>
        </w:rPr>
        <w:sym w:font="Wingdings" w:char="F0DF"/>
      </w:r>
      <w:r w:rsidR="00930FA6" w:rsidRPr="00CC4E87">
        <w:rPr>
          <w:rFonts w:ascii="Fira Code" w:eastAsia="Times New Roman" w:hAnsi="Fira Code"/>
          <w:color w:val="002060"/>
          <w:sz w:val="18"/>
          <w:szCs w:val="18"/>
          <w:lang w:eastAsia="zh-CN"/>
        </w:rPr>
        <w:t xml:space="preserve"> append(corpus_labels[i + WINDOW_SIZE])</w:t>
      </w:r>
    </w:p>
    <w:p w:rsidR="00B921F4" w:rsidRDefault="00930FA6" w:rsidP="0032322B">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7</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BD58DC" w:rsidRPr="00CC4E87">
        <w:rPr>
          <w:rFonts w:ascii="Fira Code" w:eastAsia="Times New Roman" w:hAnsi="Fira Code"/>
          <w:color w:val="002060"/>
          <w:sz w:val="18"/>
          <w:szCs w:val="18"/>
          <w:lang w:eastAsia="zh-CN"/>
        </w:rPr>
        <w:t>i++</w:t>
      </w:r>
    </w:p>
    <w:p w:rsidR="00CC4E87" w:rsidRPr="00CC4E87" w:rsidRDefault="00CC4E87" w:rsidP="0032322B">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xml:space="preserve">: </w:t>
      </w:r>
      <w:r w:rsidRPr="00CC4E87">
        <w:rPr>
          <w:rFonts w:ascii="Fira Code" w:eastAsia="Times New Roman" w:hAnsi="Fira Code"/>
          <w:b/>
          <w:color w:val="002060"/>
          <w:sz w:val="18"/>
          <w:szCs w:val="18"/>
          <w:lang w:eastAsia="zh-CN"/>
        </w:rPr>
        <w:t>END</w:t>
      </w:r>
    </w:p>
    <w:p w:rsidR="0032322B" w:rsidRPr="0091381A" w:rsidRDefault="00904EEA" w:rsidP="000722DE">
      <w:pPr>
        <w:pStyle w:val="Body"/>
        <w:rPr>
          <w:u w:val="single"/>
          <w:lang w:eastAsia="zh-CN"/>
        </w:rPr>
      </w:pPr>
      <w:r w:rsidRPr="0091381A">
        <w:rPr>
          <w:u w:val="single"/>
          <w:lang w:eastAsia="zh-CN"/>
        </w:rPr>
        <w:t>l</w:t>
      </w:r>
      <w:r w:rsidR="0065574B" w:rsidRPr="0091381A">
        <w:rPr>
          <w:u w:val="single"/>
          <w:lang w:eastAsia="zh-CN"/>
        </w:rPr>
        <w:t>og_sequences:</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w:t>
      </w:r>
    </w:p>
    <w:p w:rsid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Pr>
          <w:rFonts w:ascii="Fira Code" w:eastAsia="Times New Roman" w:hAnsi="Fira Code"/>
          <w:color w:val="333333"/>
          <w:sz w:val="21"/>
          <w:szCs w:val="21"/>
          <w:lang w:eastAsia="zh-CN"/>
        </w:rPr>
        <w:t>…</w:t>
      </w:r>
    </w:p>
    <w:p w:rsidR="0065574B" w:rsidRDefault="00904EEA" w:rsidP="000722DE">
      <w:pPr>
        <w:pStyle w:val="Body"/>
        <w:rPr>
          <w:lang w:eastAsia="zh-CN"/>
        </w:rPr>
      </w:pPr>
      <w:r>
        <w:rPr>
          <w:lang w:eastAsia="zh-CN"/>
        </w:rPr>
        <w:t>The target event of the first/second seq</w:t>
      </w:r>
      <w:r w:rsidR="00F826B6">
        <w:rPr>
          <w:lang w:eastAsia="zh-CN"/>
        </w:rPr>
        <w:t xml:space="preserve">uence is 21 and 9 respectively, which will act as the expected output of the model in the Loss / Cost function. </w:t>
      </w:r>
      <w:r>
        <w:rPr>
          <w:lang w:eastAsia="zh-CN"/>
        </w:rPr>
        <w:t>The validate labels are only used for val</w:t>
      </w:r>
      <w:r w:rsidR="000550CD">
        <w:rPr>
          <w:lang w:eastAsia="zh-CN"/>
        </w:rPr>
        <w:t>idation dataset then we can calculate the metrics of the model.</w:t>
      </w:r>
    </w:p>
    <w:p w:rsidR="000722DE" w:rsidRDefault="003B1A2C" w:rsidP="006F3CE5">
      <w:pPr>
        <w:pStyle w:val="Body"/>
        <w:rPr>
          <w:lang w:eastAsia="zh-CN"/>
        </w:rPr>
      </w:pPr>
      <w:r>
        <w:rPr>
          <w:lang w:eastAsia="zh-CN"/>
        </w:rPr>
        <w:t xml:space="preserve">We also need know the log line number of each predict line, and then we can trace </w:t>
      </w:r>
      <w:r w:rsidR="00A325A9">
        <w:rPr>
          <w:lang w:eastAsia="zh-CN"/>
        </w:rPr>
        <w:t>which log has error in predict.</w:t>
      </w:r>
    </w:p>
    <w:p w:rsidR="00AE2634" w:rsidRDefault="00AE2634" w:rsidP="00AE2634">
      <w:pPr>
        <w:pStyle w:val="Heading3"/>
        <w:tabs>
          <w:tab w:val="clear" w:pos="576"/>
          <w:tab w:val="left" w:pos="709"/>
        </w:tabs>
        <w:spacing w:before="320"/>
        <w:ind w:left="1162" w:hanging="1162"/>
        <w:rPr>
          <w:lang w:eastAsia="zh-CN"/>
        </w:rPr>
      </w:pPr>
      <w:bookmarkStart w:id="258" w:name="_Toc46477397"/>
      <w:r>
        <w:rPr>
          <w:lang w:eastAsia="zh-CN"/>
        </w:rPr>
        <w:t>Data Loading</w:t>
      </w:r>
      <w:bookmarkEnd w:id="258"/>
    </w:p>
    <w:p w:rsidR="00F826B6" w:rsidRDefault="00F826B6" w:rsidP="00F826B6">
      <w:pPr>
        <w:pStyle w:val="Body"/>
        <w:rPr>
          <w:lang w:eastAsia="zh-CN"/>
        </w:rPr>
      </w:pPr>
      <w:r>
        <w:rPr>
          <w:lang w:eastAsia="zh-CN"/>
        </w:rPr>
        <w:t xml:space="preserve">Before feeding the model, we need </w:t>
      </w:r>
      <w:r w:rsidR="00154D7E">
        <w:rPr>
          <w:lang w:eastAsia="zh-CN"/>
        </w:rPr>
        <w:t>furthermore organize all the data in some specific data structures to accommodate the multi-process data loading, mini-batch data processing, etc., under the learning framework.</w:t>
      </w:r>
    </w:p>
    <w:p w:rsidR="00C40B79" w:rsidRDefault="00C40B79" w:rsidP="00F826B6">
      <w:pPr>
        <w:pStyle w:val="Body"/>
        <w:rPr>
          <w:lang w:eastAsia="zh-CN"/>
        </w:rPr>
      </w:pPr>
      <w:r>
        <w:rPr>
          <w:lang w:eastAsia="zh-CN"/>
        </w:rPr>
        <w:t>Three kinds of data here, that is, sequence, sequence id, target, and validation label.</w:t>
      </w:r>
      <w:r w:rsidR="00B55108">
        <w:rPr>
          <w:lang w:eastAsia="zh-CN"/>
        </w:rPr>
        <w:t xml:space="preserve"> </w:t>
      </w:r>
      <w:r w:rsidR="000C4B25">
        <w:rPr>
          <w:lang w:eastAsia="zh-CN"/>
        </w:rPr>
        <w:t>At first step, all the data are in the python dictionary as below.</w:t>
      </w:r>
    </w:p>
    <w:p w:rsidR="007448FC" w:rsidRPr="0091381A" w:rsidRDefault="0091381A" w:rsidP="00F826B6">
      <w:pPr>
        <w:pStyle w:val="Body"/>
        <w:rPr>
          <w:u w:val="single"/>
          <w:lang w:eastAsia="zh-CN"/>
        </w:rPr>
      </w:pPr>
      <w:r w:rsidRPr="0091381A">
        <w:rPr>
          <w:u w:val="single"/>
          <w:lang w:eastAsia="zh-CN"/>
        </w:rPr>
        <w:t>Aggregate all the input data:</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1</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step1_dict = {"SeqIdx"</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zero-based, sequence index in the logs</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2</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"EventSeq": 2-D array, 1st dim is sequences, 2nd is a window of events</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3</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"Target"</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 num_classes-1], class index</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4</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"Label"</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0/1, target label for each sequence</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5</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w:t>
      </w:r>
    </w:p>
    <w:p w:rsidR="00133CD1" w:rsidRDefault="00133CD1" w:rsidP="00F826B6">
      <w:pPr>
        <w:pStyle w:val="Body"/>
        <w:rPr>
          <w:lang w:eastAsia="zh-CN"/>
        </w:rPr>
      </w:pPr>
      <w:r>
        <w:rPr>
          <w:lang w:eastAsia="zh-CN"/>
        </w:rPr>
        <w:t>The size of all arrays’ first dimension is the number of sequences in the logs.</w:t>
      </w:r>
    </w:p>
    <w:p w:rsidR="0091381A" w:rsidRPr="00BC7699" w:rsidRDefault="00683FFB" w:rsidP="00F826B6">
      <w:pPr>
        <w:pStyle w:val="Body"/>
        <w:rPr>
          <w:lang w:eastAsia="zh-CN"/>
        </w:rPr>
      </w:pPr>
      <w:r>
        <w:rPr>
          <w:lang w:eastAsia="zh-CN"/>
        </w:rPr>
        <w:lastRenderedPageBreak/>
        <w:t>This data structure cannot go into the model yet and need further change to an itera</w:t>
      </w:r>
      <w:r w:rsidR="004F616C">
        <w:rPr>
          <w:lang w:eastAsia="zh-CN"/>
        </w:rPr>
        <w:t>te-a</w:t>
      </w:r>
      <w:r>
        <w:rPr>
          <w:lang w:eastAsia="zh-CN"/>
        </w:rPr>
        <w:t xml:space="preserve">ble (aka train per mini-batch, </w:t>
      </w:r>
      <w:r w:rsidR="00AF3E4E">
        <w:rPr>
          <w:lang w:eastAsia="zh-CN"/>
        </w:rPr>
        <w:t>multi-process loading, etc</w:t>
      </w:r>
      <w:r>
        <w:rPr>
          <w:lang w:eastAsia="zh-CN"/>
        </w:rPr>
        <w:t>) structure with the help of framework.</w:t>
      </w:r>
      <w:r w:rsidR="00AF3E4E">
        <w:rPr>
          <w:lang w:eastAsia="zh-CN"/>
        </w:rPr>
        <w:t xml:space="preserve"> First, we let the framework retrieve the data in step1_dict</w:t>
      </w:r>
      <w:r w:rsidR="004112ED">
        <w:rPr>
          <w:lang w:eastAsia="zh-CN"/>
        </w:rPr>
        <w:t xml:space="preserve"> sample-by-</w:t>
      </w:r>
      <w:r w:rsidR="00AF3E4E">
        <w:rPr>
          <w:lang w:eastAsia="zh-CN"/>
        </w:rPr>
        <w:t>sample</w:t>
      </w:r>
      <w:r w:rsidR="00F51D33">
        <w:rPr>
          <w:lang w:eastAsia="zh-CN"/>
        </w:rPr>
        <w:t xml:space="preserve"> (if mini-batch is 1)</w:t>
      </w:r>
      <w:r w:rsidR="00AF3E4E">
        <w:rPr>
          <w:lang w:eastAsia="zh-CN"/>
        </w:rPr>
        <w:t xml:space="preserve">, aka </w:t>
      </w:r>
      <w:r w:rsidR="004112ED">
        <w:rPr>
          <w:lang w:eastAsia="zh-CN"/>
        </w:rPr>
        <w:t>sequence-by-sequence</w:t>
      </w:r>
      <w:r w:rsidR="00AF3E4E">
        <w:rPr>
          <w:lang w:eastAsia="zh-CN"/>
        </w:rPr>
        <w:t>.</w:t>
      </w:r>
      <w:r w:rsidR="0091381A">
        <w:rPr>
          <w:lang w:eastAsia="zh-CN"/>
        </w:rPr>
        <w:t xml:space="preserve"> Subclass the framework Dataset and overwrite some methods.</w:t>
      </w:r>
      <w:r w:rsidR="008F13C4">
        <w:rPr>
          <w:lang w:eastAsia="zh-CN"/>
        </w:rPr>
        <w:t xml:space="preserve"> The </w:t>
      </w:r>
      <w:r w:rsidR="008F13C4" w:rsidRPr="00270869">
        <w:rPr>
          <w:i/>
          <w:lang w:eastAsia="zh-CN"/>
        </w:rPr>
        <w:t>index</w:t>
      </w:r>
      <w:r w:rsidR="00270869">
        <w:rPr>
          <w:lang w:eastAsia="zh-CN"/>
        </w:rPr>
        <w:t xml:space="preserve"> below represents a complete</w:t>
      </w:r>
      <w:r w:rsidR="008F13C4">
        <w:rPr>
          <w:lang w:eastAsia="zh-CN"/>
        </w:rPr>
        <w:t xml:space="preserve"> sample</w:t>
      </w:r>
      <w:r w:rsidR="00BC7699">
        <w:rPr>
          <w:lang w:eastAsia="zh-CN"/>
        </w:rPr>
        <w:t xml:space="preserve"> dict</w:t>
      </w:r>
      <w:r w:rsidR="008F13C4">
        <w:rPr>
          <w:lang w:eastAsia="zh-CN"/>
        </w:rPr>
        <w:t xml:space="preserve"> (aka </w:t>
      </w:r>
      <w:r w:rsidR="00270869">
        <w:rPr>
          <w:lang w:eastAsia="zh-CN"/>
        </w:rPr>
        <w:t>SeqIdx + EventSeq + Target + Label</w:t>
      </w:r>
      <w:r w:rsidR="008F13C4">
        <w:rPr>
          <w:lang w:eastAsia="zh-CN"/>
        </w:rPr>
        <w:t>).</w:t>
      </w:r>
      <w:r w:rsidR="00BC7699">
        <w:rPr>
          <w:lang w:eastAsia="zh-CN"/>
        </w:rPr>
        <w:t xml:space="preserve"> The</w:t>
      </w:r>
      <w:r w:rsidR="00F8100B">
        <w:rPr>
          <w:lang w:eastAsia="zh-CN"/>
        </w:rPr>
        <w:t xml:space="preserve"> returned</w:t>
      </w:r>
      <w:r w:rsidR="00BC7699">
        <w:rPr>
          <w:lang w:eastAsia="zh-CN"/>
        </w:rPr>
        <w:t xml:space="preserve"> </w:t>
      </w:r>
      <w:r w:rsidR="00BC7699" w:rsidRPr="00BC7699">
        <w:rPr>
          <w:i/>
          <w:lang w:eastAsia="zh-CN"/>
        </w:rPr>
        <w:t>dataloader</w:t>
      </w:r>
      <w:r w:rsidR="00BC7699">
        <w:rPr>
          <w:lang w:eastAsia="zh-CN"/>
        </w:rPr>
        <w:t xml:space="preserve"> is the final iterator that train/evaluate </w:t>
      </w:r>
      <w:r w:rsidR="00F8100B">
        <w:rPr>
          <w:lang w:eastAsia="zh-CN"/>
        </w:rPr>
        <w:t xml:space="preserve">will use with mini-batch/multi-processing </w:t>
      </w:r>
      <w:r w:rsidR="00BC7699">
        <w:rPr>
          <w:lang w:eastAsia="zh-CN"/>
        </w:rPr>
        <w:t>enabled.</w:t>
      </w:r>
    </w:p>
    <w:p w:rsidR="008F13C4" w:rsidRDefault="00913BF4" w:rsidP="00F826B6">
      <w:pPr>
        <w:pStyle w:val="Body"/>
        <w:rPr>
          <w:lang w:eastAsia="zh-CN"/>
        </w:rPr>
      </w:pPr>
      <w:r>
        <w:rPr>
          <w:u w:val="single"/>
          <w:lang w:eastAsia="zh-CN"/>
        </w:rPr>
        <w:t xml:space="preserve">Algorithm 5-3: </w:t>
      </w:r>
      <w:r w:rsidR="008F13C4">
        <w:rPr>
          <w:u w:val="single"/>
          <w:lang w:eastAsia="zh-CN"/>
        </w:rPr>
        <w:t>Enable the framework to iterate the data per sample, mini-batch</w:t>
      </w:r>
    </w:p>
    <w:p w:rsidR="008F13C4" w:rsidRPr="008F13C4" w:rsidRDefault="008F13C4" w:rsidP="008F13C4">
      <w:pPr>
        <w:shd w:val="clear" w:color="auto" w:fill="FDF6E3"/>
        <w:spacing w:line="285" w:lineRule="atLeast"/>
        <w:rPr>
          <w:rFonts w:ascii="Fira Code" w:eastAsia="Times New Roman" w:hAnsi="Fira Code"/>
          <w:color w:val="333333"/>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1</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8F13C4" w:rsidRP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2</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keys = list(step1_dict.keys())</w:t>
      </w:r>
    </w:p>
    <w:p w:rsid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3</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return {k: step1_dict[k][index] for k in keys}</w:t>
      </w:r>
    </w:p>
    <w:p w:rsidR="00BC7699"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Pr>
          <w:rFonts w:ascii="Fira Code" w:eastAsia="Times New Roman" w:hAnsi="Fira Code"/>
          <w:color w:val="D33682"/>
          <w:sz w:val="18"/>
          <w:szCs w:val="18"/>
          <w:lang w:eastAsia="zh-CN"/>
        </w:rPr>
        <w:t>4</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BC7699" w:rsidRPr="008F13C4"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5</w:t>
      </w:r>
      <w:r w:rsidRPr="008F13C4">
        <w:rPr>
          <w:rFonts w:ascii="Fira Code" w:eastAsia="Times New Roman" w:hAnsi="Fira Code"/>
          <w:color w:val="333333"/>
          <w:sz w:val="18"/>
          <w:szCs w:val="18"/>
          <w:lang w:eastAsia="zh-CN"/>
        </w:rPr>
        <w:t>: </w:t>
      </w:r>
      <w:r w:rsidRPr="00BC7699">
        <w:rPr>
          <w:rFonts w:ascii="Fira Code" w:eastAsia="Times New Roman" w:hAnsi="Fira Code"/>
          <w:color w:val="002060"/>
          <w:sz w:val="18"/>
          <w:szCs w:val="18"/>
          <w:lang w:eastAsia="zh-CN"/>
        </w:rPr>
        <w:t xml:space="preserve">dataloader = </w:t>
      </w:r>
      <w:r>
        <w:rPr>
          <w:rFonts w:ascii="Fira Code" w:eastAsia="Times New Roman" w:hAnsi="Fira Code"/>
          <w:color w:val="002060"/>
          <w:sz w:val="18"/>
          <w:szCs w:val="18"/>
          <w:lang w:eastAsia="zh-CN"/>
        </w:rPr>
        <w:t>framework.</w:t>
      </w:r>
      <w:r w:rsidRPr="00BC7699">
        <w:rPr>
          <w:rFonts w:ascii="Fira Code" w:eastAsia="Times New Roman" w:hAnsi="Fira Code"/>
          <w:color w:val="002060"/>
          <w:sz w:val="18"/>
          <w:szCs w:val="18"/>
          <w:lang w:eastAsia="zh-CN"/>
        </w:rPr>
        <w:t>DataLoader(step1_dict,</w:t>
      </w:r>
      <w:r>
        <w:rPr>
          <w:rFonts w:ascii="Fira Code" w:eastAsia="Times New Roman" w:hAnsi="Fira Code"/>
          <w:color w:val="002060"/>
          <w:sz w:val="18"/>
          <w:szCs w:val="18"/>
          <w:lang w:eastAsia="zh-CN"/>
        </w:rPr>
        <w:t xml:space="preserve"> batch_size=</w:t>
      </w:r>
      <w:r w:rsidRPr="00BC7699">
        <w:rPr>
          <w:rFonts w:ascii="Fira Code" w:eastAsia="Times New Roman" w:hAnsi="Fira Code"/>
          <w:color w:val="002060"/>
          <w:sz w:val="18"/>
          <w:szCs w:val="18"/>
          <w:lang w:eastAsia="zh-CN"/>
        </w:rPr>
        <w:t xml:space="preserve"> …)</w:t>
      </w:r>
    </w:p>
    <w:p w:rsidR="00E07AFF" w:rsidRDefault="00E07AFF" w:rsidP="00E07AFF">
      <w:pPr>
        <w:pStyle w:val="Body"/>
        <w:rPr>
          <w:lang w:eastAsia="zh-CN"/>
        </w:rPr>
      </w:pPr>
      <w:r>
        <w:rPr>
          <w:lang w:eastAsia="zh-CN"/>
        </w:rPr>
        <w:t xml:space="preserve">After the framework processing, </w:t>
      </w:r>
      <w:r w:rsidR="009D0E84">
        <w:rPr>
          <w:lang w:eastAsia="zh-CN"/>
        </w:rPr>
        <w:t xml:space="preserve">each iteration on the </w:t>
      </w:r>
      <w:r w:rsidR="009D0E84" w:rsidRPr="009D0E84">
        <w:rPr>
          <w:i/>
          <w:lang w:eastAsia="zh-CN"/>
        </w:rPr>
        <w:t>dataloader</w:t>
      </w:r>
      <w:r w:rsidR="009D0E84">
        <w:rPr>
          <w:lang w:eastAsia="zh-CN"/>
        </w:rPr>
        <w:t xml:space="preserve"> returns a mini-batch size samples</w:t>
      </w:r>
      <w:r w:rsidR="004112ED">
        <w:rPr>
          <w:lang w:eastAsia="zh-CN"/>
        </w:rPr>
        <w:t xml:space="preserve"> (aka a dict)</w:t>
      </w:r>
      <w:r w:rsidR="009D0E84">
        <w:rPr>
          <w:lang w:eastAsia="zh-CN"/>
        </w:rPr>
        <w:t xml:space="preserve">. </w:t>
      </w:r>
      <w:r w:rsidR="004112ED">
        <w:rPr>
          <w:lang w:eastAsia="zh-CN"/>
        </w:rPr>
        <w:t>The</w:t>
      </w:r>
      <w:r w:rsidR="009D0E84">
        <w:rPr>
          <w:lang w:eastAsia="zh-CN"/>
        </w:rPr>
        <w:t xml:space="preserve"> value parts in </w:t>
      </w:r>
      <w:r w:rsidR="004112ED">
        <w:rPr>
          <w:lang w:eastAsia="zh-CN"/>
        </w:rPr>
        <w:t>the dict</w:t>
      </w:r>
      <w:r w:rsidR="009D0E84">
        <w:rPr>
          <w:lang w:eastAsia="zh-CN"/>
        </w:rPr>
        <w:t xml:space="preserve"> are tensors.</w:t>
      </w:r>
      <w:r w:rsidR="000E407D">
        <w:rPr>
          <w:lang w:eastAsia="zh-CN"/>
        </w:rPr>
        <w:t xml:space="preserve"> Each mini-batch is a dict</w:t>
      </w:r>
      <w:r w:rsidR="00133CD1">
        <w:rPr>
          <w:lang w:eastAsia="zh-CN"/>
        </w:rPr>
        <w:t>. In the example below the batch size is 2. The first dimensions of all value parts must be same (aka equals batch size). The EventSeq of each mini-batch is a 2-D tensor</w:t>
      </w:r>
      <w:r w:rsidR="00DC0F44">
        <w:rPr>
          <w:lang w:eastAsia="zh-CN"/>
        </w:rPr>
        <w:t xml:space="preserve"> with size </w:t>
      </w:r>
      <w:r w:rsidR="00DC0F44" w:rsidRPr="00AD525A">
        <w:rPr>
          <w:i/>
          <w:lang w:eastAsia="zh-CN"/>
        </w:rPr>
        <w:t>(batch_size x seq_len</w:t>
      </w:r>
      <w:r w:rsidR="009051CC" w:rsidRPr="00AD525A">
        <w:rPr>
          <w:i/>
          <w:lang w:eastAsia="zh-CN"/>
        </w:rPr>
        <w:t>)</w:t>
      </w:r>
      <w:r w:rsidR="009051CC">
        <w:rPr>
          <w:lang w:eastAsia="zh-CN"/>
        </w:rPr>
        <w:t>. Note the last batch is a different animal whose 1</w:t>
      </w:r>
      <w:r w:rsidR="009051CC" w:rsidRPr="009051CC">
        <w:rPr>
          <w:vertAlign w:val="superscript"/>
          <w:lang w:eastAsia="zh-CN"/>
        </w:rPr>
        <w:t>st</w:t>
      </w:r>
      <w:r w:rsidR="009051CC">
        <w:rPr>
          <w:lang w:eastAsia="zh-CN"/>
        </w:rPr>
        <w:t xml:space="preserve"> dim might </w:t>
      </w:r>
      <w:r w:rsidR="002863D1">
        <w:rPr>
          <w:lang w:eastAsia="zh-CN"/>
        </w:rPr>
        <w:t xml:space="preserve">be </w:t>
      </w:r>
      <w:r w:rsidR="009051CC">
        <w:rPr>
          <w:lang w:eastAsia="zh-CN"/>
        </w:rPr>
        <w:t>&lt; batch_size.</w:t>
      </w:r>
    </w:p>
    <w:p w:rsidR="000E407D" w:rsidRDefault="000E407D" w:rsidP="00E07AFF">
      <w:pPr>
        <w:pStyle w:val="Body"/>
        <w:rPr>
          <w:lang w:eastAsia="zh-CN"/>
        </w:rPr>
      </w:pPr>
      <w:r>
        <w:rPr>
          <w:u w:val="single"/>
          <w:lang w:eastAsia="zh-CN"/>
        </w:rPr>
        <w:t>datalo</w:t>
      </w:r>
      <w:r w:rsidR="00590DA7">
        <w:rPr>
          <w:u w:val="single"/>
          <w:lang w:eastAsia="zh-CN"/>
        </w:rPr>
        <w:t>a</w:t>
      </w:r>
      <w:r>
        <w:rPr>
          <w:u w:val="single"/>
          <w:lang w:eastAsia="zh-CN"/>
        </w:rPr>
        <w:t>der structure</w:t>
      </w:r>
    </w:p>
    <w:p w:rsidR="002254B8" w:rsidRPr="00E07AFF" w:rsidRDefault="00080218" w:rsidP="00E07AFF">
      <w:pPr>
        <w:pStyle w:val="Body"/>
        <w:rPr>
          <w:lang w:eastAsia="zh-CN"/>
        </w:rPr>
      </w:pPr>
      <w:r>
        <w:rPr>
          <w:noProof/>
          <w:lang w:eastAsia="zh-CN"/>
        </w:rPr>
        <w:drawing>
          <wp:inline distT="0" distB="0" distL="0" distR="0" wp14:anchorId="23F3FBFD" wp14:editId="3455CF8B">
            <wp:extent cx="4267200" cy="23145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7900" cy="2342091"/>
                    </a:xfrm>
                    <a:prstGeom prst="rect">
                      <a:avLst/>
                    </a:prstGeom>
                  </pic:spPr>
                </pic:pic>
              </a:graphicData>
            </a:graphic>
          </wp:inline>
        </w:drawing>
      </w:r>
    </w:p>
    <w:p w:rsidR="00E07AFF" w:rsidRDefault="00E07AFF" w:rsidP="00E07AFF">
      <w:pPr>
        <w:pStyle w:val="Heading3"/>
        <w:tabs>
          <w:tab w:val="clear" w:pos="576"/>
          <w:tab w:val="left" w:pos="709"/>
        </w:tabs>
        <w:spacing w:before="320"/>
        <w:ind w:left="1162" w:hanging="1162"/>
        <w:rPr>
          <w:lang w:eastAsia="zh-CN"/>
        </w:rPr>
      </w:pPr>
      <w:bookmarkStart w:id="259" w:name="_Toc46477398"/>
      <w:r>
        <w:rPr>
          <w:lang w:eastAsia="zh-CN"/>
        </w:rPr>
        <w:t>The Model</w:t>
      </w:r>
      <w:bookmarkEnd w:id="259"/>
    </w:p>
    <w:p w:rsidR="00473C82" w:rsidRDefault="009D3E65" w:rsidP="006F3CE5">
      <w:pPr>
        <w:pStyle w:val="Body"/>
        <w:rPr>
          <w:lang w:eastAsia="zh-CN"/>
        </w:rPr>
      </w:pPr>
      <w:r>
        <w:rPr>
          <w:lang w:eastAsia="zh-CN"/>
        </w:rPr>
        <w:t>The Figure 5</w:t>
      </w:r>
      <w:r w:rsidR="006D3C32">
        <w:rPr>
          <w:lang w:eastAsia="zh-CN"/>
        </w:rPr>
        <w:t xml:space="preserve"> </w:t>
      </w:r>
      <w:r>
        <w:rPr>
          <w:lang w:eastAsia="zh-CN"/>
        </w:rPr>
        <w:t xml:space="preserve">(captured from DeepLog paper) </w:t>
      </w:r>
      <w:r w:rsidR="006D3C32">
        <w:rPr>
          <w:lang w:eastAsia="zh-CN"/>
        </w:rPr>
        <w:t>shows the</w:t>
      </w:r>
      <w:r w:rsidR="00E43FA9">
        <w:rPr>
          <w:lang w:eastAsia="zh-CN"/>
        </w:rPr>
        <w:t xml:space="preserve"> LSTM</w:t>
      </w:r>
      <w:r w:rsidR="006D3C32">
        <w:rPr>
          <w:lang w:eastAsia="zh-CN"/>
        </w:rPr>
        <w:t xml:space="preserve"> structure</w:t>
      </w:r>
      <w:r w:rsidR="00CA25D5">
        <w:rPr>
          <w:lang w:eastAsia="zh-CN"/>
        </w:rPr>
        <w:t>, which set it as two layers</w:t>
      </w:r>
      <w:r w:rsidR="006D3C32">
        <w:rPr>
          <w:lang w:eastAsia="zh-CN"/>
        </w:rPr>
        <w:t>.</w:t>
      </w:r>
      <w:r w:rsidR="0021742A">
        <w:rPr>
          <w:lang w:eastAsia="zh-CN"/>
        </w:rPr>
        <w:t xml:space="preserve"> </w:t>
      </w:r>
      <w:r w:rsidR="00CA25D5">
        <w:rPr>
          <w:lang w:eastAsia="zh-CN"/>
        </w:rPr>
        <w:t>The deep learning</w:t>
      </w:r>
      <w:r w:rsidR="000365B8">
        <w:rPr>
          <w:lang w:eastAsia="zh-CN"/>
        </w:rPr>
        <w:t xml:space="preserve"> framework provides the basic model implementations like RNN and LSTM. We need </w:t>
      </w:r>
      <w:r w:rsidR="00E008B5">
        <w:rPr>
          <w:lang w:eastAsia="zh-CN"/>
        </w:rPr>
        <w:t>subclass the base model and overwrite the __init()__ and forward() functions.</w:t>
      </w:r>
      <w:r w:rsidR="00473C82">
        <w:rPr>
          <w:lang w:eastAsia="zh-CN"/>
        </w:rPr>
        <w:t xml:space="preserve"> </w:t>
      </w:r>
      <w:r w:rsidR="00CA25D5">
        <w:rPr>
          <w:lang w:eastAsia="zh-CN"/>
        </w:rPr>
        <w:t>For the prediction</w:t>
      </w:r>
      <w:r w:rsidR="00473C82">
        <w:rPr>
          <w:lang w:eastAsia="zh-CN"/>
        </w:rPr>
        <w:t xml:space="preserve"> layer</w:t>
      </w:r>
      <w:r w:rsidR="00CA25D5">
        <w:rPr>
          <w:lang w:eastAsia="zh-CN"/>
        </w:rPr>
        <w:t xml:space="preserve"> we can select nn.Lin</w:t>
      </w:r>
      <w:r w:rsidR="00473C82">
        <w:rPr>
          <w:lang w:eastAsia="zh-CN"/>
        </w:rPr>
        <w:t>e</w:t>
      </w:r>
      <w:r w:rsidR="00CA25D5">
        <w:rPr>
          <w:lang w:eastAsia="zh-CN"/>
        </w:rPr>
        <w:t>ar.</w:t>
      </w:r>
    </w:p>
    <w:p w:rsidR="00477AE7" w:rsidRDefault="00477AE7" w:rsidP="00477AE7">
      <w:pPr>
        <w:pStyle w:val="Body"/>
        <w:keepNext/>
        <w:jc w:val="center"/>
      </w:pPr>
      <w:r>
        <w:rPr>
          <w:noProof/>
          <w:lang w:eastAsia="zh-CN"/>
        </w:rPr>
        <w:lastRenderedPageBreak/>
        <w:drawing>
          <wp:inline distT="0" distB="0" distL="0" distR="0" wp14:anchorId="5EC7A179" wp14:editId="2B8A7C8B">
            <wp:extent cx="3833446" cy="33006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7605" cy="3312804"/>
                    </a:xfrm>
                    <a:prstGeom prst="rect">
                      <a:avLst/>
                    </a:prstGeom>
                  </pic:spPr>
                </pic:pic>
              </a:graphicData>
            </a:graphic>
          </wp:inline>
        </w:drawing>
      </w:r>
    </w:p>
    <w:p w:rsidR="00477AE7" w:rsidRDefault="00477AE7" w:rsidP="00477AE7">
      <w:pPr>
        <w:pStyle w:val="Caption"/>
        <w:jc w:val="center"/>
        <w:rPr>
          <w:lang w:eastAsia="zh-CN"/>
        </w:rPr>
      </w:pPr>
      <w:r>
        <w:t xml:space="preserve">Figure </w:t>
      </w:r>
      <w:fldSimple w:instr=" SEQ Figure \* ARABIC ">
        <w:r>
          <w:rPr>
            <w:noProof/>
          </w:rPr>
          <w:t>5</w:t>
        </w:r>
      </w:fldSimple>
      <w:r>
        <w:t>: Stacked LSTM</w:t>
      </w:r>
    </w:p>
    <w:p w:rsidR="00AE2634" w:rsidRDefault="00473C82" w:rsidP="006F3CE5">
      <w:pPr>
        <w:pStyle w:val="Body"/>
        <w:rPr>
          <w:lang w:eastAsia="zh-CN"/>
        </w:rPr>
      </w:pPr>
      <w:r>
        <w:rPr>
          <w:lang w:eastAsia="zh-CN"/>
        </w:rPr>
        <w:t xml:space="preserve">The </w:t>
      </w:r>
      <w:r w:rsidR="00EC6D9C">
        <w:rPr>
          <w:lang w:eastAsia="zh-CN"/>
        </w:rPr>
        <w:t xml:space="preserve">LSTM </w:t>
      </w:r>
      <w:r>
        <w:rPr>
          <w:lang w:eastAsia="zh-CN"/>
        </w:rPr>
        <w:t>model</w:t>
      </w:r>
      <w:r w:rsidR="00477AE7">
        <w:rPr>
          <w:lang w:eastAsia="zh-CN"/>
        </w:rPr>
        <w:t xml:space="preserve"> (nn.LSTM)</w:t>
      </w:r>
      <w:r>
        <w:rPr>
          <w:lang w:eastAsia="zh-CN"/>
        </w:rPr>
        <w:t xml:space="preserve"> input is a 3-D tensor with the size </w:t>
      </w:r>
      <w:r w:rsidRPr="00AD525A">
        <w:rPr>
          <w:i/>
          <w:lang w:eastAsia="zh-CN"/>
        </w:rPr>
        <w:t>(</w:t>
      </w:r>
      <w:r w:rsidR="00DC0F44" w:rsidRPr="00AD525A">
        <w:rPr>
          <w:i/>
          <w:lang w:eastAsia="zh-CN"/>
        </w:rPr>
        <w:t>batch_size x seq_len</w:t>
      </w:r>
      <w:r w:rsidRPr="00AD525A">
        <w:rPr>
          <w:i/>
          <w:lang w:eastAsia="zh-CN"/>
        </w:rPr>
        <w:t xml:space="preserve"> x input_size)</w:t>
      </w:r>
      <w:r>
        <w:rPr>
          <w:lang w:eastAsia="zh-CN"/>
        </w:rPr>
        <w:t xml:space="preserve">. In the current implementation, the LSTM cell input </w:t>
      </w:r>
      <w:r w:rsidR="00477AE7">
        <w:rPr>
          <w:lang w:eastAsia="zh-CN"/>
        </w:rPr>
        <w:t>(aka</w:t>
      </w:r>
      <m:oMath>
        <m:sSub>
          <m:sSubPr>
            <m:ctrlPr>
              <w:rPr>
                <w:rFonts w:ascii="Cambria Math" w:hAnsi="Cambria Math"/>
                <w:i/>
                <w:lang w:eastAsia="zh-CN"/>
              </w:rPr>
            </m:ctrlPr>
          </m:sSubPr>
          <m:e>
            <m:r>
              <w:rPr>
                <w:rFonts w:ascii="Cambria Math" w:hAnsi="Cambria Math"/>
                <w:lang w:eastAsia="zh-CN"/>
              </w:rPr>
              <m:t xml:space="preserve"> m</m:t>
            </m:r>
          </m:e>
          <m:sub>
            <m:r>
              <w:rPr>
                <w:rFonts w:ascii="Cambria Math" w:hAnsi="Cambria Math"/>
                <w:lang w:eastAsia="zh-CN"/>
              </w:rPr>
              <m:t>t</m:t>
            </m:r>
          </m:sub>
        </m:sSub>
      </m:oMath>
      <w:r w:rsidR="00477AE7">
        <w:rPr>
          <w:lang w:eastAsia="zh-CN"/>
        </w:rPr>
        <w:t xml:space="preserve"> in Figure 5) </w:t>
      </w:r>
      <w:r>
        <w:rPr>
          <w:lang w:eastAsia="zh-CN"/>
        </w:rPr>
        <w:t>is event index (an integer)</w:t>
      </w:r>
      <w:r w:rsidR="00837DB4">
        <w:rPr>
          <w:lang w:eastAsia="zh-CN"/>
        </w:rPr>
        <w:t xml:space="preserve"> so the cell input dimension is one. For the case of one-hot vector or word-embedding cases, it will be different.</w:t>
      </w:r>
    </w:p>
    <w:p w:rsidR="00DC0F44" w:rsidRPr="00C50DC2" w:rsidRDefault="00DC0F44" w:rsidP="006F3CE5">
      <w:pPr>
        <w:pStyle w:val="Body"/>
        <w:rPr>
          <w:lang w:eastAsia="zh-CN"/>
        </w:rPr>
      </w:pPr>
      <w:r>
        <w:rPr>
          <w:lang w:eastAsia="zh-CN"/>
        </w:rPr>
        <w:t xml:space="preserve">The LSTM model (nn.LSTM) output is a 3-D tensor with the size </w:t>
      </w:r>
      <w:r w:rsidRPr="00AD525A">
        <w:rPr>
          <w:i/>
          <w:lang w:eastAsia="zh-CN"/>
        </w:rPr>
        <w:t xml:space="preserve">(batch_size x </w:t>
      </w:r>
      <w:r w:rsidR="004606B9" w:rsidRPr="00AD525A">
        <w:rPr>
          <w:i/>
          <w:lang w:eastAsia="zh-CN"/>
        </w:rPr>
        <w:t>seq_len</w:t>
      </w:r>
      <w:r w:rsidRPr="00AD525A">
        <w:rPr>
          <w:i/>
          <w:lang w:eastAsia="zh-CN"/>
        </w:rPr>
        <w:t xml:space="preserve"> x </w:t>
      </w:r>
      <w:r w:rsidR="004606B9" w:rsidRPr="00AD525A">
        <w:rPr>
          <w:i/>
          <w:lang w:eastAsia="zh-CN"/>
        </w:rPr>
        <w:t>num_directions*hidden_size</w:t>
      </w:r>
      <w:r w:rsidRPr="00AD525A">
        <w:rPr>
          <w:i/>
          <w:lang w:eastAsia="zh-CN"/>
        </w:rPr>
        <w:t>)</w:t>
      </w:r>
      <w:r>
        <w:rPr>
          <w:lang w:eastAsia="zh-CN"/>
        </w:rPr>
        <w:t>.</w:t>
      </w:r>
      <w:r w:rsidR="004606B9">
        <w:rPr>
          <w:lang w:eastAsia="zh-CN"/>
        </w:rPr>
        <w:t xml:space="preserve"> </w:t>
      </w:r>
      <w:r w:rsidR="00C50DC2">
        <w:rPr>
          <w:lang w:eastAsia="zh-CN"/>
        </w:rPr>
        <w:t>The LSTM cell output (aka</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oMath>
      <w:r w:rsidR="00C50DC2">
        <w:rPr>
          <w:lang w:eastAsia="zh-CN"/>
        </w:rPr>
        <w:t xml:space="preserve"> in Figure 5, hidden state) dimension is hidden_size. </w:t>
      </w:r>
      <w:r w:rsidR="004606B9">
        <w:rPr>
          <w:lang w:eastAsia="zh-CN"/>
        </w:rPr>
        <w:t xml:space="preserve">Besides the output tensor, nn.LSTM also returns hidden state (h_t) and cell state (c_t) at time </w:t>
      </w:r>
      <w:r w:rsidR="00AD525A">
        <w:rPr>
          <w:lang w:eastAsia="zh-CN"/>
        </w:rPr>
        <w:t>seq_len, and the dimensions are</w:t>
      </w:r>
      <w:r w:rsidR="00AD525A" w:rsidRPr="00AD525A">
        <w:rPr>
          <w:i/>
          <w:lang w:eastAsia="zh-CN"/>
        </w:rPr>
        <w:t xml:space="preserve"> </w:t>
      </w:r>
      <w:r w:rsidR="00AD525A" w:rsidRPr="00AD525A">
        <w:rPr>
          <w:i/>
          <w:iCs/>
        </w:rPr>
        <w:t>(num_layers * num_directions, batch, hidden_size)</w:t>
      </w:r>
      <w:r w:rsidR="00C50DC2">
        <w:rPr>
          <w:iCs/>
        </w:rPr>
        <w:t xml:space="preserve">. </w:t>
      </w:r>
      <w:r w:rsidR="002F1166">
        <w:rPr>
          <w:iCs/>
        </w:rPr>
        <w:t xml:space="preserve">Note that the nn.LSTM output [:, -1, :] </w:t>
      </w:r>
      <w:r w:rsidR="00183E71">
        <w:rPr>
          <w:iCs/>
        </w:rPr>
        <w:t xml:space="preserve">is the last word (in one sequence) hidden state, which </w:t>
      </w:r>
      <w:r w:rsidR="002F1166">
        <w:rPr>
          <w:iCs/>
        </w:rPr>
        <w:t>has the same values as the 2</w:t>
      </w:r>
      <w:r w:rsidR="002F1166" w:rsidRPr="002F1166">
        <w:rPr>
          <w:iCs/>
          <w:vertAlign w:val="superscript"/>
        </w:rPr>
        <w:t>nd</w:t>
      </w:r>
      <w:r w:rsidR="002F1166">
        <w:rPr>
          <w:iCs/>
        </w:rPr>
        <w:t xml:space="preserve"> layer h_t.</w:t>
      </w:r>
    </w:p>
    <w:p w:rsidR="00EC6D9C" w:rsidRDefault="00D1764D" w:rsidP="006F3CE5">
      <w:pPr>
        <w:pStyle w:val="Body"/>
        <w:rPr>
          <w:lang w:eastAsia="zh-CN"/>
        </w:rPr>
      </w:pPr>
      <w:r>
        <w:rPr>
          <w:lang w:eastAsia="zh-CN"/>
        </w:rPr>
        <w:t xml:space="preserve">By the way, the LSTM model by default defines the input/output tensor shape as </w:t>
      </w:r>
      <w:r w:rsidRPr="00AD525A">
        <w:rPr>
          <w:i/>
          <w:lang w:eastAsia="zh-CN"/>
        </w:rPr>
        <w:t>(seq_len x batch x input)</w:t>
      </w:r>
      <w:r>
        <w:rPr>
          <w:lang w:eastAsia="zh-CN"/>
        </w:rPr>
        <w:t xml:space="preserve"> but it is more natural for the shape </w:t>
      </w:r>
      <w:r w:rsidRPr="00AD525A">
        <w:rPr>
          <w:i/>
          <w:lang w:eastAsia="zh-CN"/>
        </w:rPr>
        <w:t>(batch x seq_len x input)</w:t>
      </w:r>
      <w:r>
        <w:rPr>
          <w:lang w:eastAsia="zh-CN"/>
        </w:rPr>
        <w:t>. For this reason, provide the batch_first parameter when instantiating the LSTM class. This does not affect the (h_t, c_t) part of input/output of LSTM model.</w:t>
      </w:r>
    </w:p>
    <w:p w:rsidR="003D1290" w:rsidRDefault="003D1290" w:rsidP="003D1290">
      <w:pPr>
        <w:pStyle w:val="Body"/>
        <w:rPr>
          <w:lang w:eastAsia="zh-CN"/>
        </w:rPr>
      </w:pPr>
      <w:r>
        <w:rPr>
          <w:lang w:eastAsia="zh-CN"/>
        </w:rPr>
        <w:t>The prediction layer</w:t>
      </w:r>
      <w:r w:rsidR="00F82D23">
        <w:rPr>
          <w:lang w:eastAsia="zh-CN"/>
        </w:rPr>
        <w:t xml:space="preserve"> (nn.Linear)</w:t>
      </w:r>
      <w:r>
        <w:rPr>
          <w:lang w:eastAsia="zh-CN"/>
        </w:rPr>
        <w:t xml:space="preserve"> </w:t>
      </w:r>
      <w:r w:rsidR="00F82D23">
        <w:rPr>
          <w:lang w:eastAsia="zh-CN"/>
        </w:rPr>
        <w:t xml:space="preserve">input </w:t>
      </w:r>
      <w:r>
        <w:rPr>
          <w:lang w:eastAsia="zh-CN"/>
        </w:rPr>
        <w:t>co</w:t>
      </w:r>
      <w:r w:rsidR="00F82D23">
        <w:rPr>
          <w:lang w:eastAsia="zh-CN"/>
        </w:rPr>
        <w:t xml:space="preserve">nnects to LSTM </w:t>
      </w:r>
      <w:r w:rsidR="000C2A99">
        <w:rPr>
          <w:lang w:eastAsia="zh-CN"/>
        </w:rPr>
        <w:t>hidden state</w:t>
      </w:r>
      <w:r w:rsidR="00F82D23">
        <w:rPr>
          <w:lang w:eastAsia="zh-CN"/>
        </w:rPr>
        <w:t xml:space="preserve">, and we only need the last </w:t>
      </w:r>
      <w:r w:rsidR="00183E71">
        <w:rPr>
          <w:lang w:eastAsia="zh-CN"/>
        </w:rPr>
        <w:t xml:space="preserve">hidden </w:t>
      </w:r>
      <w:r w:rsidR="00F82D23">
        <w:rPr>
          <w:lang w:eastAsia="zh-CN"/>
        </w:rPr>
        <w:t>state output from nn.LSTM.</w:t>
      </w:r>
      <w:r w:rsidR="00183E71">
        <w:rPr>
          <w:lang w:eastAsia="zh-CN"/>
        </w:rPr>
        <w:t xml:space="preserve"> So feed nn.LSTM output [:, -1, :] to nn.Linear.</w:t>
      </w:r>
    </w:p>
    <w:p w:rsidR="00DC0F44" w:rsidRDefault="00DC0F44" w:rsidP="00DC0F44">
      <w:pPr>
        <w:pStyle w:val="Body"/>
        <w:rPr>
          <w:lang w:eastAsia="zh-CN"/>
        </w:rPr>
      </w:pPr>
      <w:r>
        <w:rPr>
          <w:lang w:eastAsia="zh-CN"/>
        </w:rPr>
        <w:t xml:space="preserve">The prediction layer (nn.Linear) output is a 2-D tensor with the </w:t>
      </w:r>
      <w:r w:rsidRPr="00AD525A">
        <w:rPr>
          <w:i/>
          <w:lang w:eastAsia="zh-CN"/>
        </w:rPr>
        <w:t>size (batch_size x num_classes)</w:t>
      </w:r>
      <w:r>
        <w:rPr>
          <w:lang w:eastAsia="zh-CN"/>
        </w:rPr>
        <w:t>. The num_classes is the total number of classifications. It is a question as how to select the number. Considering the future of online update of model, it looks good to give it the max size TEMPLATE_LIB_SIZE. In this case, many dummy classes have no event index at all.</w:t>
      </w:r>
    </w:p>
    <w:p w:rsidR="006F3CE5" w:rsidRDefault="006F3CE5" w:rsidP="00F40045">
      <w:pPr>
        <w:pStyle w:val="Heading3"/>
        <w:tabs>
          <w:tab w:val="clear" w:pos="576"/>
          <w:tab w:val="left" w:pos="709"/>
        </w:tabs>
        <w:spacing w:before="320"/>
        <w:ind w:left="1162" w:hanging="1162"/>
        <w:rPr>
          <w:lang w:eastAsia="zh-CN"/>
        </w:rPr>
      </w:pPr>
      <w:bookmarkStart w:id="260" w:name="_Toc46477399"/>
      <w:r>
        <w:rPr>
          <w:lang w:eastAsia="zh-CN"/>
        </w:rPr>
        <w:lastRenderedPageBreak/>
        <w:t>Training</w:t>
      </w:r>
      <w:r w:rsidR="000F3A1C">
        <w:rPr>
          <w:lang w:eastAsia="zh-CN"/>
        </w:rPr>
        <w:t xml:space="preserve"> and Evaluation</w:t>
      </w:r>
      <w:bookmarkEnd w:id="260"/>
    </w:p>
    <w:p w:rsidR="00CD3A4D" w:rsidRDefault="006567DE" w:rsidP="006F3CE5">
      <w:pPr>
        <w:pStyle w:val="Body"/>
        <w:rPr>
          <w:lang w:eastAsia="zh-CN"/>
        </w:rPr>
      </w:pPr>
      <w:r>
        <w:rPr>
          <w:lang w:eastAsia="zh-CN"/>
        </w:rPr>
        <w:t xml:space="preserve">Training process follows the steps </w:t>
      </w:r>
      <w:r w:rsidR="003B7EF1">
        <w:rPr>
          <w:lang w:eastAsia="zh-CN"/>
        </w:rPr>
        <w:t>in</w:t>
      </w:r>
      <w:r>
        <w:rPr>
          <w:lang w:eastAsia="zh-CN"/>
        </w:rPr>
        <w:t xml:space="preserve"> framework.</w:t>
      </w:r>
    </w:p>
    <w:p w:rsidR="004A7E3A" w:rsidRPr="005B4EFC" w:rsidRDefault="00913BF4" w:rsidP="004A7E3A">
      <w:pPr>
        <w:pStyle w:val="Body"/>
        <w:rPr>
          <w:lang w:eastAsia="zh-CN"/>
        </w:rPr>
      </w:pPr>
      <w:r>
        <w:rPr>
          <w:u w:val="single"/>
          <w:lang w:eastAsia="zh-CN"/>
        </w:rPr>
        <w:t>Algorithm 5-4</w:t>
      </w:r>
      <w:r w:rsidR="004A7E3A">
        <w:rPr>
          <w:u w:val="single"/>
          <w:lang w:eastAsia="zh-CN"/>
        </w:rPr>
        <w:t xml:space="preserve"> in pseudo code</w:t>
      </w:r>
      <w:r w:rsidR="00E56731">
        <w:rPr>
          <w:u w:val="single"/>
          <w:lang w:eastAsia="zh-CN"/>
        </w:rPr>
        <w:t>: Training</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model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DeepLogExec()</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2</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criterion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CrossEntropyLoss() Loss func combining LogSofmax and NLLLoss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3</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Adam()</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4</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batch_cnt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len(train_data_loader)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5</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epoch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range(NUM_EPOCHS)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0</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7</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batch_in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8</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Forward pass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seq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(batch_in['EventSeq'] convert to 3-D tensor)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10</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output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model(seq)</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criterion(output, batch_in['Target'])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12</w:t>
      </w:r>
      <w:r w:rsidRPr="003B7EF1">
        <w:rPr>
          <w:rFonts w:ascii="Fira Code" w:eastAsia="Times New Roman" w:hAnsi="Fira Code"/>
          <w:color w:val="333333"/>
          <w:sz w:val="18"/>
          <w:szCs w:val="18"/>
          <w:lang w:eastAsia="zh-CN"/>
        </w:rPr>
        <w: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13</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Backward pass and optimize</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14</w:t>
      </w:r>
      <w:r w:rsidRPr="003B7EF1">
        <w:rPr>
          <w:rFonts w:ascii="Fira Code" w:eastAsia="Times New Roman" w:hAnsi="Fira Code"/>
          <w:color w:val="002060"/>
          <w:sz w:val="18"/>
          <w:szCs w:val="18"/>
          <w:lang w:eastAsia="zh-CN"/>
        </w:rPr>
        <w:t>:         optimizer.zero_grad()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15</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loss.backward()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loss.item()</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17</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optimizer.step()</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18</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batch_cnt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20</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F40045" w:rsidRDefault="003B7EF1" w:rsidP="006F3CE5">
      <w:pPr>
        <w:pStyle w:val="Body"/>
        <w:rPr>
          <w:lang w:eastAsia="zh-CN"/>
        </w:rPr>
      </w:pPr>
      <w:r>
        <w:rPr>
          <w:lang w:eastAsia="zh-CN"/>
        </w:rPr>
        <w:t xml:space="preserve">The batch_in[‘EventSeq’] in dataloader is 2-D tensor </w:t>
      </w:r>
      <w:r w:rsidR="00AD525A">
        <w:rPr>
          <w:i/>
          <w:lang w:eastAsia="zh-CN"/>
        </w:rPr>
        <w:t>(batch_size x seq_len</w:t>
      </w:r>
      <w:r w:rsidRPr="00AD525A">
        <w:rPr>
          <w:i/>
          <w:lang w:eastAsia="zh-CN"/>
        </w:rPr>
        <w:t>)</w:t>
      </w:r>
      <w:r>
        <w:rPr>
          <w:lang w:eastAsia="zh-CN"/>
        </w:rPr>
        <w:t xml:space="preserve">. Before feed it to model, convert it to 3-D </w:t>
      </w:r>
      <w:r w:rsidRPr="00AD525A">
        <w:rPr>
          <w:i/>
          <w:lang w:eastAsia="zh-CN"/>
        </w:rPr>
        <w:t>tensor (</w:t>
      </w:r>
      <w:r w:rsidR="00AD525A">
        <w:rPr>
          <w:i/>
          <w:lang w:eastAsia="zh-CN"/>
        </w:rPr>
        <w:t>batch_size x seq_len</w:t>
      </w:r>
      <w:r w:rsidRPr="00AD525A">
        <w:rPr>
          <w:i/>
          <w:lang w:eastAsia="zh-CN"/>
        </w:rPr>
        <w:t xml:space="preserve"> x input_size)</w:t>
      </w:r>
      <w:r>
        <w:rPr>
          <w:lang w:eastAsia="zh-CN"/>
        </w:rPr>
        <w:t xml:space="preserve"> per 5.2.5.</w:t>
      </w:r>
    </w:p>
    <w:p w:rsidR="003B7EF1" w:rsidRDefault="003B7EF1" w:rsidP="006F3CE5">
      <w:pPr>
        <w:pStyle w:val="Body"/>
        <w:rPr>
          <w:lang w:eastAsia="zh-CN"/>
        </w:rPr>
      </w:pPr>
      <w:r>
        <w:rPr>
          <w:lang w:eastAsia="zh-CN"/>
        </w:rPr>
        <w:t>The model output is 2-D tensor</w:t>
      </w:r>
      <w:r w:rsidR="00CD1E3E">
        <w:rPr>
          <w:lang w:eastAsia="zh-CN"/>
        </w:rPr>
        <w:t xml:space="preserve"> </w:t>
      </w:r>
      <w:r w:rsidR="00CD1E3E" w:rsidRPr="00AD525A">
        <w:rPr>
          <w:i/>
          <w:lang w:eastAsia="zh-CN"/>
        </w:rPr>
        <w:t>(batch_size x num_classes)</w:t>
      </w:r>
      <w:r w:rsidR="00CD1E3E">
        <w:rPr>
          <w:lang w:eastAsia="zh-CN"/>
        </w:rPr>
        <w:t>, which will be the first parameter of loss function. The second parameter is class index of target event, which is 1-D tensor with size batch_size. The values of it must be within [0, num_classes-1].</w:t>
      </w:r>
    </w:p>
    <w:p w:rsidR="00E56731" w:rsidRDefault="00E56731" w:rsidP="006F3CE5">
      <w:pPr>
        <w:pStyle w:val="Body"/>
        <w:rPr>
          <w:u w:val="single"/>
          <w:lang w:eastAsia="zh-CN"/>
        </w:rPr>
      </w:pPr>
      <w:r>
        <w:rPr>
          <w:u w:val="single"/>
          <w:lang w:eastAsia="zh-CN"/>
        </w:rPr>
        <w:t>Algorithm 5-5 in pseudo code</w:t>
      </w:r>
      <w:r w:rsidR="00CD0EB3">
        <w:rPr>
          <w:u w:val="single"/>
          <w:lang w:eastAsia="zh-CN"/>
        </w:rPr>
        <w:t>: Evaluation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1</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2</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TP</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TN</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FP</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FN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0</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3</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model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enable evaluation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4</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tensor </w:t>
      </w:r>
      <w:r w:rsidRPr="00510939">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xml:space="preserve"> disable gradient c</w:t>
      </w:r>
      <w:r w:rsidRPr="00510939">
        <w:rPr>
          <w:rFonts w:ascii="Fira Code" w:eastAsia="Times New Roman" w:hAnsi="Fira Code"/>
          <w:color w:val="002060"/>
          <w:sz w:val="18"/>
          <w:szCs w:val="18"/>
          <w:lang w:eastAsia="zh-CN"/>
        </w:rPr>
        <w:t>alculation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5</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FOR</w:t>
      </w:r>
      <w:r w:rsidRPr="00510939">
        <w:rPr>
          <w:rFonts w:ascii="Fira Code" w:eastAsia="Times New Roman" w:hAnsi="Fira Code"/>
          <w:color w:val="002060"/>
          <w:sz w:val="18"/>
          <w:szCs w:val="18"/>
          <w:lang w:eastAsia="zh-CN"/>
        </w:rPr>
        <w:t> batch_in </w:t>
      </w:r>
      <w:r w:rsidRPr="00510939">
        <w:rPr>
          <w:rFonts w:ascii="Fira Code" w:eastAsia="Times New Roman" w:hAnsi="Fira Code"/>
          <w:b/>
          <w:color w:val="002060"/>
          <w:sz w:val="18"/>
          <w:szCs w:val="18"/>
          <w:lang w:eastAsia="zh-CN"/>
        </w:rPr>
        <w:t>IN</w:t>
      </w:r>
      <w:r w:rsidRPr="00510939">
        <w:rPr>
          <w:rFonts w:ascii="Fira Code" w:eastAsia="Times New Roman" w:hAnsi="Fira Code"/>
          <w:color w:val="002060"/>
          <w:sz w:val="18"/>
          <w:szCs w:val="18"/>
          <w:lang w:eastAsia="zh-CN"/>
        </w:rPr>
        <w:t> data_loader</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(batch_in['EventSeq'] convert to 3-D tensor)</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7</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output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model(seq)</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8</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pred_sort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sort the output per probability high to low</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9</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seq_target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batch_in['Target']</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10</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seq_label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batch_in['Label']</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FOR</w:t>
      </w:r>
      <w:r w:rsidRPr="00510939">
        <w:rPr>
          <w:rFonts w:ascii="Fira Code" w:eastAsia="Times New Roman" w:hAnsi="Fira Code"/>
          <w:color w:val="002060"/>
          <w:sz w:val="18"/>
          <w:szCs w:val="18"/>
          <w:lang w:eastAsia="zh-CN"/>
        </w:rPr>
        <w:t> i </w:t>
      </w:r>
      <w:r w:rsidRPr="00510939">
        <w:rPr>
          <w:rFonts w:ascii="Fira Code" w:eastAsia="Times New Roman" w:hAnsi="Fira Code"/>
          <w:b/>
          <w:color w:val="002060"/>
          <w:sz w:val="18"/>
          <w:szCs w:val="18"/>
          <w:lang w:eastAsia="zh-CN"/>
        </w:rPr>
        <w:t>IN</w:t>
      </w:r>
      <w:r w:rsidRPr="00510939">
        <w:rPr>
          <w:rFonts w:ascii="Fira Code" w:eastAsia="Times New Roman" w:hAnsi="Fira Code"/>
          <w:color w:val="002060"/>
          <w:sz w:val="18"/>
          <w:szCs w:val="18"/>
          <w:lang w:eastAsia="zh-CN"/>
        </w:rPr>
        <w:t> range(realtime batch size)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lastRenderedPageBreak/>
        <w:t>12</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top_idx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pred_sort[i].index(seq_target[i])</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13</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seq_label[i] == 1</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14</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top_idx &gt;= TOPK</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15</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TP++</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append(1)</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17</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18</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FN++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19</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append(0)</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20</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22</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top_idx &gt;= TOPK</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23</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append(1)</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24</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FP++</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25</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append(0)</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27</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28</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29</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30</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b/>
          <w:color w:val="002060"/>
          <w:sz w:val="18"/>
          <w:szCs w:val="18"/>
          <w:lang w:eastAsia="zh-CN"/>
        </w:rPr>
      </w:pPr>
      <w:r w:rsidRPr="00510939">
        <w:rPr>
          <w:rFonts w:ascii="Fira Code" w:eastAsia="Times New Roman" w:hAnsi="Fira Code"/>
          <w:color w:val="D33682"/>
          <w:sz w:val="18"/>
          <w:szCs w:val="18"/>
          <w:lang w:eastAsia="zh-CN"/>
        </w:rPr>
        <w:t>31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CD0EB3" w:rsidRDefault="00510939" w:rsidP="006F3CE5">
      <w:pPr>
        <w:pStyle w:val="Body"/>
        <w:rPr>
          <w:lang w:eastAsia="zh-CN"/>
        </w:rPr>
      </w:pPr>
      <w:r>
        <w:rPr>
          <w:lang w:eastAsia="zh-CN"/>
        </w:rPr>
        <w:t>After enable evaluation and disable gradient calculation, model() will output the probability of each class in the output layer.</w:t>
      </w:r>
      <w:r w:rsidR="00D30448">
        <w:rPr>
          <w:lang w:eastAsia="zh-CN"/>
        </w:rPr>
        <w:t xml:space="preserve"> The line 8 above sorts the probability of each class from high to low and saves the corresponding class indexes to pred_sort[] for a whole batch. The line 12 retrieves the index </w:t>
      </w:r>
      <w:r w:rsidR="008F79BA">
        <w:rPr>
          <w:lang w:eastAsia="zh-CN"/>
        </w:rPr>
        <w:t>in the pred_sort[] for each sequence target, aka top_idx, which represents the prediction result. Define TOPK as a threshold (e.g. 10) for the classification. The anomaly_pred[] saves the final results for each sequence.</w:t>
      </w:r>
    </w:p>
    <w:p w:rsidR="001008FE" w:rsidRDefault="001008FE" w:rsidP="006F3CE5">
      <w:pPr>
        <w:pStyle w:val="Body"/>
        <w:rPr>
          <w:lang w:eastAsia="zh-CN"/>
        </w:rPr>
      </w:pPr>
      <w:r>
        <w:rPr>
          <w:lang w:eastAsia="zh-CN"/>
        </w:rPr>
        <w:t>With TP, FP, TN and FN, we can do some metrics to evaluate the model. See 2.6.1.</w:t>
      </w:r>
    </w:p>
    <w:p w:rsidR="006F3CE5" w:rsidRDefault="006F3CE5" w:rsidP="006F3CE5">
      <w:pPr>
        <w:pStyle w:val="Heading3"/>
        <w:tabs>
          <w:tab w:val="clear" w:pos="576"/>
          <w:tab w:val="left" w:pos="709"/>
        </w:tabs>
        <w:spacing w:before="320"/>
        <w:ind w:left="1162" w:hanging="1162"/>
        <w:rPr>
          <w:lang w:eastAsia="zh-CN"/>
        </w:rPr>
      </w:pPr>
      <w:bookmarkStart w:id="261" w:name="_Toc46477400"/>
      <w:r>
        <w:rPr>
          <w:lang w:eastAsia="zh-CN"/>
        </w:rPr>
        <w:t>Prediction</w:t>
      </w:r>
      <w:bookmarkEnd w:id="261"/>
    </w:p>
    <w:p w:rsidR="008F79BA" w:rsidRPr="001008FE" w:rsidRDefault="001008FE" w:rsidP="004A7E3A">
      <w:pPr>
        <w:pStyle w:val="Body"/>
        <w:rPr>
          <w:lang w:eastAsia="zh-CN"/>
        </w:rPr>
      </w:pPr>
      <w:r>
        <w:rPr>
          <w:lang w:eastAsia="zh-CN"/>
        </w:rPr>
        <w:t xml:space="preserve">Compare to evaluation, there are no metrics calculation. Besides anomaly_pred[] for each sequence, </w:t>
      </w:r>
      <w:r w:rsidR="00963C7A">
        <w:rPr>
          <w:lang w:eastAsia="zh-CN"/>
        </w:rPr>
        <w:t>we also calculate the corresponding anomal</w:t>
      </w:r>
      <w:r w:rsidR="002F2343">
        <w:rPr>
          <w:lang w:eastAsia="zh-CN"/>
        </w:rPr>
        <w:t>y line number in the norm file.</w:t>
      </w:r>
    </w:p>
    <w:p w:rsidR="004A7E3A" w:rsidRDefault="00E56731" w:rsidP="004A7E3A">
      <w:pPr>
        <w:pStyle w:val="Body"/>
        <w:rPr>
          <w:u w:val="single"/>
          <w:lang w:eastAsia="zh-CN"/>
        </w:rPr>
      </w:pPr>
      <w:r>
        <w:rPr>
          <w:u w:val="single"/>
          <w:lang w:eastAsia="zh-CN"/>
        </w:rPr>
        <w:t>Algorithm 5-6</w:t>
      </w:r>
      <w:r w:rsidR="004A7E3A">
        <w:rPr>
          <w:u w:val="single"/>
          <w:lang w:eastAsia="zh-CN"/>
        </w:rPr>
        <w:t xml:space="preserve"> in pseudo code</w:t>
      </w:r>
      <w:r w:rsidR="008F79BA">
        <w:rPr>
          <w:u w:val="single"/>
          <w:lang w:eastAsia="zh-CN"/>
        </w:rPr>
        <w:t>: prediction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j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0</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2</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3</w:t>
      </w:r>
      <w:r w:rsidRPr="008F79BA">
        <w:rPr>
          <w:rFonts w:ascii="Fira Code" w:eastAsia="Times New Roman" w:hAnsi="Fira Code"/>
          <w:color w:val="333333"/>
          <w:sz w:val="18"/>
          <w:szCs w:val="18"/>
          <w:lang w:eastAsia="zh-CN"/>
        </w:rPr>
        <w:t>: </w:t>
      </w:r>
      <w:r w:rsidR="001008FE">
        <w:rPr>
          <w:rFonts w:ascii="Fira Code" w:eastAsia="Times New Roman" w:hAnsi="Fira Code"/>
          <w:color w:val="002060"/>
          <w:sz w:val="18"/>
          <w:szCs w:val="18"/>
          <w:lang w:eastAsia="zh-CN"/>
        </w:rPr>
        <w:t>anomaly_li</w:t>
      </w:r>
      <w:r w:rsidRPr="008F79BA">
        <w:rPr>
          <w:rFonts w:ascii="Fira Code" w:eastAsia="Times New Roman" w:hAnsi="Fira Code"/>
          <w:color w:val="002060"/>
          <w:sz w:val="18"/>
          <w:szCs w:val="18"/>
          <w:lang w:eastAsia="zh-CN"/>
        </w:rPr>
        <w:t>ne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4</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model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enable evaluation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5</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tensor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r w:rsidR="001008FE">
        <w:rPr>
          <w:rFonts w:ascii="Fira Code" w:eastAsia="Times New Roman" w:hAnsi="Fira Code"/>
          <w:color w:val="002060"/>
          <w:sz w:val="18"/>
          <w:szCs w:val="18"/>
          <w:lang w:eastAsia="zh-CN"/>
        </w:rPr>
        <w:t>disable gradient c</w:t>
      </w:r>
      <w:r w:rsidR="001008FE" w:rsidRPr="00510939">
        <w:rPr>
          <w:rFonts w:ascii="Fira Code" w:eastAsia="Times New Roman" w:hAnsi="Fira Code"/>
          <w:color w:val="002060"/>
          <w:sz w:val="18"/>
          <w:szCs w:val="18"/>
          <w:lang w:eastAsia="zh-CN"/>
        </w:rPr>
        <w:t>alculation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6</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FOR</w:t>
      </w:r>
      <w:r w:rsidRPr="008F79BA">
        <w:rPr>
          <w:rFonts w:ascii="Fira Code" w:eastAsia="Times New Roman" w:hAnsi="Fira Code"/>
          <w:color w:val="002060"/>
          <w:sz w:val="18"/>
          <w:szCs w:val="18"/>
          <w:lang w:eastAsia="zh-CN"/>
        </w:rPr>
        <w:t> batch_in </w:t>
      </w:r>
      <w:r w:rsidRPr="008F79BA">
        <w:rPr>
          <w:rFonts w:ascii="Fira Code" w:eastAsia="Times New Roman" w:hAnsi="Fira Code"/>
          <w:b/>
          <w:color w:val="002060"/>
          <w:sz w:val="18"/>
          <w:szCs w:val="18"/>
          <w:lang w:eastAsia="zh-CN"/>
        </w:rPr>
        <w:t>IN</w:t>
      </w:r>
      <w:r w:rsidRPr="008F79BA">
        <w:rPr>
          <w:rFonts w:ascii="Fira Code" w:eastAsia="Times New Roman" w:hAnsi="Fira Code"/>
          <w:color w:val="002060"/>
          <w:sz w:val="18"/>
          <w:szCs w:val="18"/>
          <w:lang w:eastAsia="zh-CN"/>
        </w:rPr>
        <w:t> data_loader</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7</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(batch_in['EventSeq'] convert to 3-D tensor)</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8</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output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model(seq)</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9</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pred_sort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sort the output per probability high to low</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lastRenderedPageBreak/>
        <w:t>10</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seq_target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batch_in['Target']</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seq_label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batch_in['Label']</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12</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FOR</w:t>
      </w:r>
      <w:r w:rsidRPr="008F79BA">
        <w:rPr>
          <w:rFonts w:ascii="Fira Code" w:eastAsia="Times New Roman" w:hAnsi="Fira Code"/>
          <w:color w:val="002060"/>
          <w:sz w:val="18"/>
          <w:szCs w:val="18"/>
          <w:lang w:eastAsia="zh-CN"/>
        </w:rPr>
        <w:t> i </w:t>
      </w:r>
      <w:r w:rsidRPr="008F79BA">
        <w:rPr>
          <w:rFonts w:ascii="Fira Code" w:eastAsia="Times New Roman" w:hAnsi="Fira Code"/>
          <w:b/>
          <w:color w:val="002060"/>
          <w:sz w:val="18"/>
          <w:szCs w:val="18"/>
          <w:lang w:eastAsia="zh-CN"/>
        </w:rPr>
        <w:t>IN</w:t>
      </w:r>
      <w:r w:rsidRPr="008F79BA">
        <w:rPr>
          <w:rFonts w:ascii="Fira Code" w:eastAsia="Times New Roman" w:hAnsi="Fira Code"/>
          <w:color w:val="002060"/>
          <w:sz w:val="18"/>
          <w:szCs w:val="18"/>
          <w:lang w:eastAsia="zh-CN"/>
        </w:rPr>
        <w:t> range(realtime batch size)</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13</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top_idx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pred_sort[i].index(seq_target[i])</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14</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IF</w:t>
      </w:r>
      <w:r w:rsidRPr="008F79BA">
        <w:rPr>
          <w:rFonts w:ascii="Fira Code" w:eastAsia="Times New Roman" w:hAnsi="Fira Code"/>
          <w:color w:val="002060"/>
          <w:sz w:val="18"/>
          <w:szCs w:val="18"/>
          <w:lang w:eastAsia="zh-CN"/>
        </w:rPr>
        <w:t> top_idx &gt;= TOPK</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15</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append(1)</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16</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anomaly_line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append(i+1+WINDOW_SIZE+j*BATCH_SIZE)</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17</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ELSE</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18</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append(0)</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19</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20</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21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j++</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22</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E56731" w:rsidRDefault="00E56731" w:rsidP="00E56731">
      <w:pPr>
        <w:pStyle w:val="Heading3"/>
        <w:tabs>
          <w:tab w:val="clear" w:pos="576"/>
          <w:tab w:val="left" w:pos="709"/>
        </w:tabs>
        <w:spacing w:before="320"/>
        <w:ind w:left="1162" w:hanging="1162"/>
        <w:rPr>
          <w:lang w:eastAsia="zh-CN"/>
        </w:rPr>
      </w:pPr>
      <w:bookmarkStart w:id="262" w:name="_Toc46477401"/>
      <w:r>
        <w:rPr>
          <w:lang w:eastAsia="zh-CN"/>
        </w:rPr>
        <w:t>Post-Processing</w:t>
      </w:r>
      <w:bookmarkEnd w:id="262"/>
    </w:p>
    <w:p w:rsidR="00E56731" w:rsidRDefault="002F2343" w:rsidP="00E56731">
      <w:pPr>
        <w:pStyle w:val="Body"/>
        <w:rPr>
          <w:lang w:eastAsia="zh-CN"/>
        </w:rPr>
      </w:pPr>
      <w:r>
        <w:rPr>
          <w:lang w:eastAsia="zh-CN"/>
        </w:rPr>
        <w:t>The anomaly_line[] in 5.2.7 stores the anom</w:t>
      </w:r>
      <w:r w:rsidR="003F53DB">
        <w:rPr>
          <w:lang w:eastAsia="zh-CN"/>
        </w:rPr>
        <w:t>aly line number in the norm log</w:t>
      </w:r>
      <w:r>
        <w:rPr>
          <w:lang w:eastAsia="zh-CN"/>
        </w:rPr>
        <w:t xml:space="preserve"> </w:t>
      </w:r>
      <w:r w:rsidR="003F53DB">
        <w:rPr>
          <w:lang w:eastAsia="zh-CN"/>
        </w:rPr>
        <w:t>file. However, from the raw log</w:t>
      </w:r>
      <w:r>
        <w:rPr>
          <w:lang w:eastAsia="zh-CN"/>
        </w:rPr>
        <w:t xml:space="preserve"> file to the norm file, we have some lines/logs removed and some lines combined as one line. We nee</w:t>
      </w:r>
      <w:r w:rsidR="003F53DB">
        <w:rPr>
          <w:lang w:eastAsia="zh-CN"/>
        </w:rPr>
        <w:t>d a mapping between the two log</w:t>
      </w:r>
      <w:r>
        <w:rPr>
          <w:lang w:eastAsia="zh-CN"/>
        </w:rPr>
        <w:t xml:space="preserve"> file</w:t>
      </w:r>
      <w:r w:rsidR="003F53DB">
        <w:rPr>
          <w:lang w:eastAsia="zh-CN"/>
        </w:rPr>
        <w:t>s</w:t>
      </w:r>
      <w:r>
        <w:rPr>
          <w:lang w:eastAsia="zh-CN"/>
        </w:rPr>
        <w:t xml:space="preserve"> to let us go back </w:t>
      </w:r>
      <w:r w:rsidR="003F53DB">
        <w:rPr>
          <w:lang w:eastAsia="zh-CN"/>
        </w:rPr>
        <w:t xml:space="preserve">to </w:t>
      </w:r>
      <w:r>
        <w:rPr>
          <w:lang w:eastAsia="zh-CN"/>
        </w:rPr>
        <w:t>the raw file.</w:t>
      </w:r>
    </w:p>
    <w:p w:rsidR="00F530B8" w:rsidRDefault="008902E8" w:rsidP="00E56731">
      <w:pPr>
        <w:pStyle w:val="Body"/>
        <w:rPr>
          <w:lang w:eastAsia="zh-CN"/>
        </w:rPr>
      </w:pPr>
      <w:r>
        <w:rPr>
          <w:lang w:eastAsia="zh-CN"/>
        </w:rPr>
        <w:t xml:space="preserve">We actually do this </w:t>
      </w:r>
      <w:r w:rsidR="00F530B8">
        <w:rPr>
          <w:lang w:eastAsia="zh-CN"/>
        </w:rPr>
        <w:t>by changing</w:t>
      </w:r>
      <w:r>
        <w:rPr>
          <w:lang w:eastAsia="zh-CN"/>
        </w:rPr>
        <w:t xml:space="preserve"> the pre-processing block in section 2.2. Firstly, recording the </w:t>
      </w:r>
      <w:r w:rsidR="00F530B8">
        <w:rPr>
          <w:lang w:eastAsia="zh-CN"/>
        </w:rPr>
        <w:t>line mapping</w:t>
      </w:r>
      <w:r>
        <w:rPr>
          <w:lang w:eastAsia="zh-CN"/>
        </w:rPr>
        <w:t xml:space="preserve"> between raw file and the new file. Secondly, use this map to calculate the final map</w:t>
      </w:r>
      <w:r w:rsidR="00F530B8">
        <w:rPr>
          <w:lang w:eastAsia="zh-CN"/>
        </w:rPr>
        <w:t>ping</w:t>
      </w:r>
      <w:r>
        <w:rPr>
          <w:lang w:eastAsia="zh-CN"/>
        </w:rPr>
        <w:t xml:space="preserve"> between raw and norm file in Algorithm 2-3 </w:t>
      </w:r>
      <w:r w:rsidR="00F530B8">
        <w:rPr>
          <w:lang w:eastAsia="zh-CN"/>
        </w:rPr>
        <w:t>f</w:t>
      </w:r>
      <w:r>
        <w:rPr>
          <w:lang w:eastAsia="zh-CN"/>
        </w:rPr>
        <w:t>or time and memory</w:t>
      </w:r>
      <w:r w:rsidR="00F530B8">
        <w:rPr>
          <w:lang w:eastAsia="zh-CN"/>
        </w:rPr>
        <w:t xml:space="preserve"> efficiency.</w:t>
      </w:r>
    </w:p>
    <w:p w:rsidR="008902E8" w:rsidRDefault="008902E8" w:rsidP="00E56731">
      <w:pPr>
        <w:pStyle w:val="Body"/>
        <w:rPr>
          <w:lang w:eastAsia="zh-CN"/>
        </w:rPr>
      </w:pPr>
      <w:r>
        <w:rPr>
          <w:lang w:eastAsia="zh-CN"/>
        </w:rPr>
        <w:t>The final prediction results are in /results/test/anomaly_result.txt.</w:t>
      </w:r>
    </w:p>
    <w:p w:rsidR="00E56731" w:rsidRDefault="00E56731" w:rsidP="00E56731">
      <w:pPr>
        <w:pStyle w:val="Heading3"/>
        <w:tabs>
          <w:tab w:val="clear" w:pos="576"/>
          <w:tab w:val="left" w:pos="709"/>
        </w:tabs>
        <w:spacing w:before="320"/>
        <w:ind w:left="1162" w:hanging="1162"/>
        <w:rPr>
          <w:lang w:eastAsia="zh-CN"/>
        </w:rPr>
      </w:pPr>
      <w:bookmarkStart w:id="263" w:name="_Toc46477402"/>
      <w:r>
        <w:rPr>
          <w:lang w:eastAsia="zh-CN"/>
        </w:rPr>
        <w:t>Online Update of Exec Model</w:t>
      </w:r>
      <w:bookmarkEnd w:id="263"/>
    </w:p>
    <w:p w:rsidR="006F3CE5" w:rsidRDefault="00647DD6" w:rsidP="006F3CE5">
      <w:pPr>
        <w:pStyle w:val="Body"/>
        <w:rPr>
          <w:lang w:eastAsia="zh-CN"/>
        </w:rPr>
      </w:pPr>
      <w:r>
        <w:rPr>
          <w:lang w:eastAsia="zh-CN"/>
        </w:rPr>
        <w:t>The DeepLog paper section 3.3</w:t>
      </w:r>
      <w:r w:rsidR="007315C3">
        <w:rPr>
          <w:lang w:eastAsia="zh-CN"/>
        </w:rPr>
        <w:t xml:space="preserve"> uses incremental model update to resolve the false positive detection. The </w:t>
      </w:r>
      <w:r w:rsidR="008F0A90">
        <w:rPr>
          <w:lang w:eastAsia="zh-CN"/>
        </w:rPr>
        <w:t xml:space="preserve">general </w:t>
      </w:r>
      <w:r w:rsidR="007315C3">
        <w:rPr>
          <w:lang w:eastAsia="zh-CN"/>
        </w:rPr>
        <w:t xml:space="preserve">online or incremental learning has catastrophic forgetting issue although there are various strategies to combat the accuracy downgrade. It </w:t>
      </w:r>
      <w:r w:rsidR="008F0A90">
        <w:rPr>
          <w:lang w:eastAsia="zh-CN"/>
        </w:rPr>
        <w:t xml:space="preserve">is not </w:t>
      </w:r>
      <w:r w:rsidR="007315C3">
        <w:rPr>
          <w:lang w:eastAsia="zh-CN"/>
        </w:rPr>
        <w:t xml:space="preserve">cost-efficient by scarifying the accuracy because </w:t>
      </w:r>
      <w:r w:rsidR="008F0A90">
        <w:rPr>
          <w:lang w:eastAsia="zh-CN"/>
        </w:rPr>
        <w:t xml:space="preserve">online update of model is not </w:t>
      </w:r>
      <w:r w:rsidR="0000525A">
        <w:rPr>
          <w:lang w:eastAsia="zh-CN"/>
        </w:rPr>
        <w:t>necessary</w:t>
      </w:r>
      <w:r w:rsidR="00694028">
        <w:rPr>
          <w:lang w:eastAsia="zh-CN"/>
        </w:rPr>
        <w:t xml:space="preserve"> to be must there</w:t>
      </w:r>
      <w:r w:rsidR="00B87433">
        <w:rPr>
          <w:lang w:eastAsia="zh-CN"/>
        </w:rPr>
        <w:t xml:space="preserve"> in our use case. </w:t>
      </w:r>
    </w:p>
    <w:p w:rsidR="00B87433" w:rsidRPr="006F3CE5" w:rsidRDefault="00B87433" w:rsidP="006F3CE5">
      <w:pPr>
        <w:pStyle w:val="Body"/>
        <w:rPr>
          <w:lang w:eastAsia="zh-CN"/>
        </w:rPr>
      </w:pPr>
      <w:r>
        <w:rPr>
          <w:lang w:eastAsia="zh-CN"/>
        </w:rPr>
        <w:t>We update the model offline with the accumulated train dataset.</w:t>
      </w:r>
    </w:p>
    <w:p w:rsidR="004F43C0" w:rsidRDefault="004F43C0" w:rsidP="004F43C0">
      <w:pPr>
        <w:pStyle w:val="Heading2"/>
      </w:pPr>
      <w:bookmarkStart w:id="264" w:name="_Toc46477403"/>
      <w:r>
        <w:t>Parameter Value Anomaly Detection</w:t>
      </w:r>
      <w:bookmarkEnd w:id="264"/>
    </w:p>
    <w:p w:rsidR="004F43C0" w:rsidRDefault="00DB452A" w:rsidP="004F43C0">
      <w:pPr>
        <w:pStyle w:val="Body"/>
      </w:pPr>
      <w:r>
        <w:t>DeepLog trains a separate LSTM model</w:t>
      </w:r>
      <w:r w:rsidR="00152B96">
        <w:t xml:space="preserve"> for each distinct log key (template) that has parameters. </w:t>
      </w:r>
    </w:p>
    <w:p w:rsidR="005E3E4A" w:rsidRDefault="005E3E4A" w:rsidP="004F43C0">
      <w:pPr>
        <w:pStyle w:val="Body"/>
      </w:pPr>
    </w:p>
    <w:p w:rsidR="004F43C0" w:rsidRDefault="004F43C0" w:rsidP="004F43C0">
      <w:pPr>
        <w:pStyle w:val="Heading2"/>
      </w:pPr>
      <w:bookmarkStart w:id="265" w:name="_Toc46477404"/>
      <w:r>
        <w:lastRenderedPageBreak/>
        <w:t>Workflow Construction</w:t>
      </w:r>
      <w:bookmarkEnd w:id="265"/>
    </w:p>
    <w:p w:rsidR="004F43C0" w:rsidRDefault="009C11C7" w:rsidP="004F43C0">
      <w:pPr>
        <w:pStyle w:val="Body"/>
      </w:pPr>
      <w:r>
        <w:t>TBD.</w:t>
      </w:r>
    </w:p>
    <w:p w:rsidR="00F35796" w:rsidRDefault="00F35796" w:rsidP="006004CB">
      <w:pPr>
        <w:pStyle w:val="Body"/>
      </w:pPr>
    </w:p>
    <w:p w:rsidR="000F343E" w:rsidRDefault="000F343E" w:rsidP="00454B5B">
      <w:pPr>
        <w:pStyle w:val="Heading1"/>
        <w:sectPr w:rsidR="000F343E" w:rsidSect="004242CA">
          <w:pgSz w:w="12240" w:h="15840" w:code="1"/>
          <w:pgMar w:top="1440" w:right="1440" w:bottom="1440" w:left="1440" w:header="720" w:footer="720" w:gutter="0"/>
          <w:cols w:space="720"/>
          <w:docGrid w:linePitch="360"/>
        </w:sectPr>
      </w:pPr>
    </w:p>
    <w:p w:rsidR="00B871F3" w:rsidRDefault="00AB109A" w:rsidP="00454B5B">
      <w:pPr>
        <w:pStyle w:val="Heading1"/>
      </w:pPr>
      <w:bookmarkStart w:id="266" w:name="_Toc46477405"/>
      <w:r>
        <w:lastRenderedPageBreak/>
        <w:t xml:space="preserve">Real-Time </w:t>
      </w:r>
      <w:r w:rsidR="00A91B16">
        <w:t>Prediction</w:t>
      </w:r>
      <w:bookmarkEnd w:id="266"/>
    </w:p>
    <w:p w:rsidR="00A551A2" w:rsidRDefault="00A551A2" w:rsidP="00A551A2">
      <w:pPr>
        <w:pStyle w:val="Heading2"/>
      </w:pPr>
      <w:bookmarkStart w:id="267" w:name="_Toc46477406"/>
      <w:r>
        <w:t>Overview</w:t>
      </w:r>
      <w:bookmarkEnd w:id="267"/>
    </w:p>
    <w:p w:rsidR="00F8032C" w:rsidRDefault="003147A2" w:rsidP="00012B81">
      <w:pPr>
        <w:pStyle w:val="Body"/>
      </w:pPr>
      <w:r>
        <w:t>It is possible to make the prediction</w:t>
      </w:r>
      <w:r w:rsidR="007F4173">
        <w:t xml:space="preserve"> </w:t>
      </w:r>
      <w:r w:rsidR="00F8032C">
        <w:t>of supervised</w:t>
      </w:r>
      <w:r>
        <w:t xml:space="preserve"> learning system </w:t>
      </w:r>
      <w:r w:rsidR="00BD7657">
        <w:t>or</w:t>
      </w:r>
      <w:r>
        <w:t xml:space="preserve"> the old school system</w:t>
      </w:r>
      <w:r w:rsidR="003947C2">
        <w:t xml:space="preserve"> (OSS)</w:t>
      </w:r>
      <w:r>
        <w:t xml:space="preserve"> </w:t>
      </w:r>
      <w:r w:rsidR="00AF2CFC">
        <w:t xml:space="preserve">to be real-time, say, do one prediction or do old school job every 10~30 seconds on the </w:t>
      </w:r>
      <w:r w:rsidR="00CF05CE">
        <w:t>up</w:t>
      </w:r>
      <w:r w:rsidR="00AF2CFC">
        <w:t>coming logs.</w:t>
      </w:r>
      <w:r w:rsidR="007F4173">
        <w:t xml:space="preserve"> Usually as long as there is at least one instance (or sample), the prediction will work</w:t>
      </w:r>
      <w:r w:rsidR="00CF05CE">
        <w:t xml:space="preserve">. For Cable Modem / DOCSIS logs, one instance includes 10 seconds logs by default. For the </w:t>
      </w:r>
      <w:r w:rsidR="003947C2">
        <w:t>OSS</w:t>
      </w:r>
      <w:r w:rsidR="00BD6688">
        <w:t xml:space="preserve">, it </w:t>
      </w:r>
      <w:r w:rsidR="00515144">
        <w:t>just</w:t>
      </w:r>
      <w:r w:rsidR="003615F7">
        <w:t xml:space="preserve"> </w:t>
      </w:r>
      <w:r w:rsidR="00BD6688">
        <w:t>needs at least one log</w:t>
      </w:r>
      <w:r w:rsidR="003615F7">
        <w:t xml:space="preserve"> to work</w:t>
      </w:r>
      <w:r w:rsidR="00BD6688">
        <w:t xml:space="preserve">. </w:t>
      </w:r>
    </w:p>
    <w:p w:rsidR="00F8032C" w:rsidRDefault="003947C2" w:rsidP="00012B81">
      <w:pPr>
        <w:pStyle w:val="Body"/>
      </w:pPr>
      <w:r>
        <w:t>The DeepLog is log level prediction like OSS and so it is more suitable to do real-time prediction than our supervised implementation, which is at instance level.</w:t>
      </w:r>
      <w:r w:rsidR="00F67BF6">
        <w:t xml:space="preserve"> We will try to design the real-time system based on DeepLog and OSS.</w:t>
      </w:r>
    </w:p>
    <w:p w:rsidR="00012B81" w:rsidRDefault="004E71CB" w:rsidP="00012B81">
      <w:pPr>
        <w:pStyle w:val="Body"/>
      </w:pPr>
      <w:r>
        <w:t xml:space="preserve">We put a Sampler block before pre-processing to fetch the logs in real-time. As to how to </w:t>
      </w:r>
      <w:r w:rsidR="00761AC6">
        <w:t>fetch</w:t>
      </w:r>
      <w:r>
        <w:t xml:space="preserve">, one way is through telnet connection to the </w:t>
      </w:r>
      <w:r w:rsidR="00761AC6">
        <w:t>log producing system like CM. The real-time log prediction (log consuming system) runs on PC or RG.</w:t>
      </w:r>
    </w:p>
    <w:p w:rsidR="003C4A24" w:rsidRDefault="005D776C" w:rsidP="003C4A24">
      <w:pPr>
        <w:pStyle w:val="Body"/>
        <w:keepNext/>
      </w:pPr>
      <w:r>
        <w:rPr>
          <w:noProof/>
          <w:lang w:eastAsia="zh-CN"/>
        </w:rPr>
        <w:drawing>
          <wp:inline distT="0" distB="0" distL="0" distR="0" wp14:anchorId="001904B7" wp14:editId="01875320">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85800"/>
                    </a:xfrm>
                    <a:prstGeom prst="rect">
                      <a:avLst/>
                    </a:prstGeom>
                  </pic:spPr>
                </pic:pic>
              </a:graphicData>
            </a:graphic>
          </wp:inline>
        </w:drawing>
      </w:r>
    </w:p>
    <w:p w:rsidR="00424F5F" w:rsidRDefault="003C4A24" w:rsidP="003C4A24">
      <w:pPr>
        <w:pStyle w:val="Caption"/>
        <w:jc w:val="center"/>
      </w:pPr>
      <w:r>
        <w:t xml:space="preserve">Figure </w:t>
      </w:r>
      <w:fldSimple w:instr=" SEQ Figure \* ARABIC ">
        <w:r w:rsidR="009D3E65">
          <w:rPr>
            <w:noProof/>
          </w:rPr>
          <w:t>6</w:t>
        </w:r>
      </w:fldSimple>
      <w:r>
        <w:t>: Real-time Prediction</w:t>
      </w:r>
    </w:p>
    <w:p w:rsidR="00AF2CFC" w:rsidRDefault="00BA225F" w:rsidP="00AF2CFC">
      <w:pPr>
        <w:pStyle w:val="Heading2"/>
      </w:pPr>
      <w:bookmarkStart w:id="268" w:name="_Toc46477407"/>
      <w:r>
        <w:t>Sampler</w:t>
      </w:r>
      <w:bookmarkEnd w:id="268"/>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to continually </w:t>
      </w:r>
      <w:r w:rsidR="00874A1C">
        <w:t xml:space="preserve">read the new logs </w:t>
      </w:r>
      <w:r w:rsidR="00D96A23">
        <w:t>from the</w:t>
      </w:r>
      <w:r w:rsidR="00874A1C">
        <w:t xml:space="preserve"> </w:t>
      </w:r>
      <w:r w:rsidR="0040501F">
        <w:t>Log Producing System</w:t>
      </w:r>
      <w:r w:rsidR="000B1423">
        <w:t xml:space="preserve"> into the buffer. </w:t>
      </w:r>
      <w:r w:rsidR="00B93BA0">
        <w:t>The main thread</w:t>
      </w:r>
      <w:r w:rsidR="00823C3C">
        <w:t xml:space="preserve"> read one complete log each time</w:t>
      </w:r>
      <w:r w:rsidR="00BF6107">
        <w:t xml:space="preserve"> and send it to pre-processing block</w:t>
      </w:r>
      <w:r w:rsidR="00E55000">
        <w:t>.</w:t>
      </w:r>
    </w:p>
    <w:p w:rsidR="00A60DC3" w:rsidRDefault="00A60DC3" w:rsidP="00A60DC3">
      <w:pPr>
        <w:pStyle w:val="Heading3"/>
        <w:tabs>
          <w:tab w:val="clear" w:pos="576"/>
          <w:tab w:val="left" w:pos="709"/>
        </w:tabs>
        <w:spacing w:before="320"/>
        <w:ind w:left="1162" w:hanging="1162"/>
        <w:rPr>
          <w:lang w:eastAsia="zh-CN"/>
        </w:rPr>
      </w:pPr>
      <w:bookmarkStart w:id="269" w:name="_Toc46477408"/>
      <w:r>
        <w:rPr>
          <w:lang w:eastAsia="zh-CN"/>
        </w:rPr>
        <w:t>Helper Thread</w:t>
      </w:r>
      <w:bookmarkEnd w:id="269"/>
    </w:p>
    <w:p w:rsidR="009325F8" w:rsidRDefault="00C7607B" w:rsidP="0078575A">
      <w:pPr>
        <w:pStyle w:val="Body"/>
        <w:rPr>
          <w:lang w:eastAsia="zh-CN"/>
        </w:rPr>
      </w:pPr>
      <w:r>
        <w:t xml:space="preserve">The </w:t>
      </w:r>
      <w:r w:rsidR="0078575A">
        <w:t xml:space="preserve">helper thread continuously read </w:t>
      </w:r>
      <w:r w:rsidR="006E16AD">
        <w:t>each line to the buffer</w:t>
      </w:r>
      <w:r w:rsidR="0073446E">
        <w:rPr>
          <w:lang w:eastAsia="zh-CN"/>
        </w:rPr>
        <w:t>.</w:t>
      </w:r>
      <w:r w:rsidR="00BD1778">
        <w:rPr>
          <w:lang w:eastAsia="zh-CN"/>
        </w:rPr>
        <w:t xml:space="preserve"> Define a buffer size and drop the logs when buffer is full.</w:t>
      </w:r>
    </w:p>
    <w:p w:rsidR="00A60DC3" w:rsidRDefault="00A60DC3" w:rsidP="00A60DC3">
      <w:pPr>
        <w:pStyle w:val="Heading3"/>
        <w:tabs>
          <w:tab w:val="clear" w:pos="576"/>
          <w:tab w:val="left" w:pos="709"/>
        </w:tabs>
        <w:spacing w:before="320"/>
        <w:ind w:left="1162" w:hanging="1162"/>
        <w:rPr>
          <w:lang w:eastAsia="zh-CN"/>
        </w:rPr>
      </w:pPr>
      <w:bookmarkStart w:id="270" w:name="_Toc46477409"/>
      <w:r>
        <w:rPr>
          <w:lang w:eastAsia="zh-CN"/>
        </w:rPr>
        <w:t>Fetch Data from Buffer</w:t>
      </w:r>
      <w:bookmarkEnd w:id="270"/>
    </w:p>
    <w:p w:rsidR="00A60DC3" w:rsidRPr="00BA225F" w:rsidRDefault="00E308D8" w:rsidP="00BA225F">
      <w:pPr>
        <w:pStyle w:val="Body"/>
        <w:rPr>
          <w:lang w:eastAsia="zh-CN"/>
        </w:rPr>
      </w:pPr>
      <w:r>
        <w:rPr>
          <w:lang w:eastAsia="zh-CN"/>
        </w:rPr>
        <w:t>When sampling the logs, do not sp</w:t>
      </w:r>
      <w:r w:rsidR="00BD1778">
        <w:rPr>
          <w:lang w:eastAsia="zh-CN"/>
        </w:rPr>
        <w:t>lit the multi-line log or table. In other words, feed a complete multi-line log to pre-processing block.</w:t>
      </w:r>
    </w:p>
    <w:p w:rsidR="00BA225F" w:rsidRDefault="00BA225F" w:rsidP="00BA225F">
      <w:pPr>
        <w:pStyle w:val="Heading2"/>
      </w:pPr>
      <w:bookmarkStart w:id="271" w:name="_Toc46477410"/>
      <w:r>
        <w:lastRenderedPageBreak/>
        <w:t>Pre-Processing</w:t>
      </w:r>
      <w:bookmarkEnd w:id="271"/>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272" w:name="_Toc46477411"/>
      <w:r>
        <w:t>Clustering</w:t>
      </w:r>
      <w:bookmarkEnd w:id="272"/>
    </w:p>
    <w:p w:rsidR="00C009D5" w:rsidRDefault="003958FA" w:rsidP="00AF2CFC">
      <w:pPr>
        <w:pStyle w:val="Body"/>
      </w:pPr>
      <w:r>
        <w:t>The incremental clustering</w:t>
      </w:r>
      <w:r w:rsidR="00A15F8D">
        <w:t xml:space="preserve"> algorithm accepts as few as one log. The algorithm in section 3.2</w:t>
      </w:r>
      <w:r w:rsidR="00B9422B">
        <w:t xml:space="preserve"> can be used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w:t>
      </w:r>
      <w:r w:rsidR="005338BC">
        <w:t>Do</w:t>
      </w:r>
      <w:r w:rsidR="00663967">
        <w:t xml:space="preserve"> this optimization </w:t>
      </w:r>
      <w:r w:rsidR="005338BC">
        <w:t>after the whole real-time prediction system works.</w:t>
      </w:r>
    </w:p>
    <w:p w:rsidR="00244AB7" w:rsidRDefault="005338BC" w:rsidP="00244AB7">
      <w:pPr>
        <w:pStyle w:val="Heading2"/>
      </w:pPr>
      <w:bookmarkStart w:id="273" w:name="_Toc46477412"/>
      <w:r>
        <w:t>Test Data Vectoring</w:t>
      </w:r>
      <w:r w:rsidR="00244AB7">
        <w:t xml:space="preserve"> in </w:t>
      </w:r>
      <w:r>
        <w:t>DeepLog</w:t>
      </w:r>
      <w:bookmarkEnd w:id="273"/>
    </w:p>
    <w:p w:rsidR="00244AB7" w:rsidRDefault="005338BC" w:rsidP="00AF2CFC">
      <w:pPr>
        <w:pStyle w:val="Body"/>
      </w:pPr>
      <w:r>
        <w:t>This should be different from the offline prediction version of DeepLog.</w:t>
      </w:r>
    </w:p>
    <w:p w:rsidR="005338BC" w:rsidRDefault="005338BC" w:rsidP="00AF2CFC">
      <w:pPr>
        <w:pStyle w:val="Body"/>
        <w:rPr>
          <w:lang w:eastAsia="zh-CN"/>
        </w:rPr>
      </w:pPr>
      <w:r>
        <w:t>TBD for details.</w:t>
      </w:r>
    </w:p>
    <w:p w:rsidR="0028073A" w:rsidRDefault="0028073A" w:rsidP="0028073A">
      <w:pPr>
        <w:pStyle w:val="Heading2"/>
      </w:pPr>
      <w:bookmarkStart w:id="274" w:name="_Toc46477413"/>
      <w:r>
        <w:t xml:space="preserve">Prediction and </w:t>
      </w:r>
      <w:r w:rsidR="00602166">
        <w:t>the</w:t>
      </w:r>
      <w:r>
        <w:t xml:space="preserve"> Old School</w:t>
      </w:r>
      <w:r w:rsidR="005769DE">
        <w:t xml:space="preserve"> System</w:t>
      </w:r>
      <w:bookmarkEnd w:id="274"/>
    </w:p>
    <w:p w:rsidR="0028073A" w:rsidRPr="0028073A" w:rsidRDefault="005338BC" w:rsidP="0028073A">
      <w:pPr>
        <w:pStyle w:val="Body"/>
      </w:pPr>
      <w:r>
        <w:t>Should be same as offline prediction version of DeepLog and OSS.</w:t>
      </w:r>
    </w:p>
    <w:p w:rsidR="0028073A" w:rsidRDefault="0028073A" w:rsidP="0028073A">
      <w:pPr>
        <w:pStyle w:val="Heading2"/>
      </w:pPr>
      <w:bookmarkStart w:id="275" w:name="_Toc46477414"/>
      <w:r>
        <w:t>Post-Processing</w:t>
      </w:r>
      <w:bookmarkEnd w:id="275"/>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0F343E" w:rsidRDefault="000F343E" w:rsidP="008B2782">
      <w:pPr>
        <w:pStyle w:val="Heading1"/>
        <w:sectPr w:rsidR="000F343E" w:rsidSect="004242CA">
          <w:pgSz w:w="12240" w:h="15840" w:code="1"/>
          <w:pgMar w:top="1440" w:right="1440" w:bottom="1440" w:left="1440" w:header="720" w:footer="720" w:gutter="0"/>
          <w:cols w:space="720"/>
          <w:docGrid w:linePitch="360"/>
        </w:sectPr>
      </w:pPr>
    </w:p>
    <w:p w:rsidR="007B609E" w:rsidRDefault="00115428" w:rsidP="008B2782">
      <w:pPr>
        <w:pStyle w:val="Heading1"/>
      </w:pPr>
      <w:bookmarkStart w:id="276" w:name="_Toc46477415"/>
      <w:r>
        <w:lastRenderedPageBreak/>
        <w:t>Appendix</w:t>
      </w:r>
      <w:bookmarkEnd w:id="276"/>
    </w:p>
    <w:p w:rsidR="0002061E" w:rsidRDefault="0002061E" w:rsidP="0002061E">
      <w:pPr>
        <w:pStyle w:val="Heading2"/>
      </w:pPr>
      <w:bookmarkStart w:id="277" w:name="_Toc46477416"/>
      <w:r>
        <w:t>Labeling Assistant</w:t>
      </w:r>
      <w:bookmarkEnd w:id="277"/>
    </w:p>
    <w:p w:rsidR="009B4257" w:rsidRPr="00694DB3" w:rsidRDefault="00F93F98" w:rsidP="00F44649">
      <w:pPr>
        <w:pStyle w:val="Body"/>
      </w:pPr>
      <w:r>
        <w:t xml:space="preserve">Although we usually </w:t>
      </w:r>
      <w:r w:rsidR="00F03F85">
        <w:t>label the train dataset</w:t>
      </w:r>
      <w:r>
        <w:t xml:space="preserve"> manually but we still can label some known error logs automatically. See the /tools/labelassist.py. </w:t>
      </w:r>
      <w:r w:rsidR="00F03F85">
        <w:t>To a</w:t>
      </w:r>
      <w:r>
        <w:t xml:space="preserve">dd more regular expressions for more known </w:t>
      </w:r>
      <w:r w:rsidR="00A8710C">
        <w:t xml:space="preserve">anomaly </w:t>
      </w:r>
      <w:r>
        <w:t>logs.</w:t>
      </w:r>
    </w:p>
    <w:p w:rsidR="00240AA7" w:rsidRDefault="00240AA7" w:rsidP="00240AA7">
      <w:pPr>
        <w:pStyle w:val="Heading2"/>
      </w:pPr>
      <w:bookmarkStart w:id="278" w:name="_Toc46477417"/>
      <w:r>
        <w:t>Co</w:t>
      </w:r>
      <w:r w:rsidR="00392D31">
        <w:t>nsideration about the L</w:t>
      </w:r>
      <w:r w:rsidR="00694DB3">
        <w:t>og</w:t>
      </w:r>
      <w:r>
        <w:t xml:space="preserve"> on Cable Modem</w:t>
      </w:r>
      <w:bookmarkEnd w:id="278"/>
    </w:p>
    <w:p w:rsidR="00694DB3" w:rsidRPr="00694DB3" w:rsidRDefault="003A5241" w:rsidP="00694DB3">
      <w:pPr>
        <w:pStyle w:val="Body"/>
      </w:pPr>
      <w:r>
        <w:t xml:space="preserve">Logs </w:t>
      </w:r>
      <w:r w:rsidR="000B740A">
        <w:t>can be</w:t>
      </w:r>
      <w:r>
        <w:t xml:space="preserve"> </w:t>
      </w:r>
      <w:r w:rsidR="000B740A">
        <w:t>accidently</w:t>
      </w:r>
      <w:r w:rsidR="005C5297">
        <w:t xml:space="preserve"> messed up by multi thread</w:t>
      </w:r>
      <w:r>
        <w:t xml:space="preserve"> printings. </w:t>
      </w:r>
      <w:r w:rsidR="000B740A">
        <w:t>The situation is severe</w:t>
      </w:r>
      <w:r w:rsidR="005C5297">
        <w:t>ly worse</w:t>
      </w:r>
      <w:r>
        <w:t xml:space="preserve"> when hundreds of thousands lines are logged. To recover the messed up logs, </w:t>
      </w:r>
      <w:r w:rsidR="00A8710C">
        <w:t>it is</w:t>
      </w:r>
      <w:r w:rsidR="000B740A">
        <w:t xml:space="preserve"> time consuming, </w:t>
      </w:r>
      <w:r w:rsidR="00A00A6F">
        <w:t>especially for the training dataset.</w:t>
      </w:r>
    </w:p>
    <w:p w:rsidR="00694DB3" w:rsidRDefault="00392D31" w:rsidP="00694DB3">
      <w:pPr>
        <w:pStyle w:val="Heading2"/>
      </w:pPr>
      <w:bookmarkStart w:id="279" w:name="_Toc46477418"/>
      <w:r>
        <w:t xml:space="preserve">Known Issues </w:t>
      </w:r>
      <w:r w:rsidR="00A8710C">
        <w:t>and</w:t>
      </w:r>
      <w:r>
        <w:t xml:space="preserve"> Further I</w:t>
      </w:r>
      <w:r w:rsidR="00694DB3">
        <w:t>mprovements</w:t>
      </w:r>
      <w:bookmarkEnd w:id="279"/>
    </w:p>
    <w:p w:rsidR="008A61A6" w:rsidRDefault="008A61A6" w:rsidP="008A61A6">
      <w:pPr>
        <w:pStyle w:val="Heading3"/>
        <w:tabs>
          <w:tab w:val="clear" w:pos="576"/>
          <w:tab w:val="left" w:pos="709"/>
        </w:tabs>
        <w:spacing w:before="320"/>
        <w:ind w:left="1162" w:hanging="1162"/>
        <w:rPr>
          <w:lang w:eastAsia="zh-CN"/>
        </w:rPr>
      </w:pPr>
      <w:bookmarkStart w:id="280" w:name="_Toc46477419"/>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280"/>
    </w:p>
    <w:p w:rsid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247B79" w:rsidRPr="008A61A6" w:rsidRDefault="000F343E" w:rsidP="008A61A6">
      <w:pPr>
        <w:pStyle w:val="Body"/>
        <w:rPr>
          <w:lang w:eastAsia="zh-CN"/>
        </w:rPr>
      </w:pPr>
      <w:r>
        <w:rPr>
          <w:lang w:eastAsia="zh-CN"/>
        </w:rPr>
        <w:t>See section 5</w:t>
      </w:r>
      <w:r w:rsidR="00F463DF">
        <w:rPr>
          <w:lang w:eastAsia="zh-CN"/>
        </w:rPr>
        <w:t xml:space="preserve">, which gives us a </w:t>
      </w:r>
      <w:r w:rsidR="00247B79">
        <w:rPr>
          <w:lang w:eastAsia="zh-CN"/>
        </w:rPr>
        <w:t xml:space="preserve">solution in the </w:t>
      </w:r>
      <w:r w:rsidR="00BC65D5">
        <w:rPr>
          <w:lang w:eastAsia="zh-CN"/>
        </w:rPr>
        <w:t xml:space="preserve">DeepLog </w:t>
      </w:r>
      <w:r w:rsidR="000F1C5C">
        <w:rPr>
          <w:lang w:eastAsia="zh-CN"/>
        </w:rPr>
        <w:t>paper of ccs’17</w:t>
      </w:r>
      <w:r w:rsidR="00247B79">
        <w:rPr>
          <w:lang w:eastAsia="zh-CN"/>
        </w:rPr>
        <w:t>.</w:t>
      </w:r>
    </w:p>
    <w:p w:rsidR="008A61A6" w:rsidRDefault="00672CC0" w:rsidP="008A61A6">
      <w:pPr>
        <w:pStyle w:val="Heading3"/>
        <w:tabs>
          <w:tab w:val="clear" w:pos="576"/>
          <w:tab w:val="left" w:pos="709"/>
        </w:tabs>
        <w:spacing w:before="320"/>
        <w:ind w:left="1162" w:hanging="1162"/>
        <w:rPr>
          <w:lang w:eastAsia="zh-CN"/>
        </w:rPr>
      </w:pPr>
      <w:bookmarkStart w:id="281" w:name="_Toc46477420"/>
      <w:r>
        <w:rPr>
          <w:lang w:eastAsia="zh-CN"/>
        </w:rPr>
        <w:t xml:space="preserve">Need </w:t>
      </w:r>
      <w:r w:rsidR="008B3D66">
        <w:rPr>
          <w:lang w:eastAsia="zh-CN"/>
        </w:rPr>
        <w:t>Boost the Partial Fit P</w:t>
      </w:r>
      <w:r>
        <w:rPr>
          <w:lang w:eastAsia="zh-CN"/>
        </w:rPr>
        <w:t>recision</w:t>
      </w:r>
      <w:bookmarkEnd w:id="281"/>
    </w:p>
    <w:p w:rsidR="00672CC0" w:rsidRPr="00672CC0" w:rsidRDefault="00672CC0" w:rsidP="00672CC0">
      <w:pPr>
        <w:pStyle w:val="Body"/>
        <w:rPr>
          <w:lang w:eastAsia="zh-CN"/>
        </w:rPr>
      </w:pPr>
      <w:r>
        <w:rPr>
          <w:lang w:eastAsia="zh-CN"/>
        </w:rPr>
        <w:t xml:space="preserve">As partial fit </w:t>
      </w:r>
      <w:r w:rsidR="000B740A">
        <w:rPr>
          <w:lang w:eastAsia="zh-CN"/>
        </w:rPr>
        <w:t>does not</w:t>
      </w:r>
      <w:r>
        <w:rPr>
          <w:lang w:eastAsia="zh-CN"/>
        </w:rPr>
        <w:t xml:space="preserve">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282" w:name="_Toc46477421"/>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282"/>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283" w:name="_Toc46477422"/>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283"/>
    </w:p>
    <w:p w:rsidR="008B3D66" w:rsidRDefault="003147A2" w:rsidP="008A61A6">
      <w:pPr>
        <w:pStyle w:val="Body"/>
      </w:pPr>
      <w:r>
        <w:t>Dynamic window size? Step size will be dynamic accordingly.</w:t>
      </w:r>
    </w:p>
    <w:p w:rsidR="003147A2" w:rsidRPr="008A61A6" w:rsidRDefault="000B740A" w:rsidP="008A61A6">
      <w:pPr>
        <w:pStyle w:val="Body"/>
      </w:pPr>
      <w:r>
        <w:t>Should we use</w:t>
      </w:r>
      <w:r w:rsidR="003147A2">
        <w:t xml:space="preserve"> line number to calculate window instead of timestamp?</w:t>
      </w:r>
      <w:r w:rsidR="008F070F">
        <w:t xml:space="preserve"> How about the correlation between logs?</w:t>
      </w:r>
      <w:r w:rsidR="000F1C5C">
        <w:t xml:space="preserve"> </w:t>
      </w:r>
      <w:r w:rsidR="003147A2">
        <w:t>The last instance/window usually contains fewer logs.</w:t>
      </w:r>
    </w:p>
    <w:p w:rsidR="00A02E3F" w:rsidRDefault="00A02E3F" w:rsidP="00A02E3F">
      <w:pPr>
        <w:pStyle w:val="Heading2"/>
      </w:pPr>
      <w:bookmarkStart w:id="284" w:name="_Toc46477423"/>
      <w:r>
        <w:lastRenderedPageBreak/>
        <w:t>Integration with Boardfarm Test System</w:t>
      </w:r>
      <w:bookmarkEnd w:id="284"/>
    </w:p>
    <w:p w:rsidR="00A02E3F" w:rsidRDefault="00330D57" w:rsidP="00A02E3F">
      <w:pPr>
        <w:pStyle w:val="Heading3"/>
        <w:tabs>
          <w:tab w:val="clear" w:pos="576"/>
          <w:tab w:val="left" w:pos="709"/>
        </w:tabs>
        <w:spacing w:before="320"/>
        <w:ind w:left="1162" w:hanging="1162"/>
        <w:rPr>
          <w:lang w:eastAsia="zh-CN"/>
        </w:rPr>
      </w:pPr>
      <w:bookmarkStart w:id="285" w:name="_Toc46477424"/>
      <w:r>
        <w:rPr>
          <w:lang w:eastAsia="zh-CN"/>
        </w:rPr>
        <w:t>Adapting CM Logs from Bo</w:t>
      </w:r>
      <w:r w:rsidR="00A02E3F">
        <w:rPr>
          <w:lang w:eastAsia="zh-CN"/>
        </w:rPr>
        <w:t>a</w:t>
      </w:r>
      <w:r>
        <w:rPr>
          <w:lang w:eastAsia="zh-CN"/>
        </w:rPr>
        <w:t>r</w:t>
      </w:r>
      <w:r w:rsidR="00A02E3F">
        <w:rPr>
          <w:lang w:eastAsia="zh-CN"/>
        </w:rPr>
        <w:t>dfarm to Preprocessor</w:t>
      </w:r>
      <w:bookmarkEnd w:id="285"/>
    </w:p>
    <w:p w:rsidR="00D7586C" w:rsidRDefault="0043637C" w:rsidP="00A02E3F">
      <w:pPr>
        <w:pStyle w:val="Body"/>
      </w:pPr>
      <w:r>
        <w:rPr>
          <w:u w:val="single"/>
          <w:lang w:eastAsia="zh-CN"/>
        </w:rPr>
        <w:t>Algorithm 7-1</w:t>
      </w:r>
      <w:r w:rsidR="003E0C6A">
        <w:rPr>
          <w:u w:val="single"/>
          <w:lang w:eastAsia="zh-CN"/>
        </w:rPr>
        <w:t xml:space="preserve"> in pseudo code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1</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empty line w/o LF or CRLF</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2</w:t>
      </w:r>
      <w:r w:rsidRPr="001F5ADF">
        <w:rPr>
          <w:rFonts w:ascii="Fira Code" w:eastAsia="Times New Roman" w:hAnsi="Fira Code"/>
          <w:color w:val="333333"/>
          <w:sz w:val="18"/>
          <w:szCs w:val="18"/>
          <w:lang w:eastAsia="zh-CN"/>
        </w:rPr>
        <w:t>: </w:t>
      </w:r>
      <w:r w:rsidR="000F1C5C">
        <w:rPr>
          <w:rFonts w:ascii="Fira Code" w:eastAsia="Times New Roman" w:hAnsi="Fira Code"/>
          <w:color w:val="002060"/>
          <w:sz w:val="18"/>
          <w:szCs w:val="18"/>
          <w:lang w:eastAsia="zh-CN"/>
        </w:rPr>
        <w:t>lastlineTS,</w:t>
      </w:r>
      <w:r w:rsidR="00706576">
        <w:rPr>
          <w:rFonts w:ascii="Fira Code" w:eastAsia="Times New Roman" w:hAnsi="Fira Code"/>
          <w:color w:val="002060"/>
          <w:sz w:val="18"/>
          <w:szCs w:val="18"/>
          <w:lang w:eastAsia="zh-CN"/>
        </w:rPr>
        <w:t xml:space="preserve"> </w:t>
      </w:r>
      <w:r w:rsidR="00706576" w:rsidRPr="001F5ADF">
        <w:rPr>
          <w:rFonts w:ascii="Fira Code" w:eastAsia="Times New Roman" w:hAnsi="Fira Code"/>
          <w:color w:val="002060"/>
          <w:sz w:val="18"/>
          <w:szCs w:val="18"/>
          <w:lang w:eastAsia="zh-CN"/>
        </w:rPr>
        <w:t>currlineTS</w:t>
      </w:r>
      <w:r w:rsidR="00706576">
        <w:rPr>
          <w:rFonts w:ascii="Fira Code" w:eastAsia="Times New Roman" w:hAnsi="Fira Code"/>
          <w:color w:val="002060"/>
          <w:sz w:val="18"/>
          <w:szCs w:val="18"/>
          <w:lang w:eastAsia="zh-CN"/>
        </w:rPr>
        <w:t xml:space="preserv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'[19700101-00:00:00.000]'</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4</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FOR</w:t>
      </w:r>
      <w:r w:rsidRPr="001F5ADF">
        <w:rPr>
          <w:rFonts w:ascii="Fira Code" w:eastAsia="Times New Roman" w:hAnsi="Fira Code"/>
          <w:color w:val="002060"/>
          <w:sz w:val="18"/>
          <w:szCs w:val="18"/>
          <w:lang w:eastAsia="zh-CN"/>
        </w:rPr>
        <w:t> line </w:t>
      </w:r>
      <w:r w:rsidRPr="001F5ADF">
        <w:rPr>
          <w:rFonts w:ascii="Fira Code" w:eastAsia="Times New Roman" w:hAnsi="Fira Code"/>
          <w:b/>
          <w:color w:val="002060"/>
          <w:sz w:val="18"/>
          <w:szCs w:val="18"/>
          <w:lang w:eastAsia="zh-CN"/>
        </w:rPr>
        <w:t>IN</w:t>
      </w:r>
      <w:r w:rsidRPr="001F5ADF">
        <w:rPr>
          <w:rFonts w:ascii="Fira Code" w:eastAsia="Times New Roman" w:hAnsi="Fira Code"/>
          <w:color w:val="002060"/>
          <w:sz w:val="18"/>
          <w:szCs w:val="18"/>
          <w:lang w:eastAsia="zh-CN"/>
        </w:rPr>
        <w:t> rawfile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6</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matchTS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normalTimestamp.match(line)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matchAbnTS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abnormalTimestamp.match(line)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matchTS</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9</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currlineTS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normalTimestamp</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10</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ESIF</w:t>
      </w:r>
      <w:r w:rsidRPr="001F5ADF">
        <w:rPr>
          <w:rFonts w:ascii="Fira Code" w:eastAsia="Times New Roman" w:hAnsi="Fira Code"/>
          <w:color w:val="002060"/>
          <w:sz w:val="18"/>
          <w:szCs w:val="18"/>
          <w:lang w:eastAsia="zh-CN"/>
        </w:rPr>
        <w:t> matchAbnTS</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11</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Replace currline abnormal timestamp with lastline normal one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12</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Other kind of line headings except both normal and abnormal timestamp</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13</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14</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Not match the normal timestamp, </w:t>
      </w:r>
      <w:r w:rsidR="000F1C5C">
        <w:rPr>
          <w:rFonts w:ascii="Fira Code" w:eastAsia="Times New Roman" w:hAnsi="Fira Code"/>
          <w:i/>
          <w:iCs/>
          <w:color w:val="93A1A1"/>
          <w:sz w:val="18"/>
          <w:szCs w:val="18"/>
          <w:lang w:eastAsia="zh-CN"/>
        </w:rPr>
        <w:t>AND</w:t>
      </w:r>
      <w:r w:rsidRPr="001F5ADF">
        <w:rPr>
          <w:rFonts w:ascii="Fira Code" w:eastAsia="Times New Roman" w:hAnsi="Fira Code"/>
          <w:i/>
          <w:iCs/>
          <w:color w:val="93A1A1"/>
          <w:sz w:val="18"/>
          <w:szCs w:val="18"/>
          <w:lang w:eastAsia="zh-CN"/>
        </w:rPr>
        <w:t> it is a primary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 </w:t>
      </w:r>
      <w:r w:rsidRPr="001F5ADF">
        <w:rPr>
          <w:rFonts w:ascii="Fira Code" w:eastAsia="Times New Roman" w:hAnsi="Fira Code"/>
          <w:b/>
          <w:color w:val="002060"/>
          <w:sz w:val="18"/>
          <w:szCs w:val="18"/>
          <w:lang w:eastAsia="zh-CN"/>
        </w:rPr>
        <w:t>AND</w:t>
      </w:r>
      <w:r w:rsidRPr="001F5ADF">
        <w:rPr>
          <w:rFonts w:ascii="Fira Code" w:eastAsia="Times New Roman" w:hAnsi="Fira Code"/>
          <w:color w:val="002060"/>
          <w:sz w:val="18"/>
          <w:szCs w:val="18"/>
          <w:lang w:eastAsia="zh-CN"/>
        </w:rPr>
        <w:t>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nestedLine.match(line)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recovContxt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the LF or CRLF of last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19</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20</w:t>
      </w:r>
      <w:r w:rsidRPr="001F5ADF">
        <w:rPr>
          <w:rFonts w:ascii="Fira Code" w:eastAsia="Times New Roman" w:hAnsi="Fira Code"/>
          <w:color w:val="002060"/>
          <w:sz w:val="18"/>
          <w:szCs w:val="18"/>
          <w:lang w:eastAsia="zh-CN"/>
        </w:rPr>
        <w:t>:             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21</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22</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23</w:t>
      </w:r>
      <w:r w:rsidRPr="001F5ADF">
        <w:rPr>
          <w:rFonts w:ascii="Fira Code" w:eastAsia="Times New Roman" w:hAnsi="Fira Code"/>
          <w:color w:val="333333"/>
          <w:sz w:val="18"/>
          <w:szCs w:val="18"/>
          <w:lang w:eastAsia="zh-CN"/>
        </w:rPr>
        <w:t>:     </w:t>
      </w:r>
      <w:r w:rsidR="000F1C5C">
        <w:rPr>
          <w:rFonts w:ascii="Fira Code" w:eastAsia="Times New Roman" w:hAnsi="Fira Code"/>
          <w:i/>
          <w:iCs/>
          <w:color w:val="93A1A1"/>
          <w:sz w:val="18"/>
          <w:szCs w:val="18"/>
          <w:lang w:eastAsia="zh-CN"/>
        </w:rPr>
        <w:t># Start to</w:t>
      </w:r>
      <w:r w:rsidRPr="001F5ADF">
        <w:rPr>
          <w:rFonts w:ascii="Fira Code" w:eastAsia="Times New Roman" w:hAnsi="Fira Code"/>
          <w:i/>
          <w:iCs/>
          <w:color w:val="93A1A1"/>
          <w:sz w:val="18"/>
          <w:szCs w:val="18"/>
          <w:lang w:eastAsia="zh-CN"/>
        </w:rPr>
        <w:t> recover </w:t>
      </w:r>
      <w:r w:rsidR="000F1C5C">
        <w:rPr>
          <w:rFonts w:ascii="Fira Code" w:eastAsia="Times New Roman" w:hAnsi="Fira Code"/>
          <w:i/>
          <w:iCs/>
          <w:color w:val="93A1A1"/>
          <w:sz w:val="18"/>
          <w:szCs w:val="18"/>
          <w:lang w:eastAsia="zh-CN"/>
        </w:rPr>
        <w:t xml:space="preserve">the </w:t>
      </w:r>
      <w:r w:rsidRPr="001F5ADF">
        <w:rPr>
          <w:rFonts w:ascii="Fira Code" w:eastAsia="Times New Roman" w:hAnsi="Fira Code"/>
          <w:i/>
          <w:iCs/>
          <w:color w:val="93A1A1"/>
          <w:sz w:val="18"/>
          <w:szCs w:val="18"/>
          <w:lang w:eastAsia="zh-CN"/>
        </w:rPr>
        <w:t>context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24</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matchTS </w:t>
      </w:r>
      <w:r w:rsidRPr="001F5ADF">
        <w:rPr>
          <w:rFonts w:ascii="Fira Code" w:eastAsia="Times New Roman" w:hAnsi="Fira Code"/>
          <w:b/>
          <w:color w:val="002060"/>
          <w:sz w:val="18"/>
          <w:szCs w:val="18"/>
          <w:lang w:eastAsia="zh-CN"/>
        </w:rPr>
        <w:t>OR</w:t>
      </w:r>
      <w:r w:rsidRPr="001F5ADF">
        <w:rPr>
          <w:rFonts w:ascii="Fira Code" w:eastAsia="Times New Roman" w:hAnsi="Fira Code"/>
          <w:color w:val="002060"/>
          <w:sz w:val="18"/>
          <w:szCs w:val="18"/>
          <w:lang w:eastAsia="zh-CN"/>
        </w:rPr>
        <w:t> matchAbnTS</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25</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lineNoTS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timestamp from current line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26</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Match the timestamp and it is an empty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27</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lineNoTS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28</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True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29</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30</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31</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32</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33</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newfile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write(lastline)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34</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35</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currlineTS</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newfile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write(lastline)</w:t>
      </w:r>
    </w:p>
    <w:p w:rsidR="00E0633D" w:rsidRDefault="001D74E8" w:rsidP="000F1C5C">
      <w:pPr>
        <w:pStyle w:val="Body"/>
        <w:rPr>
          <w:lang w:eastAsia="zh-CN"/>
        </w:rPr>
      </w:pPr>
      <w:r>
        <w:rPr>
          <w:lang w:eastAsia="zh-CN"/>
        </w:rPr>
        <w:t>Algorithm 7-</w:t>
      </w:r>
      <w:r w:rsidR="00E0633D">
        <w:rPr>
          <w:lang w:eastAsia="zh-CN"/>
        </w:rPr>
        <w:t>1 mainly processes the specific messed up</w:t>
      </w:r>
      <w:r w:rsidR="00151AD7">
        <w:rPr>
          <w:lang w:eastAsia="zh-CN"/>
        </w:rPr>
        <w:t xml:space="preserve"> logs captured from</w:t>
      </w:r>
      <w:r w:rsidR="00E0633D">
        <w:rPr>
          <w:lang w:eastAsia="zh-CN"/>
        </w:rPr>
        <w:t xml:space="preserve"> boardfarm</w:t>
      </w:r>
      <w:r w:rsidR="00151AD7">
        <w:rPr>
          <w:lang w:eastAsia="zh-CN"/>
        </w:rPr>
        <w:t xml:space="preserve"> system.</w:t>
      </w:r>
    </w:p>
    <w:p w:rsidR="000F1C5C" w:rsidRPr="00141A0A" w:rsidRDefault="00151AD7" w:rsidP="000F1C5C">
      <w:pPr>
        <w:pStyle w:val="Body"/>
        <w:rPr>
          <w:lang w:eastAsia="zh-CN"/>
        </w:rPr>
      </w:pPr>
      <w:r>
        <w:rPr>
          <w:lang w:eastAsia="zh-CN"/>
        </w:rPr>
        <w:lastRenderedPageBreak/>
        <w:t xml:space="preserve">E.g., </w:t>
      </w:r>
      <w:r w:rsidR="000F1C5C">
        <w:rPr>
          <w:lang w:eastAsia="zh-CN"/>
        </w:rPr>
        <w:t>some lines might have no timestamp. We recover them by converting the line 1, 2 &amp; 3</w:t>
      </w:r>
      <w:r>
        <w:rPr>
          <w:lang w:eastAsia="zh-CN"/>
        </w:rPr>
        <w:t xml:space="preserve"> to one line</w:t>
      </w:r>
      <w:r w:rsidR="000F1C5C">
        <w:rPr>
          <w:lang w:eastAsia="zh-CN"/>
        </w:rPr>
        <w:t>.</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C00000"/>
          <w:sz w:val="18"/>
          <w:szCs w:val="18"/>
          <w:lang w:eastAsia="zh-CN"/>
        </w:rPr>
        <w:t>[20200421-12:10:43.143]</w:t>
      </w:r>
      <w:r w:rsidRPr="00160DB5">
        <w:rPr>
          <w:rFonts w:ascii="Fira Code" w:eastAsia="Times New Roman" w:hAnsi="Fira Code"/>
          <w:color w:val="002060"/>
          <w:sz w:val="18"/>
          <w:szCs w:val="18"/>
          <w:lang w:eastAsia="zh-CN"/>
        </w:rPr>
        <w:t>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CM&gt;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RNG-RSP UsChanId=49  Adj: tim=8912 power=-50  Stat=Continue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C00000"/>
          <w:sz w:val="18"/>
          <w:szCs w:val="18"/>
          <w:lang w:eastAsia="zh-CN"/>
        </w:rPr>
        <w:t>[20200421-12:10:43.414]</w:t>
      </w:r>
      <w:r w:rsidRPr="00160DB5">
        <w:rPr>
          <w:rFonts w:ascii="Fira Code" w:eastAsia="Times New Roman" w:hAnsi="Fira Code"/>
          <w:color w:val="002060"/>
          <w:sz w:val="18"/>
          <w:szCs w:val="18"/>
          <w:lang w:eastAsia="zh-CN"/>
        </w:rPr>
        <w:t> [00:00:27 01/01/1970] [CmDocsisCtlThread] ...</w:t>
      </w:r>
    </w:p>
    <w:p w:rsidR="000F1C5C" w:rsidRPr="00160DB5" w:rsidRDefault="000F1C5C" w:rsidP="000F1C5C">
      <w:pPr>
        <w:shd w:val="clear" w:color="auto" w:fill="FDF6E3"/>
        <w:spacing w:line="285" w:lineRule="atLeast"/>
        <w:rPr>
          <w:rFonts w:ascii="Fira Code" w:eastAsia="Times New Roman" w:hAnsi="Fira Code"/>
          <w:color w:val="C00000"/>
          <w:sz w:val="18"/>
          <w:szCs w:val="18"/>
          <w:lang w:eastAsia="zh-CN"/>
        </w:rPr>
      </w:pPr>
      <w:r w:rsidRPr="00160DB5">
        <w:rPr>
          <w:rFonts w:ascii="Fira Code" w:eastAsia="Times New Roman" w:hAnsi="Fira Code"/>
          <w:color w:val="C00000"/>
          <w:sz w:val="18"/>
          <w:szCs w:val="18"/>
          <w:lang w:eastAsia="zh-CN"/>
        </w:rPr>
        <w:t>[ 1235]</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RNG-RSP UsChanId=49  Adj: tim= power=-8  Stat=Continue</w:t>
      </w:r>
    </w:p>
    <w:p w:rsidR="000F1C5C" w:rsidRDefault="000F1C5C" w:rsidP="000F1C5C">
      <w:pPr>
        <w:pStyle w:val="Body"/>
      </w:pPr>
      <w:r>
        <w:t>The messed up logs are not always regular as the lines above.  The preprocess block will</w:t>
      </w:r>
      <w:r w:rsidR="00151AD7">
        <w:t xml:space="preserve"> take the </w:t>
      </w:r>
      <w:r w:rsidR="00151AD7">
        <w:rPr>
          <w:rFonts w:hint="eastAsia"/>
          <w:lang w:eastAsia="zh-CN"/>
        </w:rPr>
        <w:t>res</w:t>
      </w:r>
      <w:r w:rsidR="00151AD7">
        <w:t>ponsibility to</w:t>
      </w:r>
      <w:r>
        <w:t xml:space="preserve"> remove the irregular ones</w:t>
      </w:r>
      <w:r w:rsidR="00103846">
        <w:t>, such as</w:t>
      </w:r>
      <w:r>
        <w:t xml:space="preserve"> </w:t>
      </w:r>
      <w:r w:rsidR="007A0BB8">
        <w:t>lines that have</w:t>
      </w:r>
      <w:r w:rsidR="00103846">
        <w:t xml:space="preserve"> no</w:t>
      </w:r>
      <w:r>
        <w:t xml:space="preserve"> timestamps</w:t>
      </w:r>
      <w:r w:rsidR="009A38B6">
        <w:t xml:space="preserve"> in other cases</w:t>
      </w:r>
      <w:r>
        <w:t>.</w:t>
      </w:r>
    </w:p>
    <w:p w:rsidR="00464E08" w:rsidRPr="00A02E3F" w:rsidRDefault="00464E08" w:rsidP="00A02E3F">
      <w:pPr>
        <w:pStyle w:val="Body"/>
      </w:pPr>
    </w:p>
    <w:p w:rsidR="009B4257" w:rsidRPr="009B4257" w:rsidRDefault="009B4257" w:rsidP="00240AA7">
      <w:pPr>
        <w:pStyle w:val="Body"/>
        <w:spacing w:before="60"/>
        <w:rPr>
          <w:rFonts w:asciiTheme="minorHAnsi" w:hAnsiTheme="minorHAnsi"/>
          <w:vertAlign w:val="subscript"/>
        </w:rPr>
      </w:pPr>
    </w:p>
    <w:sectPr w:rsidR="009B4257" w:rsidRPr="009B4257" w:rsidSect="004242C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BEC" w:rsidRDefault="00DC0BEC">
      <w:r>
        <w:separator/>
      </w:r>
    </w:p>
  </w:endnote>
  <w:endnote w:type="continuationSeparator" w:id="0">
    <w:p w:rsidR="00DC0BEC" w:rsidRDefault="00DC0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7D6" w:rsidRDefault="003767D6" w:rsidP="00E2519B">
    <w:pPr>
      <w:pStyle w:val="FooterLarge"/>
    </w:pPr>
    <w:r>
      <w:t>Broadcom Proprietary and Confidential</w:t>
    </w:r>
  </w:p>
  <w:p w:rsidR="003767D6" w:rsidRPr="000D15A0" w:rsidRDefault="003767D6" w:rsidP="00B27A48">
    <w:pPr>
      <w:pStyle w:val="Footer"/>
    </w:pPr>
    <w:r w:rsidRPr="00B27A48">
      <w:t xml:space="preserve">Revised </w:t>
    </w:r>
    <w:fldSimple w:instr=" DOCPROPERTY  ReleaseDate  \* MERGEFORMAT ">
      <w:r>
        <w:t>July 09, 2020</w:t>
      </w:r>
    </w:fldSimple>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D027EE">
      <w:rPr>
        <w:rStyle w:val="PageNumber"/>
        <w:noProof/>
        <w:sz w:val="28"/>
        <w:szCs w:val="28"/>
      </w:rPr>
      <w:t>2</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BEC" w:rsidRDefault="00DC0BEC">
      <w:r>
        <w:separator/>
      </w:r>
    </w:p>
  </w:footnote>
  <w:footnote w:type="continuationSeparator" w:id="0">
    <w:p w:rsidR="00DC0BEC" w:rsidRDefault="00DC0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7D6" w:rsidRDefault="003767D6">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6pt;height:114pt" o:bullet="t">
        <v:imagedata r:id="rId1" o:title=""/>
      </v:shape>
    </w:pict>
  </w:numPicBullet>
  <w:numPicBullet w:numPicBulletId="1">
    <w:pict>
      <v:shape id="_x0000_i1071" type="#_x0000_t75" style="width:24pt;height:19.4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4"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5"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6" w15:restartNumberingAfterBreak="0">
    <w:nsid w:val="6E6D24BE"/>
    <w:multiLevelType w:val="hybridMultilevel"/>
    <w:tmpl w:val="AD3C8218"/>
    <w:lvl w:ilvl="0" w:tplc="04090011">
      <w:start w:val="1"/>
      <w:numFmt w:val="decimal"/>
      <w:lvlText w:val="%1)"/>
      <w:lvlJc w:val="left"/>
      <w:pPr>
        <w:ind w:left="720" w:hanging="360"/>
      </w:pPr>
      <w:rPr>
        <w:rFonts w:hint="default"/>
      </w:rPr>
    </w:lvl>
    <w:lvl w:ilvl="1" w:tplc="7B68D18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2"/>
  </w:num>
  <w:num w:numId="13">
    <w:abstractNumId w:val="37"/>
  </w:num>
  <w:num w:numId="14">
    <w:abstractNumId w:val="39"/>
  </w:num>
  <w:num w:numId="15">
    <w:abstractNumId w:val="26"/>
  </w:num>
  <w:num w:numId="16">
    <w:abstractNumId w:val="20"/>
  </w:num>
  <w:num w:numId="17">
    <w:abstractNumId w:val="28"/>
  </w:num>
  <w:num w:numId="18">
    <w:abstractNumId w:val="22"/>
  </w:num>
  <w:num w:numId="19">
    <w:abstractNumId w:val="15"/>
  </w:num>
  <w:num w:numId="20">
    <w:abstractNumId w:val="31"/>
  </w:num>
  <w:num w:numId="21">
    <w:abstractNumId w:val="34"/>
  </w:num>
  <w:num w:numId="22">
    <w:abstractNumId w:val="14"/>
  </w:num>
  <w:num w:numId="23">
    <w:abstractNumId w:val="11"/>
  </w:num>
  <w:num w:numId="24">
    <w:abstractNumId w:val="27"/>
  </w:num>
  <w:num w:numId="25">
    <w:abstractNumId w:val="27"/>
  </w:num>
  <w:num w:numId="26">
    <w:abstractNumId w:val="27"/>
  </w:num>
  <w:num w:numId="27">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8"/>
  </w:num>
  <w:num w:numId="30">
    <w:abstractNumId w:val="10"/>
  </w:num>
  <w:num w:numId="31">
    <w:abstractNumId w:val="35"/>
  </w:num>
  <w:num w:numId="32">
    <w:abstractNumId w:val="13"/>
  </w:num>
  <w:num w:numId="33">
    <w:abstractNumId w:val="29"/>
  </w:num>
  <w:num w:numId="34">
    <w:abstractNumId w:val="21"/>
  </w:num>
  <w:num w:numId="35">
    <w:abstractNumId w:val="23"/>
  </w:num>
  <w:num w:numId="36">
    <w:abstractNumId w:val="17"/>
  </w:num>
  <w:num w:numId="37">
    <w:abstractNumId w:val="33"/>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525A"/>
    <w:rsid w:val="000068A9"/>
    <w:rsid w:val="000073E0"/>
    <w:rsid w:val="0001223D"/>
    <w:rsid w:val="00012967"/>
    <w:rsid w:val="00012B81"/>
    <w:rsid w:val="00014E9C"/>
    <w:rsid w:val="000155FC"/>
    <w:rsid w:val="00017D63"/>
    <w:rsid w:val="0002061E"/>
    <w:rsid w:val="00022E93"/>
    <w:rsid w:val="00027236"/>
    <w:rsid w:val="00030B49"/>
    <w:rsid w:val="000315B6"/>
    <w:rsid w:val="00033B7C"/>
    <w:rsid w:val="00035286"/>
    <w:rsid w:val="000365B8"/>
    <w:rsid w:val="00036C11"/>
    <w:rsid w:val="00036F89"/>
    <w:rsid w:val="00037B97"/>
    <w:rsid w:val="0004119B"/>
    <w:rsid w:val="0004297D"/>
    <w:rsid w:val="00042D28"/>
    <w:rsid w:val="00044272"/>
    <w:rsid w:val="0004761F"/>
    <w:rsid w:val="00050205"/>
    <w:rsid w:val="00050DBC"/>
    <w:rsid w:val="00052A41"/>
    <w:rsid w:val="000538D6"/>
    <w:rsid w:val="000550CD"/>
    <w:rsid w:val="00055391"/>
    <w:rsid w:val="000633BC"/>
    <w:rsid w:val="000657B4"/>
    <w:rsid w:val="00065E3E"/>
    <w:rsid w:val="00067D3D"/>
    <w:rsid w:val="00071DC5"/>
    <w:rsid w:val="000722DE"/>
    <w:rsid w:val="00073B1C"/>
    <w:rsid w:val="00073E08"/>
    <w:rsid w:val="00074119"/>
    <w:rsid w:val="00076290"/>
    <w:rsid w:val="00080218"/>
    <w:rsid w:val="000810A3"/>
    <w:rsid w:val="000831B5"/>
    <w:rsid w:val="000867A0"/>
    <w:rsid w:val="00095C9C"/>
    <w:rsid w:val="00096844"/>
    <w:rsid w:val="000A3B5C"/>
    <w:rsid w:val="000A46C6"/>
    <w:rsid w:val="000A5DBB"/>
    <w:rsid w:val="000A71B9"/>
    <w:rsid w:val="000B1423"/>
    <w:rsid w:val="000B15FC"/>
    <w:rsid w:val="000B1820"/>
    <w:rsid w:val="000B2E77"/>
    <w:rsid w:val="000B3894"/>
    <w:rsid w:val="000B5FBA"/>
    <w:rsid w:val="000B675D"/>
    <w:rsid w:val="000B740A"/>
    <w:rsid w:val="000B781A"/>
    <w:rsid w:val="000B7B66"/>
    <w:rsid w:val="000C09C4"/>
    <w:rsid w:val="000C2A99"/>
    <w:rsid w:val="000C4B25"/>
    <w:rsid w:val="000C5A56"/>
    <w:rsid w:val="000D09EC"/>
    <w:rsid w:val="000D15A0"/>
    <w:rsid w:val="000D2F7E"/>
    <w:rsid w:val="000D386C"/>
    <w:rsid w:val="000D59F5"/>
    <w:rsid w:val="000E2A47"/>
    <w:rsid w:val="000E3011"/>
    <w:rsid w:val="000E407D"/>
    <w:rsid w:val="000E43A7"/>
    <w:rsid w:val="000F1C5C"/>
    <w:rsid w:val="000F343E"/>
    <w:rsid w:val="000F3A1C"/>
    <w:rsid w:val="000F3AC0"/>
    <w:rsid w:val="000F61F2"/>
    <w:rsid w:val="000F6241"/>
    <w:rsid w:val="001002D8"/>
    <w:rsid w:val="00100471"/>
    <w:rsid w:val="001008FE"/>
    <w:rsid w:val="00103846"/>
    <w:rsid w:val="00104C2B"/>
    <w:rsid w:val="001076F9"/>
    <w:rsid w:val="00111118"/>
    <w:rsid w:val="001144E6"/>
    <w:rsid w:val="00115428"/>
    <w:rsid w:val="001162BD"/>
    <w:rsid w:val="001162F5"/>
    <w:rsid w:val="00117180"/>
    <w:rsid w:val="00120978"/>
    <w:rsid w:val="001230BF"/>
    <w:rsid w:val="00123413"/>
    <w:rsid w:val="00125258"/>
    <w:rsid w:val="00126C8D"/>
    <w:rsid w:val="00130341"/>
    <w:rsid w:val="001312EE"/>
    <w:rsid w:val="00133028"/>
    <w:rsid w:val="001331A4"/>
    <w:rsid w:val="00133B39"/>
    <w:rsid w:val="00133CD1"/>
    <w:rsid w:val="00134457"/>
    <w:rsid w:val="0013576A"/>
    <w:rsid w:val="001368B7"/>
    <w:rsid w:val="00137D69"/>
    <w:rsid w:val="00141A0A"/>
    <w:rsid w:val="00141BF4"/>
    <w:rsid w:val="00143332"/>
    <w:rsid w:val="001444EA"/>
    <w:rsid w:val="00146C18"/>
    <w:rsid w:val="001470C0"/>
    <w:rsid w:val="00150B84"/>
    <w:rsid w:val="00151AD7"/>
    <w:rsid w:val="00151FA2"/>
    <w:rsid w:val="00152B96"/>
    <w:rsid w:val="00153B4D"/>
    <w:rsid w:val="00153F83"/>
    <w:rsid w:val="001546D3"/>
    <w:rsid w:val="00154D7E"/>
    <w:rsid w:val="00157D25"/>
    <w:rsid w:val="00160DB5"/>
    <w:rsid w:val="00162E77"/>
    <w:rsid w:val="001646B3"/>
    <w:rsid w:val="00166906"/>
    <w:rsid w:val="00167489"/>
    <w:rsid w:val="00172679"/>
    <w:rsid w:val="0017281D"/>
    <w:rsid w:val="00172BFB"/>
    <w:rsid w:val="00174670"/>
    <w:rsid w:val="001756DA"/>
    <w:rsid w:val="00177C75"/>
    <w:rsid w:val="001819A7"/>
    <w:rsid w:val="00181C7F"/>
    <w:rsid w:val="001834E9"/>
    <w:rsid w:val="00183C65"/>
    <w:rsid w:val="00183E5C"/>
    <w:rsid w:val="00183E71"/>
    <w:rsid w:val="00185AA3"/>
    <w:rsid w:val="0018634C"/>
    <w:rsid w:val="0018636B"/>
    <w:rsid w:val="00187AFC"/>
    <w:rsid w:val="001924EE"/>
    <w:rsid w:val="001953A8"/>
    <w:rsid w:val="001954D1"/>
    <w:rsid w:val="0019564A"/>
    <w:rsid w:val="00197C61"/>
    <w:rsid w:val="001A341A"/>
    <w:rsid w:val="001A3B7F"/>
    <w:rsid w:val="001A47CC"/>
    <w:rsid w:val="001A5CE7"/>
    <w:rsid w:val="001B0238"/>
    <w:rsid w:val="001B3123"/>
    <w:rsid w:val="001B6478"/>
    <w:rsid w:val="001C1779"/>
    <w:rsid w:val="001C3390"/>
    <w:rsid w:val="001C77A1"/>
    <w:rsid w:val="001C7A28"/>
    <w:rsid w:val="001D4DB5"/>
    <w:rsid w:val="001D4F52"/>
    <w:rsid w:val="001D74E8"/>
    <w:rsid w:val="001D7D74"/>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5D02"/>
    <w:rsid w:val="00206C56"/>
    <w:rsid w:val="0020778D"/>
    <w:rsid w:val="00214A6C"/>
    <w:rsid w:val="002154B5"/>
    <w:rsid w:val="0021742A"/>
    <w:rsid w:val="002178E7"/>
    <w:rsid w:val="0022159A"/>
    <w:rsid w:val="002254B8"/>
    <w:rsid w:val="00226065"/>
    <w:rsid w:val="00226128"/>
    <w:rsid w:val="002304BB"/>
    <w:rsid w:val="0023074D"/>
    <w:rsid w:val="00230FA0"/>
    <w:rsid w:val="00231441"/>
    <w:rsid w:val="00232356"/>
    <w:rsid w:val="00237F8E"/>
    <w:rsid w:val="00240AA7"/>
    <w:rsid w:val="0024155D"/>
    <w:rsid w:val="00241BE3"/>
    <w:rsid w:val="002428AC"/>
    <w:rsid w:val="00242E97"/>
    <w:rsid w:val="00242F34"/>
    <w:rsid w:val="00243EDD"/>
    <w:rsid w:val="00244AB7"/>
    <w:rsid w:val="0024669D"/>
    <w:rsid w:val="002468CA"/>
    <w:rsid w:val="00247B79"/>
    <w:rsid w:val="00250B53"/>
    <w:rsid w:val="00263932"/>
    <w:rsid w:val="00263F3A"/>
    <w:rsid w:val="002651EB"/>
    <w:rsid w:val="00265342"/>
    <w:rsid w:val="002655CD"/>
    <w:rsid w:val="00266E45"/>
    <w:rsid w:val="00270869"/>
    <w:rsid w:val="00271A25"/>
    <w:rsid w:val="002755D1"/>
    <w:rsid w:val="00275B32"/>
    <w:rsid w:val="00276D19"/>
    <w:rsid w:val="00277056"/>
    <w:rsid w:val="0028073A"/>
    <w:rsid w:val="00281367"/>
    <w:rsid w:val="002826A8"/>
    <w:rsid w:val="00283FBC"/>
    <w:rsid w:val="002863D1"/>
    <w:rsid w:val="0029228B"/>
    <w:rsid w:val="00293E7F"/>
    <w:rsid w:val="00294109"/>
    <w:rsid w:val="0029688A"/>
    <w:rsid w:val="00296DF6"/>
    <w:rsid w:val="002A1681"/>
    <w:rsid w:val="002A31D6"/>
    <w:rsid w:val="002A354D"/>
    <w:rsid w:val="002A3A7D"/>
    <w:rsid w:val="002A684A"/>
    <w:rsid w:val="002A6896"/>
    <w:rsid w:val="002B640A"/>
    <w:rsid w:val="002B678D"/>
    <w:rsid w:val="002B6CFF"/>
    <w:rsid w:val="002C0F5F"/>
    <w:rsid w:val="002C2CB6"/>
    <w:rsid w:val="002C5024"/>
    <w:rsid w:val="002C784A"/>
    <w:rsid w:val="002D285A"/>
    <w:rsid w:val="002E254C"/>
    <w:rsid w:val="002F1166"/>
    <w:rsid w:val="002F1D5F"/>
    <w:rsid w:val="002F2343"/>
    <w:rsid w:val="002F3212"/>
    <w:rsid w:val="002F464E"/>
    <w:rsid w:val="002F56F0"/>
    <w:rsid w:val="002F58DE"/>
    <w:rsid w:val="002F71B6"/>
    <w:rsid w:val="0030208D"/>
    <w:rsid w:val="00304958"/>
    <w:rsid w:val="00306822"/>
    <w:rsid w:val="003147A2"/>
    <w:rsid w:val="0032322B"/>
    <w:rsid w:val="00323B9E"/>
    <w:rsid w:val="00326A28"/>
    <w:rsid w:val="00326AE0"/>
    <w:rsid w:val="0033052A"/>
    <w:rsid w:val="003306C9"/>
    <w:rsid w:val="00330D57"/>
    <w:rsid w:val="00332867"/>
    <w:rsid w:val="00333795"/>
    <w:rsid w:val="00342C24"/>
    <w:rsid w:val="003442FE"/>
    <w:rsid w:val="00344C3E"/>
    <w:rsid w:val="0034663C"/>
    <w:rsid w:val="003466BF"/>
    <w:rsid w:val="00346828"/>
    <w:rsid w:val="00346BEF"/>
    <w:rsid w:val="003470DC"/>
    <w:rsid w:val="00350094"/>
    <w:rsid w:val="00350D65"/>
    <w:rsid w:val="003515D4"/>
    <w:rsid w:val="0035319C"/>
    <w:rsid w:val="00357961"/>
    <w:rsid w:val="003615F7"/>
    <w:rsid w:val="00364A59"/>
    <w:rsid w:val="003729EE"/>
    <w:rsid w:val="003767D6"/>
    <w:rsid w:val="00377F5C"/>
    <w:rsid w:val="003813C0"/>
    <w:rsid w:val="00381C5E"/>
    <w:rsid w:val="003825D8"/>
    <w:rsid w:val="00382EE3"/>
    <w:rsid w:val="0038338A"/>
    <w:rsid w:val="00383BD5"/>
    <w:rsid w:val="00384D21"/>
    <w:rsid w:val="0038633D"/>
    <w:rsid w:val="0038746B"/>
    <w:rsid w:val="0039183E"/>
    <w:rsid w:val="00392D31"/>
    <w:rsid w:val="003947C2"/>
    <w:rsid w:val="00394C25"/>
    <w:rsid w:val="00395345"/>
    <w:rsid w:val="00395541"/>
    <w:rsid w:val="003958FA"/>
    <w:rsid w:val="0039693C"/>
    <w:rsid w:val="003A0A48"/>
    <w:rsid w:val="003A0D63"/>
    <w:rsid w:val="003A2902"/>
    <w:rsid w:val="003A2EC7"/>
    <w:rsid w:val="003A387A"/>
    <w:rsid w:val="003A38D6"/>
    <w:rsid w:val="003A4771"/>
    <w:rsid w:val="003A5241"/>
    <w:rsid w:val="003A5F27"/>
    <w:rsid w:val="003B05BE"/>
    <w:rsid w:val="003B1A2C"/>
    <w:rsid w:val="003B53DF"/>
    <w:rsid w:val="003B62E9"/>
    <w:rsid w:val="003B74FE"/>
    <w:rsid w:val="003B7EF1"/>
    <w:rsid w:val="003C3492"/>
    <w:rsid w:val="003C3ECF"/>
    <w:rsid w:val="003C4095"/>
    <w:rsid w:val="003C4A24"/>
    <w:rsid w:val="003D0F4C"/>
    <w:rsid w:val="003D1290"/>
    <w:rsid w:val="003D2395"/>
    <w:rsid w:val="003D24AC"/>
    <w:rsid w:val="003D4FB0"/>
    <w:rsid w:val="003D71B3"/>
    <w:rsid w:val="003D7B81"/>
    <w:rsid w:val="003E0C6A"/>
    <w:rsid w:val="003E13AE"/>
    <w:rsid w:val="003E407E"/>
    <w:rsid w:val="003E57CA"/>
    <w:rsid w:val="003E63AF"/>
    <w:rsid w:val="003E7618"/>
    <w:rsid w:val="003E7FDD"/>
    <w:rsid w:val="003F1B8B"/>
    <w:rsid w:val="003F2031"/>
    <w:rsid w:val="003F42A2"/>
    <w:rsid w:val="003F53DB"/>
    <w:rsid w:val="00400588"/>
    <w:rsid w:val="00400908"/>
    <w:rsid w:val="004009BC"/>
    <w:rsid w:val="004012CA"/>
    <w:rsid w:val="00401430"/>
    <w:rsid w:val="00401DBF"/>
    <w:rsid w:val="00401F53"/>
    <w:rsid w:val="004041C3"/>
    <w:rsid w:val="00405006"/>
    <w:rsid w:val="0040501F"/>
    <w:rsid w:val="00406CA2"/>
    <w:rsid w:val="00407EBB"/>
    <w:rsid w:val="004112ED"/>
    <w:rsid w:val="00414EC7"/>
    <w:rsid w:val="00423B74"/>
    <w:rsid w:val="004242CA"/>
    <w:rsid w:val="004243C0"/>
    <w:rsid w:val="00424880"/>
    <w:rsid w:val="00424F5F"/>
    <w:rsid w:val="00426C74"/>
    <w:rsid w:val="00427618"/>
    <w:rsid w:val="00427F07"/>
    <w:rsid w:val="00435F20"/>
    <w:rsid w:val="0043637C"/>
    <w:rsid w:val="0044018C"/>
    <w:rsid w:val="00444FB6"/>
    <w:rsid w:val="004453AB"/>
    <w:rsid w:val="00445BD4"/>
    <w:rsid w:val="0044728A"/>
    <w:rsid w:val="004479D6"/>
    <w:rsid w:val="00450D7A"/>
    <w:rsid w:val="00451663"/>
    <w:rsid w:val="0045197A"/>
    <w:rsid w:val="00454B5B"/>
    <w:rsid w:val="00456899"/>
    <w:rsid w:val="00457C07"/>
    <w:rsid w:val="004606B9"/>
    <w:rsid w:val="00462364"/>
    <w:rsid w:val="00464E08"/>
    <w:rsid w:val="00466971"/>
    <w:rsid w:val="00466A62"/>
    <w:rsid w:val="004679E5"/>
    <w:rsid w:val="00473C82"/>
    <w:rsid w:val="00473ED3"/>
    <w:rsid w:val="00474AEB"/>
    <w:rsid w:val="00474F62"/>
    <w:rsid w:val="0047582F"/>
    <w:rsid w:val="00475E87"/>
    <w:rsid w:val="00476E6A"/>
    <w:rsid w:val="0047766A"/>
    <w:rsid w:val="00477AE7"/>
    <w:rsid w:val="004808D8"/>
    <w:rsid w:val="00483721"/>
    <w:rsid w:val="0048589E"/>
    <w:rsid w:val="00485F75"/>
    <w:rsid w:val="00487B1F"/>
    <w:rsid w:val="004920F5"/>
    <w:rsid w:val="00493C61"/>
    <w:rsid w:val="00495005"/>
    <w:rsid w:val="0049579C"/>
    <w:rsid w:val="00496F9F"/>
    <w:rsid w:val="004972F2"/>
    <w:rsid w:val="00497822"/>
    <w:rsid w:val="004A1BF5"/>
    <w:rsid w:val="004A1C15"/>
    <w:rsid w:val="004A1F1A"/>
    <w:rsid w:val="004A77CF"/>
    <w:rsid w:val="004A799B"/>
    <w:rsid w:val="004A7E3A"/>
    <w:rsid w:val="004B09CC"/>
    <w:rsid w:val="004B2D10"/>
    <w:rsid w:val="004B60EB"/>
    <w:rsid w:val="004B7225"/>
    <w:rsid w:val="004C183A"/>
    <w:rsid w:val="004C5690"/>
    <w:rsid w:val="004C5908"/>
    <w:rsid w:val="004C5FE0"/>
    <w:rsid w:val="004C6B69"/>
    <w:rsid w:val="004D1940"/>
    <w:rsid w:val="004D21EF"/>
    <w:rsid w:val="004D28F1"/>
    <w:rsid w:val="004D6155"/>
    <w:rsid w:val="004E213C"/>
    <w:rsid w:val="004E5758"/>
    <w:rsid w:val="004E5966"/>
    <w:rsid w:val="004E6C53"/>
    <w:rsid w:val="004E6DD5"/>
    <w:rsid w:val="004E71CB"/>
    <w:rsid w:val="004E736C"/>
    <w:rsid w:val="004E78DC"/>
    <w:rsid w:val="004F0179"/>
    <w:rsid w:val="004F2C44"/>
    <w:rsid w:val="004F43C0"/>
    <w:rsid w:val="004F4E41"/>
    <w:rsid w:val="004F616C"/>
    <w:rsid w:val="004F7234"/>
    <w:rsid w:val="0050023C"/>
    <w:rsid w:val="005017A8"/>
    <w:rsid w:val="00504095"/>
    <w:rsid w:val="00504A94"/>
    <w:rsid w:val="00510939"/>
    <w:rsid w:val="00511762"/>
    <w:rsid w:val="00511FD1"/>
    <w:rsid w:val="005127EC"/>
    <w:rsid w:val="00514BE2"/>
    <w:rsid w:val="00515144"/>
    <w:rsid w:val="00516FB4"/>
    <w:rsid w:val="00525230"/>
    <w:rsid w:val="00525D5C"/>
    <w:rsid w:val="00526FFC"/>
    <w:rsid w:val="0053071A"/>
    <w:rsid w:val="00531A2F"/>
    <w:rsid w:val="00532A75"/>
    <w:rsid w:val="005338BC"/>
    <w:rsid w:val="00533D5E"/>
    <w:rsid w:val="00540026"/>
    <w:rsid w:val="0054115A"/>
    <w:rsid w:val="00543340"/>
    <w:rsid w:val="005441C5"/>
    <w:rsid w:val="005441CF"/>
    <w:rsid w:val="00545C99"/>
    <w:rsid w:val="00552578"/>
    <w:rsid w:val="00556B29"/>
    <w:rsid w:val="00562E2C"/>
    <w:rsid w:val="00563A0D"/>
    <w:rsid w:val="00563E66"/>
    <w:rsid w:val="0057612C"/>
    <w:rsid w:val="0057651B"/>
    <w:rsid w:val="005769DE"/>
    <w:rsid w:val="00577FF5"/>
    <w:rsid w:val="00583FE4"/>
    <w:rsid w:val="0059064F"/>
    <w:rsid w:val="00590DA7"/>
    <w:rsid w:val="00592029"/>
    <w:rsid w:val="0059353B"/>
    <w:rsid w:val="00593563"/>
    <w:rsid w:val="005A011E"/>
    <w:rsid w:val="005A0608"/>
    <w:rsid w:val="005A0B7F"/>
    <w:rsid w:val="005A0EF8"/>
    <w:rsid w:val="005A2272"/>
    <w:rsid w:val="005A2B28"/>
    <w:rsid w:val="005A2F6B"/>
    <w:rsid w:val="005A3B39"/>
    <w:rsid w:val="005A5FDF"/>
    <w:rsid w:val="005A70A2"/>
    <w:rsid w:val="005A7BA5"/>
    <w:rsid w:val="005B3CF1"/>
    <w:rsid w:val="005B4EFC"/>
    <w:rsid w:val="005B5193"/>
    <w:rsid w:val="005B70BD"/>
    <w:rsid w:val="005C26F5"/>
    <w:rsid w:val="005C38C0"/>
    <w:rsid w:val="005C4128"/>
    <w:rsid w:val="005C5297"/>
    <w:rsid w:val="005C55E9"/>
    <w:rsid w:val="005D15D1"/>
    <w:rsid w:val="005D2649"/>
    <w:rsid w:val="005D3EA6"/>
    <w:rsid w:val="005D425A"/>
    <w:rsid w:val="005D5E7E"/>
    <w:rsid w:val="005D6544"/>
    <w:rsid w:val="005D776C"/>
    <w:rsid w:val="005E134D"/>
    <w:rsid w:val="005E2DC6"/>
    <w:rsid w:val="005E3E4A"/>
    <w:rsid w:val="005E6E64"/>
    <w:rsid w:val="005E71D6"/>
    <w:rsid w:val="005F2EB8"/>
    <w:rsid w:val="005F7F8A"/>
    <w:rsid w:val="006004CB"/>
    <w:rsid w:val="006012FE"/>
    <w:rsid w:val="00602166"/>
    <w:rsid w:val="0060323D"/>
    <w:rsid w:val="0060400D"/>
    <w:rsid w:val="006069E0"/>
    <w:rsid w:val="00607D24"/>
    <w:rsid w:val="00616FED"/>
    <w:rsid w:val="006179A2"/>
    <w:rsid w:val="00617DFC"/>
    <w:rsid w:val="00617E15"/>
    <w:rsid w:val="006211F7"/>
    <w:rsid w:val="00621F79"/>
    <w:rsid w:val="00622712"/>
    <w:rsid w:val="00623B4C"/>
    <w:rsid w:val="006269D4"/>
    <w:rsid w:val="006307A9"/>
    <w:rsid w:val="00630F80"/>
    <w:rsid w:val="00631D41"/>
    <w:rsid w:val="00632C16"/>
    <w:rsid w:val="0063418C"/>
    <w:rsid w:val="006354E7"/>
    <w:rsid w:val="00641778"/>
    <w:rsid w:val="0064192D"/>
    <w:rsid w:val="00642CC1"/>
    <w:rsid w:val="00644F08"/>
    <w:rsid w:val="00646B70"/>
    <w:rsid w:val="00646EFD"/>
    <w:rsid w:val="00647DD6"/>
    <w:rsid w:val="0065047F"/>
    <w:rsid w:val="00652C02"/>
    <w:rsid w:val="00652DC0"/>
    <w:rsid w:val="0065300F"/>
    <w:rsid w:val="0065574B"/>
    <w:rsid w:val="006567DE"/>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189F"/>
    <w:rsid w:val="00683023"/>
    <w:rsid w:val="006831AF"/>
    <w:rsid w:val="00683FFB"/>
    <w:rsid w:val="0068554F"/>
    <w:rsid w:val="00691943"/>
    <w:rsid w:val="00691FED"/>
    <w:rsid w:val="00694028"/>
    <w:rsid w:val="00694CD8"/>
    <w:rsid w:val="00694DB3"/>
    <w:rsid w:val="00695C70"/>
    <w:rsid w:val="006A2BB7"/>
    <w:rsid w:val="006A38C0"/>
    <w:rsid w:val="006B0EAF"/>
    <w:rsid w:val="006B240F"/>
    <w:rsid w:val="006B265F"/>
    <w:rsid w:val="006B3C18"/>
    <w:rsid w:val="006B5F6D"/>
    <w:rsid w:val="006B7859"/>
    <w:rsid w:val="006C22B2"/>
    <w:rsid w:val="006C46D5"/>
    <w:rsid w:val="006C6099"/>
    <w:rsid w:val="006C6A42"/>
    <w:rsid w:val="006C73F0"/>
    <w:rsid w:val="006D3C32"/>
    <w:rsid w:val="006D6FC9"/>
    <w:rsid w:val="006E0B32"/>
    <w:rsid w:val="006E16AD"/>
    <w:rsid w:val="006E3193"/>
    <w:rsid w:val="006E7960"/>
    <w:rsid w:val="006F13DA"/>
    <w:rsid w:val="006F2263"/>
    <w:rsid w:val="006F2291"/>
    <w:rsid w:val="006F3CE5"/>
    <w:rsid w:val="006F5001"/>
    <w:rsid w:val="006F6D1E"/>
    <w:rsid w:val="006F6EA7"/>
    <w:rsid w:val="006F6EC3"/>
    <w:rsid w:val="006F7364"/>
    <w:rsid w:val="006F7D5E"/>
    <w:rsid w:val="00700152"/>
    <w:rsid w:val="007017C0"/>
    <w:rsid w:val="00703C1F"/>
    <w:rsid w:val="00703C35"/>
    <w:rsid w:val="00706576"/>
    <w:rsid w:val="0070668C"/>
    <w:rsid w:val="00710396"/>
    <w:rsid w:val="0071287B"/>
    <w:rsid w:val="00714A3B"/>
    <w:rsid w:val="00715B65"/>
    <w:rsid w:val="00716B21"/>
    <w:rsid w:val="00717332"/>
    <w:rsid w:val="00720343"/>
    <w:rsid w:val="007204DC"/>
    <w:rsid w:val="007215B5"/>
    <w:rsid w:val="00722BE7"/>
    <w:rsid w:val="00722D18"/>
    <w:rsid w:val="007234CD"/>
    <w:rsid w:val="00726C5C"/>
    <w:rsid w:val="007315C3"/>
    <w:rsid w:val="007321CF"/>
    <w:rsid w:val="0073221C"/>
    <w:rsid w:val="0073269C"/>
    <w:rsid w:val="0073446E"/>
    <w:rsid w:val="00734B68"/>
    <w:rsid w:val="0073654E"/>
    <w:rsid w:val="007368E2"/>
    <w:rsid w:val="00737E8E"/>
    <w:rsid w:val="00737FF0"/>
    <w:rsid w:val="00740472"/>
    <w:rsid w:val="00743350"/>
    <w:rsid w:val="007448FC"/>
    <w:rsid w:val="00750ABB"/>
    <w:rsid w:val="00752F04"/>
    <w:rsid w:val="00755603"/>
    <w:rsid w:val="0075572F"/>
    <w:rsid w:val="00761AC6"/>
    <w:rsid w:val="00761B23"/>
    <w:rsid w:val="007621B9"/>
    <w:rsid w:val="00763F1E"/>
    <w:rsid w:val="007640D5"/>
    <w:rsid w:val="00764D2E"/>
    <w:rsid w:val="007671F2"/>
    <w:rsid w:val="0076723F"/>
    <w:rsid w:val="007674C0"/>
    <w:rsid w:val="007733BF"/>
    <w:rsid w:val="0077534E"/>
    <w:rsid w:val="0077541A"/>
    <w:rsid w:val="00780A72"/>
    <w:rsid w:val="00784F56"/>
    <w:rsid w:val="0078575A"/>
    <w:rsid w:val="00785994"/>
    <w:rsid w:val="00796F7D"/>
    <w:rsid w:val="00797C45"/>
    <w:rsid w:val="007A0BB8"/>
    <w:rsid w:val="007A13D0"/>
    <w:rsid w:val="007A5FBE"/>
    <w:rsid w:val="007A6348"/>
    <w:rsid w:val="007A7185"/>
    <w:rsid w:val="007A7D7F"/>
    <w:rsid w:val="007B19B3"/>
    <w:rsid w:val="007B1EC6"/>
    <w:rsid w:val="007B33B9"/>
    <w:rsid w:val="007B609E"/>
    <w:rsid w:val="007B6B2D"/>
    <w:rsid w:val="007C0D5D"/>
    <w:rsid w:val="007C13A5"/>
    <w:rsid w:val="007C1CA4"/>
    <w:rsid w:val="007C3B59"/>
    <w:rsid w:val="007D409E"/>
    <w:rsid w:val="007D44D0"/>
    <w:rsid w:val="007D731B"/>
    <w:rsid w:val="007E1689"/>
    <w:rsid w:val="007E16A9"/>
    <w:rsid w:val="007E1BD8"/>
    <w:rsid w:val="007E3F49"/>
    <w:rsid w:val="007E5723"/>
    <w:rsid w:val="007E7560"/>
    <w:rsid w:val="007F0171"/>
    <w:rsid w:val="007F08F4"/>
    <w:rsid w:val="007F127E"/>
    <w:rsid w:val="007F1337"/>
    <w:rsid w:val="007F1A3B"/>
    <w:rsid w:val="007F4173"/>
    <w:rsid w:val="007F474B"/>
    <w:rsid w:val="007F623C"/>
    <w:rsid w:val="007F759A"/>
    <w:rsid w:val="007F7A20"/>
    <w:rsid w:val="008012B4"/>
    <w:rsid w:val="0080279D"/>
    <w:rsid w:val="008037F3"/>
    <w:rsid w:val="008043E1"/>
    <w:rsid w:val="0080508A"/>
    <w:rsid w:val="008057D9"/>
    <w:rsid w:val="00806426"/>
    <w:rsid w:val="00806C1A"/>
    <w:rsid w:val="00810E99"/>
    <w:rsid w:val="00811551"/>
    <w:rsid w:val="00814799"/>
    <w:rsid w:val="00815585"/>
    <w:rsid w:val="00816D0E"/>
    <w:rsid w:val="00820774"/>
    <w:rsid w:val="00823C3C"/>
    <w:rsid w:val="00830DCD"/>
    <w:rsid w:val="00834301"/>
    <w:rsid w:val="0083510C"/>
    <w:rsid w:val="00837DB4"/>
    <w:rsid w:val="00840866"/>
    <w:rsid w:val="00844F75"/>
    <w:rsid w:val="00845213"/>
    <w:rsid w:val="00850B8A"/>
    <w:rsid w:val="00850DC1"/>
    <w:rsid w:val="008574BB"/>
    <w:rsid w:val="00861266"/>
    <w:rsid w:val="0086336D"/>
    <w:rsid w:val="0086371E"/>
    <w:rsid w:val="00864E2C"/>
    <w:rsid w:val="00867799"/>
    <w:rsid w:val="0087117B"/>
    <w:rsid w:val="00871398"/>
    <w:rsid w:val="00871A1D"/>
    <w:rsid w:val="008736BA"/>
    <w:rsid w:val="00874A1C"/>
    <w:rsid w:val="00880409"/>
    <w:rsid w:val="008902E8"/>
    <w:rsid w:val="00891F86"/>
    <w:rsid w:val="008938DE"/>
    <w:rsid w:val="008950BC"/>
    <w:rsid w:val="008A49F8"/>
    <w:rsid w:val="008A50CB"/>
    <w:rsid w:val="008A5E02"/>
    <w:rsid w:val="008A6153"/>
    <w:rsid w:val="008A61A6"/>
    <w:rsid w:val="008A6DE3"/>
    <w:rsid w:val="008B2782"/>
    <w:rsid w:val="008B3D66"/>
    <w:rsid w:val="008B43D8"/>
    <w:rsid w:val="008B77AA"/>
    <w:rsid w:val="008B7935"/>
    <w:rsid w:val="008C00DB"/>
    <w:rsid w:val="008C274C"/>
    <w:rsid w:val="008C2F75"/>
    <w:rsid w:val="008C40EE"/>
    <w:rsid w:val="008C7B65"/>
    <w:rsid w:val="008D1D0E"/>
    <w:rsid w:val="008D4CDB"/>
    <w:rsid w:val="008D5358"/>
    <w:rsid w:val="008D624A"/>
    <w:rsid w:val="008D62CD"/>
    <w:rsid w:val="008D63E5"/>
    <w:rsid w:val="008D6C60"/>
    <w:rsid w:val="008D7172"/>
    <w:rsid w:val="008E0BF5"/>
    <w:rsid w:val="008E50E7"/>
    <w:rsid w:val="008E79E4"/>
    <w:rsid w:val="008F070F"/>
    <w:rsid w:val="008F0898"/>
    <w:rsid w:val="008F0A90"/>
    <w:rsid w:val="008F13C4"/>
    <w:rsid w:val="008F1C09"/>
    <w:rsid w:val="008F37FB"/>
    <w:rsid w:val="008F4BDF"/>
    <w:rsid w:val="008F6084"/>
    <w:rsid w:val="008F6DF8"/>
    <w:rsid w:val="008F79BA"/>
    <w:rsid w:val="00903538"/>
    <w:rsid w:val="009036EE"/>
    <w:rsid w:val="009037F5"/>
    <w:rsid w:val="00904849"/>
    <w:rsid w:val="00904EEA"/>
    <w:rsid w:val="009051CC"/>
    <w:rsid w:val="009059F6"/>
    <w:rsid w:val="00906976"/>
    <w:rsid w:val="00911DB1"/>
    <w:rsid w:val="0091248D"/>
    <w:rsid w:val="0091287A"/>
    <w:rsid w:val="0091381A"/>
    <w:rsid w:val="00913BF4"/>
    <w:rsid w:val="009151B1"/>
    <w:rsid w:val="009165FA"/>
    <w:rsid w:val="009211AB"/>
    <w:rsid w:val="009239ED"/>
    <w:rsid w:val="00924572"/>
    <w:rsid w:val="009247E2"/>
    <w:rsid w:val="00930FA6"/>
    <w:rsid w:val="00931FA7"/>
    <w:rsid w:val="009325F8"/>
    <w:rsid w:val="009333F9"/>
    <w:rsid w:val="00935EEF"/>
    <w:rsid w:val="00936EA1"/>
    <w:rsid w:val="00937391"/>
    <w:rsid w:val="009406FA"/>
    <w:rsid w:val="00943D67"/>
    <w:rsid w:val="0094568F"/>
    <w:rsid w:val="00945BAE"/>
    <w:rsid w:val="009462CE"/>
    <w:rsid w:val="00946662"/>
    <w:rsid w:val="00947C18"/>
    <w:rsid w:val="009501A9"/>
    <w:rsid w:val="00951DBA"/>
    <w:rsid w:val="00954FC7"/>
    <w:rsid w:val="0096111F"/>
    <w:rsid w:val="00963C7A"/>
    <w:rsid w:val="00981839"/>
    <w:rsid w:val="00984C0B"/>
    <w:rsid w:val="009870EB"/>
    <w:rsid w:val="00987E15"/>
    <w:rsid w:val="00987F95"/>
    <w:rsid w:val="00992087"/>
    <w:rsid w:val="0099282A"/>
    <w:rsid w:val="00992892"/>
    <w:rsid w:val="0099322E"/>
    <w:rsid w:val="009932DC"/>
    <w:rsid w:val="0099519C"/>
    <w:rsid w:val="00995C9F"/>
    <w:rsid w:val="009A0690"/>
    <w:rsid w:val="009A38B6"/>
    <w:rsid w:val="009B31A7"/>
    <w:rsid w:val="009B4257"/>
    <w:rsid w:val="009C10A2"/>
    <w:rsid w:val="009C11C7"/>
    <w:rsid w:val="009C26D2"/>
    <w:rsid w:val="009C4EC7"/>
    <w:rsid w:val="009C7604"/>
    <w:rsid w:val="009D03CE"/>
    <w:rsid w:val="009D0920"/>
    <w:rsid w:val="009D0BAC"/>
    <w:rsid w:val="009D0E84"/>
    <w:rsid w:val="009D15A3"/>
    <w:rsid w:val="009D2219"/>
    <w:rsid w:val="009D3E65"/>
    <w:rsid w:val="009D3E8C"/>
    <w:rsid w:val="009D665E"/>
    <w:rsid w:val="009D7F71"/>
    <w:rsid w:val="009E0680"/>
    <w:rsid w:val="009E201F"/>
    <w:rsid w:val="009E4BE4"/>
    <w:rsid w:val="009E722E"/>
    <w:rsid w:val="009F1628"/>
    <w:rsid w:val="009F17B9"/>
    <w:rsid w:val="009F197D"/>
    <w:rsid w:val="009F1BCC"/>
    <w:rsid w:val="009F2037"/>
    <w:rsid w:val="009F4BA9"/>
    <w:rsid w:val="009F5362"/>
    <w:rsid w:val="009F5EC0"/>
    <w:rsid w:val="00A00357"/>
    <w:rsid w:val="00A00A6F"/>
    <w:rsid w:val="00A02E3F"/>
    <w:rsid w:val="00A0538B"/>
    <w:rsid w:val="00A12789"/>
    <w:rsid w:val="00A135DA"/>
    <w:rsid w:val="00A15F01"/>
    <w:rsid w:val="00A15F8D"/>
    <w:rsid w:val="00A179F8"/>
    <w:rsid w:val="00A17A49"/>
    <w:rsid w:val="00A208B5"/>
    <w:rsid w:val="00A22C00"/>
    <w:rsid w:val="00A24702"/>
    <w:rsid w:val="00A2493A"/>
    <w:rsid w:val="00A255AA"/>
    <w:rsid w:val="00A260F9"/>
    <w:rsid w:val="00A325A9"/>
    <w:rsid w:val="00A32782"/>
    <w:rsid w:val="00A33194"/>
    <w:rsid w:val="00A3411B"/>
    <w:rsid w:val="00A355B9"/>
    <w:rsid w:val="00A35722"/>
    <w:rsid w:val="00A46EE8"/>
    <w:rsid w:val="00A47A65"/>
    <w:rsid w:val="00A47DF4"/>
    <w:rsid w:val="00A50079"/>
    <w:rsid w:val="00A50F09"/>
    <w:rsid w:val="00A51013"/>
    <w:rsid w:val="00A54B26"/>
    <w:rsid w:val="00A551A2"/>
    <w:rsid w:val="00A56F20"/>
    <w:rsid w:val="00A6055C"/>
    <w:rsid w:val="00A60DC3"/>
    <w:rsid w:val="00A64A00"/>
    <w:rsid w:val="00A64CC5"/>
    <w:rsid w:val="00A71FB5"/>
    <w:rsid w:val="00A72C0B"/>
    <w:rsid w:val="00A7379A"/>
    <w:rsid w:val="00A7728E"/>
    <w:rsid w:val="00A8710C"/>
    <w:rsid w:val="00A87E6B"/>
    <w:rsid w:val="00A91B16"/>
    <w:rsid w:val="00A91E84"/>
    <w:rsid w:val="00A94E4A"/>
    <w:rsid w:val="00A96234"/>
    <w:rsid w:val="00A96B55"/>
    <w:rsid w:val="00A971F4"/>
    <w:rsid w:val="00A97939"/>
    <w:rsid w:val="00AA025E"/>
    <w:rsid w:val="00AA5866"/>
    <w:rsid w:val="00AA6D5B"/>
    <w:rsid w:val="00AB109A"/>
    <w:rsid w:val="00AB1683"/>
    <w:rsid w:val="00AB20D2"/>
    <w:rsid w:val="00AB2537"/>
    <w:rsid w:val="00AB27E0"/>
    <w:rsid w:val="00AB2B55"/>
    <w:rsid w:val="00AB413A"/>
    <w:rsid w:val="00AB55E8"/>
    <w:rsid w:val="00AB5FDD"/>
    <w:rsid w:val="00AB6B1C"/>
    <w:rsid w:val="00AB7AB7"/>
    <w:rsid w:val="00AC15FC"/>
    <w:rsid w:val="00AC2281"/>
    <w:rsid w:val="00AC6513"/>
    <w:rsid w:val="00AD0B6F"/>
    <w:rsid w:val="00AD1ABC"/>
    <w:rsid w:val="00AD2A74"/>
    <w:rsid w:val="00AD310A"/>
    <w:rsid w:val="00AD525A"/>
    <w:rsid w:val="00AD70CB"/>
    <w:rsid w:val="00AD7FC7"/>
    <w:rsid w:val="00AE13A2"/>
    <w:rsid w:val="00AE1C31"/>
    <w:rsid w:val="00AE2634"/>
    <w:rsid w:val="00AE2A93"/>
    <w:rsid w:val="00AE346D"/>
    <w:rsid w:val="00AE4393"/>
    <w:rsid w:val="00AE46C3"/>
    <w:rsid w:val="00AE5C44"/>
    <w:rsid w:val="00AF1DE5"/>
    <w:rsid w:val="00AF29F4"/>
    <w:rsid w:val="00AF2CFC"/>
    <w:rsid w:val="00AF3E4E"/>
    <w:rsid w:val="00AF428E"/>
    <w:rsid w:val="00B023CE"/>
    <w:rsid w:val="00B028BF"/>
    <w:rsid w:val="00B03B36"/>
    <w:rsid w:val="00B04A01"/>
    <w:rsid w:val="00B06022"/>
    <w:rsid w:val="00B1055F"/>
    <w:rsid w:val="00B11261"/>
    <w:rsid w:val="00B11361"/>
    <w:rsid w:val="00B14E76"/>
    <w:rsid w:val="00B15D0B"/>
    <w:rsid w:val="00B20523"/>
    <w:rsid w:val="00B2461A"/>
    <w:rsid w:val="00B25977"/>
    <w:rsid w:val="00B26667"/>
    <w:rsid w:val="00B27A48"/>
    <w:rsid w:val="00B34E19"/>
    <w:rsid w:val="00B35106"/>
    <w:rsid w:val="00B36F9E"/>
    <w:rsid w:val="00B40924"/>
    <w:rsid w:val="00B41C55"/>
    <w:rsid w:val="00B421A3"/>
    <w:rsid w:val="00B421C2"/>
    <w:rsid w:val="00B45712"/>
    <w:rsid w:val="00B46F8D"/>
    <w:rsid w:val="00B47019"/>
    <w:rsid w:val="00B51304"/>
    <w:rsid w:val="00B52122"/>
    <w:rsid w:val="00B53E0E"/>
    <w:rsid w:val="00B55108"/>
    <w:rsid w:val="00B55B27"/>
    <w:rsid w:val="00B56C44"/>
    <w:rsid w:val="00B5798C"/>
    <w:rsid w:val="00B61D49"/>
    <w:rsid w:val="00B624F5"/>
    <w:rsid w:val="00B65192"/>
    <w:rsid w:val="00B673F3"/>
    <w:rsid w:val="00B71F78"/>
    <w:rsid w:val="00B72A2A"/>
    <w:rsid w:val="00B738C7"/>
    <w:rsid w:val="00B74428"/>
    <w:rsid w:val="00B77DA9"/>
    <w:rsid w:val="00B81A43"/>
    <w:rsid w:val="00B82BE2"/>
    <w:rsid w:val="00B8352C"/>
    <w:rsid w:val="00B871F3"/>
    <w:rsid w:val="00B87433"/>
    <w:rsid w:val="00B90966"/>
    <w:rsid w:val="00B91547"/>
    <w:rsid w:val="00B921F4"/>
    <w:rsid w:val="00B9263F"/>
    <w:rsid w:val="00B9279F"/>
    <w:rsid w:val="00B92907"/>
    <w:rsid w:val="00B932B4"/>
    <w:rsid w:val="00B938CE"/>
    <w:rsid w:val="00B93BA0"/>
    <w:rsid w:val="00B9422B"/>
    <w:rsid w:val="00B955C4"/>
    <w:rsid w:val="00B972E3"/>
    <w:rsid w:val="00B973FD"/>
    <w:rsid w:val="00BA038E"/>
    <w:rsid w:val="00BA225F"/>
    <w:rsid w:val="00BA483E"/>
    <w:rsid w:val="00BB2A08"/>
    <w:rsid w:val="00BB477E"/>
    <w:rsid w:val="00BC0052"/>
    <w:rsid w:val="00BC33BE"/>
    <w:rsid w:val="00BC426E"/>
    <w:rsid w:val="00BC5B5E"/>
    <w:rsid w:val="00BC65D5"/>
    <w:rsid w:val="00BC7699"/>
    <w:rsid w:val="00BC7E25"/>
    <w:rsid w:val="00BD1778"/>
    <w:rsid w:val="00BD18E8"/>
    <w:rsid w:val="00BD31DD"/>
    <w:rsid w:val="00BD3564"/>
    <w:rsid w:val="00BD408B"/>
    <w:rsid w:val="00BD58DC"/>
    <w:rsid w:val="00BD6688"/>
    <w:rsid w:val="00BD6747"/>
    <w:rsid w:val="00BD7657"/>
    <w:rsid w:val="00BE44AB"/>
    <w:rsid w:val="00BE5007"/>
    <w:rsid w:val="00BE6A78"/>
    <w:rsid w:val="00BE7253"/>
    <w:rsid w:val="00BE7EFF"/>
    <w:rsid w:val="00BF1240"/>
    <w:rsid w:val="00BF5339"/>
    <w:rsid w:val="00BF5CA6"/>
    <w:rsid w:val="00BF5F76"/>
    <w:rsid w:val="00BF6107"/>
    <w:rsid w:val="00C009D5"/>
    <w:rsid w:val="00C026B4"/>
    <w:rsid w:val="00C04807"/>
    <w:rsid w:val="00C118A5"/>
    <w:rsid w:val="00C122FC"/>
    <w:rsid w:val="00C14810"/>
    <w:rsid w:val="00C17797"/>
    <w:rsid w:val="00C22C41"/>
    <w:rsid w:val="00C36871"/>
    <w:rsid w:val="00C36C4A"/>
    <w:rsid w:val="00C40B79"/>
    <w:rsid w:val="00C4203B"/>
    <w:rsid w:val="00C45065"/>
    <w:rsid w:val="00C50DC2"/>
    <w:rsid w:val="00C51361"/>
    <w:rsid w:val="00C52E32"/>
    <w:rsid w:val="00C542D2"/>
    <w:rsid w:val="00C5494A"/>
    <w:rsid w:val="00C54CDF"/>
    <w:rsid w:val="00C62823"/>
    <w:rsid w:val="00C64CF3"/>
    <w:rsid w:val="00C710C3"/>
    <w:rsid w:val="00C7193D"/>
    <w:rsid w:val="00C71B0F"/>
    <w:rsid w:val="00C71D74"/>
    <w:rsid w:val="00C7307A"/>
    <w:rsid w:val="00C73911"/>
    <w:rsid w:val="00C759E2"/>
    <w:rsid w:val="00C7607B"/>
    <w:rsid w:val="00C7739A"/>
    <w:rsid w:val="00C82E20"/>
    <w:rsid w:val="00C84103"/>
    <w:rsid w:val="00C85B25"/>
    <w:rsid w:val="00C91521"/>
    <w:rsid w:val="00C91A5D"/>
    <w:rsid w:val="00C94265"/>
    <w:rsid w:val="00C977AA"/>
    <w:rsid w:val="00C977B2"/>
    <w:rsid w:val="00CA0FE2"/>
    <w:rsid w:val="00CA25D5"/>
    <w:rsid w:val="00CA3BEC"/>
    <w:rsid w:val="00CA416C"/>
    <w:rsid w:val="00CA527A"/>
    <w:rsid w:val="00CA7BC2"/>
    <w:rsid w:val="00CB0DA7"/>
    <w:rsid w:val="00CB16B7"/>
    <w:rsid w:val="00CB5524"/>
    <w:rsid w:val="00CB6627"/>
    <w:rsid w:val="00CB7FFD"/>
    <w:rsid w:val="00CC4E87"/>
    <w:rsid w:val="00CC538C"/>
    <w:rsid w:val="00CC76AA"/>
    <w:rsid w:val="00CD0EB3"/>
    <w:rsid w:val="00CD16D4"/>
    <w:rsid w:val="00CD1E3E"/>
    <w:rsid w:val="00CD24DB"/>
    <w:rsid w:val="00CD2FCC"/>
    <w:rsid w:val="00CD3A4D"/>
    <w:rsid w:val="00CE281C"/>
    <w:rsid w:val="00CE7B2D"/>
    <w:rsid w:val="00CF05CE"/>
    <w:rsid w:val="00CF1C43"/>
    <w:rsid w:val="00CF2283"/>
    <w:rsid w:val="00CF6D9D"/>
    <w:rsid w:val="00CF7ABF"/>
    <w:rsid w:val="00D00128"/>
    <w:rsid w:val="00D027EE"/>
    <w:rsid w:val="00D05FF2"/>
    <w:rsid w:val="00D06A98"/>
    <w:rsid w:val="00D11862"/>
    <w:rsid w:val="00D12E14"/>
    <w:rsid w:val="00D172F3"/>
    <w:rsid w:val="00D1764D"/>
    <w:rsid w:val="00D1797C"/>
    <w:rsid w:val="00D230AE"/>
    <w:rsid w:val="00D23FB4"/>
    <w:rsid w:val="00D25D6A"/>
    <w:rsid w:val="00D30448"/>
    <w:rsid w:val="00D32269"/>
    <w:rsid w:val="00D3264C"/>
    <w:rsid w:val="00D34417"/>
    <w:rsid w:val="00D420EC"/>
    <w:rsid w:val="00D4351D"/>
    <w:rsid w:val="00D5033D"/>
    <w:rsid w:val="00D54D5F"/>
    <w:rsid w:val="00D565AE"/>
    <w:rsid w:val="00D579EB"/>
    <w:rsid w:val="00D641F0"/>
    <w:rsid w:val="00D67117"/>
    <w:rsid w:val="00D71A34"/>
    <w:rsid w:val="00D72855"/>
    <w:rsid w:val="00D73D56"/>
    <w:rsid w:val="00D746FD"/>
    <w:rsid w:val="00D7586C"/>
    <w:rsid w:val="00D75F5C"/>
    <w:rsid w:val="00D81785"/>
    <w:rsid w:val="00D81B1E"/>
    <w:rsid w:val="00D840EB"/>
    <w:rsid w:val="00D850C5"/>
    <w:rsid w:val="00D86A0D"/>
    <w:rsid w:val="00D87C7B"/>
    <w:rsid w:val="00D9317D"/>
    <w:rsid w:val="00D9384E"/>
    <w:rsid w:val="00D94E02"/>
    <w:rsid w:val="00D96A23"/>
    <w:rsid w:val="00D96EFE"/>
    <w:rsid w:val="00D97945"/>
    <w:rsid w:val="00D97BEC"/>
    <w:rsid w:val="00DA1484"/>
    <w:rsid w:val="00DA180B"/>
    <w:rsid w:val="00DA2A3B"/>
    <w:rsid w:val="00DA2DF2"/>
    <w:rsid w:val="00DA30AB"/>
    <w:rsid w:val="00DA41CD"/>
    <w:rsid w:val="00DA56FF"/>
    <w:rsid w:val="00DB09D6"/>
    <w:rsid w:val="00DB28C9"/>
    <w:rsid w:val="00DB4283"/>
    <w:rsid w:val="00DB452A"/>
    <w:rsid w:val="00DB75FC"/>
    <w:rsid w:val="00DB7A04"/>
    <w:rsid w:val="00DB7AD0"/>
    <w:rsid w:val="00DC0BEC"/>
    <w:rsid w:val="00DC0F44"/>
    <w:rsid w:val="00DC147D"/>
    <w:rsid w:val="00DC15E8"/>
    <w:rsid w:val="00DC1D00"/>
    <w:rsid w:val="00DC2877"/>
    <w:rsid w:val="00DC67D1"/>
    <w:rsid w:val="00DC7CD5"/>
    <w:rsid w:val="00DD2F01"/>
    <w:rsid w:val="00DD597D"/>
    <w:rsid w:val="00DD5A0F"/>
    <w:rsid w:val="00DD614B"/>
    <w:rsid w:val="00DE1087"/>
    <w:rsid w:val="00DE5A4D"/>
    <w:rsid w:val="00DE660B"/>
    <w:rsid w:val="00DE74FC"/>
    <w:rsid w:val="00DF106D"/>
    <w:rsid w:val="00DF4145"/>
    <w:rsid w:val="00DF5720"/>
    <w:rsid w:val="00E008B5"/>
    <w:rsid w:val="00E019B0"/>
    <w:rsid w:val="00E032E6"/>
    <w:rsid w:val="00E04E18"/>
    <w:rsid w:val="00E0633D"/>
    <w:rsid w:val="00E07AFF"/>
    <w:rsid w:val="00E104E1"/>
    <w:rsid w:val="00E10F1F"/>
    <w:rsid w:val="00E14D53"/>
    <w:rsid w:val="00E17878"/>
    <w:rsid w:val="00E20182"/>
    <w:rsid w:val="00E21DCC"/>
    <w:rsid w:val="00E228C5"/>
    <w:rsid w:val="00E22C7D"/>
    <w:rsid w:val="00E2519B"/>
    <w:rsid w:val="00E265AB"/>
    <w:rsid w:val="00E308D8"/>
    <w:rsid w:val="00E314C3"/>
    <w:rsid w:val="00E31720"/>
    <w:rsid w:val="00E37186"/>
    <w:rsid w:val="00E40EB6"/>
    <w:rsid w:val="00E41E80"/>
    <w:rsid w:val="00E43FA9"/>
    <w:rsid w:val="00E50B12"/>
    <w:rsid w:val="00E523D8"/>
    <w:rsid w:val="00E52ADB"/>
    <w:rsid w:val="00E52D06"/>
    <w:rsid w:val="00E531A4"/>
    <w:rsid w:val="00E55000"/>
    <w:rsid w:val="00E551C5"/>
    <w:rsid w:val="00E56731"/>
    <w:rsid w:val="00E57E9A"/>
    <w:rsid w:val="00E60A9F"/>
    <w:rsid w:val="00E615AE"/>
    <w:rsid w:val="00E61DD4"/>
    <w:rsid w:val="00E636CC"/>
    <w:rsid w:val="00E64061"/>
    <w:rsid w:val="00E67530"/>
    <w:rsid w:val="00E67ABB"/>
    <w:rsid w:val="00E7023B"/>
    <w:rsid w:val="00E70ACD"/>
    <w:rsid w:val="00E72CB4"/>
    <w:rsid w:val="00E76A7A"/>
    <w:rsid w:val="00E8064C"/>
    <w:rsid w:val="00E8125E"/>
    <w:rsid w:val="00E818A6"/>
    <w:rsid w:val="00E82B70"/>
    <w:rsid w:val="00E83204"/>
    <w:rsid w:val="00E84659"/>
    <w:rsid w:val="00E865A2"/>
    <w:rsid w:val="00E875C0"/>
    <w:rsid w:val="00E87C9E"/>
    <w:rsid w:val="00E91E62"/>
    <w:rsid w:val="00E93842"/>
    <w:rsid w:val="00E97CBB"/>
    <w:rsid w:val="00EA20ED"/>
    <w:rsid w:val="00EA3708"/>
    <w:rsid w:val="00EA4519"/>
    <w:rsid w:val="00EB0216"/>
    <w:rsid w:val="00EB021F"/>
    <w:rsid w:val="00EB08A5"/>
    <w:rsid w:val="00EB19B0"/>
    <w:rsid w:val="00EB4A4A"/>
    <w:rsid w:val="00EB4C1E"/>
    <w:rsid w:val="00EB524C"/>
    <w:rsid w:val="00EB66F5"/>
    <w:rsid w:val="00EC0AB3"/>
    <w:rsid w:val="00EC5E04"/>
    <w:rsid w:val="00EC5E69"/>
    <w:rsid w:val="00EC6D9C"/>
    <w:rsid w:val="00ED16DC"/>
    <w:rsid w:val="00ED267C"/>
    <w:rsid w:val="00ED3A3B"/>
    <w:rsid w:val="00ED635A"/>
    <w:rsid w:val="00ED6E62"/>
    <w:rsid w:val="00EF12A7"/>
    <w:rsid w:val="00EF2B63"/>
    <w:rsid w:val="00EF346F"/>
    <w:rsid w:val="00EF452D"/>
    <w:rsid w:val="00EF569E"/>
    <w:rsid w:val="00EF680E"/>
    <w:rsid w:val="00EF7F53"/>
    <w:rsid w:val="00F003A8"/>
    <w:rsid w:val="00F02EB8"/>
    <w:rsid w:val="00F03F85"/>
    <w:rsid w:val="00F05BC3"/>
    <w:rsid w:val="00F05E23"/>
    <w:rsid w:val="00F07844"/>
    <w:rsid w:val="00F14A70"/>
    <w:rsid w:val="00F16AAB"/>
    <w:rsid w:val="00F17031"/>
    <w:rsid w:val="00F17E90"/>
    <w:rsid w:val="00F21384"/>
    <w:rsid w:val="00F229C3"/>
    <w:rsid w:val="00F27797"/>
    <w:rsid w:val="00F35796"/>
    <w:rsid w:val="00F40045"/>
    <w:rsid w:val="00F42B9F"/>
    <w:rsid w:val="00F44649"/>
    <w:rsid w:val="00F46133"/>
    <w:rsid w:val="00F463DF"/>
    <w:rsid w:val="00F47AEB"/>
    <w:rsid w:val="00F5131B"/>
    <w:rsid w:val="00F51D33"/>
    <w:rsid w:val="00F52319"/>
    <w:rsid w:val="00F52C1F"/>
    <w:rsid w:val="00F530B8"/>
    <w:rsid w:val="00F55432"/>
    <w:rsid w:val="00F60034"/>
    <w:rsid w:val="00F6017D"/>
    <w:rsid w:val="00F60F1B"/>
    <w:rsid w:val="00F61C82"/>
    <w:rsid w:val="00F62780"/>
    <w:rsid w:val="00F62841"/>
    <w:rsid w:val="00F62ECB"/>
    <w:rsid w:val="00F64C3B"/>
    <w:rsid w:val="00F66C64"/>
    <w:rsid w:val="00F67BF6"/>
    <w:rsid w:val="00F719DC"/>
    <w:rsid w:val="00F71F43"/>
    <w:rsid w:val="00F73FBA"/>
    <w:rsid w:val="00F74E9F"/>
    <w:rsid w:val="00F75B82"/>
    <w:rsid w:val="00F765C0"/>
    <w:rsid w:val="00F77EAF"/>
    <w:rsid w:val="00F8032C"/>
    <w:rsid w:val="00F80EE2"/>
    <w:rsid w:val="00F8100B"/>
    <w:rsid w:val="00F81AC0"/>
    <w:rsid w:val="00F8255D"/>
    <w:rsid w:val="00F826B6"/>
    <w:rsid w:val="00F82D23"/>
    <w:rsid w:val="00F8425B"/>
    <w:rsid w:val="00F843E5"/>
    <w:rsid w:val="00F845CA"/>
    <w:rsid w:val="00F90C5B"/>
    <w:rsid w:val="00F93F98"/>
    <w:rsid w:val="00F9534C"/>
    <w:rsid w:val="00F95A21"/>
    <w:rsid w:val="00F9675A"/>
    <w:rsid w:val="00F977B1"/>
    <w:rsid w:val="00FA052F"/>
    <w:rsid w:val="00FA062D"/>
    <w:rsid w:val="00FA06D6"/>
    <w:rsid w:val="00FA17DF"/>
    <w:rsid w:val="00FA2EBE"/>
    <w:rsid w:val="00FA3EE0"/>
    <w:rsid w:val="00FA5D08"/>
    <w:rsid w:val="00FB0861"/>
    <w:rsid w:val="00FB2D1C"/>
    <w:rsid w:val="00FC21C1"/>
    <w:rsid w:val="00FC26C8"/>
    <w:rsid w:val="00FC3046"/>
    <w:rsid w:val="00FC3B54"/>
    <w:rsid w:val="00FC3C24"/>
    <w:rsid w:val="00FC5008"/>
    <w:rsid w:val="00FC6945"/>
    <w:rsid w:val="00FD0482"/>
    <w:rsid w:val="00FD587F"/>
    <w:rsid w:val="00FE0F32"/>
    <w:rsid w:val="00FE10EB"/>
    <w:rsid w:val="00FE1A00"/>
    <w:rsid w:val="00FE4FF4"/>
    <w:rsid w:val="00FE62E2"/>
    <w:rsid w:val="00FE6F1D"/>
    <w:rsid w:val="00FF2A40"/>
    <w:rsid w:val="00FF680D"/>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957EAA"/>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styleId="PlaceholderText">
    <w:name w:val="Placeholder Text"/>
    <w:basedOn w:val="DefaultParagraphFont"/>
    <w:uiPriority w:val="99"/>
    <w:semiHidden/>
    <w:rsid w:val="00D97945"/>
    <w:rPr>
      <w:color w:val="808080"/>
    </w:rPr>
  </w:style>
  <w:style w:type="paragraph" w:styleId="TOC4">
    <w:name w:val="toc 4"/>
    <w:basedOn w:val="Normal"/>
    <w:next w:val="Normal"/>
    <w:autoRedefine/>
    <w:uiPriority w:val="39"/>
    <w:unhideWhenUsed/>
    <w:locked/>
    <w:rsid w:val="003C3492"/>
    <w:pPr>
      <w:spacing w:after="100" w:line="259" w:lineRule="auto"/>
      <w:ind w:left="660"/>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locked/>
    <w:rsid w:val="003C3492"/>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locked/>
    <w:rsid w:val="003C3492"/>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locked/>
    <w:rsid w:val="003C3492"/>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locked/>
    <w:rsid w:val="003C3492"/>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locked/>
    <w:rsid w:val="003C3492"/>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2890">
      <w:bodyDiv w:val="1"/>
      <w:marLeft w:val="0"/>
      <w:marRight w:val="0"/>
      <w:marTop w:val="0"/>
      <w:marBottom w:val="0"/>
      <w:divBdr>
        <w:top w:val="none" w:sz="0" w:space="0" w:color="auto"/>
        <w:left w:val="none" w:sz="0" w:space="0" w:color="auto"/>
        <w:bottom w:val="none" w:sz="0" w:space="0" w:color="auto"/>
        <w:right w:val="none" w:sz="0" w:space="0" w:color="auto"/>
      </w:divBdr>
      <w:divsChild>
        <w:div w:id="1202595145">
          <w:marLeft w:val="0"/>
          <w:marRight w:val="0"/>
          <w:marTop w:val="0"/>
          <w:marBottom w:val="0"/>
          <w:divBdr>
            <w:top w:val="none" w:sz="0" w:space="0" w:color="auto"/>
            <w:left w:val="none" w:sz="0" w:space="0" w:color="auto"/>
            <w:bottom w:val="none" w:sz="0" w:space="0" w:color="auto"/>
            <w:right w:val="none" w:sz="0" w:space="0" w:color="auto"/>
          </w:divBdr>
          <w:divsChild>
            <w:div w:id="85657531">
              <w:marLeft w:val="0"/>
              <w:marRight w:val="0"/>
              <w:marTop w:val="0"/>
              <w:marBottom w:val="0"/>
              <w:divBdr>
                <w:top w:val="none" w:sz="0" w:space="0" w:color="auto"/>
                <w:left w:val="none" w:sz="0" w:space="0" w:color="auto"/>
                <w:bottom w:val="none" w:sz="0" w:space="0" w:color="auto"/>
                <w:right w:val="none" w:sz="0" w:space="0" w:color="auto"/>
              </w:divBdr>
            </w:div>
            <w:div w:id="772089358">
              <w:marLeft w:val="0"/>
              <w:marRight w:val="0"/>
              <w:marTop w:val="0"/>
              <w:marBottom w:val="0"/>
              <w:divBdr>
                <w:top w:val="none" w:sz="0" w:space="0" w:color="auto"/>
                <w:left w:val="none" w:sz="0" w:space="0" w:color="auto"/>
                <w:bottom w:val="none" w:sz="0" w:space="0" w:color="auto"/>
                <w:right w:val="none" w:sz="0" w:space="0" w:color="auto"/>
              </w:divBdr>
            </w:div>
            <w:div w:id="20487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63784323">
              <w:marLeft w:val="0"/>
              <w:marRight w:val="0"/>
              <w:marTop w:val="0"/>
              <w:marBottom w:val="0"/>
              <w:divBdr>
                <w:top w:val="none" w:sz="0" w:space="0" w:color="auto"/>
                <w:left w:val="none" w:sz="0" w:space="0" w:color="auto"/>
                <w:bottom w:val="none" w:sz="0" w:space="0" w:color="auto"/>
                <w:right w:val="none" w:sz="0" w:space="0" w:color="auto"/>
              </w:divBdr>
            </w:div>
            <w:div w:id="839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72">
      <w:bodyDiv w:val="1"/>
      <w:marLeft w:val="0"/>
      <w:marRight w:val="0"/>
      <w:marTop w:val="0"/>
      <w:marBottom w:val="0"/>
      <w:divBdr>
        <w:top w:val="none" w:sz="0" w:space="0" w:color="auto"/>
        <w:left w:val="none" w:sz="0" w:space="0" w:color="auto"/>
        <w:bottom w:val="none" w:sz="0" w:space="0" w:color="auto"/>
        <w:right w:val="none" w:sz="0" w:space="0" w:color="auto"/>
      </w:divBdr>
      <w:divsChild>
        <w:div w:id="940141950">
          <w:marLeft w:val="0"/>
          <w:marRight w:val="0"/>
          <w:marTop w:val="0"/>
          <w:marBottom w:val="0"/>
          <w:divBdr>
            <w:top w:val="none" w:sz="0" w:space="0" w:color="auto"/>
            <w:left w:val="none" w:sz="0" w:space="0" w:color="auto"/>
            <w:bottom w:val="none" w:sz="0" w:space="0" w:color="auto"/>
            <w:right w:val="none" w:sz="0" w:space="0" w:color="auto"/>
          </w:divBdr>
          <w:divsChild>
            <w:div w:id="535703998">
              <w:marLeft w:val="0"/>
              <w:marRight w:val="0"/>
              <w:marTop w:val="0"/>
              <w:marBottom w:val="0"/>
              <w:divBdr>
                <w:top w:val="none" w:sz="0" w:space="0" w:color="auto"/>
                <w:left w:val="none" w:sz="0" w:space="0" w:color="auto"/>
                <w:bottom w:val="none" w:sz="0" w:space="0" w:color="auto"/>
                <w:right w:val="none" w:sz="0" w:space="0" w:color="auto"/>
              </w:divBdr>
            </w:div>
            <w:div w:id="1770200862">
              <w:marLeft w:val="0"/>
              <w:marRight w:val="0"/>
              <w:marTop w:val="0"/>
              <w:marBottom w:val="0"/>
              <w:divBdr>
                <w:top w:val="none" w:sz="0" w:space="0" w:color="auto"/>
                <w:left w:val="none" w:sz="0" w:space="0" w:color="auto"/>
                <w:bottom w:val="none" w:sz="0" w:space="0" w:color="auto"/>
                <w:right w:val="none" w:sz="0" w:space="0" w:color="auto"/>
              </w:divBdr>
            </w:div>
            <w:div w:id="1284069186">
              <w:marLeft w:val="0"/>
              <w:marRight w:val="0"/>
              <w:marTop w:val="0"/>
              <w:marBottom w:val="0"/>
              <w:divBdr>
                <w:top w:val="none" w:sz="0" w:space="0" w:color="auto"/>
                <w:left w:val="none" w:sz="0" w:space="0" w:color="auto"/>
                <w:bottom w:val="none" w:sz="0" w:space="0" w:color="auto"/>
                <w:right w:val="none" w:sz="0" w:space="0" w:color="auto"/>
              </w:divBdr>
            </w:div>
            <w:div w:id="289096507">
              <w:marLeft w:val="0"/>
              <w:marRight w:val="0"/>
              <w:marTop w:val="0"/>
              <w:marBottom w:val="0"/>
              <w:divBdr>
                <w:top w:val="none" w:sz="0" w:space="0" w:color="auto"/>
                <w:left w:val="none" w:sz="0" w:space="0" w:color="auto"/>
                <w:bottom w:val="none" w:sz="0" w:space="0" w:color="auto"/>
                <w:right w:val="none" w:sz="0" w:space="0" w:color="auto"/>
              </w:divBdr>
            </w:div>
            <w:div w:id="14394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2502">
      <w:bodyDiv w:val="1"/>
      <w:marLeft w:val="0"/>
      <w:marRight w:val="0"/>
      <w:marTop w:val="0"/>
      <w:marBottom w:val="0"/>
      <w:divBdr>
        <w:top w:val="none" w:sz="0" w:space="0" w:color="auto"/>
        <w:left w:val="none" w:sz="0" w:space="0" w:color="auto"/>
        <w:bottom w:val="none" w:sz="0" w:space="0" w:color="auto"/>
        <w:right w:val="none" w:sz="0" w:space="0" w:color="auto"/>
      </w:divBdr>
      <w:divsChild>
        <w:div w:id="619263144">
          <w:marLeft w:val="0"/>
          <w:marRight w:val="0"/>
          <w:marTop w:val="0"/>
          <w:marBottom w:val="0"/>
          <w:divBdr>
            <w:top w:val="none" w:sz="0" w:space="0" w:color="auto"/>
            <w:left w:val="none" w:sz="0" w:space="0" w:color="auto"/>
            <w:bottom w:val="none" w:sz="0" w:space="0" w:color="auto"/>
            <w:right w:val="none" w:sz="0" w:space="0" w:color="auto"/>
          </w:divBdr>
          <w:divsChild>
            <w:div w:id="492600315">
              <w:marLeft w:val="0"/>
              <w:marRight w:val="0"/>
              <w:marTop w:val="0"/>
              <w:marBottom w:val="0"/>
              <w:divBdr>
                <w:top w:val="none" w:sz="0" w:space="0" w:color="auto"/>
                <w:left w:val="none" w:sz="0" w:space="0" w:color="auto"/>
                <w:bottom w:val="none" w:sz="0" w:space="0" w:color="auto"/>
                <w:right w:val="none" w:sz="0" w:space="0" w:color="auto"/>
              </w:divBdr>
            </w:div>
            <w:div w:id="120999687">
              <w:marLeft w:val="0"/>
              <w:marRight w:val="0"/>
              <w:marTop w:val="0"/>
              <w:marBottom w:val="0"/>
              <w:divBdr>
                <w:top w:val="none" w:sz="0" w:space="0" w:color="auto"/>
                <w:left w:val="none" w:sz="0" w:space="0" w:color="auto"/>
                <w:bottom w:val="none" w:sz="0" w:space="0" w:color="auto"/>
                <w:right w:val="none" w:sz="0" w:space="0" w:color="auto"/>
              </w:divBdr>
            </w:div>
            <w:div w:id="1895968643">
              <w:marLeft w:val="0"/>
              <w:marRight w:val="0"/>
              <w:marTop w:val="0"/>
              <w:marBottom w:val="0"/>
              <w:divBdr>
                <w:top w:val="none" w:sz="0" w:space="0" w:color="auto"/>
                <w:left w:val="none" w:sz="0" w:space="0" w:color="auto"/>
                <w:bottom w:val="none" w:sz="0" w:space="0" w:color="auto"/>
                <w:right w:val="none" w:sz="0" w:space="0" w:color="auto"/>
              </w:divBdr>
            </w:div>
            <w:div w:id="1390305150">
              <w:marLeft w:val="0"/>
              <w:marRight w:val="0"/>
              <w:marTop w:val="0"/>
              <w:marBottom w:val="0"/>
              <w:divBdr>
                <w:top w:val="none" w:sz="0" w:space="0" w:color="auto"/>
                <w:left w:val="none" w:sz="0" w:space="0" w:color="auto"/>
                <w:bottom w:val="none" w:sz="0" w:space="0" w:color="auto"/>
                <w:right w:val="none" w:sz="0" w:space="0" w:color="auto"/>
              </w:divBdr>
            </w:div>
            <w:div w:id="10298083">
              <w:marLeft w:val="0"/>
              <w:marRight w:val="0"/>
              <w:marTop w:val="0"/>
              <w:marBottom w:val="0"/>
              <w:divBdr>
                <w:top w:val="none" w:sz="0" w:space="0" w:color="auto"/>
                <w:left w:val="none" w:sz="0" w:space="0" w:color="auto"/>
                <w:bottom w:val="none" w:sz="0" w:space="0" w:color="auto"/>
                <w:right w:val="none" w:sz="0" w:space="0" w:color="auto"/>
              </w:divBdr>
            </w:div>
            <w:div w:id="4328618">
              <w:marLeft w:val="0"/>
              <w:marRight w:val="0"/>
              <w:marTop w:val="0"/>
              <w:marBottom w:val="0"/>
              <w:divBdr>
                <w:top w:val="none" w:sz="0" w:space="0" w:color="auto"/>
                <w:left w:val="none" w:sz="0" w:space="0" w:color="auto"/>
                <w:bottom w:val="none" w:sz="0" w:space="0" w:color="auto"/>
                <w:right w:val="none" w:sz="0" w:space="0" w:color="auto"/>
              </w:divBdr>
            </w:div>
            <w:div w:id="1877348710">
              <w:marLeft w:val="0"/>
              <w:marRight w:val="0"/>
              <w:marTop w:val="0"/>
              <w:marBottom w:val="0"/>
              <w:divBdr>
                <w:top w:val="none" w:sz="0" w:space="0" w:color="auto"/>
                <w:left w:val="none" w:sz="0" w:space="0" w:color="auto"/>
                <w:bottom w:val="none" w:sz="0" w:space="0" w:color="auto"/>
                <w:right w:val="none" w:sz="0" w:space="0" w:color="auto"/>
              </w:divBdr>
            </w:div>
            <w:div w:id="73405361">
              <w:marLeft w:val="0"/>
              <w:marRight w:val="0"/>
              <w:marTop w:val="0"/>
              <w:marBottom w:val="0"/>
              <w:divBdr>
                <w:top w:val="none" w:sz="0" w:space="0" w:color="auto"/>
                <w:left w:val="none" w:sz="0" w:space="0" w:color="auto"/>
                <w:bottom w:val="none" w:sz="0" w:space="0" w:color="auto"/>
                <w:right w:val="none" w:sz="0" w:space="0" w:color="auto"/>
              </w:divBdr>
            </w:div>
            <w:div w:id="212469129">
              <w:marLeft w:val="0"/>
              <w:marRight w:val="0"/>
              <w:marTop w:val="0"/>
              <w:marBottom w:val="0"/>
              <w:divBdr>
                <w:top w:val="none" w:sz="0" w:space="0" w:color="auto"/>
                <w:left w:val="none" w:sz="0" w:space="0" w:color="auto"/>
                <w:bottom w:val="none" w:sz="0" w:space="0" w:color="auto"/>
                <w:right w:val="none" w:sz="0" w:space="0" w:color="auto"/>
              </w:divBdr>
            </w:div>
            <w:div w:id="1899046208">
              <w:marLeft w:val="0"/>
              <w:marRight w:val="0"/>
              <w:marTop w:val="0"/>
              <w:marBottom w:val="0"/>
              <w:divBdr>
                <w:top w:val="none" w:sz="0" w:space="0" w:color="auto"/>
                <w:left w:val="none" w:sz="0" w:space="0" w:color="auto"/>
                <w:bottom w:val="none" w:sz="0" w:space="0" w:color="auto"/>
                <w:right w:val="none" w:sz="0" w:space="0" w:color="auto"/>
              </w:divBdr>
            </w:div>
            <w:div w:id="608395357">
              <w:marLeft w:val="0"/>
              <w:marRight w:val="0"/>
              <w:marTop w:val="0"/>
              <w:marBottom w:val="0"/>
              <w:divBdr>
                <w:top w:val="none" w:sz="0" w:space="0" w:color="auto"/>
                <w:left w:val="none" w:sz="0" w:space="0" w:color="auto"/>
                <w:bottom w:val="none" w:sz="0" w:space="0" w:color="auto"/>
                <w:right w:val="none" w:sz="0" w:space="0" w:color="auto"/>
              </w:divBdr>
            </w:div>
            <w:div w:id="1962612423">
              <w:marLeft w:val="0"/>
              <w:marRight w:val="0"/>
              <w:marTop w:val="0"/>
              <w:marBottom w:val="0"/>
              <w:divBdr>
                <w:top w:val="none" w:sz="0" w:space="0" w:color="auto"/>
                <w:left w:val="none" w:sz="0" w:space="0" w:color="auto"/>
                <w:bottom w:val="none" w:sz="0" w:space="0" w:color="auto"/>
                <w:right w:val="none" w:sz="0" w:space="0" w:color="auto"/>
              </w:divBdr>
            </w:div>
            <w:div w:id="1362776797">
              <w:marLeft w:val="0"/>
              <w:marRight w:val="0"/>
              <w:marTop w:val="0"/>
              <w:marBottom w:val="0"/>
              <w:divBdr>
                <w:top w:val="none" w:sz="0" w:space="0" w:color="auto"/>
                <w:left w:val="none" w:sz="0" w:space="0" w:color="auto"/>
                <w:bottom w:val="none" w:sz="0" w:space="0" w:color="auto"/>
                <w:right w:val="none" w:sz="0" w:space="0" w:color="auto"/>
              </w:divBdr>
            </w:div>
            <w:div w:id="29842810">
              <w:marLeft w:val="0"/>
              <w:marRight w:val="0"/>
              <w:marTop w:val="0"/>
              <w:marBottom w:val="0"/>
              <w:divBdr>
                <w:top w:val="none" w:sz="0" w:space="0" w:color="auto"/>
                <w:left w:val="none" w:sz="0" w:space="0" w:color="auto"/>
                <w:bottom w:val="none" w:sz="0" w:space="0" w:color="auto"/>
                <w:right w:val="none" w:sz="0" w:space="0" w:color="auto"/>
              </w:divBdr>
            </w:div>
            <w:div w:id="1178234830">
              <w:marLeft w:val="0"/>
              <w:marRight w:val="0"/>
              <w:marTop w:val="0"/>
              <w:marBottom w:val="0"/>
              <w:divBdr>
                <w:top w:val="none" w:sz="0" w:space="0" w:color="auto"/>
                <w:left w:val="none" w:sz="0" w:space="0" w:color="auto"/>
                <w:bottom w:val="none" w:sz="0" w:space="0" w:color="auto"/>
                <w:right w:val="none" w:sz="0" w:space="0" w:color="auto"/>
              </w:divBdr>
            </w:div>
            <w:div w:id="1241326207">
              <w:marLeft w:val="0"/>
              <w:marRight w:val="0"/>
              <w:marTop w:val="0"/>
              <w:marBottom w:val="0"/>
              <w:divBdr>
                <w:top w:val="none" w:sz="0" w:space="0" w:color="auto"/>
                <w:left w:val="none" w:sz="0" w:space="0" w:color="auto"/>
                <w:bottom w:val="none" w:sz="0" w:space="0" w:color="auto"/>
                <w:right w:val="none" w:sz="0" w:space="0" w:color="auto"/>
              </w:divBdr>
            </w:div>
            <w:div w:id="2146925504">
              <w:marLeft w:val="0"/>
              <w:marRight w:val="0"/>
              <w:marTop w:val="0"/>
              <w:marBottom w:val="0"/>
              <w:divBdr>
                <w:top w:val="none" w:sz="0" w:space="0" w:color="auto"/>
                <w:left w:val="none" w:sz="0" w:space="0" w:color="auto"/>
                <w:bottom w:val="none" w:sz="0" w:space="0" w:color="auto"/>
                <w:right w:val="none" w:sz="0" w:space="0" w:color="auto"/>
              </w:divBdr>
            </w:div>
            <w:div w:id="552813779">
              <w:marLeft w:val="0"/>
              <w:marRight w:val="0"/>
              <w:marTop w:val="0"/>
              <w:marBottom w:val="0"/>
              <w:divBdr>
                <w:top w:val="none" w:sz="0" w:space="0" w:color="auto"/>
                <w:left w:val="none" w:sz="0" w:space="0" w:color="auto"/>
                <w:bottom w:val="none" w:sz="0" w:space="0" w:color="auto"/>
                <w:right w:val="none" w:sz="0" w:space="0" w:color="auto"/>
              </w:divBdr>
            </w:div>
            <w:div w:id="2050715299">
              <w:marLeft w:val="0"/>
              <w:marRight w:val="0"/>
              <w:marTop w:val="0"/>
              <w:marBottom w:val="0"/>
              <w:divBdr>
                <w:top w:val="none" w:sz="0" w:space="0" w:color="auto"/>
                <w:left w:val="none" w:sz="0" w:space="0" w:color="auto"/>
                <w:bottom w:val="none" w:sz="0" w:space="0" w:color="auto"/>
                <w:right w:val="none" w:sz="0" w:space="0" w:color="auto"/>
              </w:divBdr>
            </w:div>
            <w:div w:id="501430973">
              <w:marLeft w:val="0"/>
              <w:marRight w:val="0"/>
              <w:marTop w:val="0"/>
              <w:marBottom w:val="0"/>
              <w:divBdr>
                <w:top w:val="none" w:sz="0" w:space="0" w:color="auto"/>
                <w:left w:val="none" w:sz="0" w:space="0" w:color="auto"/>
                <w:bottom w:val="none" w:sz="0" w:space="0" w:color="auto"/>
                <w:right w:val="none" w:sz="0" w:space="0" w:color="auto"/>
              </w:divBdr>
            </w:div>
            <w:div w:id="2053265773">
              <w:marLeft w:val="0"/>
              <w:marRight w:val="0"/>
              <w:marTop w:val="0"/>
              <w:marBottom w:val="0"/>
              <w:divBdr>
                <w:top w:val="none" w:sz="0" w:space="0" w:color="auto"/>
                <w:left w:val="none" w:sz="0" w:space="0" w:color="auto"/>
                <w:bottom w:val="none" w:sz="0" w:space="0" w:color="auto"/>
                <w:right w:val="none" w:sz="0" w:space="0" w:color="auto"/>
              </w:divBdr>
            </w:div>
            <w:div w:id="1336573092">
              <w:marLeft w:val="0"/>
              <w:marRight w:val="0"/>
              <w:marTop w:val="0"/>
              <w:marBottom w:val="0"/>
              <w:divBdr>
                <w:top w:val="none" w:sz="0" w:space="0" w:color="auto"/>
                <w:left w:val="none" w:sz="0" w:space="0" w:color="auto"/>
                <w:bottom w:val="none" w:sz="0" w:space="0" w:color="auto"/>
                <w:right w:val="none" w:sz="0" w:space="0" w:color="auto"/>
              </w:divBdr>
            </w:div>
            <w:div w:id="1327202162">
              <w:marLeft w:val="0"/>
              <w:marRight w:val="0"/>
              <w:marTop w:val="0"/>
              <w:marBottom w:val="0"/>
              <w:divBdr>
                <w:top w:val="none" w:sz="0" w:space="0" w:color="auto"/>
                <w:left w:val="none" w:sz="0" w:space="0" w:color="auto"/>
                <w:bottom w:val="none" w:sz="0" w:space="0" w:color="auto"/>
                <w:right w:val="none" w:sz="0" w:space="0" w:color="auto"/>
              </w:divBdr>
            </w:div>
            <w:div w:id="1885873473">
              <w:marLeft w:val="0"/>
              <w:marRight w:val="0"/>
              <w:marTop w:val="0"/>
              <w:marBottom w:val="0"/>
              <w:divBdr>
                <w:top w:val="none" w:sz="0" w:space="0" w:color="auto"/>
                <w:left w:val="none" w:sz="0" w:space="0" w:color="auto"/>
                <w:bottom w:val="none" w:sz="0" w:space="0" w:color="auto"/>
                <w:right w:val="none" w:sz="0" w:space="0" w:color="auto"/>
              </w:divBdr>
            </w:div>
            <w:div w:id="1403676448">
              <w:marLeft w:val="0"/>
              <w:marRight w:val="0"/>
              <w:marTop w:val="0"/>
              <w:marBottom w:val="0"/>
              <w:divBdr>
                <w:top w:val="none" w:sz="0" w:space="0" w:color="auto"/>
                <w:left w:val="none" w:sz="0" w:space="0" w:color="auto"/>
                <w:bottom w:val="none" w:sz="0" w:space="0" w:color="auto"/>
                <w:right w:val="none" w:sz="0" w:space="0" w:color="auto"/>
              </w:divBdr>
            </w:div>
            <w:div w:id="1444886252">
              <w:marLeft w:val="0"/>
              <w:marRight w:val="0"/>
              <w:marTop w:val="0"/>
              <w:marBottom w:val="0"/>
              <w:divBdr>
                <w:top w:val="none" w:sz="0" w:space="0" w:color="auto"/>
                <w:left w:val="none" w:sz="0" w:space="0" w:color="auto"/>
                <w:bottom w:val="none" w:sz="0" w:space="0" w:color="auto"/>
                <w:right w:val="none" w:sz="0" w:space="0" w:color="auto"/>
              </w:divBdr>
            </w:div>
            <w:div w:id="146286834">
              <w:marLeft w:val="0"/>
              <w:marRight w:val="0"/>
              <w:marTop w:val="0"/>
              <w:marBottom w:val="0"/>
              <w:divBdr>
                <w:top w:val="none" w:sz="0" w:space="0" w:color="auto"/>
                <w:left w:val="none" w:sz="0" w:space="0" w:color="auto"/>
                <w:bottom w:val="none" w:sz="0" w:space="0" w:color="auto"/>
                <w:right w:val="none" w:sz="0" w:space="0" w:color="auto"/>
              </w:divBdr>
            </w:div>
            <w:div w:id="1447458185">
              <w:marLeft w:val="0"/>
              <w:marRight w:val="0"/>
              <w:marTop w:val="0"/>
              <w:marBottom w:val="0"/>
              <w:divBdr>
                <w:top w:val="none" w:sz="0" w:space="0" w:color="auto"/>
                <w:left w:val="none" w:sz="0" w:space="0" w:color="auto"/>
                <w:bottom w:val="none" w:sz="0" w:space="0" w:color="auto"/>
                <w:right w:val="none" w:sz="0" w:space="0" w:color="auto"/>
              </w:divBdr>
            </w:div>
            <w:div w:id="1015184814">
              <w:marLeft w:val="0"/>
              <w:marRight w:val="0"/>
              <w:marTop w:val="0"/>
              <w:marBottom w:val="0"/>
              <w:divBdr>
                <w:top w:val="none" w:sz="0" w:space="0" w:color="auto"/>
                <w:left w:val="none" w:sz="0" w:space="0" w:color="auto"/>
                <w:bottom w:val="none" w:sz="0" w:space="0" w:color="auto"/>
                <w:right w:val="none" w:sz="0" w:space="0" w:color="auto"/>
              </w:divBdr>
            </w:div>
            <w:div w:id="448091910">
              <w:marLeft w:val="0"/>
              <w:marRight w:val="0"/>
              <w:marTop w:val="0"/>
              <w:marBottom w:val="0"/>
              <w:divBdr>
                <w:top w:val="none" w:sz="0" w:space="0" w:color="auto"/>
                <w:left w:val="none" w:sz="0" w:space="0" w:color="auto"/>
                <w:bottom w:val="none" w:sz="0" w:space="0" w:color="auto"/>
                <w:right w:val="none" w:sz="0" w:space="0" w:color="auto"/>
              </w:divBdr>
            </w:div>
            <w:div w:id="802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6602">
      <w:bodyDiv w:val="1"/>
      <w:marLeft w:val="0"/>
      <w:marRight w:val="0"/>
      <w:marTop w:val="0"/>
      <w:marBottom w:val="0"/>
      <w:divBdr>
        <w:top w:val="none" w:sz="0" w:space="0" w:color="auto"/>
        <w:left w:val="none" w:sz="0" w:space="0" w:color="auto"/>
        <w:bottom w:val="none" w:sz="0" w:space="0" w:color="auto"/>
        <w:right w:val="none" w:sz="0" w:space="0" w:color="auto"/>
      </w:divBdr>
      <w:divsChild>
        <w:div w:id="1666859280">
          <w:marLeft w:val="0"/>
          <w:marRight w:val="0"/>
          <w:marTop w:val="0"/>
          <w:marBottom w:val="0"/>
          <w:divBdr>
            <w:top w:val="none" w:sz="0" w:space="0" w:color="auto"/>
            <w:left w:val="none" w:sz="0" w:space="0" w:color="auto"/>
            <w:bottom w:val="none" w:sz="0" w:space="0" w:color="auto"/>
            <w:right w:val="none" w:sz="0" w:space="0" w:color="auto"/>
          </w:divBdr>
          <w:divsChild>
            <w:div w:id="722681553">
              <w:marLeft w:val="0"/>
              <w:marRight w:val="0"/>
              <w:marTop w:val="0"/>
              <w:marBottom w:val="0"/>
              <w:divBdr>
                <w:top w:val="none" w:sz="0" w:space="0" w:color="auto"/>
                <w:left w:val="none" w:sz="0" w:space="0" w:color="auto"/>
                <w:bottom w:val="none" w:sz="0" w:space="0" w:color="auto"/>
                <w:right w:val="none" w:sz="0" w:space="0" w:color="auto"/>
              </w:divBdr>
            </w:div>
            <w:div w:id="1774353359">
              <w:marLeft w:val="0"/>
              <w:marRight w:val="0"/>
              <w:marTop w:val="0"/>
              <w:marBottom w:val="0"/>
              <w:divBdr>
                <w:top w:val="none" w:sz="0" w:space="0" w:color="auto"/>
                <w:left w:val="none" w:sz="0" w:space="0" w:color="auto"/>
                <w:bottom w:val="none" w:sz="0" w:space="0" w:color="auto"/>
                <w:right w:val="none" w:sz="0" w:space="0" w:color="auto"/>
              </w:divBdr>
            </w:div>
            <w:div w:id="1316377325">
              <w:marLeft w:val="0"/>
              <w:marRight w:val="0"/>
              <w:marTop w:val="0"/>
              <w:marBottom w:val="0"/>
              <w:divBdr>
                <w:top w:val="none" w:sz="0" w:space="0" w:color="auto"/>
                <w:left w:val="none" w:sz="0" w:space="0" w:color="auto"/>
                <w:bottom w:val="none" w:sz="0" w:space="0" w:color="auto"/>
                <w:right w:val="none" w:sz="0" w:space="0" w:color="auto"/>
              </w:divBdr>
            </w:div>
            <w:div w:id="2146727573">
              <w:marLeft w:val="0"/>
              <w:marRight w:val="0"/>
              <w:marTop w:val="0"/>
              <w:marBottom w:val="0"/>
              <w:divBdr>
                <w:top w:val="none" w:sz="0" w:space="0" w:color="auto"/>
                <w:left w:val="none" w:sz="0" w:space="0" w:color="auto"/>
                <w:bottom w:val="none" w:sz="0" w:space="0" w:color="auto"/>
                <w:right w:val="none" w:sz="0" w:space="0" w:color="auto"/>
              </w:divBdr>
            </w:div>
            <w:div w:id="1669670526">
              <w:marLeft w:val="0"/>
              <w:marRight w:val="0"/>
              <w:marTop w:val="0"/>
              <w:marBottom w:val="0"/>
              <w:divBdr>
                <w:top w:val="none" w:sz="0" w:space="0" w:color="auto"/>
                <w:left w:val="none" w:sz="0" w:space="0" w:color="auto"/>
                <w:bottom w:val="none" w:sz="0" w:space="0" w:color="auto"/>
                <w:right w:val="none" w:sz="0" w:space="0" w:color="auto"/>
              </w:divBdr>
            </w:div>
            <w:div w:id="1049838411">
              <w:marLeft w:val="0"/>
              <w:marRight w:val="0"/>
              <w:marTop w:val="0"/>
              <w:marBottom w:val="0"/>
              <w:divBdr>
                <w:top w:val="none" w:sz="0" w:space="0" w:color="auto"/>
                <w:left w:val="none" w:sz="0" w:space="0" w:color="auto"/>
                <w:bottom w:val="none" w:sz="0" w:space="0" w:color="auto"/>
                <w:right w:val="none" w:sz="0" w:space="0" w:color="auto"/>
              </w:divBdr>
            </w:div>
            <w:div w:id="794493655">
              <w:marLeft w:val="0"/>
              <w:marRight w:val="0"/>
              <w:marTop w:val="0"/>
              <w:marBottom w:val="0"/>
              <w:divBdr>
                <w:top w:val="none" w:sz="0" w:space="0" w:color="auto"/>
                <w:left w:val="none" w:sz="0" w:space="0" w:color="auto"/>
                <w:bottom w:val="none" w:sz="0" w:space="0" w:color="auto"/>
                <w:right w:val="none" w:sz="0" w:space="0" w:color="auto"/>
              </w:divBdr>
            </w:div>
            <w:div w:id="1795752789">
              <w:marLeft w:val="0"/>
              <w:marRight w:val="0"/>
              <w:marTop w:val="0"/>
              <w:marBottom w:val="0"/>
              <w:divBdr>
                <w:top w:val="none" w:sz="0" w:space="0" w:color="auto"/>
                <w:left w:val="none" w:sz="0" w:space="0" w:color="auto"/>
                <w:bottom w:val="none" w:sz="0" w:space="0" w:color="auto"/>
                <w:right w:val="none" w:sz="0" w:space="0" w:color="auto"/>
              </w:divBdr>
            </w:div>
            <w:div w:id="1472940418">
              <w:marLeft w:val="0"/>
              <w:marRight w:val="0"/>
              <w:marTop w:val="0"/>
              <w:marBottom w:val="0"/>
              <w:divBdr>
                <w:top w:val="none" w:sz="0" w:space="0" w:color="auto"/>
                <w:left w:val="none" w:sz="0" w:space="0" w:color="auto"/>
                <w:bottom w:val="none" w:sz="0" w:space="0" w:color="auto"/>
                <w:right w:val="none" w:sz="0" w:space="0" w:color="auto"/>
              </w:divBdr>
            </w:div>
            <w:div w:id="230190927">
              <w:marLeft w:val="0"/>
              <w:marRight w:val="0"/>
              <w:marTop w:val="0"/>
              <w:marBottom w:val="0"/>
              <w:divBdr>
                <w:top w:val="none" w:sz="0" w:space="0" w:color="auto"/>
                <w:left w:val="none" w:sz="0" w:space="0" w:color="auto"/>
                <w:bottom w:val="none" w:sz="0" w:space="0" w:color="auto"/>
                <w:right w:val="none" w:sz="0" w:space="0" w:color="auto"/>
              </w:divBdr>
            </w:div>
            <w:div w:id="1339389354">
              <w:marLeft w:val="0"/>
              <w:marRight w:val="0"/>
              <w:marTop w:val="0"/>
              <w:marBottom w:val="0"/>
              <w:divBdr>
                <w:top w:val="none" w:sz="0" w:space="0" w:color="auto"/>
                <w:left w:val="none" w:sz="0" w:space="0" w:color="auto"/>
                <w:bottom w:val="none" w:sz="0" w:space="0" w:color="auto"/>
                <w:right w:val="none" w:sz="0" w:space="0" w:color="auto"/>
              </w:divBdr>
            </w:div>
            <w:div w:id="449010353">
              <w:marLeft w:val="0"/>
              <w:marRight w:val="0"/>
              <w:marTop w:val="0"/>
              <w:marBottom w:val="0"/>
              <w:divBdr>
                <w:top w:val="none" w:sz="0" w:space="0" w:color="auto"/>
                <w:left w:val="none" w:sz="0" w:space="0" w:color="auto"/>
                <w:bottom w:val="none" w:sz="0" w:space="0" w:color="auto"/>
                <w:right w:val="none" w:sz="0" w:space="0" w:color="auto"/>
              </w:divBdr>
            </w:div>
            <w:div w:id="1231421821">
              <w:marLeft w:val="0"/>
              <w:marRight w:val="0"/>
              <w:marTop w:val="0"/>
              <w:marBottom w:val="0"/>
              <w:divBdr>
                <w:top w:val="none" w:sz="0" w:space="0" w:color="auto"/>
                <w:left w:val="none" w:sz="0" w:space="0" w:color="auto"/>
                <w:bottom w:val="none" w:sz="0" w:space="0" w:color="auto"/>
                <w:right w:val="none" w:sz="0" w:space="0" w:color="auto"/>
              </w:divBdr>
            </w:div>
            <w:div w:id="526723852">
              <w:marLeft w:val="0"/>
              <w:marRight w:val="0"/>
              <w:marTop w:val="0"/>
              <w:marBottom w:val="0"/>
              <w:divBdr>
                <w:top w:val="none" w:sz="0" w:space="0" w:color="auto"/>
                <w:left w:val="none" w:sz="0" w:space="0" w:color="auto"/>
                <w:bottom w:val="none" w:sz="0" w:space="0" w:color="auto"/>
                <w:right w:val="none" w:sz="0" w:space="0" w:color="auto"/>
              </w:divBdr>
            </w:div>
            <w:div w:id="122037996">
              <w:marLeft w:val="0"/>
              <w:marRight w:val="0"/>
              <w:marTop w:val="0"/>
              <w:marBottom w:val="0"/>
              <w:divBdr>
                <w:top w:val="none" w:sz="0" w:space="0" w:color="auto"/>
                <w:left w:val="none" w:sz="0" w:space="0" w:color="auto"/>
                <w:bottom w:val="none" w:sz="0" w:space="0" w:color="auto"/>
                <w:right w:val="none" w:sz="0" w:space="0" w:color="auto"/>
              </w:divBdr>
            </w:div>
            <w:div w:id="1155757665">
              <w:marLeft w:val="0"/>
              <w:marRight w:val="0"/>
              <w:marTop w:val="0"/>
              <w:marBottom w:val="0"/>
              <w:divBdr>
                <w:top w:val="none" w:sz="0" w:space="0" w:color="auto"/>
                <w:left w:val="none" w:sz="0" w:space="0" w:color="auto"/>
                <w:bottom w:val="none" w:sz="0" w:space="0" w:color="auto"/>
                <w:right w:val="none" w:sz="0" w:space="0" w:color="auto"/>
              </w:divBdr>
            </w:div>
            <w:div w:id="80637942">
              <w:marLeft w:val="0"/>
              <w:marRight w:val="0"/>
              <w:marTop w:val="0"/>
              <w:marBottom w:val="0"/>
              <w:divBdr>
                <w:top w:val="none" w:sz="0" w:space="0" w:color="auto"/>
                <w:left w:val="none" w:sz="0" w:space="0" w:color="auto"/>
                <w:bottom w:val="none" w:sz="0" w:space="0" w:color="auto"/>
                <w:right w:val="none" w:sz="0" w:space="0" w:color="auto"/>
              </w:divBdr>
            </w:div>
            <w:div w:id="1814523390">
              <w:marLeft w:val="0"/>
              <w:marRight w:val="0"/>
              <w:marTop w:val="0"/>
              <w:marBottom w:val="0"/>
              <w:divBdr>
                <w:top w:val="none" w:sz="0" w:space="0" w:color="auto"/>
                <w:left w:val="none" w:sz="0" w:space="0" w:color="auto"/>
                <w:bottom w:val="none" w:sz="0" w:space="0" w:color="auto"/>
                <w:right w:val="none" w:sz="0" w:space="0" w:color="auto"/>
              </w:divBdr>
            </w:div>
            <w:div w:id="1515267423">
              <w:marLeft w:val="0"/>
              <w:marRight w:val="0"/>
              <w:marTop w:val="0"/>
              <w:marBottom w:val="0"/>
              <w:divBdr>
                <w:top w:val="none" w:sz="0" w:space="0" w:color="auto"/>
                <w:left w:val="none" w:sz="0" w:space="0" w:color="auto"/>
                <w:bottom w:val="none" w:sz="0" w:space="0" w:color="auto"/>
                <w:right w:val="none" w:sz="0" w:space="0" w:color="auto"/>
              </w:divBdr>
            </w:div>
            <w:div w:id="1140028423">
              <w:marLeft w:val="0"/>
              <w:marRight w:val="0"/>
              <w:marTop w:val="0"/>
              <w:marBottom w:val="0"/>
              <w:divBdr>
                <w:top w:val="none" w:sz="0" w:space="0" w:color="auto"/>
                <w:left w:val="none" w:sz="0" w:space="0" w:color="auto"/>
                <w:bottom w:val="none" w:sz="0" w:space="0" w:color="auto"/>
                <w:right w:val="none" w:sz="0" w:space="0" w:color="auto"/>
              </w:divBdr>
            </w:div>
            <w:div w:id="1314602819">
              <w:marLeft w:val="0"/>
              <w:marRight w:val="0"/>
              <w:marTop w:val="0"/>
              <w:marBottom w:val="0"/>
              <w:divBdr>
                <w:top w:val="none" w:sz="0" w:space="0" w:color="auto"/>
                <w:left w:val="none" w:sz="0" w:space="0" w:color="auto"/>
                <w:bottom w:val="none" w:sz="0" w:space="0" w:color="auto"/>
                <w:right w:val="none" w:sz="0" w:space="0" w:color="auto"/>
              </w:divBdr>
            </w:div>
            <w:div w:id="3130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777">
      <w:bodyDiv w:val="1"/>
      <w:marLeft w:val="0"/>
      <w:marRight w:val="0"/>
      <w:marTop w:val="0"/>
      <w:marBottom w:val="0"/>
      <w:divBdr>
        <w:top w:val="none" w:sz="0" w:space="0" w:color="auto"/>
        <w:left w:val="none" w:sz="0" w:space="0" w:color="auto"/>
        <w:bottom w:val="none" w:sz="0" w:space="0" w:color="auto"/>
        <w:right w:val="none" w:sz="0" w:space="0" w:color="auto"/>
      </w:divBdr>
      <w:divsChild>
        <w:div w:id="290016780">
          <w:marLeft w:val="0"/>
          <w:marRight w:val="0"/>
          <w:marTop w:val="0"/>
          <w:marBottom w:val="0"/>
          <w:divBdr>
            <w:top w:val="none" w:sz="0" w:space="0" w:color="auto"/>
            <w:left w:val="none" w:sz="0" w:space="0" w:color="auto"/>
            <w:bottom w:val="none" w:sz="0" w:space="0" w:color="auto"/>
            <w:right w:val="none" w:sz="0" w:space="0" w:color="auto"/>
          </w:divBdr>
          <w:divsChild>
            <w:div w:id="1488672510">
              <w:marLeft w:val="0"/>
              <w:marRight w:val="0"/>
              <w:marTop w:val="0"/>
              <w:marBottom w:val="0"/>
              <w:divBdr>
                <w:top w:val="none" w:sz="0" w:space="0" w:color="auto"/>
                <w:left w:val="none" w:sz="0" w:space="0" w:color="auto"/>
                <w:bottom w:val="none" w:sz="0" w:space="0" w:color="auto"/>
                <w:right w:val="none" w:sz="0" w:space="0" w:color="auto"/>
              </w:divBdr>
            </w:div>
            <w:div w:id="1724908945">
              <w:marLeft w:val="0"/>
              <w:marRight w:val="0"/>
              <w:marTop w:val="0"/>
              <w:marBottom w:val="0"/>
              <w:divBdr>
                <w:top w:val="none" w:sz="0" w:space="0" w:color="auto"/>
                <w:left w:val="none" w:sz="0" w:space="0" w:color="auto"/>
                <w:bottom w:val="none" w:sz="0" w:space="0" w:color="auto"/>
                <w:right w:val="none" w:sz="0" w:space="0" w:color="auto"/>
              </w:divBdr>
            </w:div>
            <w:div w:id="553465379">
              <w:marLeft w:val="0"/>
              <w:marRight w:val="0"/>
              <w:marTop w:val="0"/>
              <w:marBottom w:val="0"/>
              <w:divBdr>
                <w:top w:val="none" w:sz="0" w:space="0" w:color="auto"/>
                <w:left w:val="none" w:sz="0" w:space="0" w:color="auto"/>
                <w:bottom w:val="none" w:sz="0" w:space="0" w:color="auto"/>
                <w:right w:val="none" w:sz="0" w:space="0" w:color="auto"/>
              </w:divBdr>
            </w:div>
            <w:div w:id="1817646934">
              <w:marLeft w:val="0"/>
              <w:marRight w:val="0"/>
              <w:marTop w:val="0"/>
              <w:marBottom w:val="0"/>
              <w:divBdr>
                <w:top w:val="none" w:sz="0" w:space="0" w:color="auto"/>
                <w:left w:val="none" w:sz="0" w:space="0" w:color="auto"/>
                <w:bottom w:val="none" w:sz="0" w:space="0" w:color="auto"/>
                <w:right w:val="none" w:sz="0" w:space="0" w:color="auto"/>
              </w:divBdr>
            </w:div>
            <w:div w:id="1378428124">
              <w:marLeft w:val="0"/>
              <w:marRight w:val="0"/>
              <w:marTop w:val="0"/>
              <w:marBottom w:val="0"/>
              <w:divBdr>
                <w:top w:val="none" w:sz="0" w:space="0" w:color="auto"/>
                <w:left w:val="none" w:sz="0" w:space="0" w:color="auto"/>
                <w:bottom w:val="none" w:sz="0" w:space="0" w:color="auto"/>
                <w:right w:val="none" w:sz="0" w:space="0" w:color="auto"/>
              </w:divBdr>
            </w:div>
            <w:div w:id="537595588">
              <w:marLeft w:val="0"/>
              <w:marRight w:val="0"/>
              <w:marTop w:val="0"/>
              <w:marBottom w:val="0"/>
              <w:divBdr>
                <w:top w:val="none" w:sz="0" w:space="0" w:color="auto"/>
                <w:left w:val="none" w:sz="0" w:space="0" w:color="auto"/>
                <w:bottom w:val="none" w:sz="0" w:space="0" w:color="auto"/>
                <w:right w:val="none" w:sz="0" w:space="0" w:color="auto"/>
              </w:divBdr>
            </w:div>
            <w:div w:id="254440859">
              <w:marLeft w:val="0"/>
              <w:marRight w:val="0"/>
              <w:marTop w:val="0"/>
              <w:marBottom w:val="0"/>
              <w:divBdr>
                <w:top w:val="none" w:sz="0" w:space="0" w:color="auto"/>
                <w:left w:val="none" w:sz="0" w:space="0" w:color="auto"/>
                <w:bottom w:val="none" w:sz="0" w:space="0" w:color="auto"/>
                <w:right w:val="none" w:sz="0" w:space="0" w:color="auto"/>
              </w:divBdr>
            </w:div>
            <w:div w:id="1540509124">
              <w:marLeft w:val="0"/>
              <w:marRight w:val="0"/>
              <w:marTop w:val="0"/>
              <w:marBottom w:val="0"/>
              <w:divBdr>
                <w:top w:val="none" w:sz="0" w:space="0" w:color="auto"/>
                <w:left w:val="none" w:sz="0" w:space="0" w:color="auto"/>
                <w:bottom w:val="none" w:sz="0" w:space="0" w:color="auto"/>
                <w:right w:val="none" w:sz="0" w:space="0" w:color="auto"/>
              </w:divBdr>
            </w:div>
            <w:div w:id="1752047770">
              <w:marLeft w:val="0"/>
              <w:marRight w:val="0"/>
              <w:marTop w:val="0"/>
              <w:marBottom w:val="0"/>
              <w:divBdr>
                <w:top w:val="none" w:sz="0" w:space="0" w:color="auto"/>
                <w:left w:val="none" w:sz="0" w:space="0" w:color="auto"/>
                <w:bottom w:val="none" w:sz="0" w:space="0" w:color="auto"/>
                <w:right w:val="none" w:sz="0" w:space="0" w:color="auto"/>
              </w:divBdr>
            </w:div>
            <w:div w:id="1016417923">
              <w:marLeft w:val="0"/>
              <w:marRight w:val="0"/>
              <w:marTop w:val="0"/>
              <w:marBottom w:val="0"/>
              <w:divBdr>
                <w:top w:val="none" w:sz="0" w:space="0" w:color="auto"/>
                <w:left w:val="none" w:sz="0" w:space="0" w:color="auto"/>
                <w:bottom w:val="none" w:sz="0" w:space="0" w:color="auto"/>
                <w:right w:val="none" w:sz="0" w:space="0" w:color="auto"/>
              </w:divBdr>
            </w:div>
            <w:div w:id="287010791">
              <w:marLeft w:val="0"/>
              <w:marRight w:val="0"/>
              <w:marTop w:val="0"/>
              <w:marBottom w:val="0"/>
              <w:divBdr>
                <w:top w:val="none" w:sz="0" w:space="0" w:color="auto"/>
                <w:left w:val="none" w:sz="0" w:space="0" w:color="auto"/>
                <w:bottom w:val="none" w:sz="0" w:space="0" w:color="auto"/>
                <w:right w:val="none" w:sz="0" w:space="0" w:color="auto"/>
              </w:divBdr>
            </w:div>
            <w:div w:id="388923070">
              <w:marLeft w:val="0"/>
              <w:marRight w:val="0"/>
              <w:marTop w:val="0"/>
              <w:marBottom w:val="0"/>
              <w:divBdr>
                <w:top w:val="none" w:sz="0" w:space="0" w:color="auto"/>
                <w:left w:val="none" w:sz="0" w:space="0" w:color="auto"/>
                <w:bottom w:val="none" w:sz="0" w:space="0" w:color="auto"/>
                <w:right w:val="none" w:sz="0" w:space="0" w:color="auto"/>
              </w:divBdr>
            </w:div>
            <w:div w:id="2001811695">
              <w:marLeft w:val="0"/>
              <w:marRight w:val="0"/>
              <w:marTop w:val="0"/>
              <w:marBottom w:val="0"/>
              <w:divBdr>
                <w:top w:val="none" w:sz="0" w:space="0" w:color="auto"/>
                <w:left w:val="none" w:sz="0" w:space="0" w:color="auto"/>
                <w:bottom w:val="none" w:sz="0" w:space="0" w:color="auto"/>
                <w:right w:val="none" w:sz="0" w:space="0" w:color="auto"/>
              </w:divBdr>
            </w:div>
            <w:div w:id="1191870373">
              <w:marLeft w:val="0"/>
              <w:marRight w:val="0"/>
              <w:marTop w:val="0"/>
              <w:marBottom w:val="0"/>
              <w:divBdr>
                <w:top w:val="none" w:sz="0" w:space="0" w:color="auto"/>
                <w:left w:val="none" w:sz="0" w:space="0" w:color="auto"/>
                <w:bottom w:val="none" w:sz="0" w:space="0" w:color="auto"/>
                <w:right w:val="none" w:sz="0" w:space="0" w:color="auto"/>
              </w:divBdr>
            </w:div>
            <w:div w:id="437523841">
              <w:marLeft w:val="0"/>
              <w:marRight w:val="0"/>
              <w:marTop w:val="0"/>
              <w:marBottom w:val="0"/>
              <w:divBdr>
                <w:top w:val="none" w:sz="0" w:space="0" w:color="auto"/>
                <w:left w:val="none" w:sz="0" w:space="0" w:color="auto"/>
                <w:bottom w:val="none" w:sz="0" w:space="0" w:color="auto"/>
                <w:right w:val="none" w:sz="0" w:space="0" w:color="auto"/>
              </w:divBdr>
            </w:div>
            <w:div w:id="2054503382">
              <w:marLeft w:val="0"/>
              <w:marRight w:val="0"/>
              <w:marTop w:val="0"/>
              <w:marBottom w:val="0"/>
              <w:divBdr>
                <w:top w:val="none" w:sz="0" w:space="0" w:color="auto"/>
                <w:left w:val="none" w:sz="0" w:space="0" w:color="auto"/>
                <w:bottom w:val="none" w:sz="0" w:space="0" w:color="auto"/>
                <w:right w:val="none" w:sz="0" w:space="0" w:color="auto"/>
              </w:divBdr>
            </w:div>
            <w:div w:id="191460013">
              <w:marLeft w:val="0"/>
              <w:marRight w:val="0"/>
              <w:marTop w:val="0"/>
              <w:marBottom w:val="0"/>
              <w:divBdr>
                <w:top w:val="none" w:sz="0" w:space="0" w:color="auto"/>
                <w:left w:val="none" w:sz="0" w:space="0" w:color="auto"/>
                <w:bottom w:val="none" w:sz="0" w:space="0" w:color="auto"/>
                <w:right w:val="none" w:sz="0" w:space="0" w:color="auto"/>
              </w:divBdr>
            </w:div>
            <w:div w:id="20111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1928731390">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58477096">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050">
      <w:bodyDiv w:val="1"/>
      <w:marLeft w:val="0"/>
      <w:marRight w:val="0"/>
      <w:marTop w:val="0"/>
      <w:marBottom w:val="0"/>
      <w:divBdr>
        <w:top w:val="none" w:sz="0" w:space="0" w:color="auto"/>
        <w:left w:val="none" w:sz="0" w:space="0" w:color="auto"/>
        <w:bottom w:val="none" w:sz="0" w:space="0" w:color="auto"/>
        <w:right w:val="none" w:sz="0" w:space="0" w:color="auto"/>
      </w:divBdr>
      <w:divsChild>
        <w:div w:id="1997489992">
          <w:marLeft w:val="0"/>
          <w:marRight w:val="0"/>
          <w:marTop w:val="0"/>
          <w:marBottom w:val="0"/>
          <w:divBdr>
            <w:top w:val="none" w:sz="0" w:space="0" w:color="auto"/>
            <w:left w:val="none" w:sz="0" w:space="0" w:color="auto"/>
            <w:bottom w:val="none" w:sz="0" w:space="0" w:color="auto"/>
            <w:right w:val="none" w:sz="0" w:space="0" w:color="auto"/>
          </w:divBdr>
          <w:divsChild>
            <w:div w:id="1543202913">
              <w:marLeft w:val="0"/>
              <w:marRight w:val="0"/>
              <w:marTop w:val="0"/>
              <w:marBottom w:val="0"/>
              <w:divBdr>
                <w:top w:val="none" w:sz="0" w:space="0" w:color="auto"/>
                <w:left w:val="none" w:sz="0" w:space="0" w:color="auto"/>
                <w:bottom w:val="none" w:sz="0" w:space="0" w:color="auto"/>
                <w:right w:val="none" w:sz="0" w:space="0" w:color="auto"/>
              </w:divBdr>
            </w:div>
            <w:div w:id="2063407700">
              <w:marLeft w:val="0"/>
              <w:marRight w:val="0"/>
              <w:marTop w:val="0"/>
              <w:marBottom w:val="0"/>
              <w:divBdr>
                <w:top w:val="none" w:sz="0" w:space="0" w:color="auto"/>
                <w:left w:val="none" w:sz="0" w:space="0" w:color="auto"/>
                <w:bottom w:val="none" w:sz="0" w:space="0" w:color="auto"/>
                <w:right w:val="none" w:sz="0" w:space="0" w:color="auto"/>
              </w:divBdr>
            </w:div>
            <w:div w:id="378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351">
      <w:bodyDiv w:val="1"/>
      <w:marLeft w:val="0"/>
      <w:marRight w:val="0"/>
      <w:marTop w:val="0"/>
      <w:marBottom w:val="0"/>
      <w:divBdr>
        <w:top w:val="none" w:sz="0" w:space="0" w:color="auto"/>
        <w:left w:val="none" w:sz="0" w:space="0" w:color="auto"/>
        <w:bottom w:val="none" w:sz="0" w:space="0" w:color="auto"/>
        <w:right w:val="none" w:sz="0" w:space="0" w:color="auto"/>
      </w:divBdr>
      <w:divsChild>
        <w:div w:id="193003532">
          <w:marLeft w:val="0"/>
          <w:marRight w:val="0"/>
          <w:marTop w:val="0"/>
          <w:marBottom w:val="0"/>
          <w:divBdr>
            <w:top w:val="none" w:sz="0" w:space="0" w:color="auto"/>
            <w:left w:val="none" w:sz="0" w:space="0" w:color="auto"/>
            <w:bottom w:val="none" w:sz="0" w:space="0" w:color="auto"/>
            <w:right w:val="none" w:sz="0" w:space="0" w:color="auto"/>
          </w:divBdr>
          <w:divsChild>
            <w:div w:id="1518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60317">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388">
      <w:bodyDiv w:val="1"/>
      <w:marLeft w:val="0"/>
      <w:marRight w:val="0"/>
      <w:marTop w:val="0"/>
      <w:marBottom w:val="0"/>
      <w:divBdr>
        <w:top w:val="none" w:sz="0" w:space="0" w:color="auto"/>
        <w:left w:val="none" w:sz="0" w:space="0" w:color="auto"/>
        <w:bottom w:val="none" w:sz="0" w:space="0" w:color="auto"/>
        <w:right w:val="none" w:sz="0" w:space="0" w:color="auto"/>
      </w:divBdr>
      <w:divsChild>
        <w:div w:id="1660310470">
          <w:marLeft w:val="0"/>
          <w:marRight w:val="0"/>
          <w:marTop w:val="0"/>
          <w:marBottom w:val="0"/>
          <w:divBdr>
            <w:top w:val="none" w:sz="0" w:space="0" w:color="auto"/>
            <w:left w:val="none" w:sz="0" w:space="0" w:color="auto"/>
            <w:bottom w:val="none" w:sz="0" w:space="0" w:color="auto"/>
            <w:right w:val="none" w:sz="0" w:space="0" w:color="auto"/>
          </w:divBdr>
          <w:divsChild>
            <w:div w:id="535393690">
              <w:marLeft w:val="0"/>
              <w:marRight w:val="0"/>
              <w:marTop w:val="0"/>
              <w:marBottom w:val="0"/>
              <w:divBdr>
                <w:top w:val="none" w:sz="0" w:space="0" w:color="auto"/>
                <w:left w:val="none" w:sz="0" w:space="0" w:color="auto"/>
                <w:bottom w:val="none" w:sz="0" w:space="0" w:color="auto"/>
                <w:right w:val="none" w:sz="0" w:space="0" w:color="auto"/>
              </w:divBdr>
            </w:div>
            <w:div w:id="1314599921">
              <w:marLeft w:val="0"/>
              <w:marRight w:val="0"/>
              <w:marTop w:val="0"/>
              <w:marBottom w:val="0"/>
              <w:divBdr>
                <w:top w:val="none" w:sz="0" w:space="0" w:color="auto"/>
                <w:left w:val="none" w:sz="0" w:space="0" w:color="auto"/>
                <w:bottom w:val="none" w:sz="0" w:space="0" w:color="auto"/>
                <w:right w:val="none" w:sz="0" w:space="0" w:color="auto"/>
              </w:divBdr>
            </w:div>
            <w:div w:id="7423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995">
      <w:bodyDiv w:val="1"/>
      <w:marLeft w:val="0"/>
      <w:marRight w:val="0"/>
      <w:marTop w:val="0"/>
      <w:marBottom w:val="0"/>
      <w:divBdr>
        <w:top w:val="none" w:sz="0" w:space="0" w:color="auto"/>
        <w:left w:val="none" w:sz="0" w:space="0" w:color="auto"/>
        <w:bottom w:val="none" w:sz="0" w:space="0" w:color="auto"/>
        <w:right w:val="none" w:sz="0" w:space="0" w:color="auto"/>
      </w:divBdr>
      <w:divsChild>
        <w:div w:id="203759811">
          <w:marLeft w:val="0"/>
          <w:marRight w:val="0"/>
          <w:marTop w:val="0"/>
          <w:marBottom w:val="0"/>
          <w:divBdr>
            <w:top w:val="none" w:sz="0" w:space="0" w:color="auto"/>
            <w:left w:val="none" w:sz="0" w:space="0" w:color="auto"/>
            <w:bottom w:val="none" w:sz="0" w:space="0" w:color="auto"/>
            <w:right w:val="none" w:sz="0" w:space="0" w:color="auto"/>
          </w:divBdr>
          <w:divsChild>
            <w:div w:id="728305866">
              <w:marLeft w:val="0"/>
              <w:marRight w:val="0"/>
              <w:marTop w:val="0"/>
              <w:marBottom w:val="0"/>
              <w:divBdr>
                <w:top w:val="none" w:sz="0" w:space="0" w:color="auto"/>
                <w:left w:val="none" w:sz="0" w:space="0" w:color="auto"/>
                <w:bottom w:val="none" w:sz="0" w:space="0" w:color="auto"/>
                <w:right w:val="none" w:sz="0" w:space="0" w:color="auto"/>
              </w:divBdr>
            </w:div>
            <w:div w:id="703944402">
              <w:marLeft w:val="0"/>
              <w:marRight w:val="0"/>
              <w:marTop w:val="0"/>
              <w:marBottom w:val="0"/>
              <w:divBdr>
                <w:top w:val="none" w:sz="0" w:space="0" w:color="auto"/>
                <w:left w:val="none" w:sz="0" w:space="0" w:color="auto"/>
                <w:bottom w:val="none" w:sz="0" w:space="0" w:color="auto"/>
                <w:right w:val="none" w:sz="0" w:space="0" w:color="auto"/>
              </w:divBdr>
            </w:div>
            <w:div w:id="1370375085">
              <w:marLeft w:val="0"/>
              <w:marRight w:val="0"/>
              <w:marTop w:val="0"/>
              <w:marBottom w:val="0"/>
              <w:divBdr>
                <w:top w:val="none" w:sz="0" w:space="0" w:color="auto"/>
                <w:left w:val="none" w:sz="0" w:space="0" w:color="auto"/>
                <w:bottom w:val="none" w:sz="0" w:space="0" w:color="auto"/>
                <w:right w:val="none" w:sz="0" w:space="0" w:color="auto"/>
              </w:divBdr>
            </w:div>
            <w:div w:id="1918978876">
              <w:marLeft w:val="0"/>
              <w:marRight w:val="0"/>
              <w:marTop w:val="0"/>
              <w:marBottom w:val="0"/>
              <w:divBdr>
                <w:top w:val="none" w:sz="0" w:space="0" w:color="auto"/>
                <w:left w:val="none" w:sz="0" w:space="0" w:color="auto"/>
                <w:bottom w:val="none" w:sz="0" w:space="0" w:color="auto"/>
                <w:right w:val="none" w:sz="0" w:space="0" w:color="auto"/>
              </w:divBdr>
            </w:div>
            <w:div w:id="1446271968">
              <w:marLeft w:val="0"/>
              <w:marRight w:val="0"/>
              <w:marTop w:val="0"/>
              <w:marBottom w:val="0"/>
              <w:divBdr>
                <w:top w:val="none" w:sz="0" w:space="0" w:color="auto"/>
                <w:left w:val="none" w:sz="0" w:space="0" w:color="auto"/>
                <w:bottom w:val="none" w:sz="0" w:space="0" w:color="auto"/>
                <w:right w:val="none" w:sz="0" w:space="0" w:color="auto"/>
              </w:divBdr>
            </w:div>
            <w:div w:id="990791843">
              <w:marLeft w:val="0"/>
              <w:marRight w:val="0"/>
              <w:marTop w:val="0"/>
              <w:marBottom w:val="0"/>
              <w:divBdr>
                <w:top w:val="none" w:sz="0" w:space="0" w:color="auto"/>
                <w:left w:val="none" w:sz="0" w:space="0" w:color="auto"/>
                <w:bottom w:val="none" w:sz="0" w:space="0" w:color="auto"/>
                <w:right w:val="none" w:sz="0" w:space="0" w:color="auto"/>
              </w:divBdr>
            </w:div>
            <w:div w:id="742336785">
              <w:marLeft w:val="0"/>
              <w:marRight w:val="0"/>
              <w:marTop w:val="0"/>
              <w:marBottom w:val="0"/>
              <w:divBdr>
                <w:top w:val="none" w:sz="0" w:space="0" w:color="auto"/>
                <w:left w:val="none" w:sz="0" w:space="0" w:color="auto"/>
                <w:bottom w:val="none" w:sz="0" w:space="0" w:color="auto"/>
                <w:right w:val="none" w:sz="0" w:space="0" w:color="auto"/>
              </w:divBdr>
            </w:div>
            <w:div w:id="154616510">
              <w:marLeft w:val="0"/>
              <w:marRight w:val="0"/>
              <w:marTop w:val="0"/>
              <w:marBottom w:val="0"/>
              <w:divBdr>
                <w:top w:val="none" w:sz="0" w:space="0" w:color="auto"/>
                <w:left w:val="none" w:sz="0" w:space="0" w:color="auto"/>
                <w:bottom w:val="none" w:sz="0" w:space="0" w:color="auto"/>
                <w:right w:val="none" w:sz="0" w:space="0" w:color="auto"/>
              </w:divBdr>
            </w:div>
            <w:div w:id="367144106">
              <w:marLeft w:val="0"/>
              <w:marRight w:val="0"/>
              <w:marTop w:val="0"/>
              <w:marBottom w:val="0"/>
              <w:divBdr>
                <w:top w:val="none" w:sz="0" w:space="0" w:color="auto"/>
                <w:left w:val="none" w:sz="0" w:space="0" w:color="auto"/>
                <w:bottom w:val="none" w:sz="0" w:space="0" w:color="auto"/>
                <w:right w:val="none" w:sz="0" w:space="0" w:color="auto"/>
              </w:divBdr>
            </w:div>
            <w:div w:id="131021474">
              <w:marLeft w:val="0"/>
              <w:marRight w:val="0"/>
              <w:marTop w:val="0"/>
              <w:marBottom w:val="0"/>
              <w:divBdr>
                <w:top w:val="none" w:sz="0" w:space="0" w:color="auto"/>
                <w:left w:val="none" w:sz="0" w:space="0" w:color="auto"/>
                <w:bottom w:val="none" w:sz="0" w:space="0" w:color="auto"/>
                <w:right w:val="none" w:sz="0" w:space="0" w:color="auto"/>
              </w:divBdr>
            </w:div>
            <w:div w:id="1696073886">
              <w:marLeft w:val="0"/>
              <w:marRight w:val="0"/>
              <w:marTop w:val="0"/>
              <w:marBottom w:val="0"/>
              <w:divBdr>
                <w:top w:val="none" w:sz="0" w:space="0" w:color="auto"/>
                <w:left w:val="none" w:sz="0" w:space="0" w:color="auto"/>
                <w:bottom w:val="none" w:sz="0" w:space="0" w:color="auto"/>
                <w:right w:val="none" w:sz="0" w:space="0" w:color="auto"/>
              </w:divBdr>
            </w:div>
            <w:div w:id="811749133">
              <w:marLeft w:val="0"/>
              <w:marRight w:val="0"/>
              <w:marTop w:val="0"/>
              <w:marBottom w:val="0"/>
              <w:divBdr>
                <w:top w:val="none" w:sz="0" w:space="0" w:color="auto"/>
                <w:left w:val="none" w:sz="0" w:space="0" w:color="auto"/>
                <w:bottom w:val="none" w:sz="0" w:space="0" w:color="auto"/>
                <w:right w:val="none" w:sz="0" w:space="0" w:color="auto"/>
              </w:divBdr>
            </w:div>
            <w:div w:id="1432244740">
              <w:marLeft w:val="0"/>
              <w:marRight w:val="0"/>
              <w:marTop w:val="0"/>
              <w:marBottom w:val="0"/>
              <w:divBdr>
                <w:top w:val="none" w:sz="0" w:space="0" w:color="auto"/>
                <w:left w:val="none" w:sz="0" w:space="0" w:color="auto"/>
                <w:bottom w:val="none" w:sz="0" w:space="0" w:color="auto"/>
                <w:right w:val="none" w:sz="0" w:space="0" w:color="auto"/>
              </w:divBdr>
            </w:div>
            <w:div w:id="325211799">
              <w:marLeft w:val="0"/>
              <w:marRight w:val="0"/>
              <w:marTop w:val="0"/>
              <w:marBottom w:val="0"/>
              <w:divBdr>
                <w:top w:val="none" w:sz="0" w:space="0" w:color="auto"/>
                <w:left w:val="none" w:sz="0" w:space="0" w:color="auto"/>
                <w:bottom w:val="none" w:sz="0" w:space="0" w:color="auto"/>
                <w:right w:val="none" w:sz="0" w:space="0" w:color="auto"/>
              </w:divBdr>
            </w:div>
            <w:div w:id="223413508">
              <w:marLeft w:val="0"/>
              <w:marRight w:val="0"/>
              <w:marTop w:val="0"/>
              <w:marBottom w:val="0"/>
              <w:divBdr>
                <w:top w:val="none" w:sz="0" w:space="0" w:color="auto"/>
                <w:left w:val="none" w:sz="0" w:space="0" w:color="auto"/>
                <w:bottom w:val="none" w:sz="0" w:space="0" w:color="auto"/>
                <w:right w:val="none" w:sz="0" w:space="0" w:color="auto"/>
              </w:divBdr>
            </w:div>
            <w:div w:id="1778401421">
              <w:marLeft w:val="0"/>
              <w:marRight w:val="0"/>
              <w:marTop w:val="0"/>
              <w:marBottom w:val="0"/>
              <w:divBdr>
                <w:top w:val="none" w:sz="0" w:space="0" w:color="auto"/>
                <w:left w:val="none" w:sz="0" w:space="0" w:color="auto"/>
                <w:bottom w:val="none" w:sz="0" w:space="0" w:color="auto"/>
                <w:right w:val="none" w:sz="0" w:space="0" w:color="auto"/>
              </w:divBdr>
            </w:div>
            <w:div w:id="97528162">
              <w:marLeft w:val="0"/>
              <w:marRight w:val="0"/>
              <w:marTop w:val="0"/>
              <w:marBottom w:val="0"/>
              <w:divBdr>
                <w:top w:val="none" w:sz="0" w:space="0" w:color="auto"/>
                <w:left w:val="none" w:sz="0" w:space="0" w:color="auto"/>
                <w:bottom w:val="none" w:sz="0" w:space="0" w:color="auto"/>
                <w:right w:val="none" w:sz="0" w:space="0" w:color="auto"/>
              </w:divBdr>
            </w:div>
            <w:div w:id="917129876">
              <w:marLeft w:val="0"/>
              <w:marRight w:val="0"/>
              <w:marTop w:val="0"/>
              <w:marBottom w:val="0"/>
              <w:divBdr>
                <w:top w:val="none" w:sz="0" w:space="0" w:color="auto"/>
                <w:left w:val="none" w:sz="0" w:space="0" w:color="auto"/>
                <w:bottom w:val="none" w:sz="0" w:space="0" w:color="auto"/>
                <w:right w:val="none" w:sz="0" w:space="0" w:color="auto"/>
              </w:divBdr>
            </w:div>
            <w:div w:id="964043096">
              <w:marLeft w:val="0"/>
              <w:marRight w:val="0"/>
              <w:marTop w:val="0"/>
              <w:marBottom w:val="0"/>
              <w:divBdr>
                <w:top w:val="none" w:sz="0" w:space="0" w:color="auto"/>
                <w:left w:val="none" w:sz="0" w:space="0" w:color="auto"/>
                <w:bottom w:val="none" w:sz="0" w:space="0" w:color="auto"/>
                <w:right w:val="none" w:sz="0" w:space="0" w:color="auto"/>
              </w:divBdr>
            </w:div>
            <w:div w:id="12453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2.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72A0B9E-358D-4160-B812-48D50CB13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81640</TotalTime>
  <Pages>43</Pages>
  <Words>10304</Words>
  <Characters>58736</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68903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473</cp:revision>
  <cp:lastPrinted>2011-02-06T23:37:00Z</cp:lastPrinted>
  <dcterms:created xsi:type="dcterms:W3CDTF">2020-03-23T03:49:00Z</dcterms:created>
  <dcterms:modified xsi:type="dcterms:W3CDTF">2020-07-24T02:02:00Z</dcterms:modified>
</cp:coreProperties>
</file>