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E52D06" w:rsidP="00DB7AD0">
      <w:pPr>
        <w:pStyle w:val="Body"/>
        <w:ind w:left="-450" w:right="-360"/>
        <w:jc w:val="center"/>
      </w:pPr>
      <w:fldSimple w:instr=" DOCPROPERTY  Title  \* MERGEFORMAT ">
        <w:r w:rsidR="004D1940">
          <w:rPr>
            <w:b/>
            <w:sz w:val="48"/>
            <w:szCs w:val="48"/>
          </w:rPr>
          <w:t>Log Analyzer Design</w:t>
        </w:r>
        <w:r w:rsidR="007B609E" w:rsidRPr="0070668C">
          <w:rPr>
            <w:b/>
            <w:sz w:val="48"/>
            <w:szCs w:val="48"/>
          </w:rPr>
          <w:t xml:space="preserve"> </w:t>
        </w:r>
        <w:r w:rsidR="004D1940">
          <w:rPr>
            <w:b/>
            <w:sz w:val="48"/>
            <w:szCs w:val="48"/>
          </w:rPr>
          <w:t>Document</w:t>
        </w:r>
      </w:fldSimple>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E52D06" w:rsidP="00BC426E">
      <w:pPr>
        <w:pStyle w:val="Body"/>
        <w:jc w:val="center"/>
      </w:pPr>
      <w:fldSimple w:instr=" DOCPROPERTY  ReleaseDate  \* MERGEFORMAT ">
        <w:r w:rsidR="00743350">
          <w:t>Mar</w:t>
        </w:r>
        <w:r w:rsidR="007A13D0">
          <w:t xml:space="preserve"> </w:t>
        </w:r>
        <w:r w:rsidR="00743350">
          <w:t>23</w:t>
        </w:r>
        <w:r w:rsidR="007A13D0">
          <w:t xml:space="preserve">, </w:t>
        </w:r>
        <w:r w:rsidR="00743350">
          <w:t>2020</w:t>
        </w:r>
      </w:fldSimple>
    </w:p>
    <w:p w:rsidR="007B609E" w:rsidRDefault="007B609E" w:rsidP="00B92907">
      <w:pPr>
        <w:pStyle w:val="Body"/>
      </w:pPr>
    </w:p>
    <w:p w:rsidR="007B609E" w:rsidRPr="00B92907" w:rsidRDefault="007B609E" w:rsidP="00B92907">
      <w:pPr>
        <w:pStyle w:val="Body"/>
      </w:pPr>
    </w:p>
    <w:p w:rsidR="004D1940" w:rsidRDefault="00E52D06" w:rsidP="004D1940">
      <w:pPr>
        <w:pStyle w:val="Body"/>
        <w:jc w:val="center"/>
      </w:pPr>
      <w:fldSimple w:instr=" DOCPROPERTY  ReleaseDate  \* MERGEFORMAT ">
        <w:r w:rsidR="004D1940">
          <w:t>Wei Han</w:t>
        </w:r>
      </w:fldSimple>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single" w:sz="2" w:space="0" w:color="auto"/>
          <w:bottom w:val="single" w:sz="2" w:space="0" w:color="auto"/>
        </w:tblBorders>
        <w:tblCellMar>
          <w:left w:w="115" w:type="dxa"/>
          <w:right w:w="115" w:type="dxa"/>
        </w:tblCellMar>
        <w:tblLook w:val="01E0" w:firstRow="1" w:lastRow="1" w:firstColumn="1" w:lastColumn="1" w:noHBand="0" w:noVBand="0"/>
      </w:tblPr>
      <w:tblGrid>
        <w:gridCol w:w="1787"/>
        <w:gridCol w:w="7185"/>
      </w:tblGrid>
      <w:tr w:rsidR="007B609E" w:rsidTr="0091287A">
        <w:trPr>
          <w:trHeight w:val="260"/>
          <w:tblCellSpacing w:w="7" w:type="dxa"/>
        </w:trPr>
        <w:tc>
          <w:tcPr>
            <w:tcW w:w="984"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3"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1287A">
        <w:trPr>
          <w:tblCellSpacing w:w="7" w:type="dxa"/>
        </w:trPr>
        <w:tc>
          <w:tcPr>
            <w:tcW w:w="984" w:type="pct"/>
            <w:tcBorders>
              <w:top w:val="single" w:sz="2" w:space="0" w:color="auto"/>
              <w:left w:val="nil"/>
              <w:bottom w:val="single" w:sz="2" w:space="0" w:color="auto"/>
              <w:right w:val="nil"/>
            </w:tcBorders>
          </w:tcPr>
          <w:p w:rsidR="007B609E" w:rsidRPr="00133B39" w:rsidRDefault="009932DC" w:rsidP="00133B39">
            <w:r>
              <w:rPr>
                <w:sz w:val="22"/>
              </w:rPr>
              <w:t>Mar-23-2020</w:t>
            </w:r>
          </w:p>
        </w:tc>
        <w:tc>
          <w:tcPr>
            <w:tcW w:w="3993" w:type="pct"/>
            <w:tcBorders>
              <w:top w:val="single" w:sz="2" w:space="0" w:color="auto"/>
              <w:left w:val="nil"/>
              <w:bottom w:val="single" w:sz="2" w:space="0" w:color="auto"/>
              <w:right w:val="nil"/>
            </w:tcBorders>
          </w:tcPr>
          <w:p w:rsidR="007B609E" w:rsidRPr="00133B39" w:rsidRDefault="009932DC" w:rsidP="009932DC">
            <w:r>
              <w:rPr>
                <w:sz w:val="22"/>
              </w:rPr>
              <w:t>Initial draft</w:t>
            </w:r>
          </w:p>
        </w:tc>
      </w:tr>
      <w:tr w:rsidR="007B609E" w:rsidTr="0091287A">
        <w:trPr>
          <w:tblCellSpacing w:w="7" w:type="dxa"/>
        </w:trPr>
        <w:tc>
          <w:tcPr>
            <w:tcW w:w="984" w:type="pct"/>
            <w:tcBorders>
              <w:top w:val="single" w:sz="2" w:space="0" w:color="auto"/>
              <w:left w:val="nil"/>
              <w:bottom w:val="single" w:sz="2" w:space="0" w:color="auto"/>
              <w:right w:val="nil"/>
            </w:tcBorders>
          </w:tcPr>
          <w:p w:rsidR="007B609E" w:rsidRPr="00133B39" w:rsidRDefault="003E407E" w:rsidP="009932DC">
            <w:r>
              <w:rPr>
                <w:sz w:val="22"/>
              </w:rPr>
              <w:t>May-09-2020</w:t>
            </w:r>
          </w:p>
        </w:tc>
        <w:tc>
          <w:tcPr>
            <w:tcW w:w="3993" w:type="pct"/>
            <w:tcBorders>
              <w:top w:val="single" w:sz="2" w:space="0" w:color="auto"/>
              <w:left w:val="nil"/>
              <w:bottom w:val="single" w:sz="2" w:space="0" w:color="auto"/>
              <w:right w:val="nil"/>
            </w:tcBorders>
          </w:tcPr>
          <w:p w:rsidR="007B609E" w:rsidRPr="00133B39" w:rsidRDefault="003E407E" w:rsidP="00133B39">
            <w:r>
              <w:rPr>
                <w:sz w:val="22"/>
              </w:rPr>
              <w:t>Add unsupervised learning system, aka DeepLog</w:t>
            </w:r>
          </w:p>
        </w:tc>
      </w:tr>
      <w:tr w:rsidR="0091287A" w:rsidTr="0091287A">
        <w:trPr>
          <w:tblCellSpacing w:w="7" w:type="dxa"/>
        </w:trPr>
        <w:tc>
          <w:tcPr>
            <w:tcW w:w="984" w:type="pct"/>
            <w:tcBorders>
              <w:top w:val="single" w:sz="2" w:space="0" w:color="auto"/>
              <w:left w:val="nil"/>
              <w:bottom w:val="single" w:sz="2" w:space="0" w:color="auto"/>
              <w:right w:val="nil"/>
            </w:tcBorders>
          </w:tcPr>
          <w:p w:rsidR="0091287A" w:rsidRPr="00133B39" w:rsidRDefault="0091287A" w:rsidP="0091287A">
            <w:r>
              <w:rPr>
                <w:sz w:val="22"/>
              </w:rPr>
              <w:t>May-29-2020</w:t>
            </w:r>
          </w:p>
        </w:tc>
        <w:tc>
          <w:tcPr>
            <w:tcW w:w="3993" w:type="pct"/>
            <w:tcBorders>
              <w:top w:val="single" w:sz="2" w:space="0" w:color="auto"/>
              <w:left w:val="nil"/>
              <w:bottom w:val="single" w:sz="2" w:space="0" w:color="auto"/>
              <w:right w:val="nil"/>
            </w:tcBorders>
          </w:tcPr>
          <w:p w:rsidR="0091287A" w:rsidRDefault="0091287A" w:rsidP="0091287A">
            <w:pPr>
              <w:rPr>
                <w:sz w:val="22"/>
              </w:rPr>
            </w:pPr>
            <w:r>
              <w:rPr>
                <w:sz w:val="22"/>
              </w:rPr>
              <w:t>Update real-time prediction scheme</w:t>
            </w:r>
          </w:p>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2468CA">
          <w:headerReference w:type="default" r:id="rId11"/>
          <w:footerReference w:type="default" r:id="rId12"/>
          <w:pgSz w:w="12240" w:h="15840" w:code="1"/>
          <w:pgMar w:top="1440" w:right="1440" w:bottom="1440" w:left="1440" w:header="720" w:footer="720" w:gutter="0"/>
          <w:pgNumType w:fmt="lowerRoman" w:start="1"/>
          <w:cols w:space="720"/>
          <w:docGrid w:linePitch="360"/>
        </w:sectPr>
      </w:pPr>
    </w:p>
    <w:p w:rsidR="007B609E" w:rsidRDefault="007B609E" w:rsidP="0086371E">
      <w:pPr>
        <w:pStyle w:val="NonTOC"/>
        <w:jc w:val="center"/>
      </w:pPr>
      <w:r>
        <w:lastRenderedPageBreak/>
        <w:t>Table of Contents</w:t>
      </w:r>
    </w:p>
    <w:p w:rsidR="002826A8"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42775073" w:history="1">
        <w:r w:rsidR="002826A8" w:rsidRPr="00B74916">
          <w:rPr>
            <w:rStyle w:val="Hyperlink"/>
            <w:noProof/>
          </w:rPr>
          <w:t>1</w:t>
        </w:r>
        <w:r w:rsidR="002826A8">
          <w:rPr>
            <w:rFonts w:asciiTheme="minorHAnsi" w:eastAsiaTheme="minorEastAsia" w:hAnsiTheme="minorHAnsi" w:cstheme="minorBidi"/>
            <w:noProof/>
            <w:sz w:val="22"/>
            <w:szCs w:val="22"/>
            <w:lang w:eastAsia="zh-CN"/>
          </w:rPr>
          <w:tab/>
        </w:r>
        <w:r w:rsidR="002826A8" w:rsidRPr="00B74916">
          <w:rPr>
            <w:rStyle w:val="Hyperlink"/>
            <w:noProof/>
          </w:rPr>
          <w:t>Introduction</w:t>
        </w:r>
        <w:r w:rsidR="002826A8">
          <w:rPr>
            <w:noProof/>
            <w:webHidden/>
          </w:rPr>
          <w:tab/>
        </w:r>
        <w:r w:rsidR="002826A8">
          <w:rPr>
            <w:noProof/>
            <w:webHidden/>
          </w:rPr>
          <w:fldChar w:fldCharType="begin"/>
        </w:r>
        <w:r w:rsidR="002826A8">
          <w:rPr>
            <w:noProof/>
            <w:webHidden/>
          </w:rPr>
          <w:instrText xml:space="preserve"> PAGEREF _Toc42775073 \h </w:instrText>
        </w:r>
        <w:r w:rsidR="002826A8">
          <w:rPr>
            <w:noProof/>
            <w:webHidden/>
          </w:rPr>
        </w:r>
        <w:r w:rsidR="002826A8">
          <w:rPr>
            <w:noProof/>
            <w:webHidden/>
          </w:rPr>
          <w:fldChar w:fldCharType="separate"/>
        </w:r>
        <w:r w:rsidR="002826A8">
          <w:rPr>
            <w:noProof/>
            <w:webHidden/>
          </w:rPr>
          <w:t>1</w:t>
        </w:r>
        <w:r w:rsidR="002826A8">
          <w:rPr>
            <w:noProof/>
            <w:webHidden/>
          </w:rPr>
          <w:fldChar w:fldCharType="end"/>
        </w:r>
      </w:hyperlink>
    </w:p>
    <w:p w:rsidR="002826A8" w:rsidRDefault="002826A8">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2775074" w:history="1">
        <w:r w:rsidRPr="00B74916">
          <w:rPr>
            <w:rStyle w:val="Hyperlink"/>
            <w:noProof/>
          </w:rPr>
          <w:t>2</w:t>
        </w:r>
        <w:r>
          <w:rPr>
            <w:rFonts w:asciiTheme="minorHAnsi" w:eastAsiaTheme="minorEastAsia" w:hAnsiTheme="minorHAnsi" w:cstheme="minorBidi"/>
            <w:noProof/>
            <w:sz w:val="22"/>
            <w:szCs w:val="22"/>
            <w:lang w:eastAsia="zh-CN"/>
          </w:rPr>
          <w:tab/>
        </w:r>
        <w:r w:rsidRPr="00B74916">
          <w:rPr>
            <w:rStyle w:val="Hyperlink"/>
            <w:noProof/>
          </w:rPr>
          <w:t>Supervised Learning System</w:t>
        </w:r>
        <w:r>
          <w:rPr>
            <w:noProof/>
            <w:webHidden/>
          </w:rPr>
          <w:tab/>
        </w:r>
        <w:r>
          <w:rPr>
            <w:noProof/>
            <w:webHidden/>
          </w:rPr>
          <w:fldChar w:fldCharType="begin"/>
        </w:r>
        <w:r>
          <w:rPr>
            <w:noProof/>
            <w:webHidden/>
          </w:rPr>
          <w:instrText xml:space="preserve"> PAGEREF _Toc42775074 \h </w:instrText>
        </w:r>
        <w:r>
          <w:rPr>
            <w:noProof/>
            <w:webHidden/>
          </w:rPr>
        </w:r>
        <w:r>
          <w:rPr>
            <w:noProof/>
            <w:webHidden/>
          </w:rPr>
          <w:fldChar w:fldCharType="separate"/>
        </w:r>
        <w:r>
          <w:rPr>
            <w:noProof/>
            <w:webHidden/>
          </w:rPr>
          <w:t>2</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075" w:history="1">
        <w:r w:rsidRPr="00B74916">
          <w:rPr>
            <w:rStyle w:val="Hyperlink"/>
            <w:noProof/>
          </w:rPr>
          <w:t>2.1</w:t>
        </w:r>
        <w:r>
          <w:rPr>
            <w:rFonts w:asciiTheme="minorHAnsi" w:eastAsiaTheme="minorEastAsia" w:hAnsiTheme="minorHAnsi" w:cstheme="minorBidi"/>
            <w:noProof/>
            <w:sz w:val="22"/>
            <w:szCs w:val="22"/>
            <w:lang w:eastAsia="zh-CN"/>
          </w:rPr>
          <w:tab/>
        </w:r>
        <w:r w:rsidRPr="00B74916">
          <w:rPr>
            <w:rStyle w:val="Hyperlink"/>
            <w:noProof/>
          </w:rPr>
          <w:t>Overview</w:t>
        </w:r>
        <w:r>
          <w:rPr>
            <w:noProof/>
            <w:webHidden/>
          </w:rPr>
          <w:tab/>
        </w:r>
        <w:r>
          <w:rPr>
            <w:noProof/>
            <w:webHidden/>
          </w:rPr>
          <w:fldChar w:fldCharType="begin"/>
        </w:r>
        <w:r>
          <w:rPr>
            <w:noProof/>
            <w:webHidden/>
          </w:rPr>
          <w:instrText xml:space="preserve"> PAGEREF _Toc42775075 \h </w:instrText>
        </w:r>
        <w:r>
          <w:rPr>
            <w:noProof/>
            <w:webHidden/>
          </w:rPr>
        </w:r>
        <w:r>
          <w:rPr>
            <w:noProof/>
            <w:webHidden/>
          </w:rPr>
          <w:fldChar w:fldCharType="separate"/>
        </w:r>
        <w:r>
          <w:rPr>
            <w:noProof/>
            <w:webHidden/>
          </w:rPr>
          <w:t>2</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076" w:history="1">
        <w:r w:rsidRPr="00B74916">
          <w:rPr>
            <w:rStyle w:val="Hyperlink"/>
            <w:noProof/>
          </w:rPr>
          <w:t>2.2</w:t>
        </w:r>
        <w:r>
          <w:rPr>
            <w:rFonts w:asciiTheme="minorHAnsi" w:eastAsiaTheme="minorEastAsia" w:hAnsiTheme="minorHAnsi" w:cstheme="minorBidi"/>
            <w:noProof/>
            <w:sz w:val="22"/>
            <w:szCs w:val="22"/>
            <w:lang w:eastAsia="zh-CN"/>
          </w:rPr>
          <w:tab/>
        </w:r>
        <w:r w:rsidRPr="00B74916">
          <w:rPr>
            <w:rStyle w:val="Hyperlink"/>
            <w:noProof/>
          </w:rPr>
          <w:t>Pre-Processing</w:t>
        </w:r>
        <w:r>
          <w:rPr>
            <w:noProof/>
            <w:webHidden/>
          </w:rPr>
          <w:tab/>
        </w:r>
        <w:r>
          <w:rPr>
            <w:noProof/>
            <w:webHidden/>
          </w:rPr>
          <w:fldChar w:fldCharType="begin"/>
        </w:r>
        <w:r>
          <w:rPr>
            <w:noProof/>
            <w:webHidden/>
          </w:rPr>
          <w:instrText xml:space="preserve"> PAGEREF _Toc42775076 \h </w:instrText>
        </w:r>
        <w:r>
          <w:rPr>
            <w:noProof/>
            <w:webHidden/>
          </w:rPr>
        </w:r>
        <w:r>
          <w:rPr>
            <w:noProof/>
            <w:webHidden/>
          </w:rPr>
          <w:fldChar w:fldCharType="separate"/>
        </w:r>
        <w:r>
          <w:rPr>
            <w:noProof/>
            <w:webHidden/>
          </w:rPr>
          <w:t>2</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77" w:history="1">
        <w:r w:rsidRPr="00B74916">
          <w:rPr>
            <w:rStyle w:val="Hyperlink"/>
            <w:noProof/>
            <w:lang w:eastAsia="zh-CN"/>
          </w:rPr>
          <w:t>2.2.1</w:t>
        </w:r>
        <w:r>
          <w:rPr>
            <w:rFonts w:asciiTheme="minorHAnsi" w:eastAsiaTheme="minorEastAsia" w:hAnsiTheme="minorHAnsi" w:cstheme="minorBidi"/>
            <w:noProof/>
            <w:sz w:val="22"/>
            <w:szCs w:val="22"/>
            <w:lang w:eastAsia="zh-CN"/>
          </w:rPr>
          <w:tab/>
        </w:r>
        <w:r w:rsidRPr="00B74916">
          <w:rPr>
            <w:rStyle w:val="Hyperlink"/>
            <w:noProof/>
            <w:lang w:eastAsia="zh-CN"/>
          </w:rPr>
          <w:t>About the Timestamp and Labels in Train Dataset</w:t>
        </w:r>
        <w:r>
          <w:rPr>
            <w:noProof/>
            <w:webHidden/>
          </w:rPr>
          <w:tab/>
        </w:r>
        <w:r>
          <w:rPr>
            <w:noProof/>
            <w:webHidden/>
          </w:rPr>
          <w:fldChar w:fldCharType="begin"/>
        </w:r>
        <w:r>
          <w:rPr>
            <w:noProof/>
            <w:webHidden/>
          </w:rPr>
          <w:instrText xml:space="preserve"> PAGEREF _Toc42775077 \h </w:instrText>
        </w:r>
        <w:r>
          <w:rPr>
            <w:noProof/>
            <w:webHidden/>
          </w:rPr>
        </w:r>
        <w:r>
          <w:rPr>
            <w:noProof/>
            <w:webHidden/>
          </w:rPr>
          <w:fldChar w:fldCharType="separate"/>
        </w:r>
        <w:r>
          <w:rPr>
            <w:noProof/>
            <w:webHidden/>
          </w:rPr>
          <w:t>2</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78" w:history="1">
        <w:r w:rsidRPr="00B74916">
          <w:rPr>
            <w:rStyle w:val="Hyperlink"/>
            <w:noProof/>
            <w:lang w:eastAsia="zh-CN"/>
          </w:rPr>
          <w:t>2.2.2</w:t>
        </w:r>
        <w:r>
          <w:rPr>
            <w:rFonts w:asciiTheme="minorHAnsi" w:eastAsiaTheme="minorEastAsia" w:hAnsiTheme="minorHAnsi" w:cstheme="minorBidi"/>
            <w:noProof/>
            <w:sz w:val="22"/>
            <w:szCs w:val="22"/>
            <w:lang w:eastAsia="zh-CN"/>
          </w:rPr>
          <w:tab/>
        </w:r>
        <w:r w:rsidRPr="00B74916">
          <w:rPr>
            <w:rStyle w:val="Hyperlink"/>
            <w:noProof/>
            <w:lang w:eastAsia="zh-CN"/>
          </w:rPr>
          <w:t>Rectify Various Logs</w:t>
        </w:r>
        <w:r>
          <w:rPr>
            <w:noProof/>
            <w:webHidden/>
          </w:rPr>
          <w:tab/>
        </w:r>
        <w:r>
          <w:rPr>
            <w:noProof/>
            <w:webHidden/>
          </w:rPr>
          <w:fldChar w:fldCharType="begin"/>
        </w:r>
        <w:r>
          <w:rPr>
            <w:noProof/>
            <w:webHidden/>
          </w:rPr>
          <w:instrText xml:space="preserve"> PAGEREF _Toc42775078 \h </w:instrText>
        </w:r>
        <w:r>
          <w:rPr>
            <w:noProof/>
            <w:webHidden/>
          </w:rPr>
        </w:r>
        <w:r>
          <w:rPr>
            <w:noProof/>
            <w:webHidden/>
          </w:rPr>
          <w:fldChar w:fldCharType="separate"/>
        </w:r>
        <w:r>
          <w:rPr>
            <w:noProof/>
            <w:webHidden/>
          </w:rPr>
          <w:t>3</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79" w:history="1">
        <w:r w:rsidRPr="00B74916">
          <w:rPr>
            <w:rStyle w:val="Hyperlink"/>
            <w:noProof/>
            <w:lang w:eastAsia="zh-CN"/>
          </w:rPr>
          <w:t>2.2.3</w:t>
        </w:r>
        <w:r>
          <w:rPr>
            <w:rFonts w:asciiTheme="minorHAnsi" w:eastAsiaTheme="minorEastAsia" w:hAnsiTheme="minorHAnsi" w:cstheme="minorBidi"/>
            <w:noProof/>
            <w:sz w:val="22"/>
            <w:szCs w:val="22"/>
            <w:lang w:eastAsia="zh-CN"/>
          </w:rPr>
          <w:tab/>
        </w:r>
        <w:r w:rsidRPr="00B74916">
          <w:rPr>
            <w:rStyle w:val="Hyperlink"/>
            <w:noProof/>
            <w:lang w:eastAsia="zh-CN"/>
          </w:rPr>
          <w:t>Format the Tables</w:t>
        </w:r>
        <w:r>
          <w:rPr>
            <w:noProof/>
            <w:webHidden/>
          </w:rPr>
          <w:tab/>
        </w:r>
        <w:r>
          <w:rPr>
            <w:noProof/>
            <w:webHidden/>
          </w:rPr>
          <w:fldChar w:fldCharType="begin"/>
        </w:r>
        <w:r>
          <w:rPr>
            <w:noProof/>
            <w:webHidden/>
          </w:rPr>
          <w:instrText xml:space="preserve"> PAGEREF _Toc42775079 \h </w:instrText>
        </w:r>
        <w:r>
          <w:rPr>
            <w:noProof/>
            <w:webHidden/>
          </w:rPr>
        </w:r>
        <w:r>
          <w:rPr>
            <w:noProof/>
            <w:webHidden/>
          </w:rPr>
          <w:fldChar w:fldCharType="separate"/>
        </w:r>
        <w:r>
          <w:rPr>
            <w:noProof/>
            <w:webHidden/>
          </w:rPr>
          <w:t>4</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80" w:history="1">
        <w:r w:rsidRPr="00B74916">
          <w:rPr>
            <w:rStyle w:val="Hyperlink"/>
            <w:noProof/>
            <w:lang w:eastAsia="zh-CN"/>
          </w:rPr>
          <w:t>2.2.4</w:t>
        </w:r>
        <w:r>
          <w:rPr>
            <w:rFonts w:asciiTheme="minorHAnsi" w:eastAsiaTheme="minorEastAsia" w:hAnsiTheme="minorHAnsi" w:cstheme="minorBidi"/>
            <w:noProof/>
            <w:sz w:val="22"/>
            <w:szCs w:val="22"/>
            <w:lang w:eastAsia="zh-CN"/>
          </w:rPr>
          <w:tab/>
        </w:r>
        <w:r w:rsidRPr="00B74916">
          <w:rPr>
            <w:rStyle w:val="Hyperlink"/>
            <w:noProof/>
            <w:lang w:eastAsia="zh-CN"/>
          </w:rPr>
          <w:t>Convert Multi-Line Log to One-Line Format</w:t>
        </w:r>
        <w:r>
          <w:rPr>
            <w:noProof/>
            <w:webHidden/>
          </w:rPr>
          <w:tab/>
        </w:r>
        <w:r>
          <w:rPr>
            <w:noProof/>
            <w:webHidden/>
          </w:rPr>
          <w:fldChar w:fldCharType="begin"/>
        </w:r>
        <w:r>
          <w:rPr>
            <w:noProof/>
            <w:webHidden/>
          </w:rPr>
          <w:instrText xml:space="preserve"> PAGEREF _Toc42775080 \h </w:instrText>
        </w:r>
        <w:r>
          <w:rPr>
            <w:noProof/>
            <w:webHidden/>
          </w:rPr>
        </w:r>
        <w:r>
          <w:rPr>
            <w:noProof/>
            <w:webHidden/>
          </w:rPr>
          <w:fldChar w:fldCharType="separate"/>
        </w:r>
        <w:r>
          <w:rPr>
            <w:noProof/>
            <w:webHidden/>
          </w:rPr>
          <w:t>4</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81" w:history="1">
        <w:r w:rsidRPr="00B74916">
          <w:rPr>
            <w:rStyle w:val="Hyperlink"/>
            <w:noProof/>
            <w:lang w:eastAsia="zh-CN"/>
          </w:rPr>
          <w:t>2.2.5</w:t>
        </w:r>
        <w:r>
          <w:rPr>
            <w:rFonts w:asciiTheme="minorHAnsi" w:eastAsiaTheme="minorEastAsia" w:hAnsiTheme="minorHAnsi" w:cstheme="minorBidi"/>
            <w:noProof/>
            <w:sz w:val="22"/>
            <w:szCs w:val="22"/>
            <w:lang w:eastAsia="zh-CN"/>
          </w:rPr>
          <w:tab/>
        </w:r>
        <w:r w:rsidRPr="00B74916">
          <w:rPr>
            <w:rStyle w:val="Hyperlink"/>
            <w:noProof/>
            <w:lang w:eastAsia="zh-CN"/>
          </w:rPr>
          <w:t>Extract the Label Vector from Train Dataset</w:t>
        </w:r>
        <w:r>
          <w:rPr>
            <w:noProof/>
            <w:webHidden/>
          </w:rPr>
          <w:tab/>
        </w:r>
        <w:r>
          <w:rPr>
            <w:noProof/>
            <w:webHidden/>
          </w:rPr>
          <w:fldChar w:fldCharType="begin"/>
        </w:r>
        <w:r>
          <w:rPr>
            <w:noProof/>
            <w:webHidden/>
          </w:rPr>
          <w:instrText xml:space="preserve"> PAGEREF _Toc42775081 \h </w:instrText>
        </w:r>
        <w:r>
          <w:rPr>
            <w:noProof/>
            <w:webHidden/>
          </w:rPr>
        </w:r>
        <w:r>
          <w:rPr>
            <w:noProof/>
            <w:webHidden/>
          </w:rPr>
          <w:fldChar w:fldCharType="separate"/>
        </w:r>
        <w:r>
          <w:rPr>
            <w:noProof/>
            <w:webHidden/>
          </w:rPr>
          <w:t>5</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082" w:history="1">
        <w:r w:rsidRPr="00B74916">
          <w:rPr>
            <w:rStyle w:val="Hyperlink"/>
            <w:noProof/>
          </w:rPr>
          <w:t>2.3</w:t>
        </w:r>
        <w:r>
          <w:rPr>
            <w:rFonts w:asciiTheme="minorHAnsi" w:eastAsiaTheme="minorEastAsia" w:hAnsiTheme="minorHAnsi" w:cstheme="minorBidi"/>
            <w:noProof/>
            <w:sz w:val="22"/>
            <w:szCs w:val="22"/>
            <w:lang w:eastAsia="zh-CN"/>
          </w:rPr>
          <w:tab/>
        </w:r>
        <w:r w:rsidRPr="00B74916">
          <w:rPr>
            <w:rStyle w:val="Hyperlink"/>
            <w:noProof/>
          </w:rPr>
          <w:t>Clustering</w:t>
        </w:r>
        <w:r>
          <w:rPr>
            <w:noProof/>
            <w:webHidden/>
          </w:rPr>
          <w:tab/>
        </w:r>
        <w:r>
          <w:rPr>
            <w:noProof/>
            <w:webHidden/>
          </w:rPr>
          <w:fldChar w:fldCharType="begin"/>
        </w:r>
        <w:r>
          <w:rPr>
            <w:noProof/>
            <w:webHidden/>
          </w:rPr>
          <w:instrText xml:space="preserve"> PAGEREF _Toc42775082 \h </w:instrText>
        </w:r>
        <w:r>
          <w:rPr>
            <w:noProof/>
            <w:webHidden/>
          </w:rPr>
        </w:r>
        <w:r>
          <w:rPr>
            <w:noProof/>
            <w:webHidden/>
          </w:rPr>
          <w:fldChar w:fldCharType="separate"/>
        </w:r>
        <w:r>
          <w:rPr>
            <w:noProof/>
            <w:webHidden/>
          </w:rPr>
          <w:t>6</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83" w:history="1">
        <w:r w:rsidRPr="00B74916">
          <w:rPr>
            <w:rStyle w:val="Hyperlink"/>
            <w:noProof/>
            <w:lang w:eastAsia="zh-CN"/>
          </w:rPr>
          <w:t>2.3.1</w:t>
        </w:r>
        <w:r>
          <w:rPr>
            <w:rFonts w:asciiTheme="minorHAnsi" w:eastAsiaTheme="minorEastAsia" w:hAnsiTheme="minorHAnsi" w:cstheme="minorBidi"/>
            <w:noProof/>
            <w:sz w:val="22"/>
            <w:szCs w:val="22"/>
            <w:lang w:eastAsia="zh-CN"/>
          </w:rPr>
          <w:tab/>
        </w:r>
        <w:r w:rsidRPr="00B74916">
          <w:rPr>
            <w:rStyle w:val="Hyperlink"/>
            <w:noProof/>
            <w:lang w:eastAsia="zh-CN"/>
          </w:rPr>
          <w:t>Template</w:t>
        </w:r>
        <w:r>
          <w:rPr>
            <w:noProof/>
            <w:webHidden/>
          </w:rPr>
          <w:tab/>
        </w:r>
        <w:r>
          <w:rPr>
            <w:noProof/>
            <w:webHidden/>
          </w:rPr>
          <w:fldChar w:fldCharType="begin"/>
        </w:r>
        <w:r>
          <w:rPr>
            <w:noProof/>
            <w:webHidden/>
          </w:rPr>
          <w:instrText xml:space="preserve"> PAGEREF _Toc42775083 \h </w:instrText>
        </w:r>
        <w:r>
          <w:rPr>
            <w:noProof/>
            <w:webHidden/>
          </w:rPr>
        </w:r>
        <w:r>
          <w:rPr>
            <w:noProof/>
            <w:webHidden/>
          </w:rPr>
          <w:fldChar w:fldCharType="separate"/>
        </w:r>
        <w:r>
          <w:rPr>
            <w:noProof/>
            <w:webHidden/>
          </w:rPr>
          <w:t>6</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84" w:history="1">
        <w:r w:rsidRPr="00B74916">
          <w:rPr>
            <w:rStyle w:val="Hyperlink"/>
            <w:noProof/>
            <w:lang w:eastAsia="zh-CN"/>
          </w:rPr>
          <w:t>2.3.2</w:t>
        </w:r>
        <w:r>
          <w:rPr>
            <w:rFonts w:asciiTheme="minorHAnsi" w:eastAsiaTheme="minorEastAsia" w:hAnsiTheme="minorHAnsi" w:cstheme="minorBidi"/>
            <w:noProof/>
            <w:sz w:val="22"/>
            <w:szCs w:val="22"/>
            <w:lang w:eastAsia="zh-CN"/>
          </w:rPr>
          <w:tab/>
        </w:r>
        <w:r w:rsidRPr="00B74916">
          <w:rPr>
            <w:rStyle w:val="Hyperlink"/>
            <w:noProof/>
            <w:lang w:eastAsia="zh-CN"/>
          </w:rPr>
          <w:t>Algorithm of Drain</w:t>
        </w:r>
        <w:r>
          <w:rPr>
            <w:noProof/>
            <w:webHidden/>
          </w:rPr>
          <w:tab/>
        </w:r>
        <w:r>
          <w:rPr>
            <w:noProof/>
            <w:webHidden/>
          </w:rPr>
          <w:fldChar w:fldCharType="begin"/>
        </w:r>
        <w:r>
          <w:rPr>
            <w:noProof/>
            <w:webHidden/>
          </w:rPr>
          <w:instrText xml:space="preserve"> PAGEREF _Toc42775084 \h </w:instrText>
        </w:r>
        <w:r>
          <w:rPr>
            <w:noProof/>
            <w:webHidden/>
          </w:rPr>
        </w:r>
        <w:r>
          <w:rPr>
            <w:noProof/>
            <w:webHidden/>
          </w:rPr>
          <w:fldChar w:fldCharType="separate"/>
        </w:r>
        <w:r>
          <w:rPr>
            <w:noProof/>
            <w:webHidden/>
          </w:rPr>
          <w:t>6</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85" w:history="1">
        <w:r w:rsidRPr="00B74916">
          <w:rPr>
            <w:rStyle w:val="Hyperlink"/>
            <w:noProof/>
            <w:lang w:eastAsia="zh-CN"/>
          </w:rPr>
          <w:t>2.3.3</w:t>
        </w:r>
        <w:r>
          <w:rPr>
            <w:rFonts w:asciiTheme="minorHAnsi" w:eastAsiaTheme="minorEastAsia" w:hAnsiTheme="minorHAnsi" w:cstheme="minorBidi"/>
            <w:noProof/>
            <w:sz w:val="22"/>
            <w:szCs w:val="22"/>
            <w:lang w:eastAsia="zh-CN"/>
          </w:rPr>
          <w:tab/>
        </w:r>
        <w:r w:rsidRPr="00B74916">
          <w:rPr>
            <w:rStyle w:val="Hyperlink"/>
            <w:noProof/>
            <w:lang w:eastAsia="zh-CN"/>
          </w:rPr>
          <w:t>Template ID</w:t>
        </w:r>
        <w:r>
          <w:rPr>
            <w:noProof/>
            <w:webHidden/>
          </w:rPr>
          <w:tab/>
        </w:r>
        <w:r>
          <w:rPr>
            <w:noProof/>
            <w:webHidden/>
          </w:rPr>
          <w:fldChar w:fldCharType="begin"/>
        </w:r>
        <w:r>
          <w:rPr>
            <w:noProof/>
            <w:webHidden/>
          </w:rPr>
          <w:instrText xml:space="preserve"> PAGEREF _Toc42775085 \h </w:instrText>
        </w:r>
        <w:r>
          <w:rPr>
            <w:noProof/>
            <w:webHidden/>
          </w:rPr>
        </w:r>
        <w:r>
          <w:rPr>
            <w:noProof/>
            <w:webHidden/>
          </w:rPr>
          <w:fldChar w:fldCharType="separate"/>
        </w:r>
        <w:r>
          <w:rPr>
            <w:noProof/>
            <w:webHidden/>
          </w:rPr>
          <w:t>9</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86" w:history="1">
        <w:r w:rsidRPr="00B74916">
          <w:rPr>
            <w:rStyle w:val="Hyperlink"/>
            <w:noProof/>
            <w:lang w:eastAsia="zh-CN"/>
          </w:rPr>
          <w:t>2.3.4</w:t>
        </w:r>
        <w:r>
          <w:rPr>
            <w:rFonts w:asciiTheme="minorHAnsi" w:eastAsiaTheme="minorEastAsia" w:hAnsiTheme="minorHAnsi" w:cstheme="minorBidi"/>
            <w:noProof/>
            <w:sz w:val="22"/>
            <w:szCs w:val="22"/>
            <w:lang w:eastAsia="zh-CN"/>
          </w:rPr>
          <w:tab/>
        </w:r>
        <w:r w:rsidRPr="00B74916">
          <w:rPr>
            <w:rStyle w:val="Hyperlink"/>
            <w:noProof/>
            <w:lang w:eastAsia="zh-CN"/>
          </w:rPr>
          <w:t>The Application Layer of Drain</w:t>
        </w:r>
        <w:r>
          <w:rPr>
            <w:noProof/>
            <w:webHidden/>
          </w:rPr>
          <w:tab/>
        </w:r>
        <w:r>
          <w:rPr>
            <w:noProof/>
            <w:webHidden/>
          </w:rPr>
          <w:fldChar w:fldCharType="begin"/>
        </w:r>
        <w:r>
          <w:rPr>
            <w:noProof/>
            <w:webHidden/>
          </w:rPr>
          <w:instrText xml:space="preserve"> PAGEREF _Toc42775086 \h </w:instrText>
        </w:r>
        <w:r>
          <w:rPr>
            <w:noProof/>
            <w:webHidden/>
          </w:rPr>
        </w:r>
        <w:r>
          <w:rPr>
            <w:noProof/>
            <w:webHidden/>
          </w:rPr>
          <w:fldChar w:fldCharType="separate"/>
        </w:r>
        <w:r>
          <w:rPr>
            <w:noProof/>
            <w:webHidden/>
          </w:rPr>
          <w:t>9</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087" w:history="1">
        <w:r w:rsidRPr="00B74916">
          <w:rPr>
            <w:rStyle w:val="Hyperlink"/>
            <w:noProof/>
          </w:rPr>
          <w:t>2.4</w:t>
        </w:r>
        <w:r>
          <w:rPr>
            <w:rFonts w:asciiTheme="minorHAnsi" w:eastAsiaTheme="minorEastAsia" w:hAnsiTheme="minorHAnsi" w:cstheme="minorBidi"/>
            <w:noProof/>
            <w:sz w:val="22"/>
            <w:szCs w:val="22"/>
            <w:lang w:eastAsia="zh-CN"/>
          </w:rPr>
          <w:tab/>
        </w:r>
        <w:r w:rsidRPr="00B74916">
          <w:rPr>
            <w:rStyle w:val="Hyperlink"/>
            <w:noProof/>
          </w:rPr>
          <w:t>Feature Extraction</w:t>
        </w:r>
        <w:r>
          <w:rPr>
            <w:noProof/>
            <w:webHidden/>
          </w:rPr>
          <w:tab/>
        </w:r>
        <w:r>
          <w:rPr>
            <w:noProof/>
            <w:webHidden/>
          </w:rPr>
          <w:fldChar w:fldCharType="begin"/>
        </w:r>
        <w:r>
          <w:rPr>
            <w:noProof/>
            <w:webHidden/>
          </w:rPr>
          <w:instrText xml:space="preserve"> PAGEREF _Toc42775087 \h </w:instrText>
        </w:r>
        <w:r>
          <w:rPr>
            <w:noProof/>
            <w:webHidden/>
          </w:rPr>
        </w:r>
        <w:r>
          <w:rPr>
            <w:noProof/>
            <w:webHidden/>
          </w:rPr>
          <w:fldChar w:fldCharType="separate"/>
        </w:r>
        <w:r>
          <w:rPr>
            <w:noProof/>
            <w:webHidden/>
          </w:rPr>
          <w:t>10</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88" w:history="1">
        <w:r w:rsidRPr="00B74916">
          <w:rPr>
            <w:rStyle w:val="Hyperlink"/>
            <w:noProof/>
            <w:lang w:eastAsia="zh-CN"/>
          </w:rPr>
          <w:t>2.4.1</w:t>
        </w:r>
        <w:r>
          <w:rPr>
            <w:rFonts w:asciiTheme="minorHAnsi" w:eastAsiaTheme="minorEastAsia" w:hAnsiTheme="minorHAnsi" w:cstheme="minorBidi"/>
            <w:noProof/>
            <w:sz w:val="22"/>
            <w:szCs w:val="22"/>
            <w:lang w:eastAsia="zh-CN"/>
          </w:rPr>
          <w:tab/>
        </w:r>
        <w:r w:rsidRPr="00B74916">
          <w:rPr>
            <w:rStyle w:val="Hyperlink"/>
            <w:noProof/>
            <w:lang w:eastAsia="zh-CN"/>
          </w:rPr>
          <w:t>Event Count Matrix</w:t>
        </w:r>
        <w:r>
          <w:rPr>
            <w:noProof/>
            <w:webHidden/>
          </w:rPr>
          <w:tab/>
        </w:r>
        <w:r>
          <w:rPr>
            <w:noProof/>
            <w:webHidden/>
          </w:rPr>
          <w:fldChar w:fldCharType="begin"/>
        </w:r>
        <w:r>
          <w:rPr>
            <w:noProof/>
            <w:webHidden/>
          </w:rPr>
          <w:instrText xml:space="preserve"> PAGEREF _Toc42775088 \h </w:instrText>
        </w:r>
        <w:r>
          <w:rPr>
            <w:noProof/>
            <w:webHidden/>
          </w:rPr>
        </w:r>
        <w:r>
          <w:rPr>
            <w:noProof/>
            <w:webHidden/>
          </w:rPr>
          <w:fldChar w:fldCharType="separate"/>
        </w:r>
        <w:r>
          <w:rPr>
            <w:noProof/>
            <w:webHidden/>
          </w:rPr>
          <w:t>10</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89" w:history="1">
        <w:r w:rsidRPr="00B74916">
          <w:rPr>
            <w:rStyle w:val="Hyperlink"/>
            <w:noProof/>
            <w:lang w:eastAsia="zh-CN"/>
          </w:rPr>
          <w:t>2.4.2</w:t>
        </w:r>
        <w:r>
          <w:rPr>
            <w:rFonts w:asciiTheme="minorHAnsi" w:eastAsiaTheme="minorEastAsia" w:hAnsiTheme="minorHAnsi" w:cstheme="minorBidi"/>
            <w:noProof/>
            <w:sz w:val="22"/>
            <w:szCs w:val="22"/>
            <w:lang w:eastAsia="zh-CN"/>
          </w:rPr>
          <w:tab/>
        </w:r>
        <w:r w:rsidRPr="00B74916">
          <w:rPr>
            <w:rStyle w:val="Hyperlink"/>
            <w:noProof/>
            <w:lang w:eastAsia="zh-CN"/>
          </w:rPr>
          <w:t>Windowing</w:t>
        </w:r>
        <w:r>
          <w:rPr>
            <w:noProof/>
            <w:webHidden/>
          </w:rPr>
          <w:tab/>
        </w:r>
        <w:r>
          <w:rPr>
            <w:noProof/>
            <w:webHidden/>
          </w:rPr>
          <w:fldChar w:fldCharType="begin"/>
        </w:r>
        <w:r>
          <w:rPr>
            <w:noProof/>
            <w:webHidden/>
          </w:rPr>
          <w:instrText xml:space="preserve"> PAGEREF _Toc42775089 \h </w:instrText>
        </w:r>
        <w:r>
          <w:rPr>
            <w:noProof/>
            <w:webHidden/>
          </w:rPr>
        </w:r>
        <w:r>
          <w:rPr>
            <w:noProof/>
            <w:webHidden/>
          </w:rPr>
          <w:fldChar w:fldCharType="separate"/>
        </w:r>
        <w:r>
          <w:rPr>
            <w:noProof/>
            <w:webHidden/>
          </w:rPr>
          <w:t>10</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90" w:history="1">
        <w:r w:rsidRPr="00B74916">
          <w:rPr>
            <w:rStyle w:val="Hyperlink"/>
            <w:noProof/>
            <w:lang w:eastAsia="zh-CN"/>
          </w:rPr>
          <w:t>2.4.3</w:t>
        </w:r>
        <w:r>
          <w:rPr>
            <w:rFonts w:asciiTheme="minorHAnsi" w:eastAsiaTheme="minorEastAsia" w:hAnsiTheme="minorHAnsi" w:cstheme="minorBidi"/>
            <w:noProof/>
            <w:sz w:val="22"/>
            <w:szCs w:val="22"/>
            <w:lang w:eastAsia="zh-CN"/>
          </w:rPr>
          <w:tab/>
        </w:r>
        <w:r w:rsidRPr="00B74916">
          <w:rPr>
            <w:rStyle w:val="Hyperlink"/>
            <w:noProof/>
            <w:lang w:eastAsia="zh-CN"/>
          </w:rPr>
          <w:t>Template ID vs. Template Index</w:t>
        </w:r>
        <w:r>
          <w:rPr>
            <w:noProof/>
            <w:webHidden/>
          </w:rPr>
          <w:tab/>
        </w:r>
        <w:r>
          <w:rPr>
            <w:noProof/>
            <w:webHidden/>
          </w:rPr>
          <w:fldChar w:fldCharType="begin"/>
        </w:r>
        <w:r>
          <w:rPr>
            <w:noProof/>
            <w:webHidden/>
          </w:rPr>
          <w:instrText xml:space="preserve"> PAGEREF _Toc42775090 \h </w:instrText>
        </w:r>
        <w:r>
          <w:rPr>
            <w:noProof/>
            <w:webHidden/>
          </w:rPr>
        </w:r>
        <w:r>
          <w:rPr>
            <w:noProof/>
            <w:webHidden/>
          </w:rPr>
          <w:fldChar w:fldCharType="separate"/>
        </w:r>
        <w:r>
          <w:rPr>
            <w:noProof/>
            <w:webHidden/>
          </w:rPr>
          <w:t>12</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91" w:history="1">
        <w:r w:rsidRPr="00B74916">
          <w:rPr>
            <w:rStyle w:val="Hyperlink"/>
            <w:noProof/>
            <w:lang w:eastAsia="zh-CN"/>
          </w:rPr>
          <w:t>2.4.4</w:t>
        </w:r>
        <w:r>
          <w:rPr>
            <w:rFonts w:asciiTheme="minorHAnsi" w:eastAsiaTheme="minorEastAsia" w:hAnsiTheme="minorHAnsi" w:cstheme="minorBidi"/>
            <w:noProof/>
            <w:sz w:val="22"/>
            <w:szCs w:val="22"/>
            <w:lang w:eastAsia="zh-CN"/>
          </w:rPr>
          <w:tab/>
        </w:r>
        <w:r w:rsidRPr="00B74916">
          <w:rPr>
            <w:rStyle w:val="Hyperlink"/>
            <w:noProof/>
            <w:lang w:eastAsia="zh-CN"/>
          </w:rPr>
          <w:t>Event Count Matrix Constructing</w:t>
        </w:r>
        <w:r>
          <w:rPr>
            <w:noProof/>
            <w:webHidden/>
          </w:rPr>
          <w:tab/>
        </w:r>
        <w:r>
          <w:rPr>
            <w:noProof/>
            <w:webHidden/>
          </w:rPr>
          <w:fldChar w:fldCharType="begin"/>
        </w:r>
        <w:r>
          <w:rPr>
            <w:noProof/>
            <w:webHidden/>
          </w:rPr>
          <w:instrText xml:space="preserve"> PAGEREF _Toc42775091 \h </w:instrText>
        </w:r>
        <w:r>
          <w:rPr>
            <w:noProof/>
            <w:webHidden/>
          </w:rPr>
        </w:r>
        <w:r>
          <w:rPr>
            <w:noProof/>
            <w:webHidden/>
          </w:rPr>
          <w:fldChar w:fldCharType="separate"/>
        </w:r>
        <w:r>
          <w:rPr>
            <w:noProof/>
            <w:webHidden/>
          </w:rPr>
          <w:t>12</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92" w:history="1">
        <w:r w:rsidRPr="00B74916">
          <w:rPr>
            <w:rStyle w:val="Hyperlink"/>
            <w:noProof/>
            <w:lang w:eastAsia="zh-CN"/>
          </w:rPr>
          <w:t>2.4.5</w:t>
        </w:r>
        <w:r>
          <w:rPr>
            <w:rFonts w:asciiTheme="minorHAnsi" w:eastAsiaTheme="minorEastAsia" w:hAnsiTheme="minorHAnsi" w:cstheme="minorBidi"/>
            <w:noProof/>
            <w:sz w:val="22"/>
            <w:szCs w:val="22"/>
            <w:lang w:eastAsia="zh-CN"/>
          </w:rPr>
          <w:tab/>
        </w:r>
        <w:r w:rsidRPr="00B74916">
          <w:rPr>
            <w:rStyle w:val="Hyperlink"/>
            <w:noProof/>
            <w:lang w:eastAsia="zh-CN"/>
          </w:rPr>
          <w:t>Tf-Idf</w:t>
        </w:r>
        <w:r>
          <w:rPr>
            <w:noProof/>
            <w:webHidden/>
          </w:rPr>
          <w:tab/>
        </w:r>
        <w:r>
          <w:rPr>
            <w:noProof/>
            <w:webHidden/>
          </w:rPr>
          <w:fldChar w:fldCharType="begin"/>
        </w:r>
        <w:r>
          <w:rPr>
            <w:noProof/>
            <w:webHidden/>
          </w:rPr>
          <w:instrText xml:space="preserve"> PAGEREF _Toc42775092 \h </w:instrText>
        </w:r>
        <w:r>
          <w:rPr>
            <w:noProof/>
            <w:webHidden/>
          </w:rPr>
        </w:r>
        <w:r>
          <w:rPr>
            <w:noProof/>
            <w:webHidden/>
          </w:rPr>
          <w:fldChar w:fldCharType="separate"/>
        </w:r>
        <w:r>
          <w:rPr>
            <w:noProof/>
            <w:webHidden/>
          </w:rPr>
          <w:t>13</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093" w:history="1">
        <w:r w:rsidRPr="00B74916">
          <w:rPr>
            <w:rStyle w:val="Hyperlink"/>
            <w:noProof/>
          </w:rPr>
          <w:t>2.5</w:t>
        </w:r>
        <w:r>
          <w:rPr>
            <w:rFonts w:asciiTheme="minorHAnsi" w:eastAsiaTheme="minorEastAsia" w:hAnsiTheme="minorHAnsi" w:cstheme="minorBidi"/>
            <w:noProof/>
            <w:sz w:val="22"/>
            <w:szCs w:val="22"/>
            <w:lang w:eastAsia="zh-CN"/>
          </w:rPr>
          <w:tab/>
        </w:r>
        <w:r w:rsidRPr="00B74916">
          <w:rPr>
            <w:rStyle w:val="Hyperlink"/>
            <w:noProof/>
          </w:rPr>
          <w:t>Training</w:t>
        </w:r>
        <w:r>
          <w:rPr>
            <w:noProof/>
            <w:webHidden/>
          </w:rPr>
          <w:tab/>
        </w:r>
        <w:r>
          <w:rPr>
            <w:noProof/>
            <w:webHidden/>
          </w:rPr>
          <w:fldChar w:fldCharType="begin"/>
        </w:r>
        <w:r>
          <w:rPr>
            <w:noProof/>
            <w:webHidden/>
          </w:rPr>
          <w:instrText xml:space="preserve"> PAGEREF _Toc42775093 \h </w:instrText>
        </w:r>
        <w:r>
          <w:rPr>
            <w:noProof/>
            <w:webHidden/>
          </w:rPr>
        </w:r>
        <w:r>
          <w:rPr>
            <w:noProof/>
            <w:webHidden/>
          </w:rPr>
          <w:fldChar w:fldCharType="separate"/>
        </w:r>
        <w:r>
          <w:rPr>
            <w:noProof/>
            <w:webHidden/>
          </w:rPr>
          <w:t>14</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94" w:history="1">
        <w:r w:rsidRPr="00B74916">
          <w:rPr>
            <w:rStyle w:val="Hyperlink"/>
            <w:noProof/>
            <w:lang w:eastAsia="zh-CN"/>
          </w:rPr>
          <w:t>2.5.1</w:t>
        </w:r>
        <w:r>
          <w:rPr>
            <w:rFonts w:asciiTheme="minorHAnsi" w:eastAsiaTheme="minorEastAsia" w:hAnsiTheme="minorHAnsi" w:cstheme="minorBidi"/>
            <w:noProof/>
            <w:sz w:val="22"/>
            <w:szCs w:val="22"/>
            <w:lang w:eastAsia="zh-CN"/>
          </w:rPr>
          <w:tab/>
        </w:r>
        <w:r w:rsidRPr="00B74916">
          <w:rPr>
            <w:rStyle w:val="Hyperlink"/>
            <w:noProof/>
            <w:lang w:eastAsia="zh-CN"/>
          </w:rPr>
          <w:t>The Models</w:t>
        </w:r>
        <w:r>
          <w:rPr>
            <w:noProof/>
            <w:webHidden/>
          </w:rPr>
          <w:tab/>
        </w:r>
        <w:r>
          <w:rPr>
            <w:noProof/>
            <w:webHidden/>
          </w:rPr>
          <w:fldChar w:fldCharType="begin"/>
        </w:r>
        <w:r>
          <w:rPr>
            <w:noProof/>
            <w:webHidden/>
          </w:rPr>
          <w:instrText xml:space="preserve"> PAGEREF _Toc42775094 \h </w:instrText>
        </w:r>
        <w:r>
          <w:rPr>
            <w:noProof/>
            <w:webHidden/>
          </w:rPr>
        </w:r>
        <w:r>
          <w:rPr>
            <w:noProof/>
            <w:webHidden/>
          </w:rPr>
          <w:fldChar w:fldCharType="separate"/>
        </w:r>
        <w:r>
          <w:rPr>
            <w:noProof/>
            <w:webHidden/>
          </w:rPr>
          <w:t>14</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95" w:history="1">
        <w:r w:rsidRPr="00B74916">
          <w:rPr>
            <w:rStyle w:val="Hyperlink"/>
            <w:noProof/>
            <w:lang w:eastAsia="zh-CN"/>
          </w:rPr>
          <w:t>2.5.2</w:t>
        </w:r>
        <w:r>
          <w:rPr>
            <w:rFonts w:asciiTheme="minorHAnsi" w:eastAsiaTheme="minorEastAsia" w:hAnsiTheme="minorHAnsi" w:cstheme="minorBidi"/>
            <w:noProof/>
            <w:sz w:val="22"/>
            <w:szCs w:val="22"/>
            <w:lang w:eastAsia="zh-CN"/>
          </w:rPr>
          <w:tab/>
        </w:r>
        <w:r w:rsidRPr="00B74916">
          <w:rPr>
            <w:rStyle w:val="Hyperlink"/>
            <w:noProof/>
            <w:lang w:eastAsia="zh-CN"/>
          </w:rPr>
          <w:t>Preservation of Trained Models</w:t>
        </w:r>
        <w:r>
          <w:rPr>
            <w:noProof/>
            <w:webHidden/>
          </w:rPr>
          <w:tab/>
        </w:r>
        <w:r>
          <w:rPr>
            <w:noProof/>
            <w:webHidden/>
          </w:rPr>
          <w:fldChar w:fldCharType="begin"/>
        </w:r>
        <w:r>
          <w:rPr>
            <w:noProof/>
            <w:webHidden/>
          </w:rPr>
          <w:instrText xml:space="preserve"> PAGEREF _Toc42775095 \h </w:instrText>
        </w:r>
        <w:r>
          <w:rPr>
            <w:noProof/>
            <w:webHidden/>
          </w:rPr>
        </w:r>
        <w:r>
          <w:rPr>
            <w:noProof/>
            <w:webHidden/>
          </w:rPr>
          <w:fldChar w:fldCharType="separate"/>
        </w:r>
        <w:r>
          <w:rPr>
            <w:noProof/>
            <w:webHidden/>
          </w:rPr>
          <w:t>14</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096" w:history="1">
        <w:r w:rsidRPr="00B74916">
          <w:rPr>
            <w:rStyle w:val="Hyperlink"/>
            <w:noProof/>
          </w:rPr>
          <w:t>2.6</w:t>
        </w:r>
        <w:r>
          <w:rPr>
            <w:rFonts w:asciiTheme="minorHAnsi" w:eastAsiaTheme="minorEastAsia" w:hAnsiTheme="minorHAnsi" w:cstheme="minorBidi"/>
            <w:noProof/>
            <w:sz w:val="22"/>
            <w:szCs w:val="22"/>
            <w:lang w:eastAsia="zh-CN"/>
          </w:rPr>
          <w:tab/>
        </w:r>
        <w:r w:rsidRPr="00B74916">
          <w:rPr>
            <w:rStyle w:val="Hyperlink"/>
            <w:noProof/>
          </w:rPr>
          <w:t>Prediction</w:t>
        </w:r>
        <w:r>
          <w:rPr>
            <w:noProof/>
            <w:webHidden/>
          </w:rPr>
          <w:tab/>
        </w:r>
        <w:r>
          <w:rPr>
            <w:noProof/>
            <w:webHidden/>
          </w:rPr>
          <w:fldChar w:fldCharType="begin"/>
        </w:r>
        <w:r>
          <w:rPr>
            <w:noProof/>
            <w:webHidden/>
          </w:rPr>
          <w:instrText xml:space="preserve"> PAGEREF _Toc42775096 \h </w:instrText>
        </w:r>
        <w:r>
          <w:rPr>
            <w:noProof/>
            <w:webHidden/>
          </w:rPr>
        </w:r>
        <w:r>
          <w:rPr>
            <w:noProof/>
            <w:webHidden/>
          </w:rPr>
          <w:fldChar w:fldCharType="separate"/>
        </w:r>
        <w:r>
          <w:rPr>
            <w:noProof/>
            <w:webHidden/>
          </w:rPr>
          <w:t>15</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97" w:history="1">
        <w:r w:rsidRPr="00B74916">
          <w:rPr>
            <w:rStyle w:val="Hyperlink"/>
            <w:noProof/>
            <w:lang w:eastAsia="zh-CN"/>
          </w:rPr>
          <w:t>2.6.1</w:t>
        </w:r>
        <w:r>
          <w:rPr>
            <w:rFonts w:asciiTheme="minorHAnsi" w:eastAsiaTheme="minorEastAsia" w:hAnsiTheme="minorHAnsi" w:cstheme="minorBidi"/>
            <w:noProof/>
            <w:sz w:val="22"/>
            <w:szCs w:val="22"/>
            <w:lang w:eastAsia="zh-CN"/>
          </w:rPr>
          <w:tab/>
        </w:r>
        <w:r w:rsidRPr="00B74916">
          <w:rPr>
            <w:rStyle w:val="Hyperlink"/>
            <w:noProof/>
            <w:lang w:eastAsia="zh-CN"/>
          </w:rPr>
          <w:t>Validation Metrics</w:t>
        </w:r>
        <w:r>
          <w:rPr>
            <w:noProof/>
            <w:webHidden/>
          </w:rPr>
          <w:tab/>
        </w:r>
        <w:r>
          <w:rPr>
            <w:noProof/>
            <w:webHidden/>
          </w:rPr>
          <w:fldChar w:fldCharType="begin"/>
        </w:r>
        <w:r>
          <w:rPr>
            <w:noProof/>
            <w:webHidden/>
          </w:rPr>
          <w:instrText xml:space="preserve"> PAGEREF _Toc42775097 \h </w:instrText>
        </w:r>
        <w:r>
          <w:rPr>
            <w:noProof/>
            <w:webHidden/>
          </w:rPr>
        </w:r>
        <w:r>
          <w:rPr>
            <w:noProof/>
            <w:webHidden/>
          </w:rPr>
          <w:fldChar w:fldCharType="separate"/>
        </w:r>
        <w:r>
          <w:rPr>
            <w:noProof/>
            <w:webHidden/>
          </w:rPr>
          <w:t>15</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098" w:history="1">
        <w:r w:rsidRPr="00B74916">
          <w:rPr>
            <w:rStyle w:val="Hyperlink"/>
            <w:noProof/>
            <w:lang w:eastAsia="zh-CN"/>
          </w:rPr>
          <w:t>2.6.2</w:t>
        </w:r>
        <w:r>
          <w:rPr>
            <w:rFonts w:asciiTheme="minorHAnsi" w:eastAsiaTheme="minorEastAsia" w:hAnsiTheme="minorHAnsi" w:cstheme="minorBidi"/>
            <w:noProof/>
            <w:sz w:val="22"/>
            <w:szCs w:val="22"/>
            <w:lang w:eastAsia="zh-CN"/>
          </w:rPr>
          <w:tab/>
        </w:r>
        <w:r w:rsidRPr="00B74916">
          <w:rPr>
            <w:rStyle w:val="Hyperlink"/>
            <w:noProof/>
            <w:lang w:eastAsia="zh-CN"/>
          </w:rPr>
          <w:t>For Distribution</w:t>
        </w:r>
        <w:r>
          <w:rPr>
            <w:noProof/>
            <w:webHidden/>
          </w:rPr>
          <w:tab/>
        </w:r>
        <w:r>
          <w:rPr>
            <w:noProof/>
            <w:webHidden/>
          </w:rPr>
          <w:fldChar w:fldCharType="begin"/>
        </w:r>
        <w:r>
          <w:rPr>
            <w:noProof/>
            <w:webHidden/>
          </w:rPr>
          <w:instrText xml:space="preserve"> PAGEREF _Toc42775098 \h </w:instrText>
        </w:r>
        <w:r>
          <w:rPr>
            <w:noProof/>
            <w:webHidden/>
          </w:rPr>
        </w:r>
        <w:r>
          <w:rPr>
            <w:noProof/>
            <w:webHidden/>
          </w:rPr>
          <w:fldChar w:fldCharType="separate"/>
        </w:r>
        <w:r>
          <w:rPr>
            <w:noProof/>
            <w:webHidden/>
          </w:rPr>
          <w:t>15</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099" w:history="1">
        <w:r w:rsidRPr="00B74916">
          <w:rPr>
            <w:rStyle w:val="Hyperlink"/>
            <w:noProof/>
          </w:rPr>
          <w:t>2.7</w:t>
        </w:r>
        <w:r>
          <w:rPr>
            <w:rFonts w:asciiTheme="minorHAnsi" w:eastAsiaTheme="minorEastAsia" w:hAnsiTheme="minorHAnsi" w:cstheme="minorBidi"/>
            <w:noProof/>
            <w:sz w:val="22"/>
            <w:szCs w:val="22"/>
            <w:lang w:eastAsia="zh-CN"/>
          </w:rPr>
          <w:tab/>
        </w:r>
        <w:r w:rsidRPr="00B74916">
          <w:rPr>
            <w:rStyle w:val="Hyperlink"/>
            <w:noProof/>
          </w:rPr>
          <w:t>Post-Processing</w:t>
        </w:r>
        <w:r>
          <w:rPr>
            <w:noProof/>
            <w:webHidden/>
          </w:rPr>
          <w:tab/>
        </w:r>
        <w:r>
          <w:rPr>
            <w:noProof/>
            <w:webHidden/>
          </w:rPr>
          <w:fldChar w:fldCharType="begin"/>
        </w:r>
        <w:r>
          <w:rPr>
            <w:noProof/>
            <w:webHidden/>
          </w:rPr>
          <w:instrText xml:space="preserve"> PAGEREF _Toc42775099 \h </w:instrText>
        </w:r>
        <w:r>
          <w:rPr>
            <w:noProof/>
            <w:webHidden/>
          </w:rPr>
        </w:r>
        <w:r>
          <w:rPr>
            <w:noProof/>
            <w:webHidden/>
          </w:rPr>
          <w:fldChar w:fldCharType="separate"/>
        </w:r>
        <w:r>
          <w:rPr>
            <w:noProof/>
            <w:webHidden/>
          </w:rPr>
          <w:t>15</w:t>
        </w:r>
        <w:r>
          <w:rPr>
            <w:noProof/>
            <w:webHidden/>
          </w:rPr>
          <w:fldChar w:fldCharType="end"/>
        </w:r>
      </w:hyperlink>
    </w:p>
    <w:p w:rsidR="002826A8" w:rsidRDefault="002826A8">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2775100" w:history="1">
        <w:r w:rsidRPr="00B74916">
          <w:rPr>
            <w:rStyle w:val="Hyperlink"/>
            <w:noProof/>
          </w:rPr>
          <w:t>3</w:t>
        </w:r>
        <w:r>
          <w:rPr>
            <w:rFonts w:asciiTheme="minorHAnsi" w:eastAsiaTheme="minorEastAsia" w:hAnsiTheme="minorHAnsi" w:cstheme="minorBidi"/>
            <w:noProof/>
            <w:sz w:val="22"/>
            <w:szCs w:val="22"/>
            <w:lang w:eastAsia="zh-CN"/>
          </w:rPr>
          <w:tab/>
        </w:r>
        <w:r w:rsidRPr="00B74916">
          <w:rPr>
            <w:rStyle w:val="Hyperlink"/>
            <w:noProof/>
          </w:rPr>
          <w:t>Incremental Learning</w:t>
        </w:r>
        <w:r>
          <w:rPr>
            <w:noProof/>
            <w:webHidden/>
          </w:rPr>
          <w:tab/>
        </w:r>
        <w:r>
          <w:rPr>
            <w:noProof/>
            <w:webHidden/>
          </w:rPr>
          <w:fldChar w:fldCharType="begin"/>
        </w:r>
        <w:r>
          <w:rPr>
            <w:noProof/>
            <w:webHidden/>
          </w:rPr>
          <w:instrText xml:space="preserve"> PAGEREF _Toc42775100 \h </w:instrText>
        </w:r>
        <w:r>
          <w:rPr>
            <w:noProof/>
            <w:webHidden/>
          </w:rPr>
        </w:r>
        <w:r>
          <w:rPr>
            <w:noProof/>
            <w:webHidden/>
          </w:rPr>
          <w:fldChar w:fldCharType="separate"/>
        </w:r>
        <w:r>
          <w:rPr>
            <w:noProof/>
            <w:webHidden/>
          </w:rPr>
          <w:t>17</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01" w:history="1">
        <w:r w:rsidRPr="00B74916">
          <w:rPr>
            <w:rStyle w:val="Hyperlink"/>
            <w:noProof/>
          </w:rPr>
          <w:t>3.1</w:t>
        </w:r>
        <w:r>
          <w:rPr>
            <w:rFonts w:asciiTheme="minorHAnsi" w:eastAsiaTheme="minorEastAsia" w:hAnsiTheme="minorHAnsi" w:cstheme="minorBidi"/>
            <w:noProof/>
            <w:sz w:val="22"/>
            <w:szCs w:val="22"/>
            <w:lang w:eastAsia="zh-CN"/>
          </w:rPr>
          <w:tab/>
        </w:r>
        <w:r w:rsidRPr="00B74916">
          <w:rPr>
            <w:rStyle w:val="Hyperlink"/>
            <w:noProof/>
          </w:rPr>
          <w:t>Overview</w:t>
        </w:r>
        <w:r>
          <w:rPr>
            <w:noProof/>
            <w:webHidden/>
          </w:rPr>
          <w:tab/>
        </w:r>
        <w:r>
          <w:rPr>
            <w:noProof/>
            <w:webHidden/>
          </w:rPr>
          <w:fldChar w:fldCharType="begin"/>
        </w:r>
        <w:r>
          <w:rPr>
            <w:noProof/>
            <w:webHidden/>
          </w:rPr>
          <w:instrText xml:space="preserve"> PAGEREF _Toc42775101 \h </w:instrText>
        </w:r>
        <w:r>
          <w:rPr>
            <w:noProof/>
            <w:webHidden/>
          </w:rPr>
        </w:r>
        <w:r>
          <w:rPr>
            <w:noProof/>
            <w:webHidden/>
          </w:rPr>
          <w:fldChar w:fldCharType="separate"/>
        </w:r>
        <w:r>
          <w:rPr>
            <w:noProof/>
            <w:webHidden/>
          </w:rPr>
          <w:t>17</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03" w:history="1">
        <w:r w:rsidRPr="00B74916">
          <w:rPr>
            <w:rStyle w:val="Hyperlink"/>
            <w:noProof/>
          </w:rPr>
          <w:t>3.2</w:t>
        </w:r>
        <w:r>
          <w:rPr>
            <w:rFonts w:asciiTheme="minorHAnsi" w:eastAsiaTheme="minorEastAsia" w:hAnsiTheme="minorHAnsi" w:cstheme="minorBidi"/>
            <w:noProof/>
            <w:sz w:val="22"/>
            <w:szCs w:val="22"/>
            <w:lang w:eastAsia="zh-CN"/>
          </w:rPr>
          <w:tab/>
        </w:r>
        <w:r w:rsidRPr="00B74916">
          <w:rPr>
            <w:rStyle w:val="Hyperlink"/>
            <w:noProof/>
          </w:rPr>
          <w:t>Incremental Clustering</w:t>
        </w:r>
        <w:r>
          <w:rPr>
            <w:noProof/>
            <w:webHidden/>
          </w:rPr>
          <w:tab/>
        </w:r>
        <w:r>
          <w:rPr>
            <w:noProof/>
            <w:webHidden/>
          </w:rPr>
          <w:fldChar w:fldCharType="begin"/>
        </w:r>
        <w:r>
          <w:rPr>
            <w:noProof/>
            <w:webHidden/>
          </w:rPr>
          <w:instrText xml:space="preserve"> PAGEREF _Toc42775103 \h </w:instrText>
        </w:r>
        <w:r>
          <w:rPr>
            <w:noProof/>
            <w:webHidden/>
          </w:rPr>
        </w:r>
        <w:r>
          <w:rPr>
            <w:noProof/>
            <w:webHidden/>
          </w:rPr>
          <w:fldChar w:fldCharType="separate"/>
        </w:r>
        <w:r>
          <w:rPr>
            <w:noProof/>
            <w:webHidden/>
          </w:rPr>
          <w:t>17</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04" w:history="1">
        <w:r w:rsidRPr="00B74916">
          <w:rPr>
            <w:rStyle w:val="Hyperlink"/>
            <w:noProof/>
            <w:lang w:eastAsia="zh-CN"/>
          </w:rPr>
          <w:t>3.2.1</w:t>
        </w:r>
        <w:r>
          <w:rPr>
            <w:rFonts w:asciiTheme="minorHAnsi" w:eastAsiaTheme="minorEastAsia" w:hAnsiTheme="minorHAnsi" w:cstheme="minorBidi"/>
            <w:noProof/>
            <w:sz w:val="22"/>
            <w:szCs w:val="22"/>
            <w:lang w:eastAsia="zh-CN"/>
          </w:rPr>
          <w:tab/>
        </w:r>
        <w:r w:rsidRPr="00B74916">
          <w:rPr>
            <w:rStyle w:val="Hyperlink"/>
            <w:noProof/>
            <w:lang w:eastAsia="zh-CN"/>
          </w:rPr>
          <w:t>Template Library</w:t>
        </w:r>
        <w:r>
          <w:rPr>
            <w:noProof/>
            <w:webHidden/>
          </w:rPr>
          <w:tab/>
        </w:r>
        <w:r>
          <w:rPr>
            <w:noProof/>
            <w:webHidden/>
          </w:rPr>
          <w:fldChar w:fldCharType="begin"/>
        </w:r>
        <w:r>
          <w:rPr>
            <w:noProof/>
            <w:webHidden/>
          </w:rPr>
          <w:instrText xml:space="preserve"> PAGEREF _Toc42775104 \h </w:instrText>
        </w:r>
        <w:r>
          <w:rPr>
            <w:noProof/>
            <w:webHidden/>
          </w:rPr>
        </w:r>
        <w:r>
          <w:rPr>
            <w:noProof/>
            <w:webHidden/>
          </w:rPr>
          <w:fldChar w:fldCharType="separate"/>
        </w:r>
        <w:r>
          <w:rPr>
            <w:noProof/>
            <w:webHidden/>
          </w:rPr>
          <w:t>17</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05" w:history="1">
        <w:r w:rsidRPr="00B74916">
          <w:rPr>
            <w:rStyle w:val="Hyperlink"/>
            <w:noProof/>
            <w:lang w:eastAsia="zh-CN"/>
          </w:rPr>
          <w:t>3.2.2</w:t>
        </w:r>
        <w:r>
          <w:rPr>
            <w:rFonts w:asciiTheme="minorHAnsi" w:eastAsiaTheme="minorEastAsia" w:hAnsiTheme="minorHAnsi" w:cstheme="minorBidi"/>
            <w:noProof/>
            <w:sz w:val="22"/>
            <w:szCs w:val="22"/>
            <w:lang w:eastAsia="zh-CN"/>
          </w:rPr>
          <w:tab/>
        </w:r>
        <w:r w:rsidRPr="00B74916">
          <w:rPr>
            <w:rStyle w:val="Hyperlink"/>
            <w:noProof/>
            <w:lang w:eastAsia="zh-CN"/>
          </w:rPr>
          <w:t>Convert Drain to be Incremental</w:t>
        </w:r>
        <w:r>
          <w:rPr>
            <w:noProof/>
            <w:webHidden/>
          </w:rPr>
          <w:tab/>
        </w:r>
        <w:r>
          <w:rPr>
            <w:noProof/>
            <w:webHidden/>
          </w:rPr>
          <w:fldChar w:fldCharType="begin"/>
        </w:r>
        <w:r>
          <w:rPr>
            <w:noProof/>
            <w:webHidden/>
          </w:rPr>
          <w:instrText xml:space="preserve"> PAGEREF _Toc42775105 \h </w:instrText>
        </w:r>
        <w:r>
          <w:rPr>
            <w:noProof/>
            <w:webHidden/>
          </w:rPr>
        </w:r>
        <w:r>
          <w:rPr>
            <w:noProof/>
            <w:webHidden/>
          </w:rPr>
          <w:fldChar w:fldCharType="separate"/>
        </w:r>
        <w:r>
          <w:rPr>
            <w:noProof/>
            <w:webHidden/>
          </w:rPr>
          <w:t>17</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06" w:history="1">
        <w:r w:rsidRPr="00B74916">
          <w:rPr>
            <w:rStyle w:val="Hyperlink"/>
            <w:noProof/>
            <w:lang w:eastAsia="zh-CN"/>
          </w:rPr>
          <w:t>3.2.3</w:t>
        </w:r>
        <w:r>
          <w:rPr>
            <w:rFonts w:asciiTheme="minorHAnsi" w:eastAsiaTheme="minorEastAsia" w:hAnsiTheme="minorHAnsi" w:cstheme="minorBidi"/>
            <w:noProof/>
            <w:sz w:val="22"/>
            <w:szCs w:val="22"/>
            <w:lang w:eastAsia="zh-CN"/>
          </w:rPr>
          <w:tab/>
        </w:r>
        <w:r w:rsidRPr="00B74916">
          <w:rPr>
            <w:rStyle w:val="Hyperlink"/>
            <w:noProof/>
            <w:lang w:eastAsia="zh-CN"/>
          </w:rPr>
          <w:t>Mark Templates Status</w:t>
        </w:r>
        <w:r>
          <w:rPr>
            <w:noProof/>
            <w:webHidden/>
          </w:rPr>
          <w:tab/>
        </w:r>
        <w:r>
          <w:rPr>
            <w:noProof/>
            <w:webHidden/>
          </w:rPr>
          <w:fldChar w:fldCharType="begin"/>
        </w:r>
        <w:r>
          <w:rPr>
            <w:noProof/>
            <w:webHidden/>
          </w:rPr>
          <w:instrText xml:space="preserve"> PAGEREF _Toc42775106 \h </w:instrText>
        </w:r>
        <w:r>
          <w:rPr>
            <w:noProof/>
            <w:webHidden/>
          </w:rPr>
        </w:r>
        <w:r>
          <w:rPr>
            <w:noProof/>
            <w:webHidden/>
          </w:rPr>
          <w:fldChar w:fldCharType="separate"/>
        </w:r>
        <w:r>
          <w:rPr>
            <w:noProof/>
            <w:webHidden/>
          </w:rPr>
          <w:t>19</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07" w:history="1">
        <w:r w:rsidRPr="00B74916">
          <w:rPr>
            <w:rStyle w:val="Hyperlink"/>
            <w:noProof/>
            <w:lang w:eastAsia="zh-CN"/>
          </w:rPr>
          <w:t>3.2.4</w:t>
        </w:r>
        <w:r>
          <w:rPr>
            <w:rFonts w:asciiTheme="minorHAnsi" w:eastAsiaTheme="minorEastAsia" w:hAnsiTheme="minorHAnsi" w:cstheme="minorBidi"/>
            <w:noProof/>
            <w:sz w:val="22"/>
            <w:szCs w:val="22"/>
            <w:lang w:eastAsia="zh-CN"/>
          </w:rPr>
          <w:tab/>
        </w:r>
        <w:r w:rsidRPr="00B74916">
          <w:rPr>
            <w:rStyle w:val="Hyperlink"/>
            <w:noProof/>
            <w:lang w:eastAsia="zh-CN"/>
          </w:rPr>
          <w:t>Benefit to the Old School</w:t>
        </w:r>
        <w:r>
          <w:rPr>
            <w:noProof/>
            <w:webHidden/>
          </w:rPr>
          <w:tab/>
        </w:r>
        <w:r>
          <w:rPr>
            <w:noProof/>
            <w:webHidden/>
          </w:rPr>
          <w:fldChar w:fldCharType="begin"/>
        </w:r>
        <w:r>
          <w:rPr>
            <w:noProof/>
            <w:webHidden/>
          </w:rPr>
          <w:instrText xml:space="preserve"> PAGEREF _Toc42775107 \h </w:instrText>
        </w:r>
        <w:r>
          <w:rPr>
            <w:noProof/>
            <w:webHidden/>
          </w:rPr>
        </w:r>
        <w:r>
          <w:rPr>
            <w:noProof/>
            <w:webHidden/>
          </w:rPr>
          <w:fldChar w:fldCharType="separate"/>
        </w:r>
        <w:r>
          <w:rPr>
            <w:noProof/>
            <w:webHidden/>
          </w:rPr>
          <w:t>20</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08" w:history="1">
        <w:r w:rsidRPr="00B74916">
          <w:rPr>
            <w:rStyle w:val="Hyperlink"/>
            <w:noProof/>
          </w:rPr>
          <w:t>3.3</w:t>
        </w:r>
        <w:r>
          <w:rPr>
            <w:rFonts w:asciiTheme="minorHAnsi" w:eastAsiaTheme="minorEastAsia" w:hAnsiTheme="minorHAnsi" w:cstheme="minorBidi"/>
            <w:noProof/>
            <w:sz w:val="22"/>
            <w:szCs w:val="22"/>
            <w:lang w:eastAsia="zh-CN"/>
          </w:rPr>
          <w:tab/>
        </w:r>
        <w:r w:rsidRPr="00B74916">
          <w:rPr>
            <w:rStyle w:val="Hyperlink"/>
            <w:noProof/>
          </w:rPr>
          <w:t>Incremental Feature Extraction</w:t>
        </w:r>
        <w:r>
          <w:rPr>
            <w:noProof/>
            <w:webHidden/>
          </w:rPr>
          <w:tab/>
        </w:r>
        <w:r>
          <w:rPr>
            <w:noProof/>
            <w:webHidden/>
          </w:rPr>
          <w:fldChar w:fldCharType="begin"/>
        </w:r>
        <w:r>
          <w:rPr>
            <w:noProof/>
            <w:webHidden/>
          </w:rPr>
          <w:instrText xml:space="preserve"> PAGEREF _Toc42775108 \h </w:instrText>
        </w:r>
        <w:r>
          <w:rPr>
            <w:noProof/>
            <w:webHidden/>
          </w:rPr>
        </w:r>
        <w:r>
          <w:rPr>
            <w:noProof/>
            <w:webHidden/>
          </w:rPr>
          <w:fldChar w:fldCharType="separate"/>
        </w:r>
        <w:r>
          <w:rPr>
            <w:noProof/>
            <w:webHidden/>
          </w:rPr>
          <w:t>20</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09" w:history="1">
        <w:r w:rsidRPr="00B74916">
          <w:rPr>
            <w:rStyle w:val="Hyperlink"/>
            <w:noProof/>
            <w:lang w:eastAsia="zh-CN"/>
          </w:rPr>
          <w:t>3.3.1</w:t>
        </w:r>
        <w:r>
          <w:rPr>
            <w:rFonts w:asciiTheme="minorHAnsi" w:eastAsiaTheme="minorEastAsia" w:hAnsiTheme="minorHAnsi" w:cstheme="minorBidi"/>
            <w:noProof/>
            <w:sz w:val="22"/>
            <w:szCs w:val="22"/>
            <w:lang w:eastAsia="zh-CN"/>
          </w:rPr>
          <w:tab/>
        </w:r>
        <w:r w:rsidRPr="00B74916">
          <w:rPr>
            <w:rStyle w:val="Hyperlink"/>
            <w:noProof/>
            <w:lang w:eastAsia="zh-CN"/>
          </w:rPr>
          <w:t>Define a Size of Feature Set</w:t>
        </w:r>
        <w:r>
          <w:rPr>
            <w:noProof/>
            <w:webHidden/>
          </w:rPr>
          <w:tab/>
        </w:r>
        <w:r>
          <w:rPr>
            <w:noProof/>
            <w:webHidden/>
          </w:rPr>
          <w:fldChar w:fldCharType="begin"/>
        </w:r>
        <w:r>
          <w:rPr>
            <w:noProof/>
            <w:webHidden/>
          </w:rPr>
          <w:instrText xml:space="preserve"> PAGEREF _Toc42775109 \h </w:instrText>
        </w:r>
        <w:r>
          <w:rPr>
            <w:noProof/>
            <w:webHidden/>
          </w:rPr>
        </w:r>
        <w:r>
          <w:rPr>
            <w:noProof/>
            <w:webHidden/>
          </w:rPr>
          <w:fldChar w:fldCharType="separate"/>
        </w:r>
        <w:r>
          <w:rPr>
            <w:noProof/>
            <w:webHidden/>
          </w:rPr>
          <w:t>20</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10" w:history="1">
        <w:r w:rsidRPr="00B74916">
          <w:rPr>
            <w:rStyle w:val="Hyperlink"/>
            <w:noProof/>
            <w:lang w:eastAsia="zh-CN"/>
          </w:rPr>
          <w:t>3.3.2</w:t>
        </w:r>
        <w:r>
          <w:rPr>
            <w:rFonts w:asciiTheme="minorHAnsi" w:eastAsiaTheme="minorEastAsia" w:hAnsiTheme="minorHAnsi" w:cstheme="minorBidi"/>
            <w:noProof/>
            <w:sz w:val="22"/>
            <w:szCs w:val="22"/>
            <w:lang w:eastAsia="zh-CN"/>
          </w:rPr>
          <w:tab/>
        </w:r>
        <w:r w:rsidRPr="00B74916">
          <w:rPr>
            <w:rStyle w:val="Hyperlink"/>
            <w:noProof/>
            <w:lang w:eastAsia="zh-CN"/>
          </w:rPr>
          <w:t>Initialization of Feature Set</w:t>
        </w:r>
        <w:r>
          <w:rPr>
            <w:noProof/>
            <w:webHidden/>
          </w:rPr>
          <w:tab/>
        </w:r>
        <w:r>
          <w:rPr>
            <w:noProof/>
            <w:webHidden/>
          </w:rPr>
          <w:fldChar w:fldCharType="begin"/>
        </w:r>
        <w:r>
          <w:rPr>
            <w:noProof/>
            <w:webHidden/>
          </w:rPr>
          <w:instrText xml:space="preserve"> PAGEREF _Toc42775110 \h </w:instrText>
        </w:r>
        <w:r>
          <w:rPr>
            <w:noProof/>
            <w:webHidden/>
          </w:rPr>
        </w:r>
        <w:r>
          <w:rPr>
            <w:noProof/>
            <w:webHidden/>
          </w:rPr>
          <w:fldChar w:fldCharType="separate"/>
        </w:r>
        <w:r>
          <w:rPr>
            <w:noProof/>
            <w:webHidden/>
          </w:rPr>
          <w:t>20</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11" w:history="1">
        <w:r w:rsidRPr="00B74916">
          <w:rPr>
            <w:rStyle w:val="Hyperlink"/>
            <w:noProof/>
            <w:lang w:eastAsia="zh-CN"/>
          </w:rPr>
          <w:t>3.3.3</w:t>
        </w:r>
        <w:r>
          <w:rPr>
            <w:rFonts w:asciiTheme="minorHAnsi" w:eastAsiaTheme="minorEastAsia" w:hAnsiTheme="minorHAnsi" w:cstheme="minorBidi"/>
            <w:noProof/>
            <w:sz w:val="22"/>
            <w:szCs w:val="22"/>
            <w:lang w:eastAsia="zh-CN"/>
          </w:rPr>
          <w:tab/>
        </w:r>
        <w:r w:rsidRPr="00B74916">
          <w:rPr>
            <w:rStyle w:val="Hyperlink"/>
            <w:noProof/>
            <w:lang w:eastAsia="zh-CN"/>
          </w:rPr>
          <w:t>Update of Feature Set</w:t>
        </w:r>
        <w:r>
          <w:rPr>
            <w:noProof/>
            <w:webHidden/>
          </w:rPr>
          <w:tab/>
        </w:r>
        <w:r>
          <w:rPr>
            <w:noProof/>
            <w:webHidden/>
          </w:rPr>
          <w:fldChar w:fldCharType="begin"/>
        </w:r>
        <w:r>
          <w:rPr>
            <w:noProof/>
            <w:webHidden/>
          </w:rPr>
          <w:instrText xml:space="preserve"> PAGEREF _Toc42775111 \h </w:instrText>
        </w:r>
        <w:r>
          <w:rPr>
            <w:noProof/>
            <w:webHidden/>
          </w:rPr>
        </w:r>
        <w:r>
          <w:rPr>
            <w:noProof/>
            <w:webHidden/>
          </w:rPr>
          <w:fldChar w:fldCharType="separate"/>
        </w:r>
        <w:r>
          <w:rPr>
            <w:noProof/>
            <w:webHidden/>
          </w:rPr>
          <w:t>20</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12" w:history="1">
        <w:r w:rsidRPr="00B74916">
          <w:rPr>
            <w:rStyle w:val="Hyperlink"/>
            <w:noProof/>
          </w:rPr>
          <w:t>3.4</w:t>
        </w:r>
        <w:r>
          <w:rPr>
            <w:rFonts w:asciiTheme="minorHAnsi" w:eastAsiaTheme="minorEastAsia" w:hAnsiTheme="minorHAnsi" w:cstheme="minorBidi"/>
            <w:noProof/>
            <w:sz w:val="22"/>
            <w:szCs w:val="22"/>
            <w:lang w:eastAsia="zh-CN"/>
          </w:rPr>
          <w:tab/>
        </w:r>
        <w:r w:rsidRPr="00B74916">
          <w:rPr>
            <w:rStyle w:val="Hyperlink"/>
            <w:noProof/>
          </w:rPr>
          <w:t>Incremental Tf-Idf</w:t>
        </w:r>
        <w:r>
          <w:rPr>
            <w:noProof/>
            <w:webHidden/>
          </w:rPr>
          <w:tab/>
        </w:r>
        <w:r>
          <w:rPr>
            <w:noProof/>
            <w:webHidden/>
          </w:rPr>
          <w:fldChar w:fldCharType="begin"/>
        </w:r>
        <w:r>
          <w:rPr>
            <w:noProof/>
            <w:webHidden/>
          </w:rPr>
          <w:instrText xml:space="preserve"> PAGEREF _Toc42775112 \h </w:instrText>
        </w:r>
        <w:r>
          <w:rPr>
            <w:noProof/>
            <w:webHidden/>
          </w:rPr>
        </w:r>
        <w:r>
          <w:rPr>
            <w:noProof/>
            <w:webHidden/>
          </w:rPr>
          <w:fldChar w:fldCharType="separate"/>
        </w:r>
        <w:r>
          <w:rPr>
            <w:noProof/>
            <w:webHidden/>
          </w:rPr>
          <w:t>21</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13" w:history="1">
        <w:r w:rsidRPr="00B74916">
          <w:rPr>
            <w:rStyle w:val="Hyperlink"/>
            <w:noProof/>
            <w:lang w:eastAsia="zh-CN"/>
          </w:rPr>
          <w:t>3.4.1</w:t>
        </w:r>
        <w:r>
          <w:rPr>
            <w:rFonts w:asciiTheme="minorHAnsi" w:eastAsiaTheme="minorEastAsia" w:hAnsiTheme="minorHAnsi" w:cstheme="minorBidi"/>
            <w:noProof/>
            <w:sz w:val="22"/>
            <w:szCs w:val="22"/>
            <w:lang w:eastAsia="zh-CN"/>
          </w:rPr>
          <w:tab/>
        </w:r>
        <w:r w:rsidRPr="00B74916">
          <w:rPr>
            <w:rStyle w:val="Hyperlink"/>
            <w:noProof/>
            <w:lang w:eastAsia="zh-CN"/>
          </w:rPr>
          <w:t>The Tf</w:t>
        </w:r>
        <w:r>
          <w:rPr>
            <w:noProof/>
            <w:webHidden/>
          </w:rPr>
          <w:tab/>
        </w:r>
        <w:r>
          <w:rPr>
            <w:noProof/>
            <w:webHidden/>
          </w:rPr>
          <w:fldChar w:fldCharType="begin"/>
        </w:r>
        <w:r>
          <w:rPr>
            <w:noProof/>
            <w:webHidden/>
          </w:rPr>
          <w:instrText xml:space="preserve"> PAGEREF _Toc42775113 \h </w:instrText>
        </w:r>
        <w:r>
          <w:rPr>
            <w:noProof/>
            <w:webHidden/>
          </w:rPr>
        </w:r>
        <w:r>
          <w:rPr>
            <w:noProof/>
            <w:webHidden/>
          </w:rPr>
          <w:fldChar w:fldCharType="separate"/>
        </w:r>
        <w:r>
          <w:rPr>
            <w:noProof/>
            <w:webHidden/>
          </w:rPr>
          <w:t>21</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14" w:history="1">
        <w:r w:rsidRPr="00B74916">
          <w:rPr>
            <w:rStyle w:val="Hyperlink"/>
            <w:noProof/>
            <w:lang w:eastAsia="zh-CN"/>
          </w:rPr>
          <w:t>3.4.2</w:t>
        </w:r>
        <w:r>
          <w:rPr>
            <w:rFonts w:asciiTheme="minorHAnsi" w:eastAsiaTheme="minorEastAsia" w:hAnsiTheme="minorHAnsi" w:cstheme="minorBidi"/>
            <w:noProof/>
            <w:sz w:val="22"/>
            <w:szCs w:val="22"/>
            <w:lang w:eastAsia="zh-CN"/>
          </w:rPr>
          <w:tab/>
        </w:r>
        <w:r w:rsidRPr="00B74916">
          <w:rPr>
            <w:rStyle w:val="Hyperlink"/>
            <w:noProof/>
            <w:lang w:eastAsia="zh-CN"/>
          </w:rPr>
          <w:t>The Idf</w:t>
        </w:r>
        <w:r>
          <w:rPr>
            <w:noProof/>
            <w:webHidden/>
          </w:rPr>
          <w:tab/>
        </w:r>
        <w:r>
          <w:rPr>
            <w:noProof/>
            <w:webHidden/>
          </w:rPr>
          <w:fldChar w:fldCharType="begin"/>
        </w:r>
        <w:r>
          <w:rPr>
            <w:noProof/>
            <w:webHidden/>
          </w:rPr>
          <w:instrText xml:space="preserve"> PAGEREF _Toc42775114 \h </w:instrText>
        </w:r>
        <w:r>
          <w:rPr>
            <w:noProof/>
            <w:webHidden/>
          </w:rPr>
        </w:r>
        <w:r>
          <w:rPr>
            <w:noProof/>
            <w:webHidden/>
          </w:rPr>
          <w:fldChar w:fldCharType="separate"/>
        </w:r>
        <w:r>
          <w:rPr>
            <w:noProof/>
            <w:webHidden/>
          </w:rPr>
          <w:t>22</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19" w:history="1">
        <w:r w:rsidRPr="00B74916">
          <w:rPr>
            <w:rStyle w:val="Hyperlink"/>
            <w:noProof/>
          </w:rPr>
          <w:t>3.5</w:t>
        </w:r>
        <w:r>
          <w:rPr>
            <w:rFonts w:asciiTheme="minorHAnsi" w:eastAsiaTheme="minorEastAsia" w:hAnsiTheme="minorHAnsi" w:cstheme="minorBidi"/>
            <w:noProof/>
            <w:sz w:val="22"/>
            <w:szCs w:val="22"/>
            <w:lang w:eastAsia="zh-CN"/>
          </w:rPr>
          <w:tab/>
        </w:r>
        <w:r w:rsidRPr="00B74916">
          <w:rPr>
            <w:rStyle w:val="Hyperlink"/>
            <w:noProof/>
          </w:rPr>
          <w:t>Incremental Training</w:t>
        </w:r>
        <w:r>
          <w:rPr>
            <w:noProof/>
            <w:webHidden/>
          </w:rPr>
          <w:tab/>
        </w:r>
        <w:r>
          <w:rPr>
            <w:noProof/>
            <w:webHidden/>
          </w:rPr>
          <w:fldChar w:fldCharType="begin"/>
        </w:r>
        <w:r>
          <w:rPr>
            <w:noProof/>
            <w:webHidden/>
          </w:rPr>
          <w:instrText xml:space="preserve"> PAGEREF _Toc42775119 \h </w:instrText>
        </w:r>
        <w:r>
          <w:rPr>
            <w:noProof/>
            <w:webHidden/>
          </w:rPr>
        </w:r>
        <w:r>
          <w:rPr>
            <w:noProof/>
            <w:webHidden/>
          </w:rPr>
          <w:fldChar w:fldCharType="separate"/>
        </w:r>
        <w:r>
          <w:rPr>
            <w:noProof/>
            <w:webHidden/>
          </w:rPr>
          <w:t>22</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20" w:history="1">
        <w:r w:rsidRPr="00B74916">
          <w:rPr>
            <w:rStyle w:val="Hyperlink"/>
            <w:noProof/>
            <w:lang w:eastAsia="zh-CN"/>
          </w:rPr>
          <w:t>3.5.1</w:t>
        </w:r>
        <w:r>
          <w:rPr>
            <w:rFonts w:asciiTheme="minorHAnsi" w:eastAsiaTheme="minorEastAsia" w:hAnsiTheme="minorHAnsi" w:cstheme="minorBidi"/>
            <w:noProof/>
            <w:sz w:val="22"/>
            <w:szCs w:val="22"/>
            <w:lang w:eastAsia="zh-CN"/>
          </w:rPr>
          <w:tab/>
        </w:r>
        <w:r w:rsidRPr="00B74916">
          <w:rPr>
            <w:rStyle w:val="Hyperlink"/>
            <w:noProof/>
            <w:lang w:eastAsia="zh-CN"/>
          </w:rPr>
          <w:t>The Models</w:t>
        </w:r>
        <w:r>
          <w:rPr>
            <w:noProof/>
            <w:webHidden/>
          </w:rPr>
          <w:tab/>
        </w:r>
        <w:r>
          <w:rPr>
            <w:noProof/>
            <w:webHidden/>
          </w:rPr>
          <w:fldChar w:fldCharType="begin"/>
        </w:r>
        <w:r>
          <w:rPr>
            <w:noProof/>
            <w:webHidden/>
          </w:rPr>
          <w:instrText xml:space="preserve"> PAGEREF _Toc42775120 \h </w:instrText>
        </w:r>
        <w:r>
          <w:rPr>
            <w:noProof/>
            <w:webHidden/>
          </w:rPr>
        </w:r>
        <w:r>
          <w:rPr>
            <w:noProof/>
            <w:webHidden/>
          </w:rPr>
          <w:fldChar w:fldCharType="separate"/>
        </w:r>
        <w:r>
          <w:rPr>
            <w:noProof/>
            <w:webHidden/>
          </w:rPr>
          <w:t>22</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21" w:history="1">
        <w:r w:rsidRPr="00B74916">
          <w:rPr>
            <w:rStyle w:val="Hyperlink"/>
            <w:noProof/>
            <w:lang w:eastAsia="zh-CN"/>
          </w:rPr>
          <w:t>3.5.2</w:t>
        </w:r>
        <w:r>
          <w:rPr>
            <w:rFonts w:asciiTheme="minorHAnsi" w:eastAsiaTheme="minorEastAsia" w:hAnsiTheme="minorHAnsi" w:cstheme="minorBidi"/>
            <w:noProof/>
            <w:sz w:val="22"/>
            <w:szCs w:val="22"/>
            <w:lang w:eastAsia="zh-CN"/>
          </w:rPr>
          <w:tab/>
        </w:r>
        <w:r w:rsidRPr="00B74916">
          <w:rPr>
            <w:rStyle w:val="Hyperlink"/>
            <w:noProof/>
            <w:lang w:eastAsia="zh-CN"/>
          </w:rPr>
          <w:t>The Intermediate Trained Model</w:t>
        </w:r>
        <w:r>
          <w:rPr>
            <w:noProof/>
            <w:webHidden/>
          </w:rPr>
          <w:tab/>
        </w:r>
        <w:r>
          <w:rPr>
            <w:noProof/>
            <w:webHidden/>
          </w:rPr>
          <w:fldChar w:fldCharType="begin"/>
        </w:r>
        <w:r>
          <w:rPr>
            <w:noProof/>
            <w:webHidden/>
          </w:rPr>
          <w:instrText xml:space="preserve"> PAGEREF _Toc42775121 \h </w:instrText>
        </w:r>
        <w:r>
          <w:rPr>
            <w:noProof/>
            <w:webHidden/>
          </w:rPr>
        </w:r>
        <w:r>
          <w:rPr>
            <w:noProof/>
            <w:webHidden/>
          </w:rPr>
          <w:fldChar w:fldCharType="separate"/>
        </w:r>
        <w:r>
          <w:rPr>
            <w:noProof/>
            <w:webHidden/>
          </w:rPr>
          <w:t>22</w:t>
        </w:r>
        <w:r>
          <w:rPr>
            <w:noProof/>
            <w:webHidden/>
          </w:rPr>
          <w:fldChar w:fldCharType="end"/>
        </w:r>
      </w:hyperlink>
    </w:p>
    <w:p w:rsidR="002826A8" w:rsidRDefault="002826A8">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2775122" w:history="1">
        <w:r w:rsidRPr="00B74916">
          <w:rPr>
            <w:rStyle w:val="Hyperlink"/>
            <w:noProof/>
          </w:rPr>
          <w:t>4</w:t>
        </w:r>
        <w:r>
          <w:rPr>
            <w:rFonts w:asciiTheme="minorHAnsi" w:eastAsiaTheme="minorEastAsia" w:hAnsiTheme="minorHAnsi" w:cstheme="minorBidi"/>
            <w:noProof/>
            <w:sz w:val="22"/>
            <w:szCs w:val="22"/>
            <w:lang w:eastAsia="zh-CN"/>
          </w:rPr>
          <w:tab/>
        </w:r>
        <w:r w:rsidRPr="00B74916">
          <w:rPr>
            <w:rStyle w:val="Hyperlink"/>
            <w:noProof/>
          </w:rPr>
          <w:t>Old School System</w:t>
        </w:r>
        <w:r>
          <w:rPr>
            <w:noProof/>
            <w:webHidden/>
          </w:rPr>
          <w:tab/>
        </w:r>
        <w:r>
          <w:rPr>
            <w:noProof/>
            <w:webHidden/>
          </w:rPr>
          <w:fldChar w:fldCharType="begin"/>
        </w:r>
        <w:r>
          <w:rPr>
            <w:noProof/>
            <w:webHidden/>
          </w:rPr>
          <w:instrText xml:space="preserve"> PAGEREF _Toc42775122 \h </w:instrText>
        </w:r>
        <w:r>
          <w:rPr>
            <w:noProof/>
            <w:webHidden/>
          </w:rPr>
        </w:r>
        <w:r>
          <w:rPr>
            <w:noProof/>
            <w:webHidden/>
          </w:rPr>
          <w:fldChar w:fldCharType="separate"/>
        </w:r>
        <w:r>
          <w:rPr>
            <w:noProof/>
            <w:webHidden/>
          </w:rPr>
          <w:t>23</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23" w:history="1">
        <w:r w:rsidRPr="00B74916">
          <w:rPr>
            <w:rStyle w:val="Hyperlink"/>
            <w:noProof/>
          </w:rPr>
          <w:t>4.1</w:t>
        </w:r>
        <w:r>
          <w:rPr>
            <w:rFonts w:asciiTheme="minorHAnsi" w:eastAsiaTheme="minorEastAsia" w:hAnsiTheme="minorHAnsi" w:cstheme="minorBidi"/>
            <w:noProof/>
            <w:sz w:val="22"/>
            <w:szCs w:val="22"/>
            <w:lang w:eastAsia="zh-CN"/>
          </w:rPr>
          <w:tab/>
        </w:r>
        <w:r w:rsidRPr="00B74916">
          <w:rPr>
            <w:rStyle w:val="Hyperlink"/>
            <w:noProof/>
          </w:rPr>
          <w:t>Overview</w:t>
        </w:r>
        <w:r>
          <w:rPr>
            <w:noProof/>
            <w:webHidden/>
          </w:rPr>
          <w:tab/>
        </w:r>
        <w:r>
          <w:rPr>
            <w:noProof/>
            <w:webHidden/>
          </w:rPr>
          <w:fldChar w:fldCharType="begin"/>
        </w:r>
        <w:r>
          <w:rPr>
            <w:noProof/>
            <w:webHidden/>
          </w:rPr>
          <w:instrText xml:space="preserve"> PAGEREF _Toc42775123 \h </w:instrText>
        </w:r>
        <w:r>
          <w:rPr>
            <w:noProof/>
            <w:webHidden/>
          </w:rPr>
        </w:r>
        <w:r>
          <w:rPr>
            <w:noProof/>
            <w:webHidden/>
          </w:rPr>
          <w:fldChar w:fldCharType="separate"/>
        </w:r>
        <w:r>
          <w:rPr>
            <w:noProof/>
            <w:webHidden/>
          </w:rPr>
          <w:t>23</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24" w:history="1">
        <w:r w:rsidRPr="00B74916">
          <w:rPr>
            <w:rStyle w:val="Hyperlink"/>
            <w:noProof/>
          </w:rPr>
          <w:t>4.2</w:t>
        </w:r>
        <w:r>
          <w:rPr>
            <w:rFonts w:asciiTheme="minorHAnsi" w:eastAsiaTheme="minorEastAsia" w:hAnsiTheme="minorHAnsi" w:cstheme="minorBidi"/>
            <w:noProof/>
            <w:sz w:val="22"/>
            <w:szCs w:val="22"/>
            <w:lang w:eastAsia="zh-CN"/>
          </w:rPr>
          <w:tab/>
        </w:r>
        <w:r w:rsidRPr="00B74916">
          <w:rPr>
            <w:rStyle w:val="Hyperlink"/>
            <w:noProof/>
          </w:rPr>
          <w:t>Pre-Processing and Clustering</w:t>
        </w:r>
        <w:r>
          <w:rPr>
            <w:noProof/>
            <w:webHidden/>
          </w:rPr>
          <w:tab/>
        </w:r>
        <w:r>
          <w:rPr>
            <w:noProof/>
            <w:webHidden/>
          </w:rPr>
          <w:fldChar w:fldCharType="begin"/>
        </w:r>
        <w:r>
          <w:rPr>
            <w:noProof/>
            <w:webHidden/>
          </w:rPr>
          <w:instrText xml:space="preserve"> PAGEREF _Toc42775124 \h </w:instrText>
        </w:r>
        <w:r>
          <w:rPr>
            <w:noProof/>
            <w:webHidden/>
          </w:rPr>
        </w:r>
        <w:r>
          <w:rPr>
            <w:noProof/>
            <w:webHidden/>
          </w:rPr>
          <w:fldChar w:fldCharType="separate"/>
        </w:r>
        <w:r>
          <w:rPr>
            <w:noProof/>
            <w:webHidden/>
          </w:rPr>
          <w:t>23</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25" w:history="1">
        <w:r w:rsidRPr="00B74916">
          <w:rPr>
            <w:rStyle w:val="Hyperlink"/>
            <w:noProof/>
          </w:rPr>
          <w:t>4.3</w:t>
        </w:r>
        <w:r>
          <w:rPr>
            <w:rFonts w:asciiTheme="minorHAnsi" w:eastAsiaTheme="minorEastAsia" w:hAnsiTheme="minorHAnsi" w:cstheme="minorBidi"/>
            <w:noProof/>
            <w:sz w:val="22"/>
            <w:szCs w:val="22"/>
            <w:lang w:eastAsia="zh-CN"/>
          </w:rPr>
          <w:tab/>
        </w:r>
        <w:r w:rsidRPr="00B74916">
          <w:rPr>
            <w:rStyle w:val="Hyperlink"/>
            <w:noProof/>
          </w:rPr>
          <w:t>The Knowledgebase</w:t>
        </w:r>
        <w:r>
          <w:rPr>
            <w:noProof/>
            <w:webHidden/>
          </w:rPr>
          <w:tab/>
        </w:r>
        <w:r>
          <w:rPr>
            <w:noProof/>
            <w:webHidden/>
          </w:rPr>
          <w:fldChar w:fldCharType="begin"/>
        </w:r>
        <w:r>
          <w:rPr>
            <w:noProof/>
            <w:webHidden/>
          </w:rPr>
          <w:instrText xml:space="preserve"> PAGEREF _Toc42775125 \h </w:instrText>
        </w:r>
        <w:r>
          <w:rPr>
            <w:noProof/>
            <w:webHidden/>
          </w:rPr>
        </w:r>
        <w:r>
          <w:rPr>
            <w:noProof/>
            <w:webHidden/>
          </w:rPr>
          <w:fldChar w:fldCharType="separate"/>
        </w:r>
        <w:r>
          <w:rPr>
            <w:noProof/>
            <w:webHidden/>
          </w:rPr>
          <w:t>23</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26" w:history="1">
        <w:r w:rsidRPr="00B74916">
          <w:rPr>
            <w:rStyle w:val="Hyperlink"/>
            <w:noProof/>
            <w:lang w:eastAsia="zh-CN"/>
          </w:rPr>
          <w:t>4.3.1</w:t>
        </w:r>
        <w:r>
          <w:rPr>
            <w:rFonts w:asciiTheme="minorHAnsi" w:eastAsiaTheme="minorEastAsia" w:hAnsiTheme="minorHAnsi" w:cstheme="minorBidi"/>
            <w:noProof/>
            <w:sz w:val="22"/>
            <w:szCs w:val="22"/>
            <w:lang w:eastAsia="zh-CN"/>
          </w:rPr>
          <w:tab/>
        </w:r>
        <w:r w:rsidRPr="00B74916">
          <w:rPr>
            <w:rStyle w:val="Hyperlink"/>
            <w:noProof/>
            <w:lang w:eastAsia="zh-CN"/>
          </w:rPr>
          <w:t>The Knowledge Item without Parameters</w:t>
        </w:r>
        <w:r>
          <w:rPr>
            <w:noProof/>
            <w:webHidden/>
          </w:rPr>
          <w:tab/>
        </w:r>
        <w:r>
          <w:rPr>
            <w:noProof/>
            <w:webHidden/>
          </w:rPr>
          <w:fldChar w:fldCharType="begin"/>
        </w:r>
        <w:r>
          <w:rPr>
            <w:noProof/>
            <w:webHidden/>
          </w:rPr>
          <w:instrText xml:space="preserve"> PAGEREF _Toc42775126 \h </w:instrText>
        </w:r>
        <w:r>
          <w:rPr>
            <w:noProof/>
            <w:webHidden/>
          </w:rPr>
        </w:r>
        <w:r>
          <w:rPr>
            <w:noProof/>
            <w:webHidden/>
          </w:rPr>
          <w:fldChar w:fldCharType="separate"/>
        </w:r>
        <w:r>
          <w:rPr>
            <w:noProof/>
            <w:webHidden/>
          </w:rPr>
          <w:t>24</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27" w:history="1">
        <w:r w:rsidRPr="00B74916">
          <w:rPr>
            <w:rStyle w:val="Hyperlink"/>
            <w:noProof/>
            <w:lang w:eastAsia="zh-CN"/>
          </w:rPr>
          <w:t>4.3.2</w:t>
        </w:r>
        <w:r>
          <w:rPr>
            <w:rFonts w:asciiTheme="minorHAnsi" w:eastAsiaTheme="minorEastAsia" w:hAnsiTheme="minorHAnsi" w:cstheme="minorBidi"/>
            <w:noProof/>
            <w:sz w:val="22"/>
            <w:szCs w:val="22"/>
            <w:lang w:eastAsia="zh-CN"/>
          </w:rPr>
          <w:tab/>
        </w:r>
        <w:r w:rsidRPr="00B74916">
          <w:rPr>
            <w:rStyle w:val="Hyperlink"/>
            <w:noProof/>
            <w:lang w:eastAsia="zh-CN"/>
          </w:rPr>
          <w:t>The Knowledge Item with Parameters</w:t>
        </w:r>
        <w:r>
          <w:rPr>
            <w:noProof/>
            <w:webHidden/>
          </w:rPr>
          <w:tab/>
        </w:r>
        <w:r>
          <w:rPr>
            <w:noProof/>
            <w:webHidden/>
          </w:rPr>
          <w:fldChar w:fldCharType="begin"/>
        </w:r>
        <w:r>
          <w:rPr>
            <w:noProof/>
            <w:webHidden/>
          </w:rPr>
          <w:instrText xml:space="preserve"> PAGEREF _Toc42775127 \h </w:instrText>
        </w:r>
        <w:r>
          <w:rPr>
            <w:noProof/>
            <w:webHidden/>
          </w:rPr>
        </w:r>
        <w:r>
          <w:rPr>
            <w:noProof/>
            <w:webHidden/>
          </w:rPr>
          <w:fldChar w:fldCharType="separate"/>
        </w:r>
        <w:r>
          <w:rPr>
            <w:noProof/>
            <w:webHidden/>
          </w:rPr>
          <w:t>24</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28" w:history="1">
        <w:r w:rsidRPr="00B74916">
          <w:rPr>
            <w:rStyle w:val="Hyperlink"/>
            <w:noProof/>
          </w:rPr>
          <w:t>4.4</w:t>
        </w:r>
        <w:r>
          <w:rPr>
            <w:rFonts w:asciiTheme="minorHAnsi" w:eastAsiaTheme="minorEastAsia" w:hAnsiTheme="minorHAnsi" w:cstheme="minorBidi"/>
            <w:noProof/>
            <w:sz w:val="22"/>
            <w:szCs w:val="22"/>
            <w:lang w:eastAsia="zh-CN"/>
          </w:rPr>
          <w:tab/>
        </w:r>
        <w:r w:rsidRPr="00B74916">
          <w:rPr>
            <w:rStyle w:val="Hyperlink"/>
            <w:noProof/>
          </w:rPr>
          <w:t>Extract the Parameters from Log</w:t>
        </w:r>
        <w:r>
          <w:rPr>
            <w:noProof/>
            <w:webHidden/>
          </w:rPr>
          <w:tab/>
        </w:r>
        <w:r>
          <w:rPr>
            <w:noProof/>
            <w:webHidden/>
          </w:rPr>
          <w:fldChar w:fldCharType="begin"/>
        </w:r>
        <w:r>
          <w:rPr>
            <w:noProof/>
            <w:webHidden/>
          </w:rPr>
          <w:instrText xml:space="preserve"> PAGEREF _Toc42775128 \h </w:instrText>
        </w:r>
        <w:r>
          <w:rPr>
            <w:noProof/>
            <w:webHidden/>
          </w:rPr>
        </w:r>
        <w:r>
          <w:rPr>
            <w:noProof/>
            <w:webHidden/>
          </w:rPr>
          <w:fldChar w:fldCharType="separate"/>
        </w:r>
        <w:r>
          <w:rPr>
            <w:noProof/>
            <w:webHidden/>
          </w:rPr>
          <w:t>24</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29" w:history="1">
        <w:r w:rsidRPr="00B74916">
          <w:rPr>
            <w:rStyle w:val="Hyperlink"/>
            <w:noProof/>
            <w:lang w:eastAsia="zh-CN"/>
          </w:rPr>
          <w:t>4.4.1</w:t>
        </w:r>
        <w:r>
          <w:rPr>
            <w:rFonts w:asciiTheme="minorHAnsi" w:eastAsiaTheme="minorEastAsia" w:hAnsiTheme="minorHAnsi" w:cstheme="minorBidi"/>
            <w:noProof/>
            <w:sz w:val="22"/>
            <w:szCs w:val="22"/>
            <w:lang w:eastAsia="zh-CN"/>
          </w:rPr>
          <w:tab/>
        </w:r>
        <w:r w:rsidRPr="00B74916">
          <w:rPr>
            <w:rStyle w:val="Hyperlink"/>
            <w:noProof/>
            <w:lang w:eastAsia="zh-CN"/>
          </w:rPr>
          <w:t>The Log Format in Structured Logs File</w:t>
        </w:r>
        <w:r>
          <w:rPr>
            <w:noProof/>
            <w:webHidden/>
          </w:rPr>
          <w:tab/>
        </w:r>
        <w:r>
          <w:rPr>
            <w:noProof/>
            <w:webHidden/>
          </w:rPr>
          <w:fldChar w:fldCharType="begin"/>
        </w:r>
        <w:r>
          <w:rPr>
            <w:noProof/>
            <w:webHidden/>
          </w:rPr>
          <w:instrText xml:space="preserve"> PAGEREF _Toc42775129 \h </w:instrText>
        </w:r>
        <w:r>
          <w:rPr>
            <w:noProof/>
            <w:webHidden/>
          </w:rPr>
        </w:r>
        <w:r>
          <w:rPr>
            <w:noProof/>
            <w:webHidden/>
          </w:rPr>
          <w:fldChar w:fldCharType="separate"/>
        </w:r>
        <w:r>
          <w:rPr>
            <w:noProof/>
            <w:webHidden/>
          </w:rPr>
          <w:t>24</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30" w:history="1">
        <w:r w:rsidRPr="00B74916">
          <w:rPr>
            <w:rStyle w:val="Hyperlink"/>
            <w:noProof/>
            <w:lang w:eastAsia="zh-CN"/>
          </w:rPr>
          <w:t>4.4.2</w:t>
        </w:r>
        <w:r>
          <w:rPr>
            <w:rFonts w:asciiTheme="minorHAnsi" w:eastAsiaTheme="minorEastAsia" w:hAnsiTheme="minorHAnsi" w:cstheme="minorBidi"/>
            <w:noProof/>
            <w:sz w:val="22"/>
            <w:szCs w:val="22"/>
            <w:lang w:eastAsia="zh-CN"/>
          </w:rPr>
          <w:tab/>
        </w:r>
        <w:r w:rsidRPr="00B74916">
          <w:rPr>
            <w:rStyle w:val="Hyperlink"/>
            <w:noProof/>
            <w:lang w:eastAsia="zh-CN"/>
          </w:rPr>
          <w:t>Parse the Parameters</w:t>
        </w:r>
        <w:r>
          <w:rPr>
            <w:noProof/>
            <w:webHidden/>
          </w:rPr>
          <w:tab/>
        </w:r>
        <w:r>
          <w:rPr>
            <w:noProof/>
            <w:webHidden/>
          </w:rPr>
          <w:fldChar w:fldCharType="begin"/>
        </w:r>
        <w:r>
          <w:rPr>
            <w:noProof/>
            <w:webHidden/>
          </w:rPr>
          <w:instrText xml:space="preserve"> PAGEREF _Toc42775130 \h </w:instrText>
        </w:r>
        <w:r>
          <w:rPr>
            <w:noProof/>
            <w:webHidden/>
          </w:rPr>
        </w:r>
        <w:r>
          <w:rPr>
            <w:noProof/>
            <w:webHidden/>
          </w:rPr>
          <w:fldChar w:fldCharType="separate"/>
        </w:r>
        <w:r>
          <w:rPr>
            <w:noProof/>
            <w:webHidden/>
          </w:rPr>
          <w:t>24</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31" w:history="1">
        <w:r w:rsidRPr="00B74916">
          <w:rPr>
            <w:rStyle w:val="Hyperlink"/>
            <w:noProof/>
          </w:rPr>
          <w:t>4.5</w:t>
        </w:r>
        <w:r>
          <w:rPr>
            <w:rFonts w:asciiTheme="minorHAnsi" w:eastAsiaTheme="minorEastAsia" w:hAnsiTheme="minorHAnsi" w:cstheme="minorBidi"/>
            <w:noProof/>
            <w:sz w:val="22"/>
            <w:szCs w:val="22"/>
            <w:lang w:eastAsia="zh-CN"/>
          </w:rPr>
          <w:tab/>
        </w:r>
        <w:r w:rsidRPr="00B74916">
          <w:rPr>
            <w:rStyle w:val="Hyperlink"/>
            <w:noProof/>
          </w:rPr>
          <w:t>Retrieve the Knowledgebase</w:t>
        </w:r>
        <w:r>
          <w:rPr>
            <w:noProof/>
            <w:webHidden/>
          </w:rPr>
          <w:tab/>
        </w:r>
        <w:r>
          <w:rPr>
            <w:noProof/>
            <w:webHidden/>
          </w:rPr>
          <w:fldChar w:fldCharType="begin"/>
        </w:r>
        <w:r>
          <w:rPr>
            <w:noProof/>
            <w:webHidden/>
          </w:rPr>
          <w:instrText xml:space="preserve"> PAGEREF _Toc42775131 \h </w:instrText>
        </w:r>
        <w:r>
          <w:rPr>
            <w:noProof/>
            <w:webHidden/>
          </w:rPr>
        </w:r>
        <w:r>
          <w:rPr>
            <w:noProof/>
            <w:webHidden/>
          </w:rPr>
          <w:fldChar w:fldCharType="separate"/>
        </w:r>
        <w:r>
          <w:rPr>
            <w:noProof/>
            <w:webHidden/>
          </w:rPr>
          <w:t>24</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32" w:history="1">
        <w:r w:rsidRPr="00B74916">
          <w:rPr>
            <w:rStyle w:val="Hyperlink"/>
            <w:noProof/>
          </w:rPr>
          <w:t>4.6</w:t>
        </w:r>
        <w:r>
          <w:rPr>
            <w:rFonts w:asciiTheme="minorHAnsi" w:eastAsiaTheme="minorEastAsia" w:hAnsiTheme="minorHAnsi" w:cstheme="minorBidi"/>
            <w:noProof/>
            <w:sz w:val="22"/>
            <w:szCs w:val="22"/>
            <w:lang w:eastAsia="zh-CN"/>
          </w:rPr>
          <w:tab/>
        </w:r>
        <w:r w:rsidRPr="00B74916">
          <w:rPr>
            <w:rStyle w:val="Hyperlink"/>
            <w:noProof/>
          </w:rPr>
          <w:t>Post-Processing</w:t>
        </w:r>
        <w:r>
          <w:rPr>
            <w:noProof/>
            <w:webHidden/>
          </w:rPr>
          <w:tab/>
        </w:r>
        <w:r>
          <w:rPr>
            <w:noProof/>
            <w:webHidden/>
          </w:rPr>
          <w:fldChar w:fldCharType="begin"/>
        </w:r>
        <w:r>
          <w:rPr>
            <w:noProof/>
            <w:webHidden/>
          </w:rPr>
          <w:instrText xml:space="preserve"> PAGEREF _Toc42775132 \h </w:instrText>
        </w:r>
        <w:r>
          <w:rPr>
            <w:noProof/>
            <w:webHidden/>
          </w:rPr>
        </w:r>
        <w:r>
          <w:rPr>
            <w:noProof/>
            <w:webHidden/>
          </w:rPr>
          <w:fldChar w:fldCharType="separate"/>
        </w:r>
        <w:r>
          <w:rPr>
            <w:noProof/>
            <w:webHidden/>
          </w:rPr>
          <w:t>24</w:t>
        </w:r>
        <w:r>
          <w:rPr>
            <w:noProof/>
            <w:webHidden/>
          </w:rPr>
          <w:fldChar w:fldCharType="end"/>
        </w:r>
      </w:hyperlink>
    </w:p>
    <w:p w:rsidR="002826A8" w:rsidRDefault="002826A8">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2775133" w:history="1">
        <w:r w:rsidRPr="00B74916">
          <w:rPr>
            <w:rStyle w:val="Hyperlink"/>
            <w:noProof/>
          </w:rPr>
          <w:t>5</w:t>
        </w:r>
        <w:r>
          <w:rPr>
            <w:rFonts w:asciiTheme="minorHAnsi" w:eastAsiaTheme="minorEastAsia" w:hAnsiTheme="minorHAnsi" w:cstheme="minorBidi"/>
            <w:noProof/>
            <w:sz w:val="22"/>
            <w:szCs w:val="22"/>
            <w:lang w:eastAsia="zh-CN"/>
          </w:rPr>
          <w:tab/>
        </w:r>
        <w:r w:rsidRPr="00B74916">
          <w:rPr>
            <w:rStyle w:val="Hyperlink"/>
            <w:noProof/>
          </w:rPr>
          <w:t>Unsupervised Learning System</w:t>
        </w:r>
        <w:r>
          <w:rPr>
            <w:noProof/>
            <w:webHidden/>
          </w:rPr>
          <w:tab/>
        </w:r>
        <w:r>
          <w:rPr>
            <w:noProof/>
            <w:webHidden/>
          </w:rPr>
          <w:fldChar w:fldCharType="begin"/>
        </w:r>
        <w:r>
          <w:rPr>
            <w:noProof/>
            <w:webHidden/>
          </w:rPr>
          <w:instrText xml:space="preserve"> PAGEREF _Toc42775133 \h </w:instrText>
        </w:r>
        <w:r>
          <w:rPr>
            <w:noProof/>
            <w:webHidden/>
          </w:rPr>
        </w:r>
        <w:r>
          <w:rPr>
            <w:noProof/>
            <w:webHidden/>
          </w:rPr>
          <w:fldChar w:fldCharType="separate"/>
        </w:r>
        <w:r>
          <w:rPr>
            <w:noProof/>
            <w:webHidden/>
          </w:rPr>
          <w:t>25</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34" w:history="1">
        <w:r w:rsidRPr="00B74916">
          <w:rPr>
            <w:rStyle w:val="Hyperlink"/>
            <w:noProof/>
          </w:rPr>
          <w:t>5.1</w:t>
        </w:r>
        <w:r>
          <w:rPr>
            <w:rFonts w:asciiTheme="minorHAnsi" w:eastAsiaTheme="minorEastAsia" w:hAnsiTheme="minorHAnsi" w:cstheme="minorBidi"/>
            <w:noProof/>
            <w:sz w:val="22"/>
            <w:szCs w:val="22"/>
            <w:lang w:eastAsia="zh-CN"/>
          </w:rPr>
          <w:tab/>
        </w:r>
        <w:r w:rsidRPr="00B74916">
          <w:rPr>
            <w:rStyle w:val="Hyperlink"/>
            <w:noProof/>
          </w:rPr>
          <w:t>Overview</w:t>
        </w:r>
        <w:r>
          <w:rPr>
            <w:noProof/>
            <w:webHidden/>
          </w:rPr>
          <w:tab/>
        </w:r>
        <w:r>
          <w:rPr>
            <w:noProof/>
            <w:webHidden/>
          </w:rPr>
          <w:fldChar w:fldCharType="begin"/>
        </w:r>
        <w:r>
          <w:rPr>
            <w:noProof/>
            <w:webHidden/>
          </w:rPr>
          <w:instrText xml:space="preserve"> PAGEREF _Toc42775134 \h </w:instrText>
        </w:r>
        <w:r>
          <w:rPr>
            <w:noProof/>
            <w:webHidden/>
          </w:rPr>
        </w:r>
        <w:r>
          <w:rPr>
            <w:noProof/>
            <w:webHidden/>
          </w:rPr>
          <w:fldChar w:fldCharType="separate"/>
        </w:r>
        <w:r>
          <w:rPr>
            <w:noProof/>
            <w:webHidden/>
          </w:rPr>
          <w:t>25</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35" w:history="1">
        <w:r w:rsidRPr="00B74916">
          <w:rPr>
            <w:rStyle w:val="Hyperlink"/>
            <w:noProof/>
          </w:rPr>
          <w:t>5.2</w:t>
        </w:r>
        <w:r>
          <w:rPr>
            <w:rFonts w:asciiTheme="minorHAnsi" w:eastAsiaTheme="minorEastAsia" w:hAnsiTheme="minorHAnsi" w:cstheme="minorBidi"/>
            <w:noProof/>
            <w:sz w:val="22"/>
            <w:szCs w:val="22"/>
            <w:lang w:eastAsia="zh-CN"/>
          </w:rPr>
          <w:tab/>
        </w:r>
        <w:r w:rsidRPr="00B74916">
          <w:rPr>
            <w:rStyle w:val="Hyperlink"/>
            <w:noProof/>
          </w:rPr>
          <w:t>Execution Path Anomaly Detection</w:t>
        </w:r>
        <w:r>
          <w:rPr>
            <w:noProof/>
            <w:webHidden/>
          </w:rPr>
          <w:tab/>
        </w:r>
        <w:r>
          <w:rPr>
            <w:noProof/>
            <w:webHidden/>
          </w:rPr>
          <w:fldChar w:fldCharType="begin"/>
        </w:r>
        <w:r>
          <w:rPr>
            <w:noProof/>
            <w:webHidden/>
          </w:rPr>
          <w:instrText xml:space="preserve"> PAGEREF _Toc42775135 \h </w:instrText>
        </w:r>
        <w:r>
          <w:rPr>
            <w:noProof/>
            <w:webHidden/>
          </w:rPr>
        </w:r>
        <w:r>
          <w:rPr>
            <w:noProof/>
            <w:webHidden/>
          </w:rPr>
          <w:fldChar w:fldCharType="separate"/>
        </w:r>
        <w:r>
          <w:rPr>
            <w:noProof/>
            <w:webHidden/>
          </w:rPr>
          <w:t>25</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36" w:history="1">
        <w:r w:rsidRPr="00B74916">
          <w:rPr>
            <w:rStyle w:val="Hyperlink"/>
            <w:noProof/>
            <w:lang w:eastAsia="zh-CN"/>
          </w:rPr>
          <w:t>5.2.1</w:t>
        </w:r>
        <w:r>
          <w:rPr>
            <w:rFonts w:asciiTheme="minorHAnsi" w:eastAsiaTheme="minorEastAsia" w:hAnsiTheme="minorHAnsi" w:cstheme="minorBidi"/>
            <w:noProof/>
            <w:sz w:val="22"/>
            <w:szCs w:val="22"/>
            <w:lang w:eastAsia="zh-CN"/>
          </w:rPr>
          <w:tab/>
        </w:r>
        <w:r w:rsidRPr="00B74916">
          <w:rPr>
            <w:rStyle w:val="Hyperlink"/>
            <w:noProof/>
            <w:lang w:eastAsia="zh-CN"/>
          </w:rPr>
          <w:t>Preceding Blocks</w:t>
        </w:r>
        <w:r>
          <w:rPr>
            <w:noProof/>
            <w:webHidden/>
          </w:rPr>
          <w:tab/>
        </w:r>
        <w:r>
          <w:rPr>
            <w:noProof/>
            <w:webHidden/>
          </w:rPr>
          <w:fldChar w:fldCharType="begin"/>
        </w:r>
        <w:r>
          <w:rPr>
            <w:noProof/>
            <w:webHidden/>
          </w:rPr>
          <w:instrText xml:space="preserve"> PAGEREF _Toc42775136 \h </w:instrText>
        </w:r>
        <w:r>
          <w:rPr>
            <w:noProof/>
            <w:webHidden/>
          </w:rPr>
        </w:r>
        <w:r>
          <w:rPr>
            <w:noProof/>
            <w:webHidden/>
          </w:rPr>
          <w:fldChar w:fldCharType="separate"/>
        </w:r>
        <w:r>
          <w:rPr>
            <w:noProof/>
            <w:webHidden/>
          </w:rPr>
          <w:t>26</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37" w:history="1">
        <w:r w:rsidRPr="00B74916">
          <w:rPr>
            <w:rStyle w:val="Hyperlink"/>
            <w:noProof/>
            <w:lang w:eastAsia="zh-CN"/>
          </w:rPr>
          <w:t>5.2.2</w:t>
        </w:r>
        <w:r>
          <w:rPr>
            <w:rFonts w:asciiTheme="minorHAnsi" w:eastAsiaTheme="minorEastAsia" w:hAnsiTheme="minorHAnsi" w:cstheme="minorBidi"/>
            <w:noProof/>
            <w:sz w:val="22"/>
            <w:szCs w:val="22"/>
            <w:lang w:eastAsia="zh-CN"/>
          </w:rPr>
          <w:tab/>
        </w:r>
        <w:r w:rsidRPr="00B74916">
          <w:rPr>
            <w:rStyle w:val="Hyperlink"/>
            <w:noProof/>
            <w:lang w:eastAsia="zh-CN"/>
          </w:rPr>
          <w:t>Log Key (aka Word in NLP Parlance) Representation</w:t>
        </w:r>
        <w:r>
          <w:rPr>
            <w:noProof/>
            <w:webHidden/>
          </w:rPr>
          <w:tab/>
        </w:r>
        <w:r>
          <w:rPr>
            <w:noProof/>
            <w:webHidden/>
          </w:rPr>
          <w:fldChar w:fldCharType="begin"/>
        </w:r>
        <w:r>
          <w:rPr>
            <w:noProof/>
            <w:webHidden/>
          </w:rPr>
          <w:instrText xml:space="preserve"> PAGEREF _Toc42775137 \h </w:instrText>
        </w:r>
        <w:r>
          <w:rPr>
            <w:noProof/>
            <w:webHidden/>
          </w:rPr>
        </w:r>
        <w:r>
          <w:rPr>
            <w:noProof/>
            <w:webHidden/>
          </w:rPr>
          <w:fldChar w:fldCharType="separate"/>
        </w:r>
        <w:r>
          <w:rPr>
            <w:noProof/>
            <w:webHidden/>
          </w:rPr>
          <w:t>26</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38" w:history="1">
        <w:r w:rsidRPr="00B74916">
          <w:rPr>
            <w:rStyle w:val="Hyperlink"/>
            <w:noProof/>
            <w:lang w:eastAsia="zh-CN"/>
          </w:rPr>
          <w:t>5.2.3</w:t>
        </w:r>
        <w:r>
          <w:rPr>
            <w:rFonts w:asciiTheme="minorHAnsi" w:eastAsiaTheme="minorEastAsia" w:hAnsiTheme="minorHAnsi" w:cstheme="minorBidi"/>
            <w:noProof/>
            <w:sz w:val="22"/>
            <w:szCs w:val="22"/>
            <w:lang w:eastAsia="zh-CN"/>
          </w:rPr>
          <w:tab/>
        </w:r>
        <w:r w:rsidRPr="00B74916">
          <w:rPr>
            <w:rStyle w:val="Hyperlink"/>
            <w:noProof/>
            <w:lang w:eastAsia="zh-CN"/>
          </w:rPr>
          <w:t>Log Sequence Representation</w:t>
        </w:r>
        <w:r>
          <w:rPr>
            <w:noProof/>
            <w:webHidden/>
          </w:rPr>
          <w:tab/>
        </w:r>
        <w:r>
          <w:rPr>
            <w:noProof/>
            <w:webHidden/>
          </w:rPr>
          <w:fldChar w:fldCharType="begin"/>
        </w:r>
        <w:r>
          <w:rPr>
            <w:noProof/>
            <w:webHidden/>
          </w:rPr>
          <w:instrText xml:space="preserve"> PAGEREF _Toc42775138 \h </w:instrText>
        </w:r>
        <w:r>
          <w:rPr>
            <w:noProof/>
            <w:webHidden/>
          </w:rPr>
        </w:r>
        <w:r>
          <w:rPr>
            <w:noProof/>
            <w:webHidden/>
          </w:rPr>
          <w:fldChar w:fldCharType="separate"/>
        </w:r>
        <w:r>
          <w:rPr>
            <w:noProof/>
            <w:webHidden/>
          </w:rPr>
          <w:t>26</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39" w:history="1">
        <w:r w:rsidRPr="00B74916">
          <w:rPr>
            <w:rStyle w:val="Hyperlink"/>
            <w:noProof/>
            <w:lang w:eastAsia="zh-CN"/>
          </w:rPr>
          <w:t>5.2.4</w:t>
        </w:r>
        <w:r>
          <w:rPr>
            <w:rFonts w:asciiTheme="minorHAnsi" w:eastAsiaTheme="minorEastAsia" w:hAnsiTheme="minorHAnsi" w:cstheme="minorBidi"/>
            <w:noProof/>
            <w:sz w:val="22"/>
            <w:szCs w:val="22"/>
            <w:lang w:eastAsia="zh-CN"/>
          </w:rPr>
          <w:tab/>
        </w:r>
        <w:r w:rsidRPr="00B74916">
          <w:rPr>
            <w:rStyle w:val="Hyperlink"/>
            <w:noProof/>
            <w:lang w:eastAsia="zh-CN"/>
          </w:rPr>
          <w:t>Training</w:t>
        </w:r>
        <w:r>
          <w:rPr>
            <w:noProof/>
            <w:webHidden/>
          </w:rPr>
          <w:tab/>
        </w:r>
        <w:r>
          <w:rPr>
            <w:noProof/>
            <w:webHidden/>
          </w:rPr>
          <w:fldChar w:fldCharType="begin"/>
        </w:r>
        <w:r>
          <w:rPr>
            <w:noProof/>
            <w:webHidden/>
          </w:rPr>
          <w:instrText xml:space="preserve"> PAGEREF _Toc42775139 \h </w:instrText>
        </w:r>
        <w:r>
          <w:rPr>
            <w:noProof/>
            <w:webHidden/>
          </w:rPr>
        </w:r>
        <w:r>
          <w:rPr>
            <w:noProof/>
            <w:webHidden/>
          </w:rPr>
          <w:fldChar w:fldCharType="separate"/>
        </w:r>
        <w:r>
          <w:rPr>
            <w:noProof/>
            <w:webHidden/>
          </w:rPr>
          <w:t>27</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40" w:history="1">
        <w:r w:rsidRPr="00B74916">
          <w:rPr>
            <w:rStyle w:val="Hyperlink"/>
            <w:noProof/>
            <w:lang w:eastAsia="zh-CN"/>
          </w:rPr>
          <w:t>5.2.5</w:t>
        </w:r>
        <w:r>
          <w:rPr>
            <w:rFonts w:asciiTheme="minorHAnsi" w:eastAsiaTheme="minorEastAsia" w:hAnsiTheme="minorHAnsi" w:cstheme="minorBidi"/>
            <w:noProof/>
            <w:sz w:val="22"/>
            <w:szCs w:val="22"/>
            <w:lang w:eastAsia="zh-CN"/>
          </w:rPr>
          <w:tab/>
        </w:r>
        <w:r w:rsidRPr="00B74916">
          <w:rPr>
            <w:rStyle w:val="Hyperlink"/>
            <w:noProof/>
            <w:lang w:eastAsia="zh-CN"/>
          </w:rPr>
          <w:t>Prediction</w:t>
        </w:r>
        <w:r>
          <w:rPr>
            <w:noProof/>
            <w:webHidden/>
          </w:rPr>
          <w:tab/>
        </w:r>
        <w:r>
          <w:rPr>
            <w:noProof/>
            <w:webHidden/>
          </w:rPr>
          <w:fldChar w:fldCharType="begin"/>
        </w:r>
        <w:r>
          <w:rPr>
            <w:noProof/>
            <w:webHidden/>
          </w:rPr>
          <w:instrText xml:space="preserve"> PAGEREF _Toc42775140 \h </w:instrText>
        </w:r>
        <w:r>
          <w:rPr>
            <w:noProof/>
            <w:webHidden/>
          </w:rPr>
        </w:r>
        <w:r>
          <w:rPr>
            <w:noProof/>
            <w:webHidden/>
          </w:rPr>
          <w:fldChar w:fldCharType="separate"/>
        </w:r>
        <w:r>
          <w:rPr>
            <w:noProof/>
            <w:webHidden/>
          </w:rPr>
          <w:t>27</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41" w:history="1">
        <w:r w:rsidRPr="00B74916">
          <w:rPr>
            <w:rStyle w:val="Hyperlink"/>
            <w:noProof/>
          </w:rPr>
          <w:t>5.3</w:t>
        </w:r>
        <w:r>
          <w:rPr>
            <w:rFonts w:asciiTheme="minorHAnsi" w:eastAsiaTheme="minorEastAsia" w:hAnsiTheme="minorHAnsi" w:cstheme="minorBidi"/>
            <w:noProof/>
            <w:sz w:val="22"/>
            <w:szCs w:val="22"/>
            <w:lang w:eastAsia="zh-CN"/>
          </w:rPr>
          <w:tab/>
        </w:r>
        <w:r w:rsidRPr="00B74916">
          <w:rPr>
            <w:rStyle w:val="Hyperlink"/>
            <w:noProof/>
          </w:rPr>
          <w:t>Parameter Value Anomaly Detection</w:t>
        </w:r>
        <w:r>
          <w:rPr>
            <w:noProof/>
            <w:webHidden/>
          </w:rPr>
          <w:tab/>
        </w:r>
        <w:r>
          <w:rPr>
            <w:noProof/>
            <w:webHidden/>
          </w:rPr>
          <w:fldChar w:fldCharType="begin"/>
        </w:r>
        <w:r>
          <w:rPr>
            <w:noProof/>
            <w:webHidden/>
          </w:rPr>
          <w:instrText xml:space="preserve"> PAGEREF _Toc42775141 \h </w:instrText>
        </w:r>
        <w:r>
          <w:rPr>
            <w:noProof/>
            <w:webHidden/>
          </w:rPr>
        </w:r>
        <w:r>
          <w:rPr>
            <w:noProof/>
            <w:webHidden/>
          </w:rPr>
          <w:fldChar w:fldCharType="separate"/>
        </w:r>
        <w:r>
          <w:rPr>
            <w:noProof/>
            <w:webHidden/>
          </w:rPr>
          <w:t>28</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42" w:history="1">
        <w:r w:rsidRPr="00B74916">
          <w:rPr>
            <w:rStyle w:val="Hyperlink"/>
            <w:noProof/>
          </w:rPr>
          <w:t>5.4</w:t>
        </w:r>
        <w:r>
          <w:rPr>
            <w:rFonts w:asciiTheme="minorHAnsi" w:eastAsiaTheme="minorEastAsia" w:hAnsiTheme="minorHAnsi" w:cstheme="minorBidi"/>
            <w:noProof/>
            <w:sz w:val="22"/>
            <w:szCs w:val="22"/>
            <w:lang w:eastAsia="zh-CN"/>
          </w:rPr>
          <w:tab/>
        </w:r>
        <w:r w:rsidRPr="00B74916">
          <w:rPr>
            <w:rStyle w:val="Hyperlink"/>
            <w:noProof/>
          </w:rPr>
          <w:t>Online Update of Anomaly Detection Models</w:t>
        </w:r>
        <w:r>
          <w:rPr>
            <w:noProof/>
            <w:webHidden/>
          </w:rPr>
          <w:tab/>
        </w:r>
        <w:r>
          <w:rPr>
            <w:noProof/>
            <w:webHidden/>
          </w:rPr>
          <w:fldChar w:fldCharType="begin"/>
        </w:r>
        <w:r>
          <w:rPr>
            <w:noProof/>
            <w:webHidden/>
          </w:rPr>
          <w:instrText xml:space="preserve"> PAGEREF _Toc42775142 \h </w:instrText>
        </w:r>
        <w:r>
          <w:rPr>
            <w:noProof/>
            <w:webHidden/>
          </w:rPr>
        </w:r>
        <w:r>
          <w:rPr>
            <w:noProof/>
            <w:webHidden/>
          </w:rPr>
          <w:fldChar w:fldCharType="separate"/>
        </w:r>
        <w:r>
          <w:rPr>
            <w:noProof/>
            <w:webHidden/>
          </w:rPr>
          <w:t>28</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43" w:history="1">
        <w:r w:rsidRPr="00B74916">
          <w:rPr>
            <w:rStyle w:val="Hyperlink"/>
            <w:noProof/>
          </w:rPr>
          <w:t>5.5</w:t>
        </w:r>
        <w:r>
          <w:rPr>
            <w:rFonts w:asciiTheme="minorHAnsi" w:eastAsiaTheme="minorEastAsia" w:hAnsiTheme="minorHAnsi" w:cstheme="minorBidi"/>
            <w:noProof/>
            <w:sz w:val="22"/>
            <w:szCs w:val="22"/>
            <w:lang w:eastAsia="zh-CN"/>
          </w:rPr>
          <w:tab/>
        </w:r>
        <w:r w:rsidRPr="00B74916">
          <w:rPr>
            <w:rStyle w:val="Hyperlink"/>
            <w:noProof/>
          </w:rPr>
          <w:t>Workflow Construction</w:t>
        </w:r>
        <w:r>
          <w:rPr>
            <w:noProof/>
            <w:webHidden/>
          </w:rPr>
          <w:tab/>
        </w:r>
        <w:r>
          <w:rPr>
            <w:noProof/>
            <w:webHidden/>
          </w:rPr>
          <w:fldChar w:fldCharType="begin"/>
        </w:r>
        <w:r>
          <w:rPr>
            <w:noProof/>
            <w:webHidden/>
          </w:rPr>
          <w:instrText xml:space="preserve"> PAGEREF _Toc42775143 \h </w:instrText>
        </w:r>
        <w:r>
          <w:rPr>
            <w:noProof/>
            <w:webHidden/>
          </w:rPr>
        </w:r>
        <w:r>
          <w:rPr>
            <w:noProof/>
            <w:webHidden/>
          </w:rPr>
          <w:fldChar w:fldCharType="separate"/>
        </w:r>
        <w:r>
          <w:rPr>
            <w:noProof/>
            <w:webHidden/>
          </w:rPr>
          <w:t>28</w:t>
        </w:r>
        <w:r>
          <w:rPr>
            <w:noProof/>
            <w:webHidden/>
          </w:rPr>
          <w:fldChar w:fldCharType="end"/>
        </w:r>
      </w:hyperlink>
    </w:p>
    <w:p w:rsidR="002826A8" w:rsidRDefault="002826A8">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2775144" w:history="1">
        <w:r w:rsidRPr="00B74916">
          <w:rPr>
            <w:rStyle w:val="Hyperlink"/>
            <w:noProof/>
          </w:rPr>
          <w:t>6</w:t>
        </w:r>
        <w:r>
          <w:rPr>
            <w:rFonts w:asciiTheme="minorHAnsi" w:eastAsiaTheme="minorEastAsia" w:hAnsiTheme="minorHAnsi" w:cstheme="minorBidi"/>
            <w:noProof/>
            <w:sz w:val="22"/>
            <w:szCs w:val="22"/>
            <w:lang w:eastAsia="zh-CN"/>
          </w:rPr>
          <w:tab/>
        </w:r>
        <w:r w:rsidRPr="00B74916">
          <w:rPr>
            <w:rStyle w:val="Hyperlink"/>
            <w:noProof/>
          </w:rPr>
          <w:t>Real-Time Prediction</w:t>
        </w:r>
        <w:r>
          <w:rPr>
            <w:noProof/>
            <w:webHidden/>
          </w:rPr>
          <w:tab/>
        </w:r>
        <w:r>
          <w:rPr>
            <w:noProof/>
            <w:webHidden/>
          </w:rPr>
          <w:fldChar w:fldCharType="begin"/>
        </w:r>
        <w:r>
          <w:rPr>
            <w:noProof/>
            <w:webHidden/>
          </w:rPr>
          <w:instrText xml:space="preserve"> PAGEREF _Toc42775144 \h </w:instrText>
        </w:r>
        <w:r>
          <w:rPr>
            <w:noProof/>
            <w:webHidden/>
          </w:rPr>
        </w:r>
        <w:r>
          <w:rPr>
            <w:noProof/>
            <w:webHidden/>
          </w:rPr>
          <w:fldChar w:fldCharType="separate"/>
        </w:r>
        <w:r>
          <w:rPr>
            <w:noProof/>
            <w:webHidden/>
          </w:rPr>
          <w:t>29</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45" w:history="1">
        <w:r w:rsidRPr="00B74916">
          <w:rPr>
            <w:rStyle w:val="Hyperlink"/>
            <w:noProof/>
          </w:rPr>
          <w:t>6.1</w:t>
        </w:r>
        <w:r>
          <w:rPr>
            <w:rFonts w:asciiTheme="minorHAnsi" w:eastAsiaTheme="minorEastAsia" w:hAnsiTheme="minorHAnsi" w:cstheme="minorBidi"/>
            <w:noProof/>
            <w:sz w:val="22"/>
            <w:szCs w:val="22"/>
            <w:lang w:eastAsia="zh-CN"/>
          </w:rPr>
          <w:tab/>
        </w:r>
        <w:r w:rsidRPr="00B74916">
          <w:rPr>
            <w:rStyle w:val="Hyperlink"/>
            <w:noProof/>
          </w:rPr>
          <w:t>Overview</w:t>
        </w:r>
        <w:r>
          <w:rPr>
            <w:noProof/>
            <w:webHidden/>
          </w:rPr>
          <w:tab/>
        </w:r>
        <w:r>
          <w:rPr>
            <w:noProof/>
            <w:webHidden/>
          </w:rPr>
          <w:fldChar w:fldCharType="begin"/>
        </w:r>
        <w:r>
          <w:rPr>
            <w:noProof/>
            <w:webHidden/>
          </w:rPr>
          <w:instrText xml:space="preserve"> PAGEREF _Toc42775145 \h </w:instrText>
        </w:r>
        <w:r>
          <w:rPr>
            <w:noProof/>
            <w:webHidden/>
          </w:rPr>
        </w:r>
        <w:r>
          <w:rPr>
            <w:noProof/>
            <w:webHidden/>
          </w:rPr>
          <w:fldChar w:fldCharType="separate"/>
        </w:r>
        <w:r>
          <w:rPr>
            <w:noProof/>
            <w:webHidden/>
          </w:rPr>
          <w:t>29</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46" w:history="1">
        <w:r w:rsidRPr="00B74916">
          <w:rPr>
            <w:rStyle w:val="Hyperlink"/>
            <w:noProof/>
          </w:rPr>
          <w:t>6.2</w:t>
        </w:r>
        <w:r>
          <w:rPr>
            <w:rFonts w:asciiTheme="minorHAnsi" w:eastAsiaTheme="minorEastAsia" w:hAnsiTheme="minorHAnsi" w:cstheme="minorBidi"/>
            <w:noProof/>
            <w:sz w:val="22"/>
            <w:szCs w:val="22"/>
            <w:lang w:eastAsia="zh-CN"/>
          </w:rPr>
          <w:tab/>
        </w:r>
        <w:r w:rsidRPr="00B74916">
          <w:rPr>
            <w:rStyle w:val="Hyperlink"/>
            <w:noProof/>
          </w:rPr>
          <w:t>Sampler</w:t>
        </w:r>
        <w:r>
          <w:rPr>
            <w:noProof/>
            <w:webHidden/>
          </w:rPr>
          <w:tab/>
        </w:r>
        <w:r>
          <w:rPr>
            <w:noProof/>
            <w:webHidden/>
          </w:rPr>
          <w:fldChar w:fldCharType="begin"/>
        </w:r>
        <w:r>
          <w:rPr>
            <w:noProof/>
            <w:webHidden/>
          </w:rPr>
          <w:instrText xml:space="preserve"> PAGEREF _Toc42775146 \h </w:instrText>
        </w:r>
        <w:r>
          <w:rPr>
            <w:noProof/>
            <w:webHidden/>
          </w:rPr>
        </w:r>
        <w:r>
          <w:rPr>
            <w:noProof/>
            <w:webHidden/>
          </w:rPr>
          <w:fldChar w:fldCharType="separate"/>
        </w:r>
        <w:r>
          <w:rPr>
            <w:noProof/>
            <w:webHidden/>
          </w:rPr>
          <w:t>29</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47" w:history="1">
        <w:r w:rsidRPr="00B74916">
          <w:rPr>
            <w:rStyle w:val="Hyperlink"/>
            <w:noProof/>
            <w:lang w:eastAsia="zh-CN"/>
          </w:rPr>
          <w:t>6.2.1</w:t>
        </w:r>
        <w:r>
          <w:rPr>
            <w:rFonts w:asciiTheme="minorHAnsi" w:eastAsiaTheme="minorEastAsia" w:hAnsiTheme="minorHAnsi" w:cstheme="minorBidi"/>
            <w:noProof/>
            <w:sz w:val="22"/>
            <w:szCs w:val="22"/>
            <w:lang w:eastAsia="zh-CN"/>
          </w:rPr>
          <w:tab/>
        </w:r>
        <w:r w:rsidRPr="00B74916">
          <w:rPr>
            <w:rStyle w:val="Hyperlink"/>
            <w:noProof/>
            <w:lang w:eastAsia="zh-CN"/>
          </w:rPr>
          <w:t>Helper Thread</w:t>
        </w:r>
        <w:r>
          <w:rPr>
            <w:noProof/>
            <w:webHidden/>
          </w:rPr>
          <w:tab/>
        </w:r>
        <w:r>
          <w:rPr>
            <w:noProof/>
            <w:webHidden/>
          </w:rPr>
          <w:fldChar w:fldCharType="begin"/>
        </w:r>
        <w:r>
          <w:rPr>
            <w:noProof/>
            <w:webHidden/>
          </w:rPr>
          <w:instrText xml:space="preserve"> PAGEREF _Toc42775147 \h </w:instrText>
        </w:r>
        <w:r>
          <w:rPr>
            <w:noProof/>
            <w:webHidden/>
          </w:rPr>
        </w:r>
        <w:r>
          <w:rPr>
            <w:noProof/>
            <w:webHidden/>
          </w:rPr>
          <w:fldChar w:fldCharType="separate"/>
        </w:r>
        <w:r>
          <w:rPr>
            <w:noProof/>
            <w:webHidden/>
          </w:rPr>
          <w:t>29</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48" w:history="1">
        <w:r w:rsidRPr="00B74916">
          <w:rPr>
            <w:rStyle w:val="Hyperlink"/>
            <w:noProof/>
            <w:lang w:eastAsia="zh-CN"/>
          </w:rPr>
          <w:t>6.2.2</w:t>
        </w:r>
        <w:r>
          <w:rPr>
            <w:rFonts w:asciiTheme="minorHAnsi" w:eastAsiaTheme="minorEastAsia" w:hAnsiTheme="minorHAnsi" w:cstheme="minorBidi"/>
            <w:noProof/>
            <w:sz w:val="22"/>
            <w:szCs w:val="22"/>
            <w:lang w:eastAsia="zh-CN"/>
          </w:rPr>
          <w:tab/>
        </w:r>
        <w:r w:rsidRPr="00B74916">
          <w:rPr>
            <w:rStyle w:val="Hyperlink"/>
            <w:noProof/>
            <w:lang w:eastAsia="zh-CN"/>
          </w:rPr>
          <w:t>Fetch Data from Buffer</w:t>
        </w:r>
        <w:r>
          <w:rPr>
            <w:noProof/>
            <w:webHidden/>
          </w:rPr>
          <w:tab/>
        </w:r>
        <w:r>
          <w:rPr>
            <w:noProof/>
            <w:webHidden/>
          </w:rPr>
          <w:fldChar w:fldCharType="begin"/>
        </w:r>
        <w:r>
          <w:rPr>
            <w:noProof/>
            <w:webHidden/>
          </w:rPr>
          <w:instrText xml:space="preserve"> PAGEREF _Toc42775148 \h </w:instrText>
        </w:r>
        <w:r>
          <w:rPr>
            <w:noProof/>
            <w:webHidden/>
          </w:rPr>
        </w:r>
        <w:r>
          <w:rPr>
            <w:noProof/>
            <w:webHidden/>
          </w:rPr>
          <w:fldChar w:fldCharType="separate"/>
        </w:r>
        <w:r>
          <w:rPr>
            <w:noProof/>
            <w:webHidden/>
          </w:rPr>
          <w:t>29</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49" w:history="1">
        <w:r w:rsidRPr="00B74916">
          <w:rPr>
            <w:rStyle w:val="Hyperlink"/>
            <w:noProof/>
          </w:rPr>
          <w:t>6.3</w:t>
        </w:r>
        <w:r>
          <w:rPr>
            <w:rFonts w:asciiTheme="minorHAnsi" w:eastAsiaTheme="minorEastAsia" w:hAnsiTheme="minorHAnsi" w:cstheme="minorBidi"/>
            <w:noProof/>
            <w:sz w:val="22"/>
            <w:szCs w:val="22"/>
            <w:lang w:eastAsia="zh-CN"/>
          </w:rPr>
          <w:tab/>
        </w:r>
        <w:r w:rsidRPr="00B74916">
          <w:rPr>
            <w:rStyle w:val="Hyperlink"/>
            <w:noProof/>
          </w:rPr>
          <w:t>Pre-Processing</w:t>
        </w:r>
        <w:r>
          <w:rPr>
            <w:noProof/>
            <w:webHidden/>
          </w:rPr>
          <w:tab/>
        </w:r>
        <w:r>
          <w:rPr>
            <w:noProof/>
            <w:webHidden/>
          </w:rPr>
          <w:fldChar w:fldCharType="begin"/>
        </w:r>
        <w:r>
          <w:rPr>
            <w:noProof/>
            <w:webHidden/>
          </w:rPr>
          <w:instrText xml:space="preserve"> PAGEREF _Toc42775149 \h </w:instrText>
        </w:r>
        <w:r>
          <w:rPr>
            <w:noProof/>
            <w:webHidden/>
          </w:rPr>
        </w:r>
        <w:r>
          <w:rPr>
            <w:noProof/>
            <w:webHidden/>
          </w:rPr>
          <w:fldChar w:fldCharType="separate"/>
        </w:r>
        <w:r>
          <w:rPr>
            <w:noProof/>
            <w:webHidden/>
          </w:rPr>
          <w:t>30</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50" w:history="1">
        <w:r w:rsidRPr="00B74916">
          <w:rPr>
            <w:rStyle w:val="Hyperlink"/>
            <w:noProof/>
          </w:rPr>
          <w:t>6.4</w:t>
        </w:r>
        <w:r>
          <w:rPr>
            <w:rFonts w:asciiTheme="minorHAnsi" w:eastAsiaTheme="minorEastAsia" w:hAnsiTheme="minorHAnsi" w:cstheme="minorBidi"/>
            <w:noProof/>
            <w:sz w:val="22"/>
            <w:szCs w:val="22"/>
            <w:lang w:eastAsia="zh-CN"/>
          </w:rPr>
          <w:tab/>
        </w:r>
        <w:r w:rsidRPr="00B74916">
          <w:rPr>
            <w:rStyle w:val="Hyperlink"/>
            <w:noProof/>
          </w:rPr>
          <w:t>Clustering</w:t>
        </w:r>
        <w:r>
          <w:rPr>
            <w:noProof/>
            <w:webHidden/>
          </w:rPr>
          <w:tab/>
        </w:r>
        <w:r>
          <w:rPr>
            <w:noProof/>
            <w:webHidden/>
          </w:rPr>
          <w:fldChar w:fldCharType="begin"/>
        </w:r>
        <w:r>
          <w:rPr>
            <w:noProof/>
            <w:webHidden/>
          </w:rPr>
          <w:instrText xml:space="preserve"> PAGEREF _Toc42775150 \h </w:instrText>
        </w:r>
        <w:r>
          <w:rPr>
            <w:noProof/>
            <w:webHidden/>
          </w:rPr>
        </w:r>
        <w:r>
          <w:rPr>
            <w:noProof/>
            <w:webHidden/>
          </w:rPr>
          <w:fldChar w:fldCharType="separate"/>
        </w:r>
        <w:r>
          <w:rPr>
            <w:noProof/>
            <w:webHidden/>
          </w:rPr>
          <w:t>30</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51" w:history="1">
        <w:r w:rsidRPr="00B74916">
          <w:rPr>
            <w:rStyle w:val="Hyperlink"/>
            <w:noProof/>
          </w:rPr>
          <w:t>6.5</w:t>
        </w:r>
        <w:r>
          <w:rPr>
            <w:rFonts w:asciiTheme="minorHAnsi" w:eastAsiaTheme="minorEastAsia" w:hAnsiTheme="minorHAnsi" w:cstheme="minorBidi"/>
            <w:noProof/>
            <w:sz w:val="22"/>
            <w:szCs w:val="22"/>
            <w:lang w:eastAsia="zh-CN"/>
          </w:rPr>
          <w:tab/>
        </w:r>
        <w:r w:rsidRPr="00B74916">
          <w:rPr>
            <w:rStyle w:val="Hyperlink"/>
            <w:noProof/>
          </w:rPr>
          <w:t>Test Data Vectoring in DeepLog</w:t>
        </w:r>
        <w:r>
          <w:rPr>
            <w:noProof/>
            <w:webHidden/>
          </w:rPr>
          <w:tab/>
        </w:r>
        <w:r>
          <w:rPr>
            <w:noProof/>
            <w:webHidden/>
          </w:rPr>
          <w:fldChar w:fldCharType="begin"/>
        </w:r>
        <w:r>
          <w:rPr>
            <w:noProof/>
            <w:webHidden/>
          </w:rPr>
          <w:instrText xml:space="preserve"> PAGEREF _Toc42775151 \h </w:instrText>
        </w:r>
        <w:r>
          <w:rPr>
            <w:noProof/>
            <w:webHidden/>
          </w:rPr>
        </w:r>
        <w:r>
          <w:rPr>
            <w:noProof/>
            <w:webHidden/>
          </w:rPr>
          <w:fldChar w:fldCharType="separate"/>
        </w:r>
        <w:r>
          <w:rPr>
            <w:noProof/>
            <w:webHidden/>
          </w:rPr>
          <w:t>30</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52" w:history="1">
        <w:r w:rsidRPr="00B74916">
          <w:rPr>
            <w:rStyle w:val="Hyperlink"/>
            <w:noProof/>
          </w:rPr>
          <w:t>6.6</w:t>
        </w:r>
        <w:r>
          <w:rPr>
            <w:rFonts w:asciiTheme="minorHAnsi" w:eastAsiaTheme="minorEastAsia" w:hAnsiTheme="minorHAnsi" w:cstheme="minorBidi"/>
            <w:noProof/>
            <w:sz w:val="22"/>
            <w:szCs w:val="22"/>
            <w:lang w:eastAsia="zh-CN"/>
          </w:rPr>
          <w:tab/>
        </w:r>
        <w:r w:rsidRPr="00B74916">
          <w:rPr>
            <w:rStyle w:val="Hyperlink"/>
            <w:noProof/>
          </w:rPr>
          <w:t>Prediction and the Old School System</w:t>
        </w:r>
        <w:r>
          <w:rPr>
            <w:noProof/>
            <w:webHidden/>
          </w:rPr>
          <w:tab/>
        </w:r>
        <w:r>
          <w:rPr>
            <w:noProof/>
            <w:webHidden/>
          </w:rPr>
          <w:fldChar w:fldCharType="begin"/>
        </w:r>
        <w:r>
          <w:rPr>
            <w:noProof/>
            <w:webHidden/>
          </w:rPr>
          <w:instrText xml:space="preserve"> PAGEREF _Toc42775152 \h </w:instrText>
        </w:r>
        <w:r>
          <w:rPr>
            <w:noProof/>
            <w:webHidden/>
          </w:rPr>
        </w:r>
        <w:r>
          <w:rPr>
            <w:noProof/>
            <w:webHidden/>
          </w:rPr>
          <w:fldChar w:fldCharType="separate"/>
        </w:r>
        <w:r>
          <w:rPr>
            <w:noProof/>
            <w:webHidden/>
          </w:rPr>
          <w:t>30</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53" w:history="1">
        <w:r w:rsidRPr="00B74916">
          <w:rPr>
            <w:rStyle w:val="Hyperlink"/>
            <w:noProof/>
          </w:rPr>
          <w:t>6.7</w:t>
        </w:r>
        <w:r>
          <w:rPr>
            <w:rFonts w:asciiTheme="minorHAnsi" w:eastAsiaTheme="minorEastAsia" w:hAnsiTheme="minorHAnsi" w:cstheme="minorBidi"/>
            <w:noProof/>
            <w:sz w:val="22"/>
            <w:szCs w:val="22"/>
            <w:lang w:eastAsia="zh-CN"/>
          </w:rPr>
          <w:tab/>
        </w:r>
        <w:r w:rsidRPr="00B74916">
          <w:rPr>
            <w:rStyle w:val="Hyperlink"/>
            <w:noProof/>
          </w:rPr>
          <w:t>Post-Processing</w:t>
        </w:r>
        <w:r>
          <w:rPr>
            <w:noProof/>
            <w:webHidden/>
          </w:rPr>
          <w:tab/>
        </w:r>
        <w:r>
          <w:rPr>
            <w:noProof/>
            <w:webHidden/>
          </w:rPr>
          <w:fldChar w:fldCharType="begin"/>
        </w:r>
        <w:r>
          <w:rPr>
            <w:noProof/>
            <w:webHidden/>
          </w:rPr>
          <w:instrText xml:space="preserve"> PAGEREF _Toc42775153 \h </w:instrText>
        </w:r>
        <w:r>
          <w:rPr>
            <w:noProof/>
            <w:webHidden/>
          </w:rPr>
        </w:r>
        <w:r>
          <w:rPr>
            <w:noProof/>
            <w:webHidden/>
          </w:rPr>
          <w:fldChar w:fldCharType="separate"/>
        </w:r>
        <w:r>
          <w:rPr>
            <w:noProof/>
            <w:webHidden/>
          </w:rPr>
          <w:t>30</w:t>
        </w:r>
        <w:r>
          <w:rPr>
            <w:noProof/>
            <w:webHidden/>
          </w:rPr>
          <w:fldChar w:fldCharType="end"/>
        </w:r>
      </w:hyperlink>
    </w:p>
    <w:p w:rsidR="002826A8" w:rsidRDefault="002826A8">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2775154" w:history="1">
        <w:r w:rsidRPr="00B74916">
          <w:rPr>
            <w:rStyle w:val="Hyperlink"/>
            <w:noProof/>
          </w:rPr>
          <w:t>7</w:t>
        </w:r>
        <w:r>
          <w:rPr>
            <w:rFonts w:asciiTheme="minorHAnsi" w:eastAsiaTheme="minorEastAsia" w:hAnsiTheme="minorHAnsi" w:cstheme="minorBidi"/>
            <w:noProof/>
            <w:sz w:val="22"/>
            <w:szCs w:val="22"/>
            <w:lang w:eastAsia="zh-CN"/>
          </w:rPr>
          <w:tab/>
        </w:r>
        <w:r w:rsidRPr="00B74916">
          <w:rPr>
            <w:rStyle w:val="Hyperlink"/>
            <w:noProof/>
          </w:rPr>
          <w:t>Appendix</w:t>
        </w:r>
        <w:r>
          <w:rPr>
            <w:noProof/>
            <w:webHidden/>
          </w:rPr>
          <w:tab/>
        </w:r>
        <w:r>
          <w:rPr>
            <w:noProof/>
            <w:webHidden/>
          </w:rPr>
          <w:fldChar w:fldCharType="begin"/>
        </w:r>
        <w:r>
          <w:rPr>
            <w:noProof/>
            <w:webHidden/>
          </w:rPr>
          <w:instrText xml:space="preserve"> PAGEREF _Toc42775154 \h </w:instrText>
        </w:r>
        <w:r>
          <w:rPr>
            <w:noProof/>
            <w:webHidden/>
          </w:rPr>
        </w:r>
        <w:r>
          <w:rPr>
            <w:noProof/>
            <w:webHidden/>
          </w:rPr>
          <w:fldChar w:fldCharType="separate"/>
        </w:r>
        <w:r>
          <w:rPr>
            <w:noProof/>
            <w:webHidden/>
          </w:rPr>
          <w:t>31</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55" w:history="1">
        <w:r w:rsidRPr="00B74916">
          <w:rPr>
            <w:rStyle w:val="Hyperlink"/>
            <w:noProof/>
          </w:rPr>
          <w:t>7.1</w:t>
        </w:r>
        <w:r>
          <w:rPr>
            <w:rFonts w:asciiTheme="minorHAnsi" w:eastAsiaTheme="minorEastAsia" w:hAnsiTheme="minorHAnsi" w:cstheme="minorBidi"/>
            <w:noProof/>
            <w:sz w:val="22"/>
            <w:szCs w:val="22"/>
            <w:lang w:eastAsia="zh-CN"/>
          </w:rPr>
          <w:tab/>
        </w:r>
        <w:r w:rsidRPr="00B74916">
          <w:rPr>
            <w:rStyle w:val="Hyperlink"/>
            <w:noProof/>
          </w:rPr>
          <w:t>Labeling Assistant</w:t>
        </w:r>
        <w:r>
          <w:rPr>
            <w:noProof/>
            <w:webHidden/>
          </w:rPr>
          <w:tab/>
        </w:r>
        <w:r>
          <w:rPr>
            <w:noProof/>
            <w:webHidden/>
          </w:rPr>
          <w:fldChar w:fldCharType="begin"/>
        </w:r>
        <w:r>
          <w:rPr>
            <w:noProof/>
            <w:webHidden/>
          </w:rPr>
          <w:instrText xml:space="preserve"> PAGEREF _Toc42775155 \h </w:instrText>
        </w:r>
        <w:r>
          <w:rPr>
            <w:noProof/>
            <w:webHidden/>
          </w:rPr>
        </w:r>
        <w:r>
          <w:rPr>
            <w:noProof/>
            <w:webHidden/>
          </w:rPr>
          <w:fldChar w:fldCharType="separate"/>
        </w:r>
        <w:r>
          <w:rPr>
            <w:noProof/>
            <w:webHidden/>
          </w:rPr>
          <w:t>31</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56" w:history="1">
        <w:r w:rsidRPr="00B74916">
          <w:rPr>
            <w:rStyle w:val="Hyperlink"/>
            <w:noProof/>
          </w:rPr>
          <w:t>7.2</w:t>
        </w:r>
        <w:r>
          <w:rPr>
            <w:rFonts w:asciiTheme="minorHAnsi" w:eastAsiaTheme="minorEastAsia" w:hAnsiTheme="minorHAnsi" w:cstheme="minorBidi"/>
            <w:noProof/>
            <w:sz w:val="22"/>
            <w:szCs w:val="22"/>
            <w:lang w:eastAsia="zh-CN"/>
          </w:rPr>
          <w:tab/>
        </w:r>
        <w:r w:rsidRPr="00B74916">
          <w:rPr>
            <w:rStyle w:val="Hyperlink"/>
            <w:noProof/>
          </w:rPr>
          <w:t>Consideration about the Log on Cable Modem</w:t>
        </w:r>
        <w:r>
          <w:rPr>
            <w:noProof/>
            <w:webHidden/>
          </w:rPr>
          <w:tab/>
        </w:r>
        <w:r>
          <w:rPr>
            <w:noProof/>
            <w:webHidden/>
          </w:rPr>
          <w:fldChar w:fldCharType="begin"/>
        </w:r>
        <w:r>
          <w:rPr>
            <w:noProof/>
            <w:webHidden/>
          </w:rPr>
          <w:instrText xml:space="preserve"> PAGEREF _Toc42775156 \h </w:instrText>
        </w:r>
        <w:r>
          <w:rPr>
            <w:noProof/>
            <w:webHidden/>
          </w:rPr>
        </w:r>
        <w:r>
          <w:rPr>
            <w:noProof/>
            <w:webHidden/>
          </w:rPr>
          <w:fldChar w:fldCharType="separate"/>
        </w:r>
        <w:r>
          <w:rPr>
            <w:noProof/>
            <w:webHidden/>
          </w:rPr>
          <w:t>31</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57" w:history="1">
        <w:r w:rsidRPr="00B74916">
          <w:rPr>
            <w:rStyle w:val="Hyperlink"/>
            <w:noProof/>
          </w:rPr>
          <w:t>7.3</w:t>
        </w:r>
        <w:r>
          <w:rPr>
            <w:rFonts w:asciiTheme="minorHAnsi" w:eastAsiaTheme="minorEastAsia" w:hAnsiTheme="minorHAnsi" w:cstheme="minorBidi"/>
            <w:noProof/>
            <w:sz w:val="22"/>
            <w:szCs w:val="22"/>
            <w:lang w:eastAsia="zh-CN"/>
          </w:rPr>
          <w:tab/>
        </w:r>
        <w:r w:rsidRPr="00B74916">
          <w:rPr>
            <w:rStyle w:val="Hyperlink"/>
            <w:noProof/>
          </w:rPr>
          <w:t>Known Issues and Further Improvements</w:t>
        </w:r>
        <w:r>
          <w:rPr>
            <w:noProof/>
            <w:webHidden/>
          </w:rPr>
          <w:tab/>
        </w:r>
        <w:r>
          <w:rPr>
            <w:noProof/>
            <w:webHidden/>
          </w:rPr>
          <w:fldChar w:fldCharType="begin"/>
        </w:r>
        <w:r>
          <w:rPr>
            <w:noProof/>
            <w:webHidden/>
          </w:rPr>
          <w:instrText xml:space="preserve"> PAGEREF _Toc42775157 \h </w:instrText>
        </w:r>
        <w:r>
          <w:rPr>
            <w:noProof/>
            <w:webHidden/>
          </w:rPr>
        </w:r>
        <w:r>
          <w:rPr>
            <w:noProof/>
            <w:webHidden/>
          </w:rPr>
          <w:fldChar w:fldCharType="separate"/>
        </w:r>
        <w:r>
          <w:rPr>
            <w:noProof/>
            <w:webHidden/>
          </w:rPr>
          <w:t>31</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58" w:history="1">
        <w:r w:rsidRPr="00B74916">
          <w:rPr>
            <w:rStyle w:val="Hyperlink"/>
            <w:noProof/>
            <w:lang w:eastAsia="zh-CN"/>
          </w:rPr>
          <w:t>7.3.1</w:t>
        </w:r>
        <w:r>
          <w:rPr>
            <w:rFonts w:asciiTheme="minorHAnsi" w:eastAsiaTheme="minorEastAsia" w:hAnsiTheme="minorHAnsi" w:cstheme="minorBidi"/>
            <w:noProof/>
            <w:sz w:val="22"/>
            <w:szCs w:val="22"/>
            <w:lang w:eastAsia="zh-CN"/>
          </w:rPr>
          <w:tab/>
        </w:r>
        <w:r w:rsidRPr="00B74916">
          <w:rPr>
            <w:rStyle w:val="Hyperlink"/>
            <w:noProof/>
            <w:lang w:eastAsia="zh-CN"/>
          </w:rPr>
          <w:t>Variable Template Classification</w:t>
        </w:r>
        <w:r>
          <w:rPr>
            <w:noProof/>
            <w:webHidden/>
          </w:rPr>
          <w:tab/>
        </w:r>
        <w:r>
          <w:rPr>
            <w:noProof/>
            <w:webHidden/>
          </w:rPr>
          <w:fldChar w:fldCharType="begin"/>
        </w:r>
        <w:r>
          <w:rPr>
            <w:noProof/>
            <w:webHidden/>
          </w:rPr>
          <w:instrText xml:space="preserve"> PAGEREF _Toc42775158 \h </w:instrText>
        </w:r>
        <w:r>
          <w:rPr>
            <w:noProof/>
            <w:webHidden/>
          </w:rPr>
        </w:r>
        <w:r>
          <w:rPr>
            <w:noProof/>
            <w:webHidden/>
          </w:rPr>
          <w:fldChar w:fldCharType="separate"/>
        </w:r>
        <w:r>
          <w:rPr>
            <w:noProof/>
            <w:webHidden/>
          </w:rPr>
          <w:t>31</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59" w:history="1">
        <w:r w:rsidRPr="00B74916">
          <w:rPr>
            <w:rStyle w:val="Hyperlink"/>
            <w:noProof/>
            <w:lang w:eastAsia="zh-CN"/>
          </w:rPr>
          <w:t>7.3.2</w:t>
        </w:r>
        <w:r>
          <w:rPr>
            <w:rFonts w:asciiTheme="minorHAnsi" w:eastAsiaTheme="minorEastAsia" w:hAnsiTheme="minorHAnsi" w:cstheme="minorBidi"/>
            <w:noProof/>
            <w:sz w:val="22"/>
            <w:szCs w:val="22"/>
            <w:lang w:eastAsia="zh-CN"/>
          </w:rPr>
          <w:tab/>
        </w:r>
        <w:r w:rsidRPr="00B74916">
          <w:rPr>
            <w:rStyle w:val="Hyperlink"/>
            <w:noProof/>
            <w:lang w:eastAsia="zh-CN"/>
          </w:rPr>
          <w:t>Need Boost the Partial Fit Precision</w:t>
        </w:r>
        <w:r>
          <w:rPr>
            <w:noProof/>
            <w:webHidden/>
          </w:rPr>
          <w:tab/>
        </w:r>
        <w:r>
          <w:rPr>
            <w:noProof/>
            <w:webHidden/>
          </w:rPr>
          <w:fldChar w:fldCharType="begin"/>
        </w:r>
        <w:r>
          <w:rPr>
            <w:noProof/>
            <w:webHidden/>
          </w:rPr>
          <w:instrText xml:space="preserve"> PAGEREF _Toc42775159 \h </w:instrText>
        </w:r>
        <w:r>
          <w:rPr>
            <w:noProof/>
            <w:webHidden/>
          </w:rPr>
        </w:r>
        <w:r>
          <w:rPr>
            <w:noProof/>
            <w:webHidden/>
          </w:rPr>
          <w:fldChar w:fldCharType="separate"/>
        </w:r>
        <w:r>
          <w:rPr>
            <w:noProof/>
            <w:webHidden/>
          </w:rPr>
          <w:t>31</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60" w:history="1">
        <w:r w:rsidRPr="00B74916">
          <w:rPr>
            <w:rStyle w:val="Hyperlink"/>
            <w:noProof/>
            <w:lang w:eastAsia="zh-CN"/>
          </w:rPr>
          <w:t>7.3.3</w:t>
        </w:r>
        <w:r>
          <w:rPr>
            <w:rFonts w:asciiTheme="minorHAnsi" w:eastAsiaTheme="minorEastAsia" w:hAnsiTheme="minorHAnsi" w:cstheme="minorBidi"/>
            <w:noProof/>
            <w:sz w:val="22"/>
            <w:szCs w:val="22"/>
            <w:lang w:eastAsia="zh-CN"/>
          </w:rPr>
          <w:tab/>
        </w:r>
        <w:r w:rsidRPr="00B74916">
          <w:rPr>
            <w:rStyle w:val="Hyperlink"/>
            <w:noProof/>
            <w:lang w:eastAsia="zh-CN"/>
          </w:rPr>
          <w:t>Case of Sparse Feature Vector</w:t>
        </w:r>
        <w:r>
          <w:rPr>
            <w:noProof/>
            <w:webHidden/>
          </w:rPr>
          <w:tab/>
        </w:r>
        <w:r>
          <w:rPr>
            <w:noProof/>
            <w:webHidden/>
          </w:rPr>
          <w:fldChar w:fldCharType="begin"/>
        </w:r>
        <w:r>
          <w:rPr>
            <w:noProof/>
            <w:webHidden/>
          </w:rPr>
          <w:instrText xml:space="preserve"> PAGEREF _Toc42775160 \h </w:instrText>
        </w:r>
        <w:r>
          <w:rPr>
            <w:noProof/>
            <w:webHidden/>
          </w:rPr>
        </w:r>
        <w:r>
          <w:rPr>
            <w:noProof/>
            <w:webHidden/>
          </w:rPr>
          <w:fldChar w:fldCharType="separate"/>
        </w:r>
        <w:r>
          <w:rPr>
            <w:noProof/>
            <w:webHidden/>
          </w:rPr>
          <w:t>31</w:t>
        </w:r>
        <w:r>
          <w:rPr>
            <w:noProof/>
            <w:webHidden/>
          </w:rPr>
          <w:fldChar w:fldCharType="end"/>
        </w:r>
      </w:hyperlink>
    </w:p>
    <w:p w:rsidR="002826A8" w:rsidRDefault="002826A8">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2775161" w:history="1">
        <w:r w:rsidRPr="00B74916">
          <w:rPr>
            <w:rStyle w:val="Hyperlink"/>
            <w:noProof/>
            <w:lang w:eastAsia="zh-CN"/>
          </w:rPr>
          <w:t>7.3.4</w:t>
        </w:r>
        <w:r>
          <w:rPr>
            <w:rFonts w:asciiTheme="minorHAnsi" w:eastAsiaTheme="minorEastAsia" w:hAnsiTheme="minorHAnsi" w:cstheme="minorBidi"/>
            <w:noProof/>
            <w:sz w:val="22"/>
            <w:szCs w:val="22"/>
            <w:lang w:eastAsia="zh-CN"/>
          </w:rPr>
          <w:tab/>
        </w:r>
        <w:r w:rsidRPr="00B74916">
          <w:rPr>
            <w:rStyle w:val="Hyperlink"/>
            <w:noProof/>
            <w:lang w:eastAsia="zh-CN"/>
          </w:rPr>
          <w:t>If Very Few Logs are Contained in an Instance/Window</w:t>
        </w:r>
        <w:r>
          <w:rPr>
            <w:noProof/>
            <w:webHidden/>
          </w:rPr>
          <w:tab/>
        </w:r>
        <w:r>
          <w:rPr>
            <w:noProof/>
            <w:webHidden/>
          </w:rPr>
          <w:fldChar w:fldCharType="begin"/>
        </w:r>
        <w:r>
          <w:rPr>
            <w:noProof/>
            <w:webHidden/>
          </w:rPr>
          <w:instrText xml:space="preserve"> PAGEREF _Toc42775161 \h </w:instrText>
        </w:r>
        <w:r>
          <w:rPr>
            <w:noProof/>
            <w:webHidden/>
          </w:rPr>
        </w:r>
        <w:r>
          <w:rPr>
            <w:noProof/>
            <w:webHidden/>
          </w:rPr>
          <w:fldChar w:fldCharType="separate"/>
        </w:r>
        <w:r>
          <w:rPr>
            <w:noProof/>
            <w:webHidden/>
          </w:rPr>
          <w:t>31</w:t>
        </w:r>
        <w:r>
          <w:rPr>
            <w:noProof/>
            <w:webHidden/>
          </w:rPr>
          <w:fldChar w:fldCharType="end"/>
        </w:r>
      </w:hyperlink>
    </w:p>
    <w:p w:rsidR="002826A8" w:rsidRDefault="002826A8">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2775162" w:history="1">
        <w:r w:rsidRPr="00B74916">
          <w:rPr>
            <w:rStyle w:val="Hyperlink"/>
            <w:noProof/>
          </w:rPr>
          <w:t>7.4</w:t>
        </w:r>
        <w:r>
          <w:rPr>
            <w:rFonts w:asciiTheme="minorHAnsi" w:eastAsiaTheme="minorEastAsia" w:hAnsiTheme="minorHAnsi" w:cstheme="minorBidi"/>
            <w:noProof/>
            <w:sz w:val="22"/>
            <w:szCs w:val="22"/>
            <w:lang w:eastAsia="zh-CN"/>
          </w:rPr>
          <w:tab/>
        </w:r>
        <w:r w:rsidRPr="00B74916">
          <w:rPr>
            <w:rStyle w:val="Hyperlink"/>
            <w:noProof/>
          </w:rPr>
          <w:t>Integration with Boardfarm Test System</w:t>
        </w:r>
        <w:r>
          <w:rPr>
            <w:noProof/>
            <w:webHidden/>
          </w:rPr>
          <w:tab/>
        </w:r>
        <w:r>
          <w:rPr>
            <w:noProof/>
            <w:webHidden/>
          </w:rPr>
          <w:fldChar w:fldCharType="begin"/>
        </w:r>
        <w:r>
          <w:rPr>
            <w:noProof/>
            <w:webHidden/>
          </w:rPr>
          <w:instrText xml:space="preserve"> PAGEREF _Toc42775162 \h </w:instrText>
        </w:r>
        <w:r>
          <w:rPr>
            <w:noProof/>
            <w:webHidden/>
          </w:rPr>
        </w:r>
        <w:r>
          <w:rPr>
            <w:noProof/>
            <w:webHidden/>
          </w:rPr>
          <w:fldChar w:fldCharType="separate"/>
        </w:r>
        <w:r>
          <w:rPr>
            <w:noProof/>
            <w:webHidden/>
          </w:rPr>
          <w:t>32</w:t>
        </w:r>
        <w:r>
          <w:rPr>
            <w:noProof/>
            <w:webHidden/>
          </w:rPr>
          <w:fldChar w:fldCharType="end"/>
        </w:r>
      </w:hyperlink>
    </w:p>
    <w:p w:rsidR="002826A8" w:rsidRDefault="002826A8">
      <w:pPr>
        <w:pStyle w:val="TOC3"/>
        <w:tabs>
          <w:tab w:val="left" w:pos="1320"/>
          <w:tab w:val="right" w:leader="dot" w:pos="9350"/>
        </w:tabs>
        <w:rPr>
          <w:rStyle w:val="Hyperlink"/>
          <w:noProof/>
        </w:rPr>
      </w:pPr>
      <w:hyperlink w:anchor="_Toc42775163" w:history="1">
        <w:r w:rsidRPr="00B74916">
          <w:rPr>
            <w:rStyle w:val="Hyperlink"/>
            <w:noProof/>
            <w:lang w:eastAsia="zh-CN"/>
          </w:rPr>
          <w:t>7.4.1</w:t>
        </w:r>
        <w:r>
          <w:rPr>
            <w:rFonts w:asciiTheme="minorHAnsi" w:eastAsiaTheme="minorEastAsia" w:hAnsiTheme="minorHAnsi" w:cstheme="minorBidi"/>
            <w:noProof/>
            <w:sz w:val="22"/>
            <w:szCs w:val="22"/>
            <w:lang w:eastAsia="zh-CN"/>
          </w:rPr>
          <w:tab/>
        </w:r>
        <w:r w:rsidRPr="00B74916">
          <w:rPr>
            <w:rStyle w:val="Hyperlink"/>
            <w:noProof/>
            <w:lang w:eastAsia="zh-CN"/>
          </w:rPr>
          <w:t>Adapting CM Logs from Boardfarm to Preprocessor</w:t>
        </w:r>
        <w:r>
          <w:rPr>
            <w:noProof/>
            <w:webHidden/>
          </w:rPr>
          <w:tab/>
        </w:r>
        <w:r>
          <w:rPr>
            <w:noProof/>
            <w:webHidden/>
          </w:rPr>
          <w:fldChar w:fldCharType="begin"/>
        </w:r>
        <w:r>
          <w:rPr>
            <w:noProof/>
            <w:webHidden/>
          </w:rPr>
          <w:instrText xml:space="preserve"> PAGEREF _Toc42775163 \h </w:instrText>
        </w:r>
        <w:r>
          <w:rPr>
            <w:noProof/>
            <w:webHidden/>
          </w:rPr>
        </w:r>
        <w:r>
          <w:rPr>
            <w:noProof/>
            <w:webHidden/>
          </w:rPr>
          <w:fldChar w:fldCharType="separate"/>
        </w:r>
        <w:r>
          <w:rPr>
            <w:noProof/>
            <w:webHidden/>
          </w:rPr>
          <w:t>32</w:t>
        </w:r>
        <w:r>
          <w:rPr>
            <w:noProof/>
            <w:webHidden/>
          </w:rPr>
          <w:fldChar w:fldCharType="end"/>
        </w:r>
      </w:hyperlink>
    </w:p>
    <w:p w:rsidR="002826A8" w:rsidRPr="002826A8" w:rsidRDefault="002826A8" w:rsidP="002826A8">
      <w:bookmarkStart w:id="0" w:name="_GoBack"/>
      <w:bookmarkEnd w:id="0"/>
    </w:p>
    <w:p w:rsidR="007B609E" w:rsidRDefault="00C71B0F" w:rsidP="00C71D74">
      <w:pPr>
        <w:pStyle w:val="NonTOC"/>
        <w:jc w:val="center"/>
        <w:sectPr w:rsidR="007B609E" w:rsidSect="00172BFB">
          <w:pgSz w:w="12240" w:h="15840" w:code="1"/>
          <w:pgMar w:top="1440" w:right="1440" w:bottom="1440" w:left="1440" w:header="720" w:footer="720" w:gutter="0"/>
          <w:pgNumType w:fmt="lowerRoman"/>
          <w:cols w:space="720"/>
          <w:docGrid w:linePitch="360"/>
        </w:sectPr>
      </w:pPr>
      <w:r>
        <w:fldChar w:fldCharType="end"/>
      </w:r>
      <w:r>
        <w:fldChar w:fldCharType="begin"/>
      </w:r>
      <w:r w:rsidR="007B609E">
        <w:instrText xml:space="preserve"> TOC \h \z \c "Table" </w:instrText>
      </w:r>
      <w:r>
        <w:fldChar w:fldCharType="end"/>
      </w:r>
    </w:p>
    <w:p w:rsidR="007B609E" w:rsidRPr="000E3011" w:rsidRDefault="007B609E" w:rsidP="008B2782">
      <w:pPr>
        <w:pStyle w:val="Heading1"/>
      </w:pPr>
      <w:bookmarkStart w:id="1" w:name="_Toc42775073"/>
      <w:r w:rsidRPr="000E3011">
        <w:lastRenderedPageBreak/>
        <w:t>Introduction</w:t>
      </w:r>
      <w:bookmarkEnd w:id="1"/>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616FED">
        <w:t xml:space="preserve"> and natural language processing (NLP)</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616FED">
        <w:rPr>
          <w:lang w:eastAsia="zh-CN"/>
        </w:rPr>
        <w:t xml:space="preserve"> (for the supervised learning case)</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16FED">
        <w:rPr>
          <w:lang w:eastAsia="zh-CN"/>
        </w:rPr>
        <w:t>system</w:t>
      </w:r>
      <w:r w:rsidR="00656DF9">
        <w:rPr>
          <w:lang w:eastAsia="zh-CN"/>
        </w:rPr>
        <w:t xml:space="preserve"> that </w:t>
      </w:r>
      <w:r w:rsidR="00616FED">
        <w:rPr>
          <w:lang w:eastAsia="zh-CN"/>
        </w:rPr>
        <w:t>analyzes</w:t>
      </w:r>
      <w:r>
        <w:rPr>
          <w:lang w:eastAsia="zh-CN"/>
        </w:rPr>
        <w:t xml:space="preserve">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F35796" w:rsidRDefault="00F35796" w:rsidP="008B2782">
      <w:pPr>
        <w:pStyle w:val="Heading1"/>
        <w:sectPr w:rsidR="00F35796" w:rsidSect="004242CA">
          <w:pgSz w:w="12240" w:h="15840" w:code="1"/>
          <w:pgMar w:top="1440" w:right="1440" w:bottom="1440" w:left="1440" w:header="720" w:footer="720" w:gutter="0"/>
          <w:pgNumType w:start="1"/>
          <w:cols w:space="720"/>
          <w:docGrid w:linePitch="360"/>
        </w:sectPr>
      </w:pPr>
    </w:p>
    <w:p w:rsidR="007B609E" w:rsidRDefault="00EF452D" w:rsidP="002468CA">
      <w:pPr>
        <w:pStyle w:val="Heading1"/>
        <w:ind w:left="431" w:hanging="431"/>
      </w:pPr>
      <w:bookmarkStart w:id="2" w:name="_Toc42775074"/>
      <w:r>
        <w:lastRenderedPageBreak/>
        <w:t xml:space="preserve">Supervised </w:t>
      </w:r>
      <w:r w:rsidR="00AB109A">
        <w:t xml:space="preserve">Learning </w:t>
      </w:r>
      <w:r w:rsidR="002A3A7D">
        <w:t>System</w:t>
      </w:r>
      <w:bookmarkEnd w:id="2"/>
    </w:p>
    <w:p w:rsidR="007B609E" w:rsidRDefault="007B609E" w:rsidP="00D94E02">
      <w:pPr>
        <w:pStyle w:val="Heading2"/>
      </w:pPr>
      <w:bookmarkStart w:id="3" w:name="_Toc42775075"/>
      <w:r>
        <w:t>Overview</w:t>
      </w:r>
      <w:bookmarkEnd w:id="3"/>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r w:rsidR="00E52D06">
        <w:fldChar w:fldCharType="begin"/>
      </w:r>
      <w:r w:rsidR="00E52D06">
        <w:instrText xml:space="preserve"> SEQ Figure \* ARABIC </w:instrText>
      </w:r>
      <w:r w:rsidR="00E52D06">
        <w:fldChar w:fldCharType="separate"/>
      </w:r>
      <w:r w:rsidR="00525D5C">
        <w:rPr>
          <w:noProof/>
        </w:rPr>
        <w:t>1</w:t>
      </w:r>
      <w:r w:rsidR="00E52D06">
        <w:rPr>
          <w:noProof/>
        </w:rPr>
        <w:fldChar w:fldCharType="end"/>
      </w:r>
      <w:r>
        <w:t xml:space="preserve">: </w:t>
      </w:r>
      <w:r w:rsidR="00616FED">
        <w:t xml:space="preserve">Supervised </w:t>
      </w:r>
      <w:r w:rsidR="00454B5B">
        <w:t xml:space="preserve">Learning </w:t>
      </w:r>
      <w:r>
        <w:t>System Block</w:t>
      </w:r>
      <w:r w:rsidR="00454B5B">
        <w:t>s</w:t>
      </w:r>
    </w:p>
    <w:p w:rsidR="00A33194" w:rsidRDefault="00EF452D" w:rsidP="00D94E02">
      <w:pPr>
        <w:pStyle w:val="Body"/>
      </w:pPr>
      <w:r>
        <w:t>This</w:t>
      </w:r>
      <w:r w:rsidR="0048589E">
        <w:t xml:space="preserve"> system</w:t>
      </w:r>
      <w:r>
        <w:t xml:space="preserve"> is for supervised learning that</w:t>
      </w:r>
      <w:r w:rsidR="0048589E">
        <w:t xml:space="preserve">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we still need label the raw logs manually or use the label ass</w:t>
      </w:r>
      <w:r w:rsidR="007A7185">
        <w:t xml:space="preserve">istant (see Appendix 5.1) to </w:t>
      </w:r>
      <w:r w:rsidR="00157D25">
        <w:t xml:space="preserve">deal with some known anomalies. We might also need merge multiple log files into </w:t>
      </w:r>
      <w:r w:rsidR="00DC15E8">
        <w:t>one big train dataset in advance.</w:t>
      </w:r>
      <w:r w:rsidR="0073221C">
        <w:t xml:space="preserve"> (The Feature Extraction diagram comes from paper “</w:t>
      </w:r>
      <w:r w:rsidR="0073221C">
        <w:rPr>
          <w:i/>
        </w:rPr>
        <w:t xml:space="preserve">Experience Report: System Log Analysis for Anomaly Detection” </w:t>
      </w:r>
      <w:r w:rsidR="00867799">
        <w:rPr>
          <w:i/>
        </w:rPr>
        <w:t>ISSRE 2016.21)</w:t>
      </w:r>
    </w:p>
    <w:p w:rsidR="007F623C" w:rsidRDefault="00276D19" w:rsidP="007F623C">
      <w:pPr>
        <w:pStyle w:val="Heading2"/>
      </w:pPr>
      <w:bookmarkStart w:id="4" w:name="_Toc42775076"/>
      <w:r>
        <w:t>Pre-</w:t>
      </w:r>
      <w:r w:rsidR="007F623C">
        <w:t>Processing</w:t>
      </w:r>
      <w:bookmarkEnd w:id="4"/>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ent this block depending on where the logs come from. For Cable Modem / DOCSIS system, this block relatively does more things than others do like eRouter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5" w:name="_Toc42775077"/>
      <w:r>
        <w:rPr>
          <w:lang w:eastAsia="zh-CN"/>
        </w:rPr>
        <w:t>About the Timestamp and Labels in Train Data</w:t>
      </w:r>
      <w:r w:rsidR="00B03B36">
        <w:rPr>
          <w:lang w:eastAsia="zh-CN"/>
        </w:rPr>
        <w:t>set</w:t>
      </w:r>
      <w:bookmarkEnd w:id="5"/>
    </w:p>
    <w:p w:rsidR="006F5001" w:rsidRDefault="006F5001" w:rsidP="00185AA3">
      <w:pPr>
        <w:pStyle w:val="Body"/>
      </w:pPr>
      <w:r>
        <w:t>The timestamp format is defined as [YMD-h:m:s.ms], e.g. [2</w:t>
      </w:r>
      <w:r w:rsidRPr="006F5001">
        <w:t>0190719-09:31:25.865]</w:t>
      </w:r>
      <w:r>
        <w:t xml:space="preserve">. </w:t>
      </w:r>
      <w:r w:rsidR="001C77A1">
        <w:t>They are added by serial console tool like secureCRT. We will use them</w:t>
      </w:r>
      <w:r w:rsidR="00660D14">
        <w:t xml:space="preserve"> later in Feature Extraction to build the data windows, and in Post Processing to trace back the original fault logs.</w:t>
      </w:r>
    </w:p>
    <w:p w:rsidR="00660D14" w:rsidRDefault="00660D14" w:rsidP="00185AA3">
      <w:pPr>
        <w:pStyle w:val="Body"/>
      </w:pPr>
      <w:r>
        <w:t>For labeling, an ‘</w:t>
      </w:r>
      <w:r w:rsidR="00B973FD">
        <w:t xml:space="preserve">abn: </w:t>
      </w:r>
      <w:r>
        <w:t>’</w:t>
      </w:r>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r w:rsidR="00283FBC" w:rsidRPr="00466A62">
        <w:rPr>
          <w:color w:val="C00000"/>
        </w:rPr>
        <w:t>abn:</w:t>
      </w:r>
      <w:r w:rsidR="00283FBC">
        <w:t xml:space="preserve"> xx…</w:t>
      </w:r>
    </w:p>
    <w:p w:rsidR="00F35796" w:rsidRPr="00185AA3" w:rsidRDefault="00F35796" w:rsidP="00185AA3">
      <w:pPr>
        <w:pStyle w:val="Body"/>
      </w:pPr>
    </w:p>
    <w:p w:rsidR="00F35796" w:rsidRPr="00F35796" w:rsidRDefault="008E0BF5" w:rsidP="000B781A">
      <w:pPr>
        <w:pStyle w:val="Heading3"/>
        <w:tabs>
          <w:tab w:val="clear" w:pos="576"/>
          <w:tab w:val="left" w:pos="709"/>
        </w:tabs>
        <w:spacing w:before="320"/>
        <w:ind w:left="1162" w:hanging="1162"/>
        <w:rPr>
          <w:lang w:eastAsia="zh-CN"/>
        </w:rPr>
      </w:pPr>
      <w:bookmarkStart w:id="6" w:name="_Toc42775078"/>
      <w:r>
        <w:rPr>
          <w:lang w:eastAsia="zh-CN"/>
        </w:rPr>
        <w:lastRenderedPageBreak/>
        <w:t>Rectify Various L</w:t>
      </w:r>
      <w:r w:rsidR="00864E2C">
        <w:rPr>
          <w:lang w:eastAsia="zh-CN"/>
        </w:rPr>
        <w:t>ogs</w:t>
      </w:r>
      <w:bookmarkEnd w:id="6"/>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primary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nested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empty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tamps, console prompts, tables, empty</w:t>
      </w:r>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 which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whole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t xml:space="preserve">Algorithm </w:t>
      </w:r>
      <w:r w:rsidR="0043637C">
        <w:rPr>
          <w:u w:val="single"/>
          <w:lang w:eastAsia="zh-CN"/>
        </w:rPr>
        <w:t>2-</w:t>
      </w:r>
      <w:r w:rsidRPr="001E2271">
        <w:rPr>
          <w:u w:val="single"/>
          <w:lang w:eastAsia="zh-CN"/>
        </w:rPr>
        <w:t>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sNestedLinePatterns</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xml:space="preserve"> pattern.match(current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4</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6</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w:t>
      </w:r>
      <w:r w:rsidR="0068554F">
        <w:rPr>
          <w:lang w:eastAsia="zh-CN"/>
        </w:rPr>
        <w:t xml:space="preserve"> </w:t>
      </w:r>
      <w:r>
        <w:rPr>
          <w:lang w:eastAsia="zh-CN"/>
        </w:rPr>
        <w:t>want to convert more</w:t>
      </w:r>
      <w:r w:rsidR="00493C61">
        <w:rPr>
          <w:lang w:eastAsia="zh-CN"/>
        </w:rPr>
        <w:t xml:space="preserve"> logs</w:t>
      </w:r>
      <w:r w:rsidR="003D2395">
        <w:rPr>
          <w:lang w:eastAsia="zh-CN"/>
        </w:rPr>
        <w:t xml:space="preserve"> pattern</w:t>
      </w:r>
      <w:r w:rsidR="00493C61">
        <w:rPr>
          <w:lang w:eastAsia="zh-CN"/>
        </w:rPr>
        <w:t xml:space="preserve">, we just need provide more </w:t>
      </w:r>
      <w:r>
        <w:rPr>
          <w:lang w:eastAsia="zh-CN"/>
        </w:rPr>
        <w:t>regu</w:t>
      </w:r>
      <w:r w:rsidR="00532A75">
        <w:rPr>
          <w:lang w:eastAsia="zh-CN"/>
        </w:rPr>
        <w:t>lar expressions</w:t>
      </w:r>
      <w:r w:rsidR="004D6155">
        <w:rPr>
          <w:lang w:eastAsia="zh-CN"/>
        </w:rPr>
        <w:t xml:space="preserve"> </w:t>
      </w:r>
      <w:r w:rsidR="00493C61">
        <w:rPr>
          <w:lang w:eastAsia="zh-CN"/>
        </w:rPr>
        <w:t>to</w:t>
      </w:r>
      <w:r w:rsidR="00167489">
        <w:rPr>
          <w:lang w:eastAsia="zh-CN"/>
        </w:rPr>
        <w:t xml:space="preserve"> the</w:t>
      </w:r>
      <w:r w:rsidR="004D28F1">
        <w:rPr>
          <w:lang w:eastAsia="zh-CN"/>
        </w:rPr>
        <w:t xml:space="preserve"> list</w:t>
      </w:r>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Config</w:t>
      </w:r>
      <w:r w:rsidRPr="00A6055C">
        <w:rPr>
          <w:rFonts w:ascii="Fira Code" w:eastAsia="Times New Roman" w:hAnsi="Fira Code"/>
          <w:color w:val="CB4B16"/>
          <w:sz w:val="18"/>
          <w:szCs w:val="18"/>
          <w:lang w:eastAsia="zh-CN"/>
        </w:rPr>
        <w:t>\:</w:t>
      </w:r>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7" w:name="_Toc42775079"/>
      <w:r>
        <w:rPr>
          <w:lang w:eastAsia="zh-CN"/>
        </w:rPr>
        <w:t>Format the T</w:t>
      </w:r>
      <w:r w:rsidR="00A96234">
        <w:rPr>
          <w:lang w:eastAsia="zh-CN"/>
        </w:rPr>
        <w:t>ables</w:t>
      </w:r>
      <w:bookmarkEnd w:id="7"/>
    </w:p>
    <w:p w:rsidR="008A50CB" w:rsidRDefault="001D4DB5" w:rsidP="00F9675A">
      <w:pPr>
        <w:pStyle w:val="Body"/>
        <w:rPr>
          <w:lang w:eastAsia="zh-CN"/>
        </w:rPr>
      </w:pPr>
      <w:r>
        <w:rPr>
          <w:lang w:eastAsia="zh-CN"/>
        </w:rPr>
        <w:t>Various tables</w:t>
      </w:r>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rx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  prfA</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a table. Line 2 &amp; 8 consider the case that the table is messed up by printings from other threads.</w:t>
      </w:r>
    </w:p>
    <w:p w:rsidR="003D24AC" w:rsidRPr="001E2271" w:rsidRDefault="001E2271" w:rsidP="00F9675A">
      <w:pPr>
        <w:pStyle w:val="Body"/>
        <w:rPr>
          <w:u w:val="single"/>
          <w:lang w:eastAsia="zh-CN"/>
        </w:rPr>
      </w:pPr>
      <w:r w:rsidRPr="001E2271">
        <w:rPr>
          <w:u w:val="single"/>
          <w:lang w:eastAsia="zh-CN"/>
        </w:rPr>
        <w:t>Algorithm 2</w:t>
      </w:r>
      <w:r w:rsidR="0043637C">
        <w:rPr>
          <w:u w:val="single"/>
          <w:lang w:eastAsia="zh-CN"/>
        </w:rPr>
        <w:t>-2</w:t>
      </w:r>
      <w:r w:rsidRPr="001E2271">
        <w:rPr>
          <w:u w:val="single"/>
          <w:lang w:eastAsia="zh-CN"/>
        </w:rPr>
        <w:t xml:space="preserve">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dsTableEntryProcessed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tableMessed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8" w:name="_Toc42775080"/>
      <w:r>
        <w:rPr>
          <w:lang w:eastAsia="zh-CN"/>
        </w:rPr>
        <w:t>Convert Multi-Line Log to One-L</w:t>
      </w:r>
      <w:r w:rsidR="00B028BF">
        <w:rPr>
          <w:lang w:eastAsia="zh-CN"/>
        </w:rPr>
        <w:t>ine</w:t>
      </w:r>
      <w:r>
        <w:rPr>
          <w:lang w:eastAsia="zh-CN"/>
        </w:rPr>
        <w:t xml:space="preserve"> F</w:t>
      </w:r>
      <w:r w:rsidR="00B028BF">
        <w:rPr>
          <w:lang w:eastAsia="zh-CN"/>
        </w:rPr>
        <w:t>ormat</w:t>
      </w:r>
      <w:bookmarkEnd w:id="8"/>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are saved to tr</w:t>
      </w:r>
      <w:r w:rsidR="001D4DB5">
        <w:rPr>
          <w:lang w:eastAsia="zh-CN"/>
        </w:rPr>
        <w:t>ain_norm.txt &amp; test_norm.txt</w:t>
      </w:r>
      <w:r w:rsidR="00A00357">
        <w:rPr>
          <w:lang w:eastAsia="zh-CN"/>
        </w:rPr>
        <w:t xml:space="preserve"> in logs/ directory.</w:t>
      </w:r>
    </w:p>
    <w:p w:rsidR="001E2271" w:rsidRPr="001E2271" w:rsidRDefault="001E2271" w:rsidP="00F9675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lastLine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lastLineTS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currentLineTS</w:t>
      </w:r>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9" w:name="_Toc42775081"/>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9"/>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we extract the labels from test_norm.txt too and save test_norm.txt_labels.csv to results/test/. If there are labels in test dataset, then we can verify the accuracy by the way. The label vector file includes two columns, the 1</w:t>
      </w:r>
      <w:r w:rsidR="00AB20D2" w:rsidRPr="00AB20D2">
        <w:rPr>
          <w:vertAlign w:val="superscript"/>
          <w:lang w:eastAsia="zh-CN"/>
        </w:rPr>
        <w:t>st</w:t>
      </w:r>
      <w:r w:rsidR="00AB20D2">
        <w:rPr>
          <w:lang w:eastAsia="zh-CN"/>
        </w:rPr>
        <w:t xml:space="preserve"> is LineId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 xml:space="preserve">Algorithm </w:t>
      </w:r>
      <w:r w:rsidR="0043637C">
        <w:rPr>
          <w:u w:val="single"/>
          <w:lang w:eastAsia="zh-CN"/>
        </w:rPr>
        <w:t>2-</w:t>
      </w:r>
      <w:r>
        <w:rPr>
          <w:u w:val="single"/>
          <w:lang w:eastAsia="zh-CN"/>
        </w:rPr>
        <w:t>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'abn: '</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'abn: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7</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lineId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10" w:name="_Toc42775082"/>
      <w:r>
        <w:lastRenderedPageBreak/>
        <w:t>Clustering</w:t>
      </w:r>
      <w:bookmarkEnd w:id="10"/>
    </w:p>
    <w:p w:rsidR="00951DBA" w:rsidRDefault="0076723F" w:rsidP="00951DBA">
      <w:pPr>
        <w:pStyle w:val="Body"/>
      </w:pPr>
      <w:r>
        <w:t>Clustering is a technique to classify texts</w:t>
      </w:r>
      <w:r w:rsidR="00FD0482">
        <w:t xml:space="preserve"> in a manner of self-organizing. All the logs will be grouped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1" w:name="_Toc42775083"/>
      <w:r>
        <w:rPr>
          <w:lang w:eastAsia="zh-CN"/>
        </w:rPr>
        <w:t>T</w:t>
      </w:r>
      <w:r w:rsidR="00EC0AB3">
        <w:rPr>
          <w:lang w:eastAsia="zh-CN"/>
        </w:rPr>
        <w:t>emplate</w:t>
      </w:r>
      <w:bookmarkEnd w:id="11"/>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E52D06" w:rsidRPr="00EC0AB3" w:rsidRDefault="00E52D06"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52D06" w:rsidRPr="00EC0AB3" w:rsidRDefault="00E52D06"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E52D06" w:rsidRPr="00EC0AB3" w:rsidRDefault="00E52D06"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52D06" w:rsidRPr="00EC0AB3" w:rsidRDefault="00E52D06"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E52D06" w:rsidRDefault="00E52D06"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E52D06" w:rsidRPr="00EC0AB3" w:rsidRDefault="00E52D06"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52D06" w:rsidRPr="00EC0AB3" w:rsidRDefault="00E52D06"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E52D06" w:rsidRPr="00EC0AB3" w:rsidRDefault="00E52D06"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52D06" w:rsidRPr="00EC0AB3" w:rsidRDefault="00E52D06"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E52D06" w:rsidRDefault="00E52D06"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E52D06" w:rsidRPr="00A54B26" w:rsidRDefault="00E52D06"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52D06" w:rsidRPr="00A54B26" w:rsidRDefault="00E52D06"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E52D06" w:rsidRPr="00A54B26" w:rsidRDefault="00E52D06"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52D06" w:rsidRPr="00A54B26" w:rsidRDefault="00E52D06"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52D06" w:rsidRDefault="00E52D06"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E52D06" w:rsidRPr="00A54B26" w:rsidRDefault="00E52D06"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52D06" w:rsidRPr="00A54B26" w:rsidRDefault="00E52D06"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E52D06" w:rsidRPr="00A54B26" w:rsidRDefault="00E52D06"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52D06" w:rsidRPr="00A54B26" w:rsidRDefault="00E52D06"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52D06" w:rsidRDefault="00E52D06"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2" w:name="_Toc42775084"/>
      <w:r>
        <w:rPr>
          <w:lang w:eastAsia="zh-CN"/>
        </w:rPr>
        <w:t>Algorithm of Drain</w:t>
      </w:r>
      <w:bookmarkEnd w:id="12"/>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Pinjia He, Jieming Zhu, Hongyu Zhang, Pengcheng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Zheng, and Michael R. Lyu.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F35796" w:rsidRDefault="00F35796" w:rsidP="00951DBA">
      <w:pPr>
        <w:pStyle w:val="Body"/>
      </w:pPr>
    </w:p>
    <w:p w:rsidR="008D6C60" w:rsidRDefault="004E6C53"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5 (revised</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treeSearch(</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rn, seq):</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Browses the tree in order to find a matching cluster to a log</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It does not generate new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Attributes</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rn     : Root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seq    : Log sequence to test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return : The matching log cluster</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retLogCluster = </w:t>
      </w:r>
      <w:r w:rsidRPr="00A6055C">
        <w:rPr>
          <w:rFonts w:ascii="Fira Code" w:eastAsia="Times New Roman" w:hAnsi="Fira Code"/>
          <w:color w:val="B58900"/>
          <w:sz w:val="18"/>
          <w:szCs w:val="18"/>
          <w:lang w:eastAsia="zh-CN"/>
        </w:rPr>
        <w:t>None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seqLen = </w:t>
      </w:r>
      <w:r w:rsidRPr="00A6055C">
        <w:rPr>
          <w:rFonts w:ascii="Fira Code" w:eastAsia="Times New Roman" w:hAnsi="Fira Code"/>
          <w:color w:val="268BD2"/>
          <w:sz w:val="18"/>
          <w:szCs w:val="18"/>
          <w:lang w:eastAsia="zh-CN"/>
        </w:rPr>
        <w:t>len</w:t>
      </w:r>
      <w:r w:rsidRPr="00A6055C">
        <w:rPr>
          <w:rFonts w:ascii="Fira Code" w:eastAsia="Times New Roman" w:hAnsi="Fira Code"/>
          <w:color w:val="333333"/>
          <w:sz w:val="18"/>
          <w:szCs w:val="18"/>
          <w:lang w:eastAsia="zh-CN"/>
        </w:rPr>
        <w:t>(seq)</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seqLen </w:t>
      </w:r>
      <w:r w:rsidRPr="00A6055C">
        <w:rPr>
          <w:rFonts w:ascii="Fira Code" w:eastAsia="Times New Roman" w:hAnsi="Fira Code"/>
          <w:color w:val="859900"/>
          <w:sz w:val="18"/>
          <w:szCs w:val="18"/>
          <w:lang w:eastAsia="zh-CN"/>
        </w:rPr>
        <w:t>in</w:t>
      </w:r>
      <w:r w:rsidR="00C52E32" w:rsidRPr="00A6055C">
        <w:rPr>
          <w:rFonts w:ascii="Fira Code" w:eastAsia="Times New Roman" w:hAnsi="Fira Code"/>
          <w:color w:val="333333"/>
          <w:sz w:val="18"/>
          <w:szCs w:val="18"/>
          <w:lang w:eastAsia="zh-CN"/>
        </w:rPr>
        <w:t> rn</w:t>
      </w:r>
      <w:r w:rsidRPr="00A6055C">
        <w:rPr>
          <w:rFonts w:ascii="Fira Code" w:eastAsia="Times New Roman" w:hAnsi="Fira Code"/>
          <w:color w:val="333333"/>
          <w:sz w:val="18"/>
          <w:szCs w:val="18"/>
          <w:lang w:eastAsia="zh-CN"/>
        </w:rPr>
        <w:t>.childD</w:t>
      </w:r>
      <w:r w:rsidR="00C52E32"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retLogCluster = self.keyTreeSearch(seq)</w:t>
      </w:r>
    </w:p>
    <w:p w:rsidR="00C52E32" w:rsidRPr="00A6055C"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w:t>
      </w:r>
    </w:p>
    <w:p w:rsidR="0038338A" w:rsidRDefault="0038338A" w:rsidP="00951DBA">
      <w:pPr>
        <w:pStyle w:val="Body"/>
      </w:pPr>
      <w:r>
        <w:t>Algor</w:t>
      </w:r>
      <w:r w:rsidR="001444EA">
        <w:t xml:space="preserve">ithm </w:t>
      </w:r>
      <w:r w:rsidR="003A387A">
        <w:t>2-</w:t>
      </w:r>
      <w:r w:rsidR="001444EA">
        <w:t xml:space="preserve">5 is the entry point to </w:t>
      </w:r>
      <w:r>
        <w:t>search the tree to see if any existing cluster, aka, template can match the new log.</w:t>
      </w:r>
    </w:p>
    <w:p w:rsidR="004E6C53" w:rsidRDefault="005B5193" w:rsidP="00951DBA">
      <w:pPr>
        <w:pStyle w:val="Body"/>
      </w:pPr>
      <w:r w:rsidRPr="005B5193">
        <w:rPr>
          <w:b/>
          <w:i/>
        </w:rPr>
        <w:t>Revised</w:t>
      </w:r>
      <w:r>
        <w:t xml:space="preserve">: </w:t>
      </w:r>
      <w:r w:rsidR="00D5033D">
        <w:t>Line 23 above is the implementation per the paper, aka, the cache mechanism. It will lead to wrong classification in some cases.</w:t>
      </w: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780A72" w:rsidRDefault="00780A72"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6 (revised</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SeqDist(</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Calculate the simlilarity between the template and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Attributes</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seq1   : the template</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seq2   : the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return : retVal that represents the similarity</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token1, token2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r w:rsidRPr="00A6055C">
        <w:rPr>
          <w:rFonts w:ascii="Fira Code" w:eastAsia="Times New Roman" w:hAnsi="Fira Code"/>
          <w:color w:val="268BD2"/>
          <w:sz w:val="18"/>
          <w:szCs w:val="18"/>
          <w:lang w:eastAsia="zh-CN"/>
        </w:rPr>
        <w:t>zip</w:t>
      </w:r>
      <w:r w:rsidRPr="00A6055C">
        <w:rPr>
          <w:rFonts w:ascii="Fira Code" w:eastAsia="Times New Roman" w:hAnsi="Fira Code"/>
          <w:color w:val="333333"/>
          <w:sz w:val="18"/>
          <w:szCs w:val="18"/>
          <w:lang w:eastAsia="zh-CN"/>
        </w:rPr>
        <w:t>(seq1,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numOfPara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out line below to count &lt;*&gt; in simTokens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continue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token2: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simTokens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This can prevent Drain from over-pasering some 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pn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.para.rex_s_token:</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(pn.fullmatch(token1)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25</w:t>
      </w:r>
      <w:r w:rsidRPr="00A6055C">
        <w:rPr>
          <w:rFonts w:ascii="Fira Code" w:eastAsia="Times New Roman" w:hAnsi="Fira Code"/>
          <w:color w:val="333333"/>
          <w:sz w:val="18"/>
          <w:szCs w:val="18"/>
          <w:lang w:eastAsia="zh-CN"/>
        </w:rPr>
        <w:t>:                 (pn.fullmatch(token1)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26</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pn.fullmatch(token1)</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27</w:t>
      </w:r>
      <w:r w:rsidRPr="00A6055C">
        <w:rPr>
          <w:rFonts w:ascii="Fira Code" w:eastAsia="Times New Roman" w:hAnsi="Fira Code"/>
          <w:color w:val="333333"/>
          <w:sz w:val="18"/>
          <w:szCs w:val="18"/>
          <w:lang w:eastAsia="zh-CN"/>
        </w:rPr>
        <w:t>:                 sTokenNoMatch =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28</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29</w:t>
      </w:r>
      <w:r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sTokenNoMatch:</w:t>
      </w:r>
    </w:p>
    <w:p w:rsidR="0038338A" w:rsidRPr="00A6055C" w:rsidRDefault="0038338A" w:rsidP="0038338A">
      <w:pPr>
        <w:shd w:val="clear" w:color="auto" w:fill="FDF6E3"/>
        <w:spacing w:line="285" w:lineRule="atLeast"/>
        <w:rPr>
          <w:rFonts w:ascii="Fira Code" w:eastAsia="Times New Roman" w:hAnsi="Fira Code"/>
          <w:color w:val="859900"/>
          <w:sz w:val="18"/>
          <w:szCs w:val="18"/>
          <w:lang w:eastAsia="zh-CN"/>
        </w:rPr>
      </w:pPr>
      <w:r w:rsidRPr="00A6055C">
        <w:rPr>
          <w:rFonts w:ascii="Fira Code" w:eastAsia="Times New Roman" w:hAnsi="Fira Code"/>
          <w:color w:val="D33682"/>
          <w:sz w:val="18"/>
          <w:szCs w:val="18"/>
          <w:lang w:eastAsia="zh-CN"/>
        </w:rPr>
        <w:t>30</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859900"/>
          <w:sz w:val="18"/>
          <w:szCs w:val="18"/>
          <w:lang w:eastAsia="zh-CN"/>
        </w:rPr>
        <w:t>...</w:t>
      </w:r>
    </w:p>
    <w:p w:rsidR="00656F20" w:rsidRDefault="00656F20" w:rsidP="00951DBA">
      <w:pPr>
        <w:pStyle w:val="Body"/>
        <w:rPr>
          <w:lang w:eastAsia="zh-CN"/>
        </w:rPr>
      </w:pPr>
      <w:r>
        <w:rPr>
          <w:lang w:eastAsia="zh-CN"/>
        </w:rPr>
        <w:t xml:space="preserve">Algorithm </w:t>
      </w:r>
      <w:r w:rsidR="0043637C">
        <w:rPr>
          <w:lang w:eastAsia="zh-CN"/>
        </w:rPr>
        <w:t>2-</w:t>
      </w:r>
      <w:r>
        <w:rPr>
          <w:lang w:eastAsia="zh-CN"/>
        </w:rPr>
        <w:t>6 is the core to calculate the token similarity.</w:t>
      </w:r>
    </w:p>
    <w:p w:rsidR="0038338A" w:rsidRDefault="0038338A" w:rsidP="00951DBA">
      <w:pPr>
        <w:pStyle w:val="Body"/>
        <w:rPr>
          <w:lang w:eastAsia="zh-CN"/>
        </w:rPr>
      </w:pPr>
      <w:r w:rsidRPr="005B5193">
        <w:rPr>
          <w:b/>
          <w:i/>
          <w:lang w:eastAsia="zh-CN"/>
        </w:rPr>
        <w:t>Revised 1</w:t>
      </w:r>
      <w:r>
        <w:rPr>
          <w:lang w:eastAsia="zh-CN"/>
        </w:rPr>
        <w:t>: Line 17, we count the &lt;*&gt; in the template when calculate similarity.</w:t>
      </w:r>
      <w:r w:rsidR="00656F20">
        <w:rPr>
          <w:lang w:eastAsia="zh-CN"/>
        </w:rPr>
        <w:t xml:space="preserve"> </w:t>
      </w:r>
      <w:r w:rsidRPr="005B5193">
        <w:rPr>
          <w:b/>
          <w:i/>
          <w:lang w:eastAsia="zh-CN"/>
        </w:rPr>
        <w:t>Revised 2</w:t>
      </w:r>
      <w:r>
        <w:rPr>
          <w:lang w:eastAsia="zh-CN"/>
        </w:rPr>
        <w:t>: Line 23 ~ 30, to do something to prevent Drain from over-parsing some tokens.</w:t>
      </w:r>
      <w:r w:rsidR="0065300F">
        <w:rPr>
          <w:lang w:eastAsia="zh-CN"/>
        </w:rPr>
        <w:t xml:space="preserve"> The corresponding regular expressions are defined in Drain application specific code, see section 2.3.4.</w:t>
      </w:r>
    </w:p>
    <w:p w:rsidR="00F35796" w:rsidRDefault="00F35796" w:rsidP="00951DBA">
      <w:pPr>
        <w:pStyle w:val="Body"/>
        <w:rPr>
          <w:lang w:eastAsia="zh-CN"/>
        </w:rPr>
      </w:pPr>
    </w:p>
    <w:p w:rsidR="00F35796" w:rsidRDefault="00F35796" w:rsidP="00951DBA">
      <w:pPr>
        <w:pStyle w:val="Body"/>
        <w:rPr>
          <w:lang w:eastAsia="zh-CN"/>
        </w:rPr>
      </w:pPr>
    </w:p>
    <w:p w:rsidR="00F35796" w:rsidRPr="0038338A" w:rsidRDefault="00F35796" w:rsidP="00951DBA">
      <w:pPr>
        <w:pStyle w:val="Body"/>
        <w:rPr>
          <w:lang w:eastAsia="zh-CN"/>
        </w:rPr>
      </w:pPr>
    </w:p>
    <w:p w:rsidR="001F591C" w:rsidRDefault="001F591C" w:rsidP="001F591C">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7 (revised)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addCluster(</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messageL, logIDList, clusterL, </w:t>
      </w:r>
      <w:r w:rsidRPr="00A6055C">
        <w:rPr>
          <w:rFonts w:ascii="Fira Code" w:eastAsia="Times New Roman" w:hAnsi="Fira Code"/>
          <w:color w:val="CB4B16"/>
          <w:sz w:val="18"/>
          <w:szCs w:val="18"/>
          <w:lang w:eastAsia="zh-CN"/>
        </w:rPr>
        <w: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st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numOfPara = </w:t>
      </w:r>
      <w:r w:rsidRPr="00A6055C">
        <w:rPr>
          <w:rFonts w:ascii="Fira Code" w:eastAsia="Times New Roman" w:hAnsi="Fira Code"/>
          <w:color w:val="D33682"/>
          <w:sz w:val="18"/>
          <w:szCs w:val="18"/>
          <w:lang w:eastAsia="zh-CN"/>
        </w:rPr>
        <w:t>0</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var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self.hasNumbers(token):</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numOfPara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1- numOfPara</w:t>
      </w:r>
      <w:r w:rsidRPr="00A6055C">
        <w:rPr>
          <w:rFonts w:ascii="Fira Code" w:eastAsia="Times New Roman" w:hAnsi="Fira Code"/>
          <w:i/>
          <w:iCs/>
          <w:color w:val="93A1A1"/>
          <w:sz w:val="18"/>
          <w:szCs w:val="18"/>
          <w:lang w:eastAsia="zh-CN"/>
        </w:rPr>
        <w:t> / float(len(logmessageL))</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st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newCluster.st = </w:t>
      </w:r>
      <w:r w:rsidRPr="00A6055C">
        <w:rPr>
          <w:rFonts w:ascii="Fira Code" w:eastAsia="Times New Roman" w:hAnsi="Fira Code"/>
          <w:color w:val="D33682"/>
          <w:sz w:val="18"/>
          <w:szCs w:val="18"/>
          <w:lang w:eastAsia="zh-CN"/>
        </w:rPr>
        <w:t>0.8</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newCluster.initst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w:t>
      </w:r>
      <w:r w:rsidR="0043637C">
        <w:t>2-</w:t>
      </w:r>
      <w:r>
        <w:t xml:space="preserve">7 is </w:t>
      </w:r>
      <w:r w:rsidR="004B60EB">
        <w:t xml:space="preserve">to </w:t>
      </w:r>
      <w:r>
        <w:t>add a new cluster to the tree.</w:t>
      </w:r>
    </w:p>
    <w:p w:rsidR="00B40924" w:rsidRDefault="00B40924" w:rsidP="00951DBA">
      <w:pPr>
        <w:pStyle w:val="Body"/>
      </w:pPr>
      <w:r w:rsidRPr="005B5193">
        <w:rPr>
          <w:b/>
          <w:i/>
        </w:rPr>
        <w:t>Revised 1</w:t>
      </w:r>
      <w:r>
        <w:t xml:space="preserve">: line 11, we will convert the digits in the Drain-app layer, so disable it here. </w:t>
      </w:r>
      <w:r w:rsidRPr="005B5193">
        <w:rPr>
          <w:b/>
          <w:i/>
        </w:rPr>
        <w:t>Revised 2</w:t>
      </w:r>
      <w:r>
        <w:t>: line 17/21, the adaptive threshold is not good so replace it with a static value. This is a heuristic value after many tests.</w:t>
      </w:r>
    </w:p>
    <w:p w:rsidR="008E0BF5" w:rsidRDefault="008E0BF5" w:rsidP="008E0BF5">
      <w:pPr>
        <w:pStyle w:val="Heading3"/>
        <w:tabs>
          <w:tab w:val="clear" w:pos="576"/>
          <w:tab w:val="left" w:pos="709"/>
        </w:tabs>
        <w:spacing w:before="320"/>
        <w:ind w:left="1162" w:hanging="1162"/>
        <w:rPr>
          <w:lang w:eastAsia="zh-CN"/>
        </w:rPr>
      </w:pPr>
      <w:bookmarkStart w:id="13" w:name="_Toc42775085"/>
      <w:r>
        <w:rPr>
          <w:lang w:eastAsia="zh-CN"/>
        </w:rPr>
        <w:t>Template ID</w:t>
      </w:r>
      <w:bookmarkEnd w:id="13"/>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4" w:name="_Toc42775086"/>
      <w:r>
        <w:rPr>
          <w:lang w:eastAsia="zh-CN"/>
        </w:rPr>
        <w:t>The Application L</w:t>
      </w:r>
      <w:r w:rsidR="003A2902">
        <w:rPr>
          <w:lang w:eastAsia="zh-CN"/>
        </w:rPr>
        <w:t>ayer of Drain</w:t>
      </w:r>
      <w:bookmarkEnd w:id="14"/>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 xml:space="preserve">Maintain a regular expression list to avoid over-parsing of tokens. See Algorithm </w:t>
      </w:r>
      <w:r w:rsidR="002F1D5F">
        <w:rPr>
          <w:sz w:val="20"/>
          <w:szCs w:val="20"/>
        </w:rPr>
        <w:t>2-</w:t>
      </w:r>
      <w:r w:rsidRPr="006F6EC3">
        <w:rPr>
          <w:sz w:val="20"/>
          <w:szCs w:val="20"/>
        </w:rPr>
        <w:t>6 Revised 2.</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lastRenderedPageBreak/>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5" w:name="_Toc42775087"/>
      <w:r>
        <w:t>Feature Extract</w:t>
      </w:r>
      <w:r w:rsidR="00663967">
        <w:t>ion</w:t>
      </w:r>
      <w:bookmarkEnd w:id="15"/>
    </w:p>
    <w:p w:rsidR="00951DBA" w:rsidRDefault="00E032E6" w:rsidP="00951DBA">
      <w:pPr>
        <w:pStyle w:val="Body"/>
        <w:rPr>
          <w:lang w:eastAsia="zh-CN"/>
        </w:rPr>
      </w:pPr>
      <w:r>
        <w:t xml:space="preserve">In machine learning, a data sample </w:t>
      </w:r>
      <w:r w:rsidR="00D23FB4">
        <w:t>has multiple features, which are used to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6" w:name="_Toc42775088"/>
      <w:r>
        <w:rPr>
          <w:lang w:eastAsia="zh-CN"/>
        </w:rPr>
        <w:t>Event Count Matrix</w:t>
      </w:r>
      <w:bookmarkEnd w:id="16"/>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3 templates. </w:t>
      </w:r>
      <w:r w:rsidR="00FA062D">
        <w:rPr>
          <w:lang w:eastAsia="zh-CN"/>
        </w:rPr>
        <w:t xml:space="preserve">The instance 3 has only 1 log, which matches template 1. </w:t>
      </w:r>
      <w:r>
        <w:rPr>
          <w:lang w:eastAsia="zh-CN"/>
        </w:rPr>
        <w:t xml:space="preserve">The last column is </w:t>
      </w:r>
      <w:r w:rsidR="00FA062D">
        <w:rPr>
          <w:lang w:eastAsia="zh-CN"/>
        </w:rPr>
        <w:t>label vector. We take the instance as anomaly as long as at least one log in the instance is labeled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7" w:name="_Toc42775089"/>
      <w:r>
        <w:rPr>
          <w:lang w:eastAsia="zh-CN"/>
        </w:rPr>
        <w:t>Windowing</w:t>
      </w:r>
      <w:bookmarkEnd w:id="17"/>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r w:rsidR="0087117B">
        <w:rPr>
          <w:lang w:eastAsia="zh-CN"/>
        </w:rPr>
        <w:t>special,</w:t>
      </w:r>
      <w:r w:rsidR="004972F2">
        <w:rPr>
          <w:lang w:eastAsia="zh-CN"/>
        </w:rPr>
        <w:t xml:space="preserve"> as it requires each log associates a session id</w:t>
      </w:r>
      <w:r w:rsidR="001E24AE">
        <w:rPr>
          <w:lang w:eastAsia="zh-CN"/>
        </w:rPr>
        <w:t>, and all logs with same session id construct a session window. Not all system logs have session id, so we use a timing window like Fixed or Sliding.</w:t>
      </w:r>
      <w:r w:rsidR="00B65192">
        <w:rPr>
          <w:lang w:eastAsia="zh-CN"/>
        </w:rPr>
        <w:t xml:space="preserve"> As for the selection of Fixed window or Sliding window, </w:t>
      </w:r>
      <w:r w:rsidR="00B65192">
        <w:rPr>
          <w:lang w:eastAsia="zh-CN"/>
        </w:rPr>
        <w:lastRenderedPageBreak/>
        <w:t>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E.g. Some anomalies in current window might be related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decrease the probability of this wrongly log partitioning.</w:t>
      </w:r>
    </w:p>
    <w:p w:rsidR="005E2DC6" w:rsidRDefault="005E2DC6" w:rsidP="00951DBA">
      <w:pPr>
        <w:pStyle w:val="Body"/>
        <w:rPr>
          <w:lang w:eastAsia="zh-CN"/>
        </w:rPr>
      </w:pPr>
      <w:r>
        <w:rPr>
          <w:u w:val="single"/>
          <w:lang w:eastAsia="zh-CN"/>
        </w:rPr>
        <w:t xml:space="preserve">Algorithm </w:t>
      </w:r>
      <w:r w:rsidR="0043637C">
        <w:rPr>
          <w:u w:val="single"/>
          <w:lang w:eastAsia="zh-CN"/>
        </w:rPr>
        <w:t>2-</w:t>
      </w:r>
      <w:r>
        <w:rPr>
          <w:u w:val="single"/>
          <w:lang w:eastAsia="zh-CN"/>
        </w:rPr>
        <w:t>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3</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4</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r w:rsidR="00A6055C" w:rsidRPr="00A6055C">
        <w:rPr>
          <w:rFonts w:ascii="Fira Code" w:eastAsia="Times New Roman" w:hAnsi="Fira Code"/>
          <w:color w:val="002060"/>
          <w:sz w:val="18"/>
          <w:szCs w:val="18"/>
          <w:lang w:eastAsia="zh-CN"/>
        </w:rPr>
        <w:t>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6</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250B53">
        <w:rPr>
          <w:rFonts w:ascii="Fira Code" w:eastAsia="Times New Roman" w:hAnsi="Fira Code"/>
          <w:color w:val="002060"/>
          <w:sz w:val="18"/>
          <w:szCs w:val="18"/>
          <w:lang w:eastAsia="zh-CN"/>
        </w:rPr>
        <w:t> </w:t>
      </w:r>
      <w:r w:rsidR="00A6055C" w:rsidRPr="00A6055C">
        <w:rPr>
          <w:rFonts w:ascii="Fira Code" w:eastAsia="Times New Roman" w:hAnsi="Fira Code"/>
          <w:color w:val="002060"/>
          <w:sz w:val="18"/>
          <w:szCs w:val="18"/>
          <w:lang w:eastAsia="zh-CN"/>
        </w:rPr>
        <w:t>cur_time &lt;= start_time + ['window_size']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8</w:t>
      </w:r>
      <w:r w:rsidR="00A6055C" w:rsidRPr="00A6055C">
        <w:rPr>
          <w:rFonts w:ascii="Fira Code" w:eastAsia="Times New Roman" w:hAnsi="Fira Code"/>
          <w:color w:val="333333"/>
          <w:sz w:val="18"/>
          <w:szCs w:val="18"/>
          <w:lang w:eastAsia="zh-CN"/>
        </w:rPr>
        <w:t>:        </w:t>
      </w:r>
      <w:r w:rsidR="00250B53">
        <w:rPr>
          <w:rFonts w:ascii="Fira Code" w:eastAsia="Times New Roman" w:hAnsi="Fira Code"/>
          <w:color w:val="333333"/>
          <w:sz w:val="18"/>
          <w:szCs w:val="18"/>
          <w:lang w:eastAsia="zh-CN"/>
        </w:rPr>
        <w:t xml:space="preserve">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9</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0</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1</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Default="00811551"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2</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250B53" w:rsidRPr="00A6055C" w:rsidRDefault="00250B53" w:rsidP="00250B53">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250B53" w:rsidRPr="00250B53" w:rsidRDefault="00250B53"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end_index &lt; log_size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prev_win_start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Pr="00A6055C">
        <w:rPr>
          <w:rFonts w:ascii="Fira Code" w:eastAsia="Times New Roman" w:hAnsi="Fira Code"/>
          <w:color w:val="002060"/>
          <w:sz w:val="18"/>
          <w:szCs w:val="18"/>
          <w:lang w:eastAsia="zh-CN"/>
        </w:rPr>
        <w:t>_vector[prev_win_start:end]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&lt; start_time + ['window_step_size']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start_index+1</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cur_time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curr_win_start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timestamp_vector</w:t>
      </w:r>
      <w:r w:rsidRPr="00A6055C">
        <w:rPr>
          <w:rFonts w:ascii="Fira Code" w:eastAsia="Times New Roman" w:hAnsi="Fira Code"/>
          <w:color w:val="002060"/>
          <w:sz w:val="18"/>
          <w:szCs w:val="18"/>
          <w:lang w:eastAsia="zh-CN"/>
        </w:rPr>
        <w:t>[curr_win_start:end]</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30</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start_time + ['window_size']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33</w:t>
      </w:r>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39</w:t>
      </w:r>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lastRenderedPageBreak/>
        <w:t xml:space="preserve">Algorithm </w:t>
      </w:r>
      <w:r w:rsidR="0043637C">
        <w:rPr>
          <w:lang w:eastAsia="zh-CN"/>
        </w:rPr>
        <w:t>2-</w:t>
      </w:r>
      <w:r>
        <w:rPr>
          <w:lang w:eastAsia="zh-CN"/>
        </w:rPr>
        <w:t>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r w:rsidR="00F6017D" w:rsidRPr="00DD597D">
        <w:rPr>
          <w:i/>
          <w:lang w:eastAsia="zh-CN"/>
        </w:rPr>
        <w:t>start_index</w:t>
      </w:r>
      <w:r w:rsidR="00F6017D">
        <w:rPr>
          <w:lang w:eastAsia="zh-CN"/>
        </w:rPr>
        <w:t xml:space="preserve">, </w:t>
      </w:r>
      <w:r w:rsidR="00F6017D" w:rsidRPr="00DD597D">
        <w:rPr>
          <w:i/>
          <w:lang w:eastAsia="zh-CN"/>
        </w:rPr>
        <w:t>end_index</w:t>
      </w:r>
      <w:r w:rsidR="00F6017D">
        <w:rPr>
          <w:lang w:eastAsia="zh-CN"/>
        </w:rPr>
        <w:t xml:space="preserve">) for each window, and all the pairs are stored in a list. Note the </w:t>
      </w:r>
      <w:r w:rsidR="00F6017D" w:rsidRPr="00DD597D">
        <w:rPr>
          <w:i/>
          <w:lang w:eastAsia="zh-CN"/>
        </w:rPr>
        <w:t>start_index</w:t>
      </w:r>
      <w:r w:rsidR="00F6017D">
        <w:rPr>
          <w:lang w:eastAsia="zh-CN"/>
        </w:rPr>
        <w:t xml:space="preserve"> is 0 based.</w:t>
      </w:r>
    </w:p>
    <w:p w:rsidR="00D71A34" w:rsidRDefault="00D71A34" w:rsidP="00951DBA">
      <w:pPr>
        <w:pStyle w:val="Body"/>
        <w:rPr>
          <w:lang w:eastAsia="zh-CN"/>
        </w:rPr>
      </w:pPr>
      <w:r>
        <w:rPr>
          <w:lang w:eastAsia="zh-CN"/>
        </w:rPr>
        <w:t xml:space="preserve">The </w:t>
      </w:r>
      <w:r w:rsidRPr="00DD597D">
        <w:rPr>
          <w:i/>
          <w:lang w:eastAsia="zh-CN"/>
        </w:rPr>
        <w:t>start_end_index_list</w:t>
      </w:r>
      <w:r>
        <w:rPr>
          <w:lang w:eastAsia="zh-CN"/>
        </w:rPr>
        <w:t xml:space="preserve"> has the format like this: </w:t>
      </w:r>
      <w:r w:rsidRPr="006F2263">
        <w:rPr>
          <w:i/>
          <w:lang w:eastAsia="zh-CN"/>
        </w:rPr>
        <w:t>[(0, 10), (5, 15), (8, 22), … ]</w:t>
      </w:r>
    </w:p>
    <w:p w:rsidR="009165FA" w:rsidRDefault="00382EE3" w:rsidP="009165FA">
      <w:pPr>
        <w:pStyle w:val="Heading3"/>
        <w:tabs>
          <w:tab w:val="clear" w:pos="576"/>
          <w:tab w:val="left" w:pos="709"/>
        </w:tabs>
        <w:spacing w:before="320"/>
        <w:ind w:left="1162" w:hanging="1162"/>
        <w:rPr>
          <w:lang w:eastAsia="zh-CN"/>
        </w:rPr>
      </w:pPr>
      <w:bookmarkStart w:id="18" w:name="_Toc42775090"/>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8"/>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r w:rsidR="00AA5866">
        <w:rPr>
          <w:lang w:eastAsia="zh-CN"/>
        </w:rPr>
        <w:t xml:space="preserve">TIdx, aka </w:t>
      </w:r>
      <w:r w:rsidR="005A5FDF">
        <w:rPr>
          <w:lang w:eastAsia="zh-CN"/>
        </w:rPr>
        <w:t xml:space="preserve">Index </w:t>
      </w:r>
      <w:r w:rsidR="00AA5866">
        <w:rPr>
          <w:lang w:eastAsia="zh-CN"/>
        </w:rPr>
        <w:t xml:space="preserve">or </w:t>
      </w:r>
      <w:r w:rsidR="005A5FDF">
        <w:rPr>
          <w:lang w:eastAsia="zh-CN"/>
        </w:rPr>
        <w:t>idx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TIdx</w:t>
      </w:r>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is generated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r w:rsidR="00167489">
        <w:rPr>
          <w:lang w:eastAsia="zh-CN"/>
        </w:rPr>
        <w:t>issue,</w:t>
      </w:r>
      <w:r w:rsidR="00067D3D">
        <w:rPr>
          <w:lang w:eastAsia="zh-CN"/>
        </w:rPr>
        <w:t xml:space="preserve"> as most of machine learning models </w:t>
      </w:r>
      <w:r w:rsidR="00167489">
        <w:rPr>
          <w:lang w:eastAsia="zh-CN"/>
        </w:rPr>
        <w:t>do not</w:t>
      </w:r>
      <w:r w:rsidR="00067D3D">
        <w:rPr>
          <w:lang w:eastAsia="zh-CN"/>
        </w:rPr>
        <w:t xml:space="preserve">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r w:rsidR="00167489">
        <w:rPr>
          <w:lang w:eastAsia="zh-CN"/>
        </w:rPr>
        <w:t>However,</w:t>
      </w:r>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9" w:name="_Toc42775091"/>
      <w:r>
        <w:rPr>
          <w:lang w:eastAsia="zh-CN"/>
        </w:rPr>
        <w:t>Event Count Matrix</w:t>
      </w:r>
      <w:r w:rsidR="00763F1E">
        <w:rPr>
          <w:lang w:eastAsia="zh-CN"/>
        </w:rPr>
        <w:t xml:space="preserve"> Constructing</w:t>
      </w:r>
      <w:bookmarkEnd w:id="19"/>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 xml:space="preserve">Algorithm </w:t>
      </w:r>
      <w:r w:rsidR="0043637C">
        <w:rPr>
          <w:u w:val="single"/>
          <w:lang w:eastAsia="zh-CN"/>
        </w:rPr>
        <w:t>2-</w:t>
      </w:r>
      <w:r>
        <w:rPr>
          <w:u w:val="single"/>
          <w:lang w:eastAsia="zh-CN"/>
        </w:rPr>
        <w:t>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xml:space="preserve">expanded_indexes_list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3</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index_list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xml:space="preserve">    expanded_indexes_list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append(index_list)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7</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i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start_index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end_index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r w:rsidR="00172679" w:rsidRPr="00172679">
        <w:rPr>
          <w:rFonts w:ascii="Fira Code" w:eastAsia="Times New Roman" w:hAnsi="Fira Code"/>
          <w:color w:val="002060"/>
          <w:sz w:val="18"/>
          <w:szCs w:val="18"/>
          <w:lang w:eastAsia="zh-CN"/>
        </w:rPr>
        <w:t>start_index, end_index</w:t>
      </w:r>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expanded_in</w:t>
      </w:r>
      <w:r w:rsidR="00D71A34">
        <w:rPr>
          <w:rFonts w:ascii="Fira Code" w:eastAsia="Times New Roman" w:hAnsi="Fira Code"/>
          <w:color w:val="002060"/>
          <w:sz w:val="18"/>
          <w:szCs w:val="18"/>
          <w:lang w:eastAsia="zh-CN"/>
        </w:rPr>
        <w:t xml:space="preserve">dexes_list[i]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t xml:space="preserve">Algorithm </w:t>
      </w:r>
      <w:r w:rsidR="00096844">
        <w:rPr>
          <w:lang w:eastAsia="zh-CN"/>
        </w:rPr>
        <w:t>2-</w:t>
      </w:r>
      <w:r>
        <w:rPr>
          <w:lang w:eastAsia="zh-CN"/>
        </w:rPr>
        <w:t xml:space="preserve">9 aggregates all the log indexes in each time window. The </w:t>
      </w:r>
      <w:r w:rsidRPr="00DD597D">
        <w:rPr>
          <w:i/>
          <w:lang w:eastAsia="zh-CN"/>
        </w:rPr>
        <w:t>start_end_index_list</w:t>
      </w:r>
      <w:r>
        <w:rPr>
          <w:i/>
          <w:lang w:eastAsia="zh-CN"/>
        </w:rPr>
        <w:t xml:space="preserve"> </w:t>
      </w:r>
      <w:r>
        <w:rPr>
          <w:lang w:eastAsia="zh-CN"/>
        </w:rPr>
        <w:t xml:space="preserve">is the windows we get in section 2.4.2. The </w:t>
      </w:r>
      <w:r w:rsidR="00A32782" w:rsidRPr="00A32782">
        <w:rPr>
          <w:i/>
          <w:lang w:eastAsia="zh-CN"/>
        </w:rPr>
        <w:t>expanded_indexes_list</w:t>
      </w:r>
      <w:r w:rsidR="00A32782">
        <w:rPr>
          <w:lang w:eastAsia="zh-CN"/>
        </w:rPr>
        <w:t xml:space="preserve"> has the format [[0, 1, …, 10], [5, 6, …, 15], [8, 9, …, 22], …]</w:t>
      </w:r>
    </w:p>
    <w:p w:rsidR="00A32782" w:rsidRDefault="00A32782" w:rsidP="00951DBA">
      <w:pPr>
        <w:pStyle w:val="Body"/>
        <w:rPr>
          <w:lang w:eastAsia="zh-CN"/>
        </w:rPr>
      </w:pPr>
    </w:p>
    <w:p w:rsidR="000A3B5C" w:rsidRDefault="000A3B5C" w:rsidP="00951DBA">
      <w:pPr>
        <w:pStyle w:val="Body"/>
        <w:rPr>
          <w:lang w:eastAsia="zh-CN"/>
        </w:rPr>
      </w:pPr>
      <w:r>
        <w:rPr>
          <w:u w:val="single"/>
          <w:lang w:eastAsia="zh-CN"/>
        </w:rPr>
        <w:lastRenderedPageBreak/>
        <w:t xml:space="preserve">Algorithm </w:t>
      </w:r>
      <w:r w:rsidR="0043637C">
        <w:rPr>
          <w:u w:val="single"/>
          <w:lang w:eastAsia="zh-CN"/>
        </w:rPr>
        <w:t>2-</w:t>
      </w:r>
      <w:r>
        <w:rPr>
          <w:u w:val="single"/>
          <w:lang w:eastAsia="zh-CN"/>
        </w:rPr>
        <w:t>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event_count_matrix[inst_number x feature_number]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expanded_indexes_list[j]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label_vector[k]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09</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event_id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event_mapping_data[k]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event_index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event_id_shuffled.index(event_id)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event_count_matrix[j, 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16</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append(label)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17</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w:t>
      </w:r>
      <w:r w:rsidR="00096844">
        <w:rPr>
          <w:lang w:eastAsia="zh-CN"/>
        </w:rPr>
        <w:t>2-</w:t>
      </w:r>
      <w:r>
        <w:rPr>
          <w:lang w:eastAsia="zh-CN"/>
        </w:rPr>
        <w:t xml:space="preserve">10 constructs the ECM. The </w:t>
      </w:r>
      <w:r w:rsidRPr="006F6D1E">
        <w:rPr>
          <w:i/>
          <w:lang w:eastAsia="zh-CN"/>
        </w:rPr>
        <w:t>expanded_indexes_list</w:t>
      </w:r>
      <w:r>
        <w:rPr>
          <w:lang w:eastAsia="zh-CN"/>
        </w:rPr>
        <w:t xml:space="preserve"> is the one we get in algorithm </w:t>
      </w:r>
      <w:r w:rsidR="00096844">
        <w:rPr>
          <w:lang w:eastAsia="zh-CN"/>
        </w:rPr>
        <w:t>2-</w:t>
      </w:r>
      <w:r>
        <w:rPr>
          <w:lang w:eastAsia="zh-CN"/>
        </w:rPr>
        <w:t xml:space="preserve">9. The </w:t>
      </w:r>
      <w:r w:rsidRPr="006F6D1E">
        <w:rPr>
          <w:i/>
          <w:lang w:eastAsia="zh-CN"/>
        </w:rPr>
        <w:t>label_vector</w:t>
      </w:r>
      <w:r>
        <w:rPr>
          <w:lang w:eastAsia="zh-CN"/>
        </w:rPr>
        <w:t xml:space="preserve"> is the one we get in section 2.2.5 algorithm </w:t>
      </w:r>
      <w:r w:rsidR="00096844">
        <w:rPr>
          <w:lang w:eastAsia="zh-CN"/>
        </w:rPr>
        <w:t>2-</w:t>
      </w:r>
      <w:r>
        <w:rPr>
          <w:lang w:eastAsia="zh-CN"/>
        </w:rPr>
        <w:t xml:space="preserve">4. </w:t>
      </w:r>
      <w:r w:rsidR="003306C9">
        <w:rPr>
          <w:lang w:eastAsia="zh-CN"/>
        </w:rPr>
        <w:t xml:space="preserve">It contains labels for each log/line. </w:t>
      </w:r>
      <w:r>
        <w:rPr>
          <w:lang w:eastAsia="zh-CN"/>
        </w:rPr>
        <w:t xml:space="preserve">The </w:t>
      </w:r>
      <w:r w:rsidRPr="006F6D1E">
        <w:rPr>
          <w:i/>
          <w:lang w:eastAsia="zh-CN"/>
        </w:rPr>
        <w:t>event_mapping_data</w:t>
      </w:r>
      <w:r>
        <w:rPr>
          <w:lang w:eastAsia="zh-CN"/>
        </w:rPr>
        <w:t xml:space="preserve"> is the one we get in structured file in the result of Clustering in section 2.3.4.</w:t>
      </w:r>
      <w:r w:rsidR="003306C9">
        <w:rPr>
          <w:lang w:eastAsia="zh-CN"/>
        </w:rPr>
        <w:t xml:space="preserve"> It contains event ID (aka. TID, template ID) for each log. The </w:t>
      </w:r>
      <w:r w:rsidR="003306C9" w:rsidRPr="003306C9">
        <w:rPr>
          <w:i/>
          <w:lang w:eastAsia="zh-CN"/>
        </w:rPr>
        <w:t>event_id_shuffled</w:t>
      </w:r>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20" w:name="_Toc42775092"/>
      <w:r>
        <w:rPr>
          <w:lang w:eastAsia="zh-CN"/>
        </w:rPr>
        <w:t>T</w:t>
      </w:r>
      <w:r w:rsidR="009165FA">
        <w:rPr>
          <w:lang w:eastAsia="zh-CN"/>
        </w:rPr>
        <w:t>f</w:t>
      </w:r>
      <w:r>
        <w:rPr>
          <w:lang w:eastAsia="zh-CN"/>
        </w:rPr>
        <w:t>-I</w:t>
      </w:r>
      <w:r w:rsidR="009165FA">
        <w:rPr>
          <w:lang w:eastAsia="zh-CN"/>
        </w:rPr>
        <w:t>df</w:t>
      </w:r>
      <w:bookmarkEnd w:id="20"/>
    </w:p>
    <w:p w:rsidR="009165FA" w:rsidRDefault="0073654E" w:rsidP="00951DBA">
      <w:pPr>
        <w:pStyle w:val="Body"/>
        <w:rPr>
          <w:lang w:eastAsia="zh-CN"/>
        </w:rPr>
      </w:pPr>
      <w:r>
        <w:rPr>
          <w:lang w:eastAsia="zh-CN"/>
        </w:rPr>
        <w:t xml:space="preserve">For the details of tf-idf,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tf-idf technique on the ECM.</w:t>
      </w:r>
      <w:r w:rsidR="00357961">
        <w:rPr>
          <w:lang w:eastAsia="zh-CN"/>
        </w:rPr>
        <w:t xml:space="preserve"> From the viewpoint of tf-idf,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is </w:t>
      </w:r>
      <w:r w:rsidR="00357961">
        <w:rPr>
          <w:lang w:eastAsia="zh-CN"/>
        </w:rPr>
        <w:t xml:space="preserve">called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r w:rsidRPr="00073B1C">
        <w:rPr>
          <w:b/>
          <w:lang w:eastAsia="zh-CN"/>
        </w:rPr>
        <w:t>tf</w:t>
      </w:r>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tf.</w:t>
      </w:r>
    </w:p>
    <w:p w:rsidR="000831B5" w:rsidRDefault="00073B1C" w:rsidP="00951DBA">
      <w:pPr>
        <w:pStyle w:val="Body"/>
        <w:rPr>
          <w:lang w:eastAsia="zh-CN"/>
        </w:rPr>
      </w:pPr>
      <w:r>
        <w:rPr>
          <w:lang w:eastAsia="zh-CN"/>
        </w:rPr>
        <w:t xml:space="preserve">The </w:t>
      </w:r>
      <w:r w:rsidRPr="00073B1C">
        <w:rPr>
          <w:b/>
          <w:lang w:eastAsia="zh-CN"/>
        </w:rPr>
        <w:t>idf</w:t>
      </w:r>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t: term</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lastRenderedPageBreak/>
        <w:t>The tf-idf</w:t>
      </w:r>
      <w:r w:rsidR="00BD408B">
        <w:rPr>
          <w:lang w:eastAsia="zh-CN"/>
        </w:rPr>
        <w:t xml:space="preserve"> needs tf * idf.</w:t>
      </w:r>
      <w:r w:rsidR="00266E45">
        <w:rPr>
          <w:lang w:eastAsia="zh-CN"/>
        </w:rPr>
        <w:t xml:space="preserve"> We can use numpy to implement it.</w:t>
      </w:r>
      <w:r w:rsidR="00784F56">
        <w:rPr>
          <w:lang w:eastAsia="zh-CN"/>
        </w:rPr>
        <w:t xml:space="preserve"> The df (line 3) and idf (line 4) are all vectors which are 1</w:t>
      </w:r>
      <w:r w:rsidR="00C977B2">
        <w:rPr>
          <w:lang w:eastAsia="zh-CN"/>
        </w:rPr>
        <w:t xml:space="preserve"> </w:t>
      </w:r>
      <w:r w:rsidR="00784F56">
        <w:rPr>
          <w:lang w:eastAsia="zh-CN"/>
        </w:rPr>
        <w:t>x</w:t>
      </w:r>
      <w:r w:rsidR="00C977B2">
        <w:rPr>
          <w:lang w:eastAsia="zh-CN"/>
        </w:rPr>
        <w:t xml:space="preserve"> </w:t>
      </w:r>
      <w:r w:rsidR="00784F56">
        <w:rPr>
          <w:lang w:eastAsia="zh-CN"/>
        </w:rPr>
        <w:t xml:space="preserve">num_instance dimension. Line 3 is the denominator of </w:t>
      </w:r>
      <w:r w:rsidR="001162F5">
        <w:rPr>
          <w:lang w:eastAsia="zh-CN"/>
        </w:rPr>
        <w:t>the idf formula.</w:t>
      </w:r>
      <w:r w:rsidR="0029228B">
        <w:rPr>
          <w:lang w:eastAsia="zh-CN"/>
        </w:rPr>
        <w:t xml:space="preserve"> Line 5 is Hada</w:t>
      </w:r>
      <w:r w:rsidR="001162F5">
        <w:rPr>
          <w:lang w:eastAsia="zh-CN"/>
        </w:rPr>
        <w:t>ma</w:t>
      </w:r>
      <w:r w:rsidR="0029228B">
        <w:rPr>
          <w:lang w:eastAsia="zh-CN"/>
        </w:rPr>
        <w:t>r</w:t>
      </w:r>
      <w:r w:rsidR="001162F5">
        <w:rPr>
          <w:lang w:eastAsia="zh-CN"/>
        </w:rPr>
        <w:t>d</w:t>
      </w:r>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 xml:space="preserve">Algorithm </w:t>
      </w:r>
      <w:r w:rsidR="0043637C">
        <w:rPr>
          <w:u w:val="single"/>
          <w:lang w:eastAsia="zh-CN"/>
        </w:rPr>
        <w:t>2-</w:t>
      </w:r>
      <w:r>
        <w:rPr>
          <w:u w:val="single"/>
          <w:lang w:eastAsia="zh-CN"/>
        </w:rPr>
        <w:t>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1</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2</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num_instance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num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df_vector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numpy.sum(ECM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idf_vector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numpy.log(num_instance / (df_vector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tf_idf_matrix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tf_matrix * numpy.tile(idf_vector, (num_instance,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6</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new_ECM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tf_idf_matrix</w:t>
      </w:r>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r w:rsidR="006069E0" w:rsidRPr="006069E0">
        <w:rPr>
          <w:i/>
          <w:lang w:eastAsia="zh-CN"/>
        </w:rPr>
        <w:t xml:space="preserve">idf_vector </w:t>
      </w:r>
      <w:r w:rsidR="006069E0">
        <w:rPr>
          <w:lang w:eastAsia="zh-CN"/>
        </w:rPr>
        <w:t xml:space="preserve">on train dataset and apply it to test dataset. We also have the option to calculate the </w:t>
      </w:r>
      <w:r w:rsidR="006069E0" w:rsidRPr="006069E0">
        <w:rPr>
          <w:i/>
          <w:lang w:eastAsia="zh-CN"/>
        </w:rPr>
        <w:t>idf_vector</w:t>
      </w:r>
      <w:r w:rsidR="006069E0">
        <w:rPr>
          <w:lang w:eastAsia="zh-CN"/>
        </w:rPr>
        <w:t xml:space="preserve"> on test dataset. The good one is TBD.</w:t>
      </w:r>
    </w:p>
    <w:p w:rsidR="00951DBA" w:rsidRDefault="00951DBA" w:rsidP="00F75B82">
      <w:pPr>
        <w:pStyle w:val="Heading2"/>
      </w:pPr>
      <w:bookmarkStart w:id="21" w:name="_Toc42775093"/>
      <w:r>
        <w:t>Training</w:t>
      </w:r>
      <w:bookmarkEnd w:id="21"/>
    </w:p>
    <w:p w:rsidR="00400908" w:rsidRDefault="00400908" w:rsidP="00D94E02">
      <w:pPr>
        <w:pStyle w:val="Heading3"/>
        <w:tabs>
          <w:tab w:val="clear" w:pos="576"/>
          <w:tab w:val="left" w:pos="709"/>
        </w:tabs>
        <w:spacing w:before="320"/>
        <w:ind w:left="1162" w:hanging="1162"/>
        <w:rPr>
          <w:lang w:eastAsia="zh-CN"/>
        </w:rPr>
      </w:pPr>
      <w:bookmarkStart w:id="22" w:name="_Toc42775094"/>
      <w:r>
        <w:rPr>
          <w:lang w:eastAsia="zh-CN"/>
        </w:rPr>
        <w:t>The M</w:t>
      </w:r>
      <w:r w:rsidR="00A179F8">
        <w:rPr>
          <w:lang w:eastAsia="zh-CN"/>
        </w:rPr>
        <w:t>odel</w:t>
      </w:r>
      <w:r>
        <w:rPr>
          <w:lang w:eastAsia="zh-CN"/>
        </w:rPr>
        <w:t>s</w:t>
      </w:r>
      <w:bookmarkEnd w:id="22"/>
    </w:p>
    <w:p w:rsidR="007B609E" w:rsidRDefault="006069E0" w:rsidP="00D94E02">
      <w:pPr>
        <w:pStyle w:val="Body"/>
      </w:pPr>
      <w:r>
        <w:t>We use scikit-learn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3" w:name="_Toc42775095"/>
      <w:r>
        <w:rPr>
          <w:lang w:eastAsia="zh-CN"/>
        </w:rPr>
        <w:t xml:space="preserve">Preservation of Trained </w:t>
      </w:r>
      <w:r w:rsidR="00A179F8">
        <w:rPr>
          <w:lang w:eastAsia="zh-CN"/>
        </w:rPr>
        <w:t>Models</w:t>
      </w:r>
      <w:bookmarkEnd w:id="23"/>
    </w:p>
    <w:p w:rsidR="00400908" w:rsidRDefault="00A179F8" w:rsidP="00D94E02">
      <w:pPr>
        <w:pStyle w:val="Body"/>
        <w:rPr>
          <w:lang w:eastAsia="zh-CN"/>
        </w:rPr>
      </w:pPr>
      <w:r>
        <w:t>After we train the model</w:t>
      </w:r>
      <w:r w:rsidR="00526FFC">
        <w:t xml:space="preserve">s, scikit-learn provides us two options to preserve our </w:t>
      </w:r>
      <w:r w:rsidR="00526FFC">
        <w:rPr>
          <w:rFonts w:hint="eastAsia"/>
          <w:lang w:eastAsia="zh-CN"/>
        </w:rPr>
        <w:t>result</w:t>
      </w:r>
      <w:r w:rsidR="00526FFC">
        <w:rPr>
          <w:lang w:eastAsia="zh-CN"/>
        </w:rPr>
        <w:t xml:space="preserve"> for future predict. Pickle and joblib can be used to dump the object memory, see link below.</w:t>
      </w:r>
    </w:p>
    <w:p w:rsidR="00526FFC" w:rsidRPr="00526FFC" w:rsidRDefault="00E52D06"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pickle/joblib methods are not good as it depends on scikit-learn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We persist the models for deployment by using sklearn-onnx converter. This method is less dependent on scikit-learn and its dependencies.</w:t>
      </w:r>
      <w:r w:rsidR="004243C0">
        <w:rPr>
          <w:lang w:eastAsia="zh-CN"/>
        </w:rPr>
        <w:t xml:space="preserve"> Onnx supports most of scikit-learn models.</w:t>
      </w:r>
    </w:p>
    <w:p w:rsidR="00A3411B" w:rsidRDefault="00E52D06"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We save the trained models at results/persist/, e.g. model_name.onnx.</w:t>
      </w:r>
    </w:p>
    <w:p w:rsidR="00BB2A08" w:rsidRDefault="00BB2A08" w:rsidP="00BB2A08">
      <w:pPr>
        <w:pStyle w:val="Heading2"/>
      </w:pPr>
      <w:bookmarkStart w:id="24" w:name="_Toc42775096"/>
      <w:r>
        <w:lastRenderedPageBreak/>
        <w:t>Prediction</w:t>
      </w:r>
      <w:bookmarkEnd w:id="24"/>
    </w:p>
    <w:p w:rsidR="00E875C0" w:rsidRDefault="00E875C0" w:rsidP="00E875C0">
      <w:pPr>
        <w:pStyle w:val="Heading3"/>
        <w:tabs>
          <w:tab w:val="clear" w:pos="576"/>
          <w:tab w:val="left" w:pos="709"/>
        </w:tabs>
        <w:spacing w:before="320"/>
        <w:ind w:left="1162" w:hanging="1162"/>
        <w:rPr>
          <w:lang w:eastAsia="zh-CN"/>
        </w:rPr>
      </w:pPr>
      <w:bookmarkStart w:id="25" w:name="_Toc42775097"/>
      <w:r>
        <w:rPr>
          <w:lang w:eastAsia="zh-CN"/>
        </w:rPr>
        <w:t>Validation</w:t>
      </w:r>
      <w:r w:rsidR="004479D6">
        <w:rPr>
          <w:lang w:eastAsia="zh-CN"/>
        </w:rPr>
        <w:t xml:space="preserve"> Metrics</w:t>
      </w:r>
      <w:bookmarkEnd w:id="25"/>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CF1C43" w:rsidRDefault="003466BF" w:rsidP="00CF1C43">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r w:rsidR="00167489">
        <w:rPr>
          <w:rFonts w:asciiTheme="minorHAnsi" w:eastAsia="Times New Roman" w:hAnsiTheme="minorHAnsi" w:cstheme="minorHAnsi"/>
          <w:lang w:eastAsia="zh-CN"/>
        </w:rPr>
        <w:t xml:space="preserve"> </w:t>
      </w:r>
      <w:r w:rsidR="00CF1C43">
        <w:rPr>
          <w:rFonts w:asciiTheme="minorHAnsi" w:eastAsia="Times New Roman" w:hAnsiTheme="minorHAnsi" w:cstheme="minorHAnsi"/>
          <w:lang w:eastAsia="zh-CN"/>
        </w:rPr>
        <w:t>l</w:t>
      </w:r>
      <w:r w:rsidRPr="003466BF">
        <w:rPr>
          <w:rFonts w:asciiTheme="minorHAnsi" w:eastAsia="Times New Roman" w:hAnsiTheme="minorHAnsi" w:cstheme="minorHAnsi"/>
          <w:lang w:eastAsia="zh-CN"/>
        </w:rPr>
        <w:t>ow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6" w:name="_Toc42775098"/>
      <w:r>
        <w:rPr>
          <w:lang w:eastAsia="zh-CN"/>
        </w:rPr>
        <w:t>For Distribution</w:t>
      </w:r>
      <w:bookmarkEnd w:id="26"/>
    </w:p>
    <w:p w:rsidR="00BB2A08" w:rsidRDefault="00E875C0" w:rsidP="00BB2A08">
      <w:pPr>
        <w:pStyle w:val="Body"/>
        <w:rPr>
          <w:rStyle w:val="Emphasis"/>
          <w:i w:val="0"/>
        </w:rPr>
      </w:pPr>
      <w:r>
        <w:rPr>
          <w:rStyle w:val="Emphasis"/>
          <w:i w:val="0"/>
        </w:rPr>
        <w:t xml:space="preserve">As said in section 2.5.2, we </w:t>
      </w:r>
      <w:r w:rsidR="00167489">
        <w:rPr>
          <w:rStyle w:val="Emphasis"/>
          <w:i w:val="0"/>
        </w:rPr>
        <w:t>do not</w:t>
      </w:r>
      <w:r>
        <w:rPr>
          <w:rStyle w:val="Emphasis"/>
          <w:i w:val="0"/>
        </w:rPr>
        <w:t xml:space="preserve"> use pickle/joblib methods but instead </w:t>
      </w:r>
      <w:r w:rsidR="004243C0">
        <w:rPr>
          <w:rStyle w:val="Emphasis"/>
          <w:i w:val="0"/>
        </w:rPr>
        <w:t xml:space="preserve">onnx. </w:t>
      </w:r>
      <w:r w:rsidR="00CF1C43">
        <w:rPr>
          <w:rStyle w:val="Emphasis"/>
          <w:i w:val="0"/>
        </w:rPr>
        <w:t>W</w:t>
      </w:r>
      <w:r w:rsidR="004243C0">
        <w:rPr>
          <w:rStyle w:val="Emphasis"/>
          <w:i w:val="0"/>
        </w:rPr>
        <w:t>e use onnx runtime api to load it back.</w:t>
      </w:r>
    </w:p>
    <w:p w:rsidR="005C38C0" w:rsidRPr="00E875C0" w:rsidRDefault="00E52D06"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7" w:name="_Toc42775099"/>
      <w:r>
        <w:t>Post-Processing</w:t>
      </w:r>
      <w:bookmarkEnd w:id="27"/>
    </w:p>
    <w:p w:rsidR="00A50079" w:rsidRDefault="005C38C0" w:rsidP="00D94E02">
      <w:pPr>
        <w:pStyle w:val="Body"/>
      </w:pPr>
      <w:r>
        <w:t>The predict result from section 2.6.2 is a vector whose dimension is instance_num x 1. The element 0 means good sample and 1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 xml:space="preserve">Algorithm </w:t>
      </w:r>
      <w:r w:rsidR="00153F83">
        <w:t>2-</w:t>
      </w:r>
      <w:r>
        <w:t>12 below uses the sliding window list (section 2.4.2), structured norm logs file (section 2.3.4) and predict result (section 2.6.2) to locate the anomaly time window.</w:t>
      </w:r>
      <w:r w:rsidR="006C6A42">
        <w:t xml:space="preserve"> The analysis result is saved to /results/test/anomaly_timestamp.csv.</w:t>
      </w:r>
    </w:p>
    <w:p w:rsidR="00752F04" w:rsidRDefault="00752F04" w:rsidP="00D94E02">
      <w:pPr>
        <w:pStyle w:val="Body"/>
      </w:pPr>
    </w:p>
    <w:p w:rsidR="00752F04" w:rsidRDefault="004C5908" w:rsidP="00D94E02">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12 in pseudo code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2</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test_y_pred[i]</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start_index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end_index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append(tuple((start_index, end_index)))</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7</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8</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norm_ts_list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structured_file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len(anomaly_window_list)-1]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append(tuple((norm_ts_list[x], norm_ts_list[y])))</w:t>
      </w:r>
    </w:p>
    <w:p w:rsidR="00EF452D" w:rsidRPr="00166906"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D33682"/>
          <w:sz w:val="18"/>
          <w:szCs w:val="18"/>
          <w:lang w:eastAsia="zh-CN"/>
        </w:rPr>
        <w:t>15</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F35796" w:rsidRDefault="00F35796" w:rsidP="008B2782">
      <w:pPr>
        <w:pStyle w:val="Heading1"/>
        <w:sectPr w:rsidR="00F35796" w:rsidSect="004242CA">
          <w:pgSz w:w="12240" w:h="15840" w:code="1"/>
          <w:pgMar w:top="1440" w:right="1440" w:bottom="1440" w:left="1440" w:header="720" w:footer="720" w:gutter="0"/>
          <w:cols w:space="720"/>
          <w:docGrid w:linePitch="360"/>
        </w:sectPr>
      </w:pPr>
    </w:p>
    <w:p w:rsidR="007B609E" w:rsidRDefault="00B871F3" w:rsidP="008B2782">
      <w:pPr>
        <w:pStyle w:val="Heading1"/>
      </w:pPr>
      <w:bookmarkStart w:id="28" w:name="_Toc42775100"/>
      <w:r>
        <w:lastRenderedPageBreak/>
        <w:t>Incremental Learning</w:t>
      </w:r>
      <w:bookmarkEnd w:id="28"/>
    </w:p>
    <w:p w:rsidR="007B609E" w:rsidRPr="00695C70" w:rsidRDefault="007B609E" w:rsidP="00A355B9">
      <w:pPr>
        <w:pStyle w:val="Heading2"/>
      </w:pPr>
      <w:bookmarkStart w:id="29" w:name="_Toc42775101"/>
      <w:r>
        <w:t>Overview</w:t>
      </w:r>
      <w:bookmarkEnd w:id="29"/>
    </w:p>
    <w:p w:rsidR="007B609E" w:rsidRDefault="00717332" w:rsidP="00FD587F">
      <w:pPr>
        <w:pStyle w:val="Body"/>
      </w:pPr>
      <w:bookmarkStart w:id="30" w:name="OLE_LINK1"/>
      <w:r>
        <w:t xml:space="preserve">The logs as dataset have some special </w:t>
      </w:r>
      <w:r w:rsidR="00E67ABB">
        <w:t xml:space="preserve">characteristics. E.g. 1) it’s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files into big one</w:t>
      </w:r>
      <w:r w:rsidR="002F71B6">
        <w:t xml:space="preserve"> after carefully design the windowing algorithm</w:t>
      </w:r>
      <w:r w:rsidR="0004297D">
        <w:t xml:space="preserve"> in section 2.4.2</w:t>
      </w:r>
      <w:r w:rsidR="002F71B6">
        <w:t>.</w:t>
      </w:r>
      <w:r w:rsidR="0004297D">
        <w:t xml:space="preserve"> This is based on the assumption that the time gap between two training files is bigger than the window &amp; step sizes. This requirement usually can be met.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Scikit-learn provides </w:t>
      </w:r>
      <w:r w:rsidR="00CF7ABF" w:rsidRPr="00CF7ABF">
        <w:rPr>
          <w:i/>
        </w:rPr>
        <w:t>particial_fit</w:t>
      </w:r>
      <w:r w:rsidR="00CF7ABF">
        <w:t xml:space="preserve"> method in some models for out-of-core approach: learning from data that </w:t>
      </w:r>
      <w:r w:rsidR="00167489">
        <w:t>do not</w:t>
      </w:r>
      <w:r w:rsidR="00CF7ABF">
        <w:t xml:space="preserve"> fit into main memory. This also can be thought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training dataset</w:t>
      </w:r>
      <w:r w:rsidR="00044272">
        <w:t>s</w:t>
      </w:r>
      <w:r w:rsidR="00265342">
        <w:t xml:space="preserve"> </w:t>
      </w:r>
      <w:r w:rsidR="007A7185">
        <w:t>flow int</w:t>
      </w:r>
      <w:r w:rsidR="00D81B1E">
        <w: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1" w:name="_Toc35880912"/>
      <w:bookmarkStart w:id="32" w:name="_Toc35881426"/>
      <w:bookmarkStart w:id="33" w:name="_Toc35942673"/>
      <w:bookmarkStart w:id="34" w:name="_Toc36754938"/>
      <w:bookmarkStart w:id="35" w:name="_Toc37152611"/>
      <w:bookmarkStart w:id="36" w:name="_Toc37360849"/>
      <w:bookmarkStart w:id="37" w:name="_Toc37362177"/>
      <w:bookmarkStart w:id="38" w:name="_Toc37362350"/>
      <w:bookmarkStart w:id="39" w:name="_Toc37695935"/>
      <w:bookmarkStart w:id="40" w:name="_Toc38032534"/>
      <w:bookmarkStart w:id="41" w:name="_Toc38279941"/>
      <w:bookmarkStart w:id="42" w:name="_Toc38292622"/>
      <w:bookmarkStart w:id="43" w:name="_Toc38317893"/>
      <w:bookmarkStart w:id="44" w:name="_Toc38406702"/>
      <w:bookmarkStart w:id="45" w:name="_Toc38406777"/>
      <w:bookmarkStart w:id="46" w:name="_Toc38469439"/>
      <w:bookmarkStart w:id="47" w:name="_Toc39011492"/>
      <w:bookmarkStart w:id="48" w:name="_Toc39349686"/>
      <w:bookmarkStart w:id="49" w:name="_Toc39931727"/>
      <w:bookmarkStart w:id="50" w:name="_Toc39932834"/>
      <w:bookmarkStart w:id="51" w:name="_Toc40865712"/>
      <w:bookmarkStart w:id="52" w:name="_Toc41388213"/>
      <w:bookmarkStart w:id="53" w:name="_Toc41388303"/>
      <w:bookmarkStart w:id="54" w:name="_Toc41402094"/>
      <w:bookmarkStart w:id="55" w:name="_Toc41402184"/>
      <w:bookmarkStart w:id="56" w:name="_Toc41689352"/>
      <w:bookmarkStart w:id="57" w:name="_Toc42689510"/>
      <w:bookmarkStart w:id="58" w:name="_Toc42773564"/>
      <w:bookmarkStart w:id="59" w:name="_Toc42773833"/>
      <w:bookmarkStart w:id="60" w:name="_Toc42773924"/>
      <w:bookmarkStart w:id="61" w:name="_Toc42774764"/>
      <w:bookmarkStart w:id="62" w:name="_Toc42775011"/>
      <w:bookmarkStart w:id="63" w:name="_Toc42775102"/>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214A6C" w:rsidRDefault="001002D8" w:rsidP="00FD587F">
      <w:pPr>
        <w:pStyle w:val="Heading2"/>
      </w:pPr>
      <w:bookmarkStart w:id="64" w:name="_Toc42775103"/>
      <w:r>
        <w:t>Incremental Clustering</w:t>
      </w:r>
      <w:bookmarkEnd w:id="64"/>
    </w:p>
    <w:bookmarkEnd w:id="30"/>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might not be generated </w:t>
      </w:r>
      <w:r w:rsidR="00903538">
        <w:t xml:space="preserve">in 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65" w:name="_Toc42775104"/>
      <w:r>
        <w:rPr>
          <w:lang w:eastAsia="zh-CN"/>
        </w:rPr>
        <w:t>Template Library</w:t>
      </w:r>
      <w:bookmarkEnd w:id="65"/>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will be explained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66" w:name="_Toc42775105"/>
      <w:r>
        <w:rPr>
          <w:lang w:eastAsia="zh-CN"/>
        </w:rPr>
        <w:t>Convert</w:t>
      </w:r>
      <w:r w:rsidR="00C04807">
        <w:rPr>
          <w:lang w:eastAsia="zh-CN"/>
        </w:rPr>
        <w:t xml:space="preserve"> Drain to be Incremental</w:t>
      </w:r>
      <w:bookmarkEnd w:id="66"/>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lastRenderedPageBreak/>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r w:rsidR="00E52D06">
        <w:fldChar w:fldCharType="begin"/>
      </w:r>
      <w:r w:rsidR="00E52D06">
        <w:instrText xml:space="preserve"> SEQ Figure \* ARABIC </w:instrText>
      </w:r>
      <w:r w:rsidR="00E52D06">
        <w:fldChar w:fldCharType="separate"/>
      </w:r>
      <w:r w:rsidR="00525D5C">
        <w:rPr>
          <w:noProof/>
        </w:rPr>
        <w:t>2</w:t>
      </w:r>
      <w:r w:rsidR="00E52D06">
        <w:rPr>
          <w:noProof/>
        </w:rPr>
        <w:fldChar w:fldCharType="end"/>
      </w:r>
      <w:r>
        <w:t>: Incremental Drain</w:t>
      </w:r>
    </w:p>
    <w:p w:rsidR="00457C07" w:rsidRDefault="00504A94" w:rsidP="00504A94">
      <w:pPr>
        <w:pStyle w:val="Body"/>
        <w:tabs>
          <w:tab w:val="left" w:pos="3833"/>
        </w:tabs>
        <w:rPr>
          <w:lang w:eastAsia="zh-CN"/>
        </w:rPr>
      </w:pPr>
      <w:r>
        <w:rPr>
          <w:lang w:eastAsia="zh-CN"/>
        </w:rPr>
        <w:tab/>
      </w:r>
    </w:p>
    <w:p w:rsidR="003729EE" w:rsidRDefault="0043637C" w:rsidP="003729EE">
      <w:pPr>
        <w:pStyle w:val="Body"/>
      </w:pPr>
      <w:r>
        <w:rPr>
          <w:u w:val="single"/>
          <w:lang w:eastAsia="zh-CN"/>
        </w:rPr>
        <w:t xml:space="preserve">Algorithm </w:t>
      </w:r>
      <w:r w:rsidR="003729EE">
        <w:rPr>
          <w:u w:val="single"/>
          <w:lang w:eastAsia="zh-CN"/>
        </w:rPr>
        <w:t>3</w:t>
      </w:r>
      <w:r>
        <w:rPr>
          <w:u w:val="single"/>
          <w:lang w:eastAsia="zh-CN"/>
        </w:rPr>
        <w:t>-1</w:t>
      </w:r>
      <w:r w:rsidR="003729EE">
        <w:rPr>
          <w:u w:val="single"/>
          <w:lang w:eastAsia="zh-CN"/>
        </w:rPr>
        <w:t xml:space="preserve">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sidRPr="00EB4A4A">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5D15D1">
        <w:rPr>
          <w:rFonts w:ascii="Fira Code" w:eastAsia="Times New Roman" w:hAnsi="Fira Code"/>
          <w:color w:val="002060"/>
          <w:sz w:val="18"/>
          <w:szCs w:val="18"/>
          <w:lang w:eastAsia="zh-CN"/>
        </w:rPr>
        <w:t xml:space="preserve">newCluster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8</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444FB6" w:rsidP="00A35722">
      <w:pPr>
        <w:pStyle w:val="Body"/>
      </w:pPr>
      <w:r>
        <w:t xml:space="preserve">Algorithm </w:t>
      </w:r>
      <w:r w:rsidR="00B624F5">
        <w:t>3</w:t>
      </w:r>
      <w:r>
        <w:t>-1</w:t>
      </w:r>
      <w:r w:rsidR="00B624F5">
        <w:t xml:space="preserve"> is the </w:t>
      </w:r>
      <w:r w:rsidR="00EF12A7">
        <w:t>top-level</w:t>
      </w:r>
      <w:r w:rsidR="00B624F5">
        <w:t xml:space="preserve"> representation. </w:t>
      </w:r>
      <w:r w:rsidR="0039693C">
        <w:t xml:space="preserve">Line 4, Line 9, Line 13 and Line 16 are the </w:t>
      </w:r>
      <w:r w:rsidR="00377F5C">
        <w:t>revised versions of Drain</w:t>
      </w:r>
      <w:r w:rsidR="0039693C">
        <w:t xml:space="preserve"> in section 2.3.2. Too many details are ignored here because of irrelevance. </w:t>
      </w:r>
      <w:r w:rsidR="00B624F5">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r w:rsidR="003E63AF" w:rsidRPr="003A0A48">
        <w:rPr>
          <w:i/>
        </w:rPr>
        <w:t>newCluster</w:t>
      </w:r>
      <w:r w:rsidR="003E63AF">
        <w:t xml:space="preserve">, </w:t>
      </w:r>
      <w:r w:rsidR="003E63AF" w:rsidRPr="003A0A48">
        <w:rPr>
          <w:i/>
        </w:rPr>
        <w:t>existingCluster</w:t>
      </w:r>
      <w:r w:rsidR="003E63AF">
        <w:t>)</w:t>
      </w:r>
      <w:r w:rsidR="00377F5C">
        <w:t xml:space="preserve"> is a structure that has fields like template, logIDs that</w:t>
      </w:r>
      <w:r w:rsidR="006B265F">
        <w:t xml:space="preserve"> converged to the same template, and</w:t>
      </w:r>
      <w:r w:rsidR="00377F5C">
        <w:t xml:space="preserve"> occurrences.</w:t>
      </w:r>
      <w:r w:rsidR="003E63AF">
        <w:t xml:space="preserve"> The cluster is actually a leaf on the tree. The list of clusters, say, </w:t>
      </w:r>
      <w:r w:rsidR="003E63AF" w:rsidRPr="003E63AF">
        <w:rPr>
          <w:i/>
        </w:rPr>
        <w:t>logCluL</w:t>
      </w:r>
      <w:r w:rsidR="003E63AF">
        <w:t xml:space="preserve"> is what we get after running Drain</w:t>
      </w:r>
      <w:r w:rsidR="00816D0E">
        <w:t xml:space="preserve"> and it represents the whole updated templates</w:t>
      </w:r>
      <w:r w:rsidR="003E63AF">
        <w:t>.</w:t>
      </w:r>
    </w:p>
    <w:p w:rsidR="003A0A48" w:rsidRDefault="008057D9" w:rsidP="00A35722">
      <w:pPr>
        <w:pStyle w:val="Body"/>
      </w:pPr>
      <w:r>
        <w:t>At the end</w:t>
      </w:r>
      <w:r w:rsidR="003A0A48">
        <w:t xml:space="preserve"> of Drain, </w:t>
      </w:r>
      <w:r>
        <w:t xml:space="preserve">we parse the list of clusters: </w:t>
      </w:r>
      <w:r w:rsidRPr="008057D9">
        <w:rPr>
          <w:i/>
        </w:rPr>
        <w:t>logCluL</w:t>
      </w:r>
      <w:r>
        <w:rPr>
          <w:i/>
        </w:rPr>
        <w:t xml:space="preserve"> </w:t>
      </w:r>
      <w:r>
        <w:t>to get the template library, the eventID, etc. This is nearly same as the original Drain but with two exceptions because of incrementing. The first exception is to merge possible duplicated templ</w:t>
      </w:r>
      <w:r w:rsidR="00450D7A">
        <w:t>ates</w:t>
      </w:r>
      <w:r w:rsidR="00444FB6">
        <w:t xml:space="preserve"> with Algorithm 3-2</w:t>
      </w:r>
      <w:r w:rsidR="00326AE0">
        <w:t xml:space="preserve"> below</w:t>
      </w:r>
      <w:r w:rsidR="00450D7A">
        <w:t>. The second one will be explained in section 3.2.3.</w:t>
      </w:r>
    </w:p>
    <w:p w:rsidR="000B740A" w:rsidRPr="008057D9" w:rsidRDefault="000B740A" w:rsidP="00A35722">
      <w:pPr>
        <w:pStyle w:val="Body"/>
      </w:pPr>
    </w:p>
    <w:p w:rsidR="003729EE" w:rsidRDefault="0043637C" w:rsidP="003729EE">
      <w:pPr>
        <w:pStyle w:val="Body"/>
      </w:pPr>
      <w:r>
        <w:rPr>
          <w:u w:val="single"/>
          <w:lang w:eastAsia="zh-CN"/>
        </w:rPr>
        <w:lastRenderedPageBreak/>
        <w:t>Algorithm 3-2</w:t>
      </w:r>
      <w:r w:rsidR="003729EE">
        <w:rPr>
          <w:u w:val="single"/>
          <w:lang w:eastAsia="zh-CN"/>
        </w:rPr>
        <w:t xml:space="preserve">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logClust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logClustL</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row[0/1/2/3]: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tmp_eventL</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print("Warning: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8</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row[0]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10</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_id_old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13</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17</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tmp_unique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append([t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 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 t</w:t>
      </w:r>
      <w:r w:rsidRPr="005F2EB8">
        <w:rPr>
          <w:rFonts w:ascii="Fira Code" w:eastAsia="Times New Roman" w:hAnsi="Fira Code"/>
          <w:color w:val="002060"/>
          <w:sz w:val="18"/>
          <w:szCs w:val="18"/>
          <w:lang w:eastAsia="zh-CN"/>
        </w:rPr>
        <w:t>mp_str,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21</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r w:rsidR="00044272">
        <w:t>does not</w:t>
      </w:r>
      <w:r w:rsidR="00E04E18">
        <w:t xml:space="preserve"> happen </w:t>
      </w:r>
      <w:r w:rsidR="00044272">
        <w:t>however,</w:t>
      </w:r>
      <w:r w:rsidR="00E04E18">
        <w:t xml:space="preserve">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67" w:name="_Toc42775106"/>
      <w:r>
        <w:rPr>
          <w:lang w:eastAsia="zh-CN"/>
        </w:rPr>
        <w:t xml:space="preserve">Mark </w:t>
      </w:r>
      <w:r w:rsidR="00E551C5">
        <w:rPr>
          <w:lang w:eastAsia="zh-CN"/>
        </w:rPr>
        <w:t>Templates Status</w:t>
      </w:r>
      <w:bookmarkEnd w:id="67"/>
    </w:p>
    <w:p w:rsidR="005D6544" w:rsidRDefault="008950BC" w:rsidP="00FD587F">
      <w:pPr>
        <w:pStyle w:val="Body"/>
      </w:pPr>
      <w:r>
        <w:t xml:space="preserve">In the Incremental Feature Extracting, we need know if a template in library is new or not. A good method is adding an extra column ‘eventID_old’, which represents the </w:t>
      </w:r>
      <w:r w:rsidR="005D2649">
        <w:t>old templates in library before running the Drain.</w:t>
      </w:r>
    </w:p>
    <w:p w:rsidR="0099322E" w:rsidRDefault="0043637C" w:rsidP="00891F86">
      <w:pPr>
        <w:pStyle w:val="Body"/>
        <w:tabs>
          <w:tab w:val="left" w:pos="8123"/>
        </w:tabs>
      </w:pPr>
      <w:r>
        <w:rPr>
          <w:u w:val="single"/>
          <w:lang w:eastAsia="zh-CN"/>
        </w:rPr>
        <w:t>Algorithm 3-3</w:t>
      </w:r>
      <w:r w:rsidR="0099322E">
        <w:rPr>
          <w:u w:val="single"/>
          <w:lang w:eastAsia="zh-CN"/>
        </w:rPr>
        <w:t xml:space="preserve">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logClust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logClustL</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2</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logClust.logTemplate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len(logClust.outcell.logIDL)</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hash</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5</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logClust.template_id_old</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7</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w:t>
      </w:r>
      <w:r w:rsidR="001D74E8">
        <w:t>template library in algorithm 3-1. So here in algorithm 3-3</w:t>
      </w:r>
      <w:r>
        <w:t xml:space="preserve">, we can retrieve it and couple it with the new ID of new </w:t>
      </w:r>
      <w:r w:rsidR="00197C61">
        <w:t>hashing</w:t>
      </w:r>
      <w:r>
        <w:t>.</w:t>
      </w:r>
      <w:r w:rsidR="007321CF">
        <w:t xml:space="preserve"> In template library, we save old TID in the 1</w:t>
      </w:r>
      <w:r w:rsidR="007321CF" w:rsidRPr="007321CF">
        <w:rPr>
          <w:vertAlign w:val="superscript"/>
        </w:rPr>
        <w:t>st</w:t>
      </w:r>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68" w:name="_Toc42775107"/>
      <w:r>
        <w:rPr>
          <w:lang w:eastAsia="zh-CN"/>
        </w:rPr>
        <w:lastRenderedPageBreak/>
        <w:t xml:space="preserve">Benefit to </w:t>
      </w:r>
      <w:r w:rsidR="00EF12A7">
        <w:rPr>
          <w:lang w:eastAsia="zh-CN"/>
        </w:rPr>
        <w:t>the</w:t>
      </w:r>
      <w:r>
        <w:rPr>
          <w:lang w:eastAsia="zh-CN"/>
        </w:rPr>
        <w:t xml:space="preserve"> Old School</w:t>
      </w:r>
      <w:bookmarkEnd w:id="68"/>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can be generated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69" w:name="_Toc42775108"/>
      <w:r>
        <w:t>Incremental Feature Extracti</w:t>
      </w:r>
      <w:r w:rsidR="00663967">
        <w:t>on</w:t>
      </w:r>
      <w:bookmarkEnd w:id="69"/>
    </w:p>
    <w:p w:rsidR="00891F86" w:rsidRDefault="00716B21" w:rsidP="00891F86">
      <w:pPr>
        <w:pStyle w:val="Heading3"/>
        <w:tabs>
          <w:tab w:val="clear" w:pos="576"/>
          <w:tab w:val="left" w:pos="709"/>
        </w:tabs>
        <w:spacing w:before="320"/>
        <w:ind w:left="1162" w:hanging="1162"/>
        <w:rPr>
          <w:lang w:eastAsia="zh-CN"/>
        </w:rPr>
      </w:pPr>
      <w:bookmarkStart w:id="70" w:name="_Toc42775109"/>
      <w:r>
        <w:rPr>
          <w:lang w:eastAsia="zh-CN"/>
        </w:rPr>
        <w:t>Define a S</w:t>
      </w:r>
      <w:r w:rsidR="00891F86">
        <w:rPr>
          <w:lang w:eastAsia="zh-CN"/>
        </w:rPr>
        <w:t>ize of Feature Set</w:t>
      </w:r>
      <w:bookmarkEnd w:id="70"/>
    </w:p>
    <w:p w:rsidR="003729EE" w:rsidRDefault="00716B21" w:rsidP="003729EE">
      <w:pPr>
        <w:pStyle w:val="Body"/>
      </w:pPr>
      <w:r>
        <w:t xml:space="preserve">The incremental training requires the feature set size is fixed,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71" w:name="_Toc42775110"/>
      <w:r>
        <w:rPr>
          <w:lang w:eastAsia="zh-CN"/>
        </w:rPr>
        <w:t>Initialization</w:t>
      </w:r>
      <w:r w:rsidR="00226065">
        <w:rPr>
          <w:lang w:eastAsia="zh-CN"/>
        </w:rPr>
        <w:t xml:space="preserve"> of Feature Set</w:t>
      </w:r>
      <w:bookmarkEnd w:id="71"/>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is defined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43637C" w:rsidP="003729EE">
      <w:pPr>
        <w:pStyle w:val="Body"/>
      </w:pPr>
      <w:r>
        <w:rPr>
          <w:u w:val="single"/>
          <w:lang w:eastAsia="zh-CN"/>
        </w:rPr>
        <w:t>Algorithm 3-4</w:t>
      </w:r>
      <w:r w:rsidR="00A56F20">
        <w:rPr>
          <w:u w:val="single"/>
          <w:lang w:eastAsia="zh-CN"/>
        </w:rPr>
        <w:t xml:space="preserve">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1</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eventId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2</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3</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event_id_shuffled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(event_id_templates_ext)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4</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event_id_shuffled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72" w:name="_Toc42775111"/>
      <w:r>
        <w:rPr>
          <w:lang w:eastAsia="zh-CN"/>
        </w:rPr>
        <w:t>Update of Feature Set</w:t>
      </w:r>
      <w:bookmarkEnd w:id="72"/>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0B740A" w:rsidRDefault="006831AF" w:rsidP="00A56F20">
      <w:pPr>
        <w:pStyle w:val="Body"/>
        <w:rPr>
          <w:lang w:eastAsia="zh-CN"/>
        </w:rPr>
      </w:pPr>
      <w:r>
        <w:rPr>
          <w:lang w:eastAsia="zh-CN"/>
        </w:rPr>
        <w:t>If there are new templates that are added to the template library</w:t>
      </w:r>
      <w:r w:rsidR="0063418C">
        <w:rPr>
          <w:lang w:eastAsia="zh-CN"/>
        </w:rPr>
        <w:t xml:space="preserve"> in clustering</w:t>
      </w:r>
      <w:r w:rsidR="00B938CE">
        <w:rPr>
          <w:lang w:eastAsia="zh-CN"/>
        </w:rPr>
        <w:t>, we will mark</w:t>
      </w:r>
      <w:r>
        <w:rPr>
          <w:lang w:eastAsia="zh-CN"/>
        </w:rPr>
        <w:t xml:space="preserve"> them with old envenId</w:t>
      </w:r>
      <w:r w:rsidR="00B938CE">
        <w:rPr>
          <w:lang w:eastAsia="zh-CN"/>
        </w:rPr>
        <w:t xml:space="preserve"> as ZERO in the libra</w:t>
      </w:r>
      <w:r w:rsidR="001D74E8">
        <w:rPr>
          <w:lang w:eastAsia="zh-CN"/>
        </w:rPr>
        <w:t>ry. Then we can use algorithm 3-5</w:t>
      </w:r>
      <w:r w:rsidR="00B938CE">
        <w:rPr>
          <w:lang w:eastAsia="zh-CN"/>
        </w:rPr>
        <w:t xml:space="preserve"> to update the STIDLE.</w:t>
      </w:r>
      <w:r w:rsidR="00DA2DF2">
        <w:rPr>
          <w:lang w:eastAsia="zh-CN"/>
        </w:rPr>
        <w:t xml:space="preserve"> Note that the new eventId is added to a randomized empty position in ST</w:t>
      </w:r>
      <w:r w:rsidR="009D0BAC">
        <w:rPr>
          <w:lang w:eastAsia="zh-CN"/>
        </w:rPr>
        <w:t>IDLE.</w:t>
      </w:r>
    </w:p>
    <w:p w:rsidR="000F343E" w:rsidRDefault="000F343E" w:rsidP="00A56F20">
      <w:pPr>
        <w:pStyle w:val="Body"/>
        <w:rPr>
          <w:lang w:eastAsia="zh-CN"/>
        </w:rPr>
      </w:pPr>
    </w:p>
    <w:p w:rsidR="000F343E" w:rsidRDefault="000F343E" w:rsidP="00A56F20">
      <w:pPr>
        <w:pStyle w:val="Body"/>
        <w:rPr>
          <w:lang w:eastAsia="zh-CN"/>
        </w:rPr>
      </w:pPr>
    </w:p>
    <w:p w:rsidR="000F343E" w:rsidRPr="00C91521" w:rsidRDefault="000F343E" w:rsidP="00A56F20">
      <w:pPr>
        <w:pStyle w:val="Body"/>
        <w:rPr>
          <w:lang w:eastAsia="zh-CN"/>
        </w:rPr>
      </w:pPr>
    </w:p>
    <w:p w:rsidR="009D0BAC" w:rsidRDefault="0043637C" w:rsidP="00A56F20">
      <w:pPr>
        <w:pStyle w:val="Body"/>
        <w:rPr>
          <w:lang w:eastAsia="zh-CN"/>
        </w:rPr>
      </w:pPr>
      <w:r>
        <w:rPr>
          <w:u w:val="single"/>
          <w:lang w:eastAsia="zh-CN"/>
        </w:rPr>
        <w:lastRenderedPageBreak/>
        <w:t>Algorithm 3-5</w:t>
      </w:r>
      <w:r w:rsidR="00384D21">
        <w:rPr>
          <w:u w:val="single"/>
          <w:lang w:eastAsia="zh-CN"/>
        </w:rPr>
        <w:t xml:space="preserve">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event_id_old_zero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EventIdOld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idx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idx_zero_STIDLE_shuffled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shuffle(idx_zero_STIDLE)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5</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EventId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idx, tid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len(event_id_old_zero)-1]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7</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event_id_shuffled.index(tid)</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9</w:t>
      </w:r>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event_id_shuffled[idx_zero_STIDLE_shuffled[idx]]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tid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r w:rsidR="00203BEF">
        <w:rPr>
          <w:lang w:eastAsia="zh-CN"/>
        </w:rPr>
        <w:t>is</w:t>
      </w:r>
      <w:r>
        <w:rPr>
          <w:lang w:eastAsia="zh-CN"/>
        </w:rPr>
        <w:t xml:space="preserve"> updated </w:t>
      </w:r>
      <w:r w:rsidR="00203BEF">
        <w:rPr>
          <w:lang w:eastAsia="zh-CN"/>
        </w:rPr>
        <w:t>in</w:t>
      </w:r>
      <w:r>
        <w:rPr>
          <w:lang w:eastAsia="zh-CN"/>
        </w:rPr>
        <w:t xml:space="preserve"> clustering, and then the old and new eventId will not match each. This is the 2</w:t>
      </w:r>
      <w:r w:rsidRPr="0063418C">
        <w:rPr>
          <w:vertAlign w:val="superscript"/>
          <w:lang w:eastAsia="zh-CN"/>
        </w:rPr>
        <w:t>nd</w:t>
      </w:r>
      <w:r>
        <w:rPr>
          <w:lang w:eastAsia="zh-CN"/>
        </w:rPr>
        <w:t xml:space="preserve"> case we need update in the STIDLE. </w:t>
      </w:r>
    </w:p>
    <w:p w:rsidR="00203BEF" w:rsidRDefault="0043637C" w:rsidP="00203BEF">
      <w:pPr>
        <w:pStyle w:val="Body"/>
        <w:rPr>
          <w:u w:val="single"/>
          <w:lang w:eastAsia="zh-CN"/>
        </w:rPr>
      </w:pPr>
      <w:r>
        <w:rPr>
          <w:u w:val="single"/>
          <w:lang w:eastAsia="zh-CN"/>
        </w:rPr>
        <w:t>Algorithm 3-6</w:t>
      </w:r>
      <w:r w:rsidR="00203BEF">
        <w:rPr>
          <w:u w:val="single"/>
          <w:lang w:eastAsia="zh-CN"/>
        </w:rPr>
        <w:t xml:space="preserve">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1</w:t>
      </w:r>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tidOld, tidNew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tidOld !=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tidOld != tidNew</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event_id_shuffled.index(tidOld)</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event_id_shuffled[idxOld]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tidNew</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6</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7</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If two or more templates are merged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are merged to an existing one, we </w:t>
      </w:r>
      <w:r>
        <w:rPr>
          <w:lang w:eastAsia="zh-CN"/>
        </w:rPr>
        <w:t>set the old one value to zero.</w:t>
      </w:r>
    </w:p>
    <w:p w:rsidR="003615F7" w:rsidRPr="00A56F20" w:rsidRDefault="003615F7" w:rsidP="00A56F20">
      <w:pPr>
        <w:pStyle w:val="Body"/>
        <w:rPr>
          <w:lang w:eastAsia="zh-CN"/>
        </w:rPr>
      </w:pPr>
      <w:r>
        <w:rPr>
          <w:lang w:eastAsia="zh-CN"/>
        </w:rPr>
        <w:t>The Case 3) &amp; 4) are not supported in the current clustering implementation (Drain), so do not update the STIDLE accordingly here.</w:t>
      </w:r>
    </w:p>
    <w:p w:rsidR="003729EE" w:rsidRDefault="003729EE" w:rsidP="003729EE">
      <w:pPr>
        <w:pStyle w:val="Heading2"/>
      </w:pPr>
      <w:bookmarkStart w:id="73" w:name="_Toc42775112"/>
      <w:r>
        <w:t>Incremental Tf-Idf</w:t>
      </w:r>
      <w:bookmarkEnd w:id="73"/>
    </w:p>
    <w:p w:rsidR="003B53DF" w:rsidRDefault="003B53DF" w:rsidP="003B53DF">
      <w:pPr>
        <w:pStyle w:val="Heading3"/>
        <w:tabs>
          <w:tab w:val="clear" w:pos="576"/>
          <w:tab w:val="left" w:pos="709"/>
        </w:tabs>
        <w:spacing w:before="320"/>
        <w:ind w:left="1162" w:hanging="1162"/>
        <w:rPr>
          <w:lang w:eastAsia="zh-CN"/>
        </w:rPr>
      </w:pPr>
      <w:bookmarkStart w:id="74" w:name="_Toc42775113"/>
      <w:r>
        <w:rPr>
          <w:lang w:eastAsia="zh-CN"/>
        </w:rPr>
        <w:t>The Tf</w:t>
      </w:r>
      <w:bookmarkEnd w:id="74"/>
    </w:p>
    <w:p w:rsidR="003B53DF" w:rsidRPr="003B53DF" w:rsidRDefault="003B53DF" w:rsidP="003B53DF">
      <w:pPr>
        <w:pStyle w:val="Body"/>
        <w:rPr>
          <w:lang w:eastAsia="zh-CN"/>
        </w:rPr>
      </w:pPr>
      <w:r>
        <w:rPr>
          <w:lang w:eastAsia="zh-CN"/>
        </w:rPr>
        <w:t>The ECM is Tf,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75" w:name="_Toc42775114"/>
      <w:r>
        <w:rPr>
          <w:lang w:eastAsia="zh-CN"/>
        </w:rPr>
        <w:lastRenderedPageBreak/>
        <w:t>The Idf</w:t>
      </w:r>
      <w:bookmarkEnd w:id="75"/>
    </w:p>
    <w:p w:rsidR="003B53DF" w:rsidRPr="003B53DF" w:rsidRDefault="004F0179" w:rsidP="003B53DF">
      <w:pPr>
        <w:pStyle w:val="Body"/>
        <w:rPr>
          <w:lang w:eastAsia="zh-CN"/>
        </w:rPr>
      </w:pPr>
      <w:r>
        <w:rPr>
          <w:lang w:eastAsia="zh-CN"/>
        </w:rPr>
        <w:t>According to the idf formula in section 2.4.5, we need accumulate the num</w:t>
      </w:r>
      <w:r w:rsidR="00AB7AB7">
        <w:rPr>
          <w:lang w:eastAsia="zh-CN"/>
        </w:rPr>
        <w:t>ber of instance and df (document frequency) vector across batches of instances</w:t>
      </w:r>
      <w:r w:rsidR="00F05E23">
        <w:rPr>
          <w:lang w:eastAsia="zh-CN"/>
        </w:rPr>
        <w:t xml:space="preserve"> (or say across Epochs)</w:t>
      </w:r>
      <w:r w:rsidR="00AB7AB7">
        <w:rPr>
          <w:lang w:eastAsia="zh-CN"/>
        </w:rPr>
        <w:t>.</w:t>
      </w:r>
      <w:r w:rsidR="00183E5C">
        <w:rPr>
          <w:lang w:eastAsia="zh-CN"/>
        </w:rPr>
        <w:t xml:space="preserve"> So these two values should be saved to a file after each training.</w:t>
      </w:r>
    </w:p>
    <w:p w:rsidR="003729EE" w:rsidRDefault="0043637C" w:rsidP="003729EE">
      <w:pPr>
        <w:pStyle w:val="Body"/>
        <w:rPr>
          <w:u w:val="single"/>
          <w:lang w:eastAsia="zh-CN"/>
        </w:rPr>
      </w:pPr>
      <w:r>
        <w:rPr>
          <w:u w:val="single"/>
          <w:lang w:eastAsia="zh-CN"/>
        </w:rPr>
        <w:t>Algorithm 3-7</w:t>
      </w:r>
      <w:r w:rsidR="008A6153">
        <w:rPr>
          <w:u w:val="single"/>
          <w:lang w:eastAsia="zh-CN"/>
        </w:rPr>
        <w:t xml:space="preserve">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1</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2</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3</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 df_vec</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4</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num_instance_accm + num_instance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idf_vec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(num_instance_accm/df_vec_accm)</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6</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idf_vec</w:t>
      </w:r>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num_instance_accm</w:t>
      </w:r>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76" w:name="_Toc35880915"/>
      <w:bookmarkStart w:id="77" w:name="_Toc35881429"/>
      <w:bookmarkStart w:id="78" w:name="_Toc35942676"/>
      <w:bookmarkStart w:id="79" w:name="_Toc36754941"/>
      <w:bookmarkStart w:id="80" w:name="_Toc37152614"/>
      <w:bookmarkStart w:id="81" w:name="_Toc37360852"/>
      <w:bookmarkStart w:id="82" w:name="_Toc37362180"/>
      <w:bookmarkStart w:id="83" w:name="_Toc37362353"/>
      <w:bookmarkStart w:id="84" w:name="_Toc37695938"/>
      <w:bookmarkStart w:id="85" w:name="_Toc38032541"/>
      <w:bookmarkStart w:id="86" w:name="_Toc38279952"/>
      <w:bookmarkStart w:id="87" w:name="_Toc38292635"/>
      <w:bookmarkStart w:id="88" w:name="_Toc38317906"/>
      <w:bookmarkStart w:id="89" w:name="_Toc38406715"/>
      <w:bookmarkStart w:id="90" w:name="_Toc38406790"/>
      <w:bookmarkStart w:id="91" w:name="_Toc38469452"/>
      <w:bookmarkStart w:id="92" w:name="_Toc39011505"/>
      <w:bookmarkStart w:id="93" w:name="_Toc39349699"/>
      <w:bookmarkStart w:id="94" w:name="_Toc39931740"/>
      <w:bookmarkStart w:id="95" w:name="_Toc39932847"/>
      <w:bookmarkStart w:id="96" w:name="_Toc40865725"/>
      <w:bookmarkStart w:id="97" w:name="_Toc41388226"/>
      <w:bookmarkStart w:id="98" w:name="_Toc41388316"/>
      <w:bookmarkStart w:id="99" w:name="_Toc41402107"/>
      <w:bookmarkStart w:id="100" w:name="_Toc41402197"/>
      <w:bookmarkStart w:id="101" w:name="_Toc41689365"/>
      <w:bookmarkStart w:id="102" w:name="_Toc42689523"/>
      <w:bookmarkStart w:id="103" w:name="_Toc42773577"/>
      <w:bookmarkStart w:id="104" w:name="_Toc42773846"/>
      <w:bookmarkStart w:id="105" w:name="_Toc42773937"/>
      <w:bookmarkStart w:id="106" w:name="_Toc42774777"/>
      <w:bookmarkStart w:id="107" w:name="_Toc42775024"/>
      <w:bookmarkStart w:id="108" w:name="_Toc4277511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109" w:name="_Toc35880916"/>
      <w:bookmarkStart w:id="110" w:name="_Toc35881430"/>
      <w:bookmarkStart w:id="111" w:name="_Toc35942677"/>
      <w:bookmarkStart w:id="112" w:name="_Toc36754942"/>
      <w:bookmarkStart w:id="113" w:name="_Toc37152615"/>
      <w:bookmarkStart w:id="114" w:name="_Toc37360853"/>
      <w:bookmarkStart w:id="115" w:name="_Toc37362181"/>
      <w:bookmarkStart w:id="116" w:name="_Toc37362354"/>
      <w:bookmarkStart w:id="117" w:name="_Toc37695939"/>
      <w:bookmarkStart w:id="118" w:name="_Toc38032542"/>
      <w:bookmarkStart w:id="119" w:name="_Toc38279953"/>
      <w:bookmarkStart w:id="120" w:name="_Toc38292636"/>
      <w:bookmarkStart w:id="121" w:name="_Toc38317907"/>
      <w:bookmarkStart w:id="122" w:name="_Toc38406716"/>
      <w:bookmarkStart w:id="123" w:name="_Toc38406791"/>
      <w:bookmarkStart w:id="124" w:name="_Toc38469453"/>
      <w:bookmarkStart w:id="125" w:name="_Toc39011506"/>
      <w:bookmarkStart w:id="126" w:name="_Toc39349700"/>
      <w:bookmarkStart w:id="127" w:name="_Toc39931741"/>
      <w:bookmarkStart w:id="128" w:name="_Toc39932848"/>
      <w:bookmarkStart w:id="129" w:name="_Toc40865726"/>
      <w:bookmarkStart w:id="130" w:name="_Toc41388227"/>
      <w:bookmarkStart w:id="131" w:name="_Toc41388317"/>
      <w:bookmarkStart w:id="132" w:name="_Toc41402108"/>
      <w:bookmarkStart w:id="133" w:name="_Toc41402198"/>
      <w:bookmarkStart w:id="134" w:name="_Toc41689366"/>
      <w:bookmarkStart w:id="135" w:name="_Toc42689524"/>
      <w:bookmarkStart w:id="136" w:name="_Toc42773578"/>
      <w:bookmarkStart w:id="137" w:name="_Toc42773847"/>
      <w:bookmarkStart w:id="138" w:name="_Toc42773938"/>
      <w:bookmarkStart w:id="139" w:name="_Toc42774778"/>
      <w:bookmarkStart w:id="140" w:name="_Toc42775025"/>
      <w:bookmarkStart w:id="141" w:name="_Toc42775116"/>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42" w:name="_Toc35880917"/>
      <w:bookmarkStart w:id="143" w:name="_Toc35881431"/>
      <w:bookmarkStart w:id="144" w:name="_Toc35942678"/>
      <w:bookmarkStart w:id="145" w:name="_Toc36754943"/>
      <w:bookmarkStart w:id="146" w:name="_Toc37152616"/>
      <w:bookmarkStart w:id="147" w:name="_Toc37360854"/>
      <w:bookmarkStart w:id="148" w:name="_Toc37362182"/>
      <w:bookmarkStart w:id="149" w:name="_Toc37362355"/>
      <w:bookmarkStart w:id="150" w:name="_Toc37695940"/>
      <w:bookmarkStart w:id="151" w:name="_Toc38032543"/>
      <w:bookmarkStart w:id="152" w:name="_Toc38279954"/>
      <w:bookmarkStart w:id="153" w:name="_Toc38292637"/>
      <w:bookmarkStart w:id="154" w:name="_Toc38317908"/>
      <w:bookmarkStart w:id="155" w:name="_Toc38406717"/>
      <w:bookmarkStart w:id="156" w:name="_Toc38406792"/>
      <w:bookmarkStart w:id="157" w:name="_Toc38469454"/>
      <w:bookmarkStart w:id="158" w:name="_Toc39011507"/>
      <w:bookmarkStart w:id="159" w:name="_Toc39349701"/>
      <w:bookmarkStart w:id="160" w:name="_Toc39931742"/>
      <w:bookmarkStart w:id="161" w:name="_Toc39932849"/>
      <w:bookmarkStart w:id="162" w:name="_Toc40865727"/>
      <w:bookmarkStart w:id="163" w:name="_Toc41388228"/>
      <w:bookmarkStart w:id="164" w:name="_Toc41388318"/>
      <w:bookmarkStart w:id="165" w:name="_Toc41402109"/>
      <w:bookmarkStart w:id="166" w:name="_Toc41402199"/>
      <w:bookmarkStart w:id="167" w:name="_Toc41689367"/>
      <w:bookmarkStart w:id="168" w:name="_Toc42689525"/>
      <w:bookmarkStart w:id="169" w:name="_Toc42773579"/>
      <w:bookmarkStart w:id="170" w:name="_Toc42773848"/>
      <w:bookmarkStart w:id="171" w:name="_Toc42773939"/>
      <w:bookmarkStart w:id="172" w:name="_Toc42774779"/>
      <w:bookmarkStart w:id="173" w:name="_Toc42775026"/>
      <w:bookmarkStart w:id="174" w:name="_Toc42775117"/>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75" w:name="_Toc35880918"/>
      <w:bookmarkStart w:id="176" w:name="_Toc35881432"/>
      <w:bookmarkStart w:id="177" w:name="_Toc35942679"/>
      <w:bookmarkStart w:id="178" w:name="_Toc36754944"/>
      <w:bookmarkStart w:id="179" w:name="_Toc37152617"/>
      <w:bookmarkStart w:id="180" w:name="_Toc37360855"/>
      <w:bookmarkStart w:id="181" w:name="_Toc37362183"/>
      <w:bookmarkStart w:id="182" w:name="_Toc37362356"/>
      <w:bookmarkStart w:id="183" w:name="_Toc37695941"/>
      <w:bookmarkStart w:id="184" w:name="_Toc38032544"/>
      <w:bookmarkStart w:id="185" w:name="_Toc38279955"/>
      <w:bookmarkStart w:id="186" w:name="_Toc38292638"/>
      <w:bookmarkStart w:id="187" w:name="_Toc38317909"/>
      <w:bookmarkStart w:id="188" w:name="_Toc38406718"/>
      <w:bookmarkStart w:id="189" w:name="_Toc38406793"/>
      <w:bookmarkStart w:id="190" w:name="_Toc38469455"/>
      <w:bookmarkStart w:id="191" w:name="_Toc39011508"/>
      <w:bookmarkStart w:id="192" w:name="_Toc39349702"/>
      <w:bookmarkStart w:id="193" w:name="_Toc39931743"/>
      <w:bookmarkStart w:id="194" w:name="_Toc39932850"/>
      <w:bookmarkStart w:id="195" w:name="_Toc40865728"/>
      <w:bookmarkStart w:id="196" w:name="_Toc41388229"/>
      <w:bookmarkStart w:id="197" w:name="_Toc41388319"/>
      <w:bookmarkStart w:id="198" w:name="_Toc41402110"/>
      <w:bookmarkStart w:id="199" w:name="_Toc41402200"/>
      <w:bookmarkStart w:id="200" w:name="_Toc41689368"/>
      <w:bookmarkStart w:id="201" w:name="_Toc42689526"/>
      <w:bookmarkStart w:id="202" w:name="_Toc42773580"/>
      <w:bookmarkStart w:id="203" w:name="_Toc42773849"/>
      <w:bookmarkStart w:id="204" w:name="_Toc42773940"/>
      <w:bookmarkStart w:id="205" w:name="_Toc42774780"/>
      <w:bookmarkStart w:id="206" w:name="_Toc42775027"/>
      <w:bookmarkStart w:id="207" w:name="_Toc42775118"/>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1A3B7F" w:rsidRPr="001A3B7F" w:rsidRDefault="001002D8" w:rsidP="001A3B7F">
      <w:pPr>
        <w:pStyle w:val="Heading2"/>
      </w:pPr>
      <w:bookmarkStart w:id="208" w:name="_Toc42775119"/>
      <w:r>
        <w:t>Incremental Training</w:t>
      </w:r>
      <w:bookmarkEnd w:id="208"/>
    </w:p>
    <w:p w:rsidR="003A5F27" w:rsidRDefault="003A5F27" w:rsidP="008B2782">
      <w:pPr>
        <w:pStyle w:val="Heading3"/>
        <w:tabs>
          <w:tab w:val="clear" w:pos="576"/>
          <w:tab w:val="left" w:pos="709"/>
        </w:tabs>
        <w:spacing w:before="320"/>
        <w:ind w:left="1162" w:hanging="1162"/>
        <w:rPr>
          <w:lang w:eastAsia="zh-CN"/>
        </w:rPr>
      </w:pPr>
      <w:bookmarkStart w:id="209" w:name="_Toc42775120"/>
      <w:r>
        <w:rPr>
          <w:lang w:eastAsia="zh-CN"/>
        </w:rPr>
        <w:t>The Models</w:t>
      </w:r>
      <w:bookmarkEnd w:id="209"/>
    </w:p>
    <w:p w:rsidR="007B609E" w:rsidRDefault="00703C1F" w:rsidP="008B2782">
      <w:pPr>
        <w:pStyle w:val="Body"/>
      </w:pPr>
      <w:r>
        <w:t>For the incremental training, we use partial_fit method in some of the models, .e.g. MultinomialNB, SGDClassifier with Perceptron/SVM/LR, etc. Same as section 2.5, parameters tuning is the main effort</w:t>
      </w:r>
      <w:r w:rsidR="003A5F27">
        <w:t xml:space="preserve"> to spend on.</w:t>
      </w:r>
    </w:p>
    <w:p w:rsidR="003A5F27" w:rsidRDefault="003A5F27" w:rsidP="003A5F27">
      <w:pPr>
        <w:pStyle w:val="Heading3"/>
        <w:tabs>
          <w:tab w:val="clear" w:pos="576"/>
          <w:tab w:val="left" w:pos="709"/>
        </w:tabs>
        <w:spacing w:before="320"/>
        <w:ind w:left="1162" w:hanging="1162"/>
        <w:rPr>
          <w:lang w:eastAsia="zh-CN"/>
        </w:rPr>
      </w:pPr>
      <w:bookmarkStart w:id="210" w:name="_Toc42775121"/>
      <w:r>
        <w:rPr>
          <w:lang w:eastAsia="zh-CN"/>
        </w:rPr>
        <w:t>The Intermediate Trained Model</w:t>
      </w:r>
      <w:bookmarkEnd w:id="210"/>
    </w:p>
    <w:p w:rsidR="00496F9F" w:rsidRDefault="00344C3E" w:rsidP="008B2782">
      <w:pPr>
        <w:pStyle w:val="Body"/>
        <w:sectPr w:rsidR="00496F9F" w:rsidSect="004242CA">
          <w:pgSz w:w="12240" w:h="15840" w:code="1"/>
          <w:pgMar w:top="1440" w:right="1440" w:bottom="1440" w:left="1440" w:header="720" w:footer="720" w:gutter="0"/>
          <w:cols w:space="720"/>
          <w:docGrid w:linePitch="360"/>
        </w:sectPr>
      </w:pPr>
      <w:r>
        <w:t xml:space="preserve">In section 2.5.2 we use onnx api to save the trained model for prediction. </w:t>
      </w:r>
      <w:r w:rsidR="00A8710C">
        <w:t>However,</w:t>
      </w:r>
      <w:r>
        <w:t xml:space="preserve"> onnx object cannot be reversed back for training again. Here we use the joblib method to dump the whole training object to file (*.object in results/persist) and reload it back when we train the model using the next batch of data. At the same time, onnx object is saved (*.onnx in result/persist) for prediction and model distribution.</w:t>
      </w:r>
    </w:p>
    <w:p w:rsidR="00AB109A" w:rsidRDefault="00496F9F" w:rsidP="00496F9F">
      <w:pPr>
        <w:pStyle w:val="Heading1"/>
      </w:pPr>
      <w:bookmarkStart w:id="211" w:name="_Toc42775122"/>
      <w:r>
        <w:lastRenderedPageBreak/>
        <w:t>Old School System</w:t>
      </w:r>
      <w:bookmarkEnd w:id="211"/>
    </w:p>
    <w:p w:rsidR="00454B5B" w:rsidRDefault="00E76A7A" w:rsidP="00454B5B">
      <w:pPr>
        <w:pStyle w:val="Heading2"/>
      </w:pPr>
      <w:bookmarkStart w:id="212" w:name="_Toc42775123"/>
      <w:r>
        <w:t>Overview</w:t>
      </w:r>
      <w:bookmarkEnd w:id="212"/>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r w:rsidR="00E52D06">
        <w:fldChar w:fldCharType="begin"/>
      </w:r>
      <w:r w:rsidR="00E52D06">
        <w:instrText xml:space="preserve"> SEQ Figure \* ARABIC </w:instrText>
      </w:r>
      <w:r w:rsidR="00E52D06">
        <w:fldChar w:fldCharType="separate"/>
      </w:r>
      <w:r w:rsidR="00525D5C">
        <w:rPr>
          <w:noProof/>
        </w:rPr>
        <w:t>3</w:t>
      </w:r>
      <w:r w:rsidR="00E52D06">
        <w:rPr>
          <w:noProof/>
        </w:rPr>
        <w:fldChar w:fldCharType="end"/>
      </w:r>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w:t>
      </w:r>
      <w:r w:rsidR="0019564A">
        <w:t>s</w:t>
      </w:r>
      <w:r w:rsidR="006B5F6D">
        <w:t xml:space="preserve"> our efforts.</w:t>
      </w:r>
    </w:p>
    <w:p w:rsidR="005B4EFC" w:rsidRDefault="005B4EFC" w:rsidP="005B4EFC">
      <w:pPr>
        <w:pStyle w:val="Heading2"/>
      </w:pPr>
      <w:bookmarkStart w:id="213" w:name="_Toc42775124"/>
      <w:r>
        <w:t>Pre-Processing and Clustering</w:t>
      </w:r>
      <w:bookmarkEnd w:id="213"/>
    </w:p>
    <w:p w:rsidR="005B4EFC" w:rsidRDefault="005B4EFC" w:rsidP="00454B5B">
      <w:pPr>
        <w:pStyle w:val="Body"/>
      </w:pPr>
      <w:r>
        <w:t>Share same design with sections 2.2, 2.3 and 3.2</w:t>
      </w:r>
    </w:p>
    <w:p w:rsidR="006B5F6D" w:rsidRDefault="00D05FF2" w:rsidP="006B5F6D">
      <w:pPr>
        <w:pStyle w:val="Heading2"/>
      </w:pPr>
      <w:bookmarkStart w:id="214" w:name="_Toc42775125"/>
      <w:r>
        <w:t>The Knowledgebase</w:t>
      </w:r>
      <w:bookmarkEnd w:id="214"/>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EventId is the unique representation of the template as it is the hash value of the corresponding template string.</w:t>
      </w:r>
      <w:r w:rsidR="00DB7A04">
        <w:t xml:space="preserve"> We store the templates we are interested in knowledgebase. Each item in the knowledgebase is retrieved by the eventId.</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EventId</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EventTemplate</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Ofdm0: profile0 LOCK in &lt;*&gt; ms!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NumDsChans = &lt;*&gt;, NumUsChans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215" w:name="_Toc42775126"/>
      <w:r>
        <w:rPr>
          <w:lang w:eastAsia="zh-CN"/>
        </w:rPr>
        <w:t xml:space="preserve">The </w:t>
      </w:r>
      <w:r w:rsidR="0066208F">
        <w:rPr>
          <w:lang w:eastAsia="zh-CN"/>
        </w:rPr>
        <w:t xml:space="preserve">Knowledge </w:t>
      </w:r>
      <w:r>
        <w:rPr>
          <w:lang w:eastAsia="zh-CN"/>
        </w:rPr>
        <w:t>Item without Parameters</w:t>
      </w:r>
      <w:bookmarkEnd w:id="215"/>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216" w:name="_Toc42775127"/>
      <w:r>
        <w:rPr>
          <w:lang w:eastAsia="zh-CN"/>
        </w:rPr>
        <w:t>The Knowledge Item with Parameters</w:t>
      </w:r>
      <w:bookmarkEnd w:id="216"/>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217" w:name="_Toc42775128"/>
      <w:r>
        <w:t>Extract the Parameters from Log</w:t>
      </w:r>
      <w:bookmarkEnd w:id="217"/>
    </w:p>
    <w:p w:rsidR="00141BF4" w:rsidRDefault="00141BF4" w:rsidP="00141BF4">
      <w:pPr>
        <w:pStyle w:val="Heading3"/>
        <w:tabs>
          <w:tab w:val="clear" w:pos="576"/>
          <w:tab w:val="left" w:pos="709"/>
        </w:tabs>
        <w:spacing w:before="320"/>
        <w:ind w:left="1162" w:hanging="1162"/>
        <w:rPr>
          <w:lang w:eastAsia="zh-CN"/>
        </w:rPr>
      </w:pPr>
      <w:bookmarkStart w:id="218" w:name="_Toc42775129"/>
      <w:r>
        <w:rPr>
          <w:lang w:eastAsia="zh-CN"/>
        </w:rPr>
        <w:t>The Log Format in Structured Logs File</w:t>
      </w:r>
      <w:bookmarkEnd w:id="218"/>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eventId,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32 NumUsChans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&lt;*&gt;, NumUsChans = &lt;*&gt;</w:t>
            </w:r>
          </w:p>
        </w:tc>
      </w:tr>
    </w:tbl>
    <w:p w:rsidR="00141BF4" w:rsidRDefault="00141BF4" w:rsidP="00141BF4">
      <w:pPr>
        <w:pStyle w:val="Heading3"/>
        <w:tabs>
          <w:tab w:val="clear" w:pos="576"/>
          <w:tab w:val="left" w:pos="709"/>
        </w:tabs>
        <w:spacing w:before="320"/>
        <w:ind w:left="1162" w:hanging="1162"/>
        <w:rPr>
          <w:lang w:eastAsia="zh-CN"/>
        </w:rPr>
      </w:pPr>
      <w:bookmarkStart w:id="219" w:name="_Toc42775130"/>
      <w:r>
        <w:rPr>
          <w:lang w:eastAsia="zh-CN"/>
        </w:rPr>
        <w:t>Parse the Parameters</w:t>
      </w:r>
      <w:bookmarkEnd w:id="219"/>
    </w:p>
    <w:p w:rsidR="005B4EFC" w:rsidRPr="005B4EFC" w:rsidRDefault="0043637C" w:rsidP="005B4EFC">
      <w:pPr>
        <w:pStyle w:val="Body"/>
        <w:rPr>
          <w:lang w:eastAsia="zh-CN"/>
        </w:rPr>
      </w:pPr>
      <w:r>
        <w:rPr>
          <w:u w:val="single"/>
          <w:lang w:eastAsia="zh-CN"/>
        </w:rPr>
        <w:t>Algorithm 4-1</w:t>
      </w:r>
      <w:r w:rsidR="005B4EFC">
        <w:rPr>
          <w:u w:val="single"/>
          <w:lang w:eastAsia="zh-CN"/>
        </w:rPr>
        <w:t xml:space="preserve">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idx_list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logEventTemplateL</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idx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idx_list</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param_list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append(logContentL[idx])</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r>
        <w:t xml:space="preserve">logEventTemplateL is the template </w:t>
      </w:r>
      <w:r w:rsidR="00F765C0">
        <w:t>while logContenL is the raw log, both of which are extracted from the structured file.</w:t>
      </w:r>
    </w:p>
    <w:p w:rsidR="007D731B" w:rsidRDefault="007D731B" w:rsidP="007D731B">
      <w:pPr>
        <w:pStyle w:val="Heading2"/>
      </w:pPr>
      <w:bookmarkStart w:id="220" w:name="_Toc42775131"/>
      <w:r>
        <w:t>Retrieve the Knowledgebase</w:t>
      </w:r>
      <w:bookmarkEnd w:id="220"/>
    </w:p>
    <w:p w:rsidR="007D731B" w:rsidRDefault="007D731B" w:rsidP="00454B5B">
      <w:pPr>
        <w:pStyle w:val="Body"/>
      </w:pPr>
      <w:r>
        <w:t>With the eventId and extracted parameters, we can retrieve the knowledgebase to see if the current log is good or not.</w:t>
      </w:r>
    </w:p>
    <w:p w:rsidR="005B4EFC" w:rsidRDefault="005B4EFC" w:rsidP="005B4EFC">
      <w:pPr>
        <w:pStyle w:val="Heading2"/>
      </w:pPr>
      <w:bookmarkStart w:id="221" w:name="_Toc42775132"/>
      <w:r>
        <w:t>Post-Processing</w:t>
      </w:r>
      <w:bookmarkEnd w:id="221"/>
    </w:p>
    <w:p w:rsidR="00A91E84" w:rsidRDefault="00CF05CE" w:rsidP="006004CB">
      <w:pPr>
        <w:pStyle w:val="Body"/>
        <w:sectPr w:rsidR="00A91E84" w:rsidSect="004242CA">
          <w:pgSz w:w="12240" w:h="15840" w:code="1"/>
          <w:pgMar w:top="1440" w:right="1440" w:bottom="1440" w:left="1440" w:header="720" w:footer="720" w:gutter="0"/>
          <w:cols w:space="720"/>
          <w:docGrid w:linePitch="360"/>
        </w:sectPr>
      </w:pPr>
      <w:r>
        <w:t>Save</w:t>
      </w:r>
      <w:r w:rsidR="005B4EFC">
        <w:t xml:space="preserve"> error log timestamp, </w:t>
      </w:r>
      <w:r w:rsidR="006004CB">
        <w:t>description</w:t>
      </w:r>
      <w:r>
        <w:t xml:space="preserve"> and suggestion to summa</w:t>
      </w:r>
      <w:r w:rsidR="005B4EFC">
        <w:t xml:space="preserve">ry file in </w:t>
      </w:r>
      <w:r>
        <w:t xml:space="preserve">analysis_summary.csv  under </w:t>
      </w:r>
      <w:r w:rsidR="006004CB">
        <w:t>/r</w:t>
      </w:r>
      <w:r>
        <w:t>esults/test/.</w:t>
      </w:r>
    </w:p>
    <w:p w:rsidR="00A91E84" w:rsidRDefault="00A91E84" w:rsidP="00A91E84">
      <w:pPr>
        <w:pStyle w:val="Heading1"/>
      </w:pPr>
      <w:bookmarkStart w:id="222" w:name="_Toc42775133"/>
      <w:r>
        <w:lastRenderedPageBreak/>
        <w:t>Unsupervised Learning System</w:t>
      </w:r>
      <w:bookmarkEnd w:id="222"/>
    </w:p>
    <w:p w:rsidR="00F35796" w:rsidRPr="00695C70" w:rsidRDefault="00F35796" w:rsidP="00F35796">
      <w:pPr>
        <w:pStyle w:val="Heading2"/>
      </w:pPr>
      <w:bookmarkStart w:id="223" w:name="_Toc42775134"/>
      <w:r>
        <w:t>Overview</w:t>
      </w:r>
      <w:bookmarkEnd w:id="223"/>
    </w:p>
    <w:p w:rsidR="003C4095" w:rsidRDefault="006B7859" w:rsidP="00F35796">
      <w:pPr>
        <w:pStyle w:val="Body"/>
      </w:pPr>
      <w:r>
        <w:t>Paper</w:t>
      </w:r>
      <w:r w:rsidR="00F35796">
        <w:t xml:space="preserve"> below discussed the anomaly detection with unsupervised deep learning. </w:t>
      </w:r>
      <w:r>
        <w:t>The DeepLog system includes three modules</w:t>
      </w:r>
      <w:r w:rsidR="00F35796">
        <w:t xml:space="preserve">: Log Key Anomaly Detection model, Parameter Value Anomaly Detection model, and Workflows model. The author claimed that it resolved several issues that other ML based models were confronting by 1) per log entry level instead of session or instance entry level, 2) an extra model for parameters, 3) workflow model for diagnosing after anomalies detected. Additionally, comparing to the design of section 2, we need </w:t>
      </w:r>
      <w:r w:rsidR="003C4095">
        <w:t>no longer</w:t>
      </w:r>
      <w:r w:rsidR="00F35796">
        <w:t xml:space="preserve"> lab</w:t>
      </w:r>
      <w:r w:rsidR="003C4095">
        <w:t>el the training dataset.</w:t>
      </w:r>
    </w:p>
    <w:p w:rsidR="00525D5C" w:rsidRDefault="00525D5C" w:rsidP="00525D5C">
      <w:pPr>
        <w:pStyle w:val="Body"/>
      </w:pPr>
      <w:r>
        <w:rPr>
          <w:u w:val="single"/>
          <w:lang w:eastAsia="zh-CN"/>
        </w:rPr>
        <w:t>Referenced paper</w:t>
      </w:r>
    </w:p>
    <w:p w:rsidR="00525D5C" w:rsidRPr="00A6055C" w:rsidRDefault="00525D5C" w:rsidP="00525D5C">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[CCS'17]   Min Du</w:t>
      </w:r>
      <w:r w:rsidRPr="00A6055C">
        <w:rPr>
          <w:rFonts w:ascii="Fira Code" w:eastAsia="Times New Roman" w:hAnsi="Fira Code"/>
          <w:color w:val="000000" w:themeColor="text1"/>
          <w:sz w:val="18"/>
          <w:szCs w:val="18"/>
          <w:lang w:eastAsia="zh-CN"/>
        </w:rPr>
        <w:t>, </w:t>
      </w:r>
      <w:r>
        <w:rPr>
          <w:rFonts w:ascii="Fira Code" w:eastAsia="Times New Roman" w:hAnsi="Fira Code"/>
          <w:color w:val="000000" w:themeColor="text1"/>
          <w:sz w:val="18"/>
          <w:szCs w:val="18"/>
          <w:lang w:eastAsia="zh-CN"/>
        </w:rPr>
        <w:t>Feifei Li, Guineng Zheng, Vivek Srikumar.</w:t>
      </w:r>
    </w:p>
    <w:p w:rsidR="00525D5C"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DeepLog: Anomaly Detection and Diagnosis from System Logs through</w:t>
      </w:r>
    </w:p>
    <w:p w:rsidR="00525D5C" w:rsidRPr="001D7D74"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 Learning, 2017</w:t>
      </w:r>
    </w:p>
    <w:p w:rsidR="00525D5C" w:rsidRDefault="00525D5C" w:rsidP="00525D5C">
      <w:pPr>
        <w:pStyle w:val="Body"/>
        <w:keepNext/>
      </w:pPr>
      <w:r>
        <w:rPr>
          <w:noProof/>
          <w:lang w:eastAsia="zh-CN"/>
        </w:rPr>
        <w:drawing>
          <wp:inline distT="0" distB="0" distL="0" distR="0" wp14:anchorId="2029A528" wp14:editId="514838C2">
            <wp:extent cx="5943600" cy="189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6110"/>
                    </a:xfrm>
                    <a:prstGeom prst="rect">
                      <a:avLst/>
                    </a:prstGeom>
                  </pic:spPr>
                </pic:pic>
              </a:graphicData>
            </a:graphic>
          </wp:inline>
        </w:drawing>
      </w:r>
    </w:p>
    <w:p w:rsidR="00525D5C" w:rsidRDefault="00525D5C" w:rsidP="00525D5C">
      <w:pPr>
        <w:pStyle w:val="Caption"/>
        <w:jc w:val="center"/>
      </w:pPr>
      <w:r>
        <w:t xml:space="preserve">Figure </w:t>
      </w:r>
      <w:r w:rsidR="00E52D06">
        <w:fldChar w:fldCharType="begin"/>
      </w:r>
      <w:r w:rsidR="00E52D06">
        <w:instrText xml:space="preserve"> SEQ Figure \* ARABIC </w:instrText>
      </w:r>
      <w:r w:rsidR="00E52D06">
        <w:fldChar w:fldCharType="separate"/>
      </w:r>
      <w:r>
        <w:rPr>
          <w:noProof/>
        </w:rPr>
        <w:t>4</w:t>
      </w:r>
      <w:r w:rsidR="00E52D06">
        <w:rPr>
          <w:noProof/>
        </w:rPr>
        <w:fldChar w:fldCharType="end"/>
      </w:r>
      <w:r w:rsidR="0073221C">
        <w:t>: DeepLog A</w:t>
      </w:r>
      <w:r>
        <w:t>rchitecture</w:t>
      </w:r>
    </w:p>
    <w:p w:rsidR="00525D5C" w:rsidRDefault="00F64C3B" w:rsidP="00F35796">
      <w:pPr>
        <w:pStyle w:val="Body"/>
        <w:rPr>
          <w:lang w:eastAsia="zh-CN"/>
        </w:rPr>
      </w:pPr>
      <w:r>
        <w:t xml:space="preserve">We implement DeepLog based on our former works of </w:t>
      </w:r>
      <w:r w:rsidR="00683023">
        <w:t xml:space="preserve">pre-processing (section 2.2) and </w:t>
      </w:r>
      <w:r>
        <w:t>clustering (sections 2.3 and 3.2)</w:t>
      </w:r>
      <w:r w:rsidR="00427618">
        <w:t xml:space="preserve"> because DeepLog </w:t>
      </w:r>
      <w:r w:rsidR="00427618">
        <w:rPr>
          <w:rFonts w:hint="eastAsia"/>
          <w:lang w:eastAsia="zh-CN"/>
        </w:rPr>
        <w:t>regards</w:t>
      </w:r>
      <w:r w:rsidR="00427618">
        <w:rPr>
          <w:lang w:eastAsia="zh-CN"/>
        </w:rPr>
        <w:t xml:space="preserve"> a log template</w:t>
      </w:r>
      <w:r w:rsidR="004F43C0">
        <w:rPr>
          <w:lang w:eastAsia="zh-CN"/>
        </w:rPr>
        <w:t xml:space="preserve"> (aka log key in paper)</w:t>
      </w:r>
      <w:r w:rsidR="00427618">
        <w:rPr>
          <w:lang w:eastAsia="zh-CN"/>
        </w:rPr>
        <w:t xml:space="preserve"> as a natural language word associated with a key ID</w:t>
      </w:r>
      <w:r w:rsidR="00CC538C">
        <w:rPr>
          <w:lang w:eastAsia="zh-CN"/>
        </w:rPr>
        <w:t>.</w:t>
      </w:r>
    </w:p>
    <w:p w:rsidR="00F35796" w:rsidRDefault="004F43C0" w:rsidP="00F35796">
      <w:pPr>
        <w:pStyle w:val="Heading2"/>
      </w:pPr>
      <w:bookmarkStart w:id="224" w:name="_Toc42775135"/>
      <w:r>
        <w:t>Execution Path Anomaly Detection</w:t>
      </w:r>
      <w:bookmarkEnd w:id="224"/>
    </w:p>
    <w:p w:rsidR="004012CA" w:rsidRDefault="006F3CE5" w:rsidP="006F3CE5">
      <w:pPr>
        <w:pStyle w:val="Body"/>
      </w:pPr>
      <w:r>
        <w:t>This model is a multi-class classifier over recent context.</w:t>
      </w:r>
      <w:r w:rsidR="00AF29F4">
        <w:t xml:space="preserve"> The class set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w:r w:rsidR="00AF29F4">
        <w:t xml:space="preserve"> represents the complete library of templates</w:t>
      </w:r>
      <w:r w:rsidR="00151FA2">
        <w:t xml:space="preserve"> (log keys)</w:t>
      </w:r>
      <w:r w:rsidR="00AF29F4">
        <w:t xml:space="preserve">. The model input is a history of recent log </w:t>
      </w:r>
      <w:r w:rsidR="00D97945">
        <w:t xml:space="preserve">templates, and the output is a probability distribution over the </w:t>
      </w:r>
      <m:oMath>
        <m:r>
          <w:rPr>
            <w:rFonts w:ascii="Cambria Math" w:hAnsi="Cambria Math"/>
          </w:rPr>
          <m:t>n</m:t>
        </m:r>
      </m:oMath>
      <w:r w:rsidR="00151FA2">
        <w:t xml:space="preserve"> log keys</w:t>
      </w:r>
      <w:r w:rsidR="00D97945">
        <w:t xml:space="preserve"> from</w:t>
      </w:r>
      <m:oMath>
        <m:r>
          <w:rPr>
            <w:rFonts w:ascii="Cambria Math" w:hAnsi="Cambria Math"/>
          </w:rPr>
          <m:t xml:space="preserve"> K</m:t>
        </m:r>
      </m:oMath>
      <w:r w:rsidR="00D97945">
        <w:t>, representing the probability that the next log key in the sequence is a key</w:t>
      </w:r>
      <m:oMath>
        <m:sSub>
          <m:sSubPr>
            <m:ctrlPr>
              <w:rPr>
                <w:rFonts w:ascii="Cambria Math" w:hAnsi="Cambria Math"/>
                <w:i/>
              </w:rPr>
            </m:ctrlPr>
          </m:sSubPr>
          <m:e>
            <m:r>
              <w:rPr>
                <w:rFonts w:ascii="Cambria Math" w:hAnsi="Cambria Math"/>
              </w:rPr>
              <m:t xml:space="preserve"> k</m:t>
            </m:r>
          </m:e>
          <m:sub>
            <m:r>
              <w:rPr>
                <w:rFonts w:ascii="Cambria Math" w:hAnsi="Cambria Math"/>
              </w:rPr>
              <m:t>i</m:t>
            </m:r>
          </m:sub>
        </m:sSub>
        <m:r>
          <w:rPr>
            <w:rFonts w:ascii="Cambria Math" w:hAnsi="Cambria Math"/>
          </w:rPr>
          <m:t>∈K</m:t>
        </m:r>
      </m:oMath>
      <w:r w:rsidR="00D97945">
        <w:t>.</w:t>
      </w:r>
      <w:r w:rsidR="00151FA2">
        <w:t xml:space="preserve"> For real log producing system, the size of </w:t>
      </w:r>
      <m:oMath>
        <m:r>
          <w:rPr>
            <w:rFonts w:ascii="Cambria Math" w:hAnsi="Cambria Math"/>
          </w:rPr>
          <m:t>K</m:t>
        </m:r>
      </m:oMath>
      <w:r w:rsidR="00151FA2">
        <w:t xml:space="preserve"> might vary from hundreds to thousands.</w:t>
      </w:r>
    </w:p>
    <w:p w:rsidR="004012CA" w:rsidRPr="006F3CE5" w:rsidRDefault="004012CA" w:rsidP="006F3CE5">
      <w:pPr>
        <w:pStyle w:val="Body"/>
      </w:pPr>
      <w:r>
        <w:lastRenderedPageBreak/>
        <w:t>DeepLog uses LSTM as the model.</w:t>
      </w:r>
    </w:p>
    <w:p w:rsidR="005E3E4A" w:rsidRDefault="000538D6" w:rsidP="005E3E4A">
      <w:pPr>
        <w:pStyle w:val="Heading3"/>
        <w:tabs>
          <w:tab w:val="clear" w:pos="576"/>
          <w:tab w:val="left" w:pos="709"/>
        </w:tabs>
        <w:spacing w:before="320"/>
        <w:ind w:left="1162" w:hanging="1162"/>
        <w:rPr>
          <w:lang w:eastAsia="zh-CN"/>
        </w:rPr>
      </w:pPr>
      <w:bookmarkStart w:id="225" w:name="_Toc42775136"/>
      <w:r>
        <w:rPr>
          <w:lang w:eastAsia="zh-CN"/>
        </w:rPr>
        <w:t>Preceding Blocks</w:t>
      </w:r>
      <w:bookmarkEnd w:id="225"/>
    </w:p>
    <w:p w:rsidR="000538D6" w:rsidRDefault="000538D6" w:rsidP="009D03CE">
      <w:pPr>
        <w:pStyle w:val="Body"/>
        <w:rPr>
          <w:lang w:eastAsia="zh-CN"/>
        </w:rPr>
      </w:pPr>
      <w:r>
        <w:rPr>
          <w:lang w:eastAsia="zh-CN"/>
        </w:rPr>
        <w:t>We</w:t>
      </w:r>
      <w:r w:rsidR="000C09C4">
        <w:rPr>
          <w:lang w:eastAsia="zh-CN"/>
        </w:rPr>
        <w:t xml:space="preserve"> directly</w:t>
      </w:r>
      <w:r>
        <w:rPr>
          <w:lang w:eastAsia="zh-CN"/>
        </w:rPr>
        <w:t xml:space="preserve"> use the clustering results</w:t>
      </w:r>
      <w:r w:rsidR="00B61D49">
        <w:rPr>
          <w:lang w:eastAsia="zh-CN"/>
        </w:rPr>
        <w:t>:</w:t>
      </w:r>
      <w:r>
        <w:rPr>
          <w:lang w:eastAsia="zh-CN"/>
        </w:rPr>
        <w:t xml:space="preserve"> train_/test_norm</w:t>
      </w:r>
      <w:r w:rsidRPr="000538D6">
        <w:rPr>
          <w:lang w:eastAsia="zh-CN"/>
        </w:rPr>
        <w:t>.txt_structured</w:t>
      </w:r>
      <w:r>
        <w:rPr>
          <w:lang w:eastAsia="zh-CN"/>
        </w:rPr>
        <w:t xml:space="preserve">.csv and </w:t>
      </w:r>
      <w:r w:rsidRPr="000538D6">
        <w:rPr>
          <w:lang w:eastAsia="zh-CN"/>
        </w:rPr>
        <w:t>train_</w:t>
      </w:r>
      <w:r>
        <w:rPr>
          <w:lang w:eastAsia="zh-CN"/>
        </w:rPr>
        <w:t>/test_</w:t>
      </w:r>
      <w:r w:rsidRPr="000538D6">
        <w:rPr>
          <w:lang w:eastAsia="zh-CN"/>
        </w:rPr>
        <w:t>norm.txt_templates</w:t>
      </w:r>
      <w:r w:rsidR="000C09C4">
        <w:rPr>
          <w:lang w:eastAsia="zh-CN"/>
        </w:rPr>
        <w:t xml:space="preserve">.csv. For the training dataset, we suppose all the logs are </w:t>
      </w:r>
      <w:r w:rsidR="00C7739A">
        <w:rPr>
          <w:lang w:eastAsia="zh-CN"/>
        </w:rPr>
        <w:t xml:space="preserve">normal, and </w:t>
      </w:r>
      <w:r w:rsidR="001162BD">
        <w:rPr>
          <w:lang w:eastAsia="zh-CN"/>
        </w:rPr>
        <w:t xml:space="preserve">use the training file without labels (aka ‘abn: ‘) for preprocessing. </w:t>
      </w:r>
      <w:r w:rsidR="00C7739A">
        <w:rPr>
          <w:lang w:eastAsia="zh-CN"/>
        </w:rPr>
        <w:t>For t</w:t>
      </w:r>
      <w:r w:rsidR="001162BD">
        <w:rPr>
          <w:lang w:eastAsia="zh-CN"/>
        </w:rPr>
        <w:t>he target label vector</w:t>
      </w:r>
      <w:r w:rsidR="00F74E9F">
        <w:rPr>
          <w:lang w:eastAsia="zh-CN"/>
        </w:rPr>
        <w:t xml:space="preserve"> for the multi-class classification</w:t>
      </w:r>
      <w:r w:rsidR="00B61D49">
        <w:rPr>
          <w:lang w:eastAsia="zh-CN"/>
        </w:rPr>
        <w:t xml:space="preserve"> training</w:t>
      </w:r>
      <w:r w:rsidR="00C7739A">
        <w:rPr>
          <w:lang w:eastAsia="zh-CN"/>
        </w:rPr>
        <w:t>, we</w:t>
      </w:r>
      <w:r w:rsidR="00F74E9F">
        <w:rPr>
          <w:lang w:eastAsia="zh-CN"/>
        </w:rPr>
        <w:t xml:space="preserve"> </w:t>
      </w:r>
      <w:r w:rsidR="00C7739A">
        <w:rPr>
          <w:lang w:eastAsia="zh-CN"/>
        </w:rPr>
        <w:t>will derive it in section 5.2.3.</w:t>
      </w:r>
      <w:r w:rsidR="00B61D49">
        <w:rPr>
          <w:lang w:eastAsia="zh-CN"/>
        </w:rPr>
        <w:t xml:space="preserve"> For the verification, </w:t>
      </w:r>
      <w:r w:rsidR="0020778D">
        <w:rPr>
          <w:lang w:eastAsia="zh-CN"/>
        </w:rPr>
        <w:t>let us</w:t>
      </w:r>
      <w:r w:rsidR="00B61D49">
        <w:rPr>
          <w:lang w:eastAsia="zh-CN"/>
        </w:rPr>
        <w:t xml:space="preserve"> use the dataset with </w:t>
      </w:r>
      <w:r w:rsidR="0020778D">
        <w:rPr>
          <w:lang w:eastAsia="zh-CN"/>
        </w:rPr>
        <w:t>labels.</w:t>
      </w:r>
    </w:p>
    <w:p w:rsidR="00346828" w:rsidRDefault="0020778D" w:rsidP="006F3CE5">
      <w:pPr>
        <w:pStyle w:val="Body"/>
        <w:rPr>
          <w:lang w:eastAsia="zh-CN"/>
        </w:rPr>
      </w:pPr>
      <w:r>
        <w:rPr>
          <w:lang w:eastAsia="zh-CN"/>
        </w:rPr>
        <w:t xml:space="preserve">Add top-level scripts in the entrance folder to do the manipulation </w:t>
      </w:r>
      <w:r w:rsidR="009D03CE">
        <w:rPr>
          <w:lang w:eastAsia="zh-CN"/>
        </w:rPr>
        <w:t>of data per</w:t>
      </w:r>
      <w:r>
        <w:rPr>
          <w:lang w:eastAsia="zh-CN"/>
        </w:rPr>
        <w:t xml:space="preserve"> description</w:t>
      </w:r>
      <w:r w:rsidR="009D03CE">
        <w:rPr>
          <w:lang w:eastAsia="zh-CN"/>
        </w:rPr>
        <w:t xml:space="preserve"> above</w:t>
      </w:r>
      <w:r>
        <w:rPr>
          <w:lang w:eastAsia="zh-CN"/>
        </w:rPr>
        <w:t>. The preprocess_cm.</w:t>
      </w:r>
      <w:r w:rsidR="009D03CE">
        <w:rPr>
          <w:lang w:eastAsia="zh-CN"/>
        </w:rPr>
        <w:t xml:space="preserve">py might need minor changes to accommodate </w:t>
      </w:r>
      <w:r w:rsidR="00FE4FF4">
        <w:rPr>
          <w:lang w:eastAsia="zh-CN"/>
        </w:rPr>
        <w:t>the requirement</w:t>
      </w:r>
      <w:r w:rsidR="009D03CE">
        <w:rPr>
          <w:lang w:eastAsia="zh-CN"/>
        </w:rPr>
        <w:t>.</w:t>
      </w:r>
    </w:p>
    <w:p w:rsidR="006F3CE5" w:rsidRDefault="00462364" w:rsidP="006F3CE5">
      <w:pPr>
        <w:pStyle w:val="Heading3"/>
        <w:tabs>
          <w:tab w:val="clear" w:pos="576"/>
          <w:tab w:val="left" w:pos="709"/>
        </w:tabs>
        <w:spacing w:before="320"/>
        <w:ind w:left="1162" w:hanging="1162"/>
        <w:rPr>
          <w:lang w:eastAsia="zh-CN"/>
        </w:rPr>
      </w:pPr>
      <w:bookmarkStart w:id="226" w:name="_Toc42775137"/>
      <w:r>
        <w:rPr>
          <w:lang w:eastAsia="zh-CN"/>
        </w:rPr>
        <w:t>Log Key (aka Word in NLP Parlance)</w:t>
      </w:r>
      <w:r w:rsidR="00F719DC">
        <w:rPr>
          <w:lang w:eastAsia="zh-CN"/>
        </w:rPr>
        <w:t xml:space="preserve"> Representation</w:t>
      </w:r>
      <w:bookmarkEnd w:id="226"/>
    </w:p>
    <w:p w:rsidR="006F3CE5" w:rsidRDefault="006F3CE5" w:rsidP="006F3CE5">
      <w:pPr>
        <w:pStyle w:val="Body"/>
      </w:pPr>
      <w:r>
        <w:t xml:space="preserve">Usually we create a high dimensional embedding vector for each word by a separate training process in NLP with neural networks. </w:t>
      </w:r>
      <w:r w:rsidR="00F719DC">
        <w:t>The DeepLog</w:t>
      </w:r>
      <w:r w:rsidR="00DC147D">
        <w:t xml:space="preserve"> paper indicates </w:t>
      </w:r>
      <w:r w:rsidR="00563A0D">
        <w:t xml:space="preserve">using </w:t>
      </w:r>
      <w:r w:rsidR="00DC147D">
        <w:t>one-hot vector.</w:t>
      </w:r>
      <w:r w:rsidR="00563A0D">
        <w:t xml:space="preserve"> It probably works too by mapping each log key to an integer. Theoretically the word embedding method is the best </w:t>
      </w:r>
      <w:r w:rsidR="000657B4">
        <w:t>but it needs us train a complete template library. The integer log key id method is the simplest</w:t>
      </w:r>
      <w:r w:rsidR="00CD3A4D">
        <w:t xml:space="preserve"> and space/time saving but needs verify it has similar accuracy as the one-hot vector.</w:t>
      </w:r>
      <w:r w:rsidR="009D2219">
        <w:t xml:space="preserve"> We will use </w:t>
      </w:r>
      <w:r w:rsidR="0099282A">
        <w:t>integer</w:t>
      </w:r>
      <w:r w:rsidR="009D2219">
        <w:t xml:space="preserve"> representation in the implementation</w:t>
      </w:r>
      <w:r w:rsidR="0099282A">
        <w:t xml:space="preserve"> firstly</w:t>
      </w:r>
      <w:r w:rsidR="009D2219">
        <w:t xml:space="preserve"> and will verify the </w:t>
      </w:r>
      <w:r w:rsidR="0099282A">
        <w:t>one-hot vector</w:t>
      </w:r>
      <w:r w:rsidR="009D2219">
        <w:t xml:space="preserve"> </w:t>
      </w:r>
      <w:r w:rsidR="00EB08A5">
        <w:t xml:space="preserve">once </w:t>
      </w:r>
      <w:r w:rsidR="0099282A">
        <w:t>prediction</w:t>
      </w:r>
      <w:r w:rsidR="00BB477E">
        <w:t xml:space="preserve"> </w:t>
      </w:r>
      <w:r w:rsidR="009D2219">
        <w:t>done.</w:t>
      </w:r>
      <w:r w:rsidR="0099282A">
        <w:t xml:space="preserve"> The </w:t>
      </w:r>
      <w:r w:rsidR="0057651B">
        <w:t>word-embedding</w:t>
      </w:r>
      <w:r w:rsidR="0099282A">
        <w:t xml:space="preserve"> vector acts as a </w:t>
      </w:r>
      <w:r w:rsidR="0057651B">
        <w:t>long-term</w:t>
      </w:r>
      <w:r w:rsidR="0099282A">
        <w:t xml:space="preserve"> </w:t>
      </w:r>
      <w:r w:rsidR="0057651B">
        <w:t>plan of improvement</w:t>
      </w:r>
      <w:r w:rsidR="0099282A">
        <w:t xml:space="preserve"> after the whole DeepLog system done.</w:t>
      </w:r>
    </w:p>
    <w:p w:rsidR="00D4351D" w:rsidRPr="00CC538C" w:rsidRDefault="00D4351D" w:rsidP="006F3CE5">
      <w:pPr>
        <w:pStyle w:val="Body"/>
        <w:rPr>
          <w:lang w:eastAsia="zh-CN"/>
        </w:rPr>
      </w:pPr>
      <w:r>
        <w:t>The template ID (aka event ID, log key ID) is 32 bit ha</w:t>
      </w:r>
      <w:r w:rsidR="00C17797">
        <w:t xml:space="preserve">sh value of its template string </w:t>
      </w:r>
      <w:r w:rsidR="00BB477E">
        <w:t xml:space="preserve">in section 2.3.3. </w:t>
      </w:r>
      <w:r w:rsidR="006B0EAF">
        <w:t>The hash values have big dynamic range w/o normalization. Considering we will try both integer and one-hot vector representations, let us reuse the idea of section 3.3.</w:t>
      </w:r>
      <w:r w:rsidR="002A1681">
        <w:t xml:space="preserve"> We define a word (aka template, event, log key) vocabulary with the size, e.g. 2000. Then </w:t>
      </w:r>
      <w:r w:rsidR="002A1681">
        <w:rPr>
          <w:rFonts w:hint="eastAsia"/>
          <w:lang w:eastAsia="zh-CN"/>
        </w:rPr>
        <w:t>load</w:t>
      </w:r>
      <w:r w:rsidR="002A1681">
        <w:rPr>
          <w:lang w:eastAsia="zh-CN"/>
        </w:rPr>
        <w:t xml:space="preserve"> </w:t>
      </w:r>
      <w:r w:rsidR="007B6B2D">
        <w:rPr>
          <w:lang w:eastAsia="zh-CN"/>
        </w:rPr>
        <w:t xml:space="preserve">it </w:t>
      </w:r>
      <w:r w:rsidR="002A1681">
        <w:rPr>
          <w:lang w:eastAsia="zh-CN"/>
        </w:rPr>
        <w:t xml:space="preserve">with </w:t>
      </w:r>
      <w:r w:rsidR="00995C9F">
        <w:rPr>
          <w:lang w:eastAsia="zh-CN"/>
        </w:rPr>
        <w:t>the entire</w:t>
      </w:r>
      <w:r w:rsidR="007B6B2D">
        <w:rPr>
          <w:lang w:eastAsia="zh-CN"/>
        </w:rPr>
        <w:t xml:space="preserve"> template IDs</w:t>
      </w:r>
      <w:r w:rsidR="00995C9F">
        <w:rPr>
          <w:lang w:eastAsia="zh-CN"/>
        </w:rPr>
        <w:t xml:space="preserve"> in library</w:t>
      </w:r>
      <w:r w:rsidR="007B6B2D">
        <w:rPr>
          <w:lang w:eastAsia="zh-CN"/>
        </w:rPr>
        <w:t xml:space="preserve"> and shuffle them. I</w:t>
      </w:r>
      <w:r w:rsidR="00995C9F">
        <w:rPr>
          <w:lang w:eastAsia="zh-CN"/>
        </w:rPr>
        <w:t>f a new template gets into the template library or an existing one is updated, the vocabulary</w:t>
      </w:r>
      <w:r w:rsidR="008D63E5">
        <w:rPr>
          <w:lang w:eastAsia="zh-CN"/>
        </w:rPr>
        <w:t xml:space="preserve"> (a list called vocab)</w:t>
      </w:r>
      <w:r w:rsidR="00995C9F">
        <w:rPr>
          <w:lang w:eastAsia="zh-CN"/>
        </w:rPr>
        <w:t xml:space="preserve"> needs get update accordingly.</w:t>
      </w:r>
    </w:p>
    <w:p w:rsidR="0043637C" w:rsidRPr="005B4EFC" w:rsidRDefault="001834E9" w:rsidP="0043637C">
      <w:pPr>
        <w:pStyle w:val="Body"/>
        <w:rPr>
          <w:lang w:eastAsia="zh-CN"/>
        </w:rPr>
      </w:pPr>
      <w:r>
        <w:rPr>
          <w:u w:val="single"/>
          <w:lang w:eastAsia="zh-CN"/>
        </w:rPr>
        <w:t>Algorithm 5-1</w:t>
      </w:r>
      <w:r w:rsidR="0043637C">
        <w:rPr>
          <w:u w:val="single"/>
          <w:lang w:eastAsia="zh-CN"/>
        </w:rPr>
        <w:t xml:space="preserve"> in pseudo code</w:t>
      </w:r>
    </w:p>
    <w:p w:rsidR="00995C9F" w:rsidRPr="005F7F8A" w:rsidRDefault="00995C9F" w:rsidP="00995C9F">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See Algorithm 3-4, 3-5 and 3-6</w:t>
      </w:r>
    </w:p>
    <w:p w:rsidR="006F3CE5" w:rsidRDefault="00A2493A" w:rsidP="006F3CE5">
      <w:pPr>
        <w:pStyle w:val="Body"/>
        <w:rPr>
          <w:lang w:eastAsia="zh-CN"/>
        </w:rPr>
      </w:pPr>
      <w:r>
        <w:rPr>
          <w:lang w:eastAsia="zh-CN"/>
        </w:rPr>
        <w:t xml:space="preserve">We load the eventID </w:t>
      </w:r>
      <w:r w:rsidR="00806C1A">
        <w:rPr>
          <w:lang w:eastAsia="zh-CN"/>
        </w:rPr>
        <w:t>of</w:t>
      </w:r>
      <w:r>
        <w:rPr>
          <w:lang w:eastAsia="zh-CN"/>
        </w:rPr>
        <w:t xml:space="preserve"> each log in structured file into a list called </w:t>
      </w:r>
      <w:r w:rsidRPr="00A2493A">
        <w:rPr>
          <w:lang w:eastAsia="zh-CN"/>
        </w:rPr>
        <w:t>event_mapping_data</w:t>
      </w:r>
      <w:r>
        <w:rPr>
          <w:lang w:eastAsia="zh-CN"/>
        </w:rPr>
        <w:t>, and then we can map each eventID to a one-based integer in the process of slicing log sequence.</w:t>
      </w:r>
    </w:p>
    <w:p w:rsidR="00401430" w:rsidRDefault="00401430" w:rsidP="006F3CE5">
      <w:pPr>
        <w:pStyle w:val="Body"/>
        <w:rPr>
          <w:lang w:eastAsia="zh-CN"/>
        </w:rPr>
      </w:pPr>
      <w:r>
        <w:rPr>
          <w:lang w:eastAsia="zh-CN"/>
        </w:rPr>
        <w:t>For the one-hot vector, we can deduce it from the same vocabulary.</w:t>
      </w:r>
    </w:p>
    <w:p w:rsidR="000722DE" w:rsidRPr="007204DC" w:rsidRDefault="000722DE" w:rsidP="000722DE">
      <w:pPr>
        <w:pStyle w:val="Heading3"/>
        <w:tabs>
          <w:tab w:val="clear" w:pos="576"/>
          <w:tab w:val="left" w:pos="709"/>
        </w:tabs>
        <w:spacing w:before="320"/>
        <w:ind w:left="1162" w:hanging="1162"/>
        <w:rPr>
          <w:lang w:eastAsia="zh-CN"/>
        </w:rPr>
      </w:pPr>
      <w:bookmarkStart w:id="227" w:name="_Toc42775138"/>
      <w:r>
        <w:rPr>
          <w:lang w:eastAsia="zh-CN"/>
        </w:rPr>
        <w:t>Log Sequence Representation</w:t>
      </w:r>
      <w:bookmarkEnd w:id="227"/>
    </w:p>
    <w:p w:rsidR="000722DE" w:rsidRDefault="000722DE" w:rsidP="000722DE">
      <w:pPr>
        <w:pStyle w:val="Body"/>
        <w:rPr>
          <w:lang w:eastAsia="zh-CN"/>
        </w:rPr>
      </w:pPr>
      <w:r>
        <w:rPr>
          <w:lang w:eastAsia="zh-CN"/>
        </w:rPr>
        <w:t>We used timestamps for windowing (window size / step size) in the supervised learning system. For DeepLog model, we use log indexes. E.g. we set the window size as 10 (WINDOW_SIZE = 10), which means we use 10 recent logs to predict the next one.</w:t>
      </w:r>
    </w:p>
    <w:p w:rsidR="00F62841" w:rsidRDefault="00F62841" w:rsidP="000722DE">
      <w:pPr>
        <w:pStyle w:val="Body"/>
        <w:rPr>
          <w:lang w:eastAsia="zh-CN"/>
        </w:rPr>
      </w:pPr>
      <w:r>
        <w:rPr>
          <w:lang w:eastAsia="zh-CN"/>
        </w:rPr>
        <w:lastRenderedPageBreak/>
        <w:t>Based on the logs</w:t>
      </w:r>
      <w:r w:rsidR="000B1820">
        <w:rPr>
          <w:lang w:eastAsia="zh-CN"/>
        </w:rPr>
        <w:t xml:space="preserve"> (we regard them as being in a long sequence)</w:t>
      </w:r>
      <w:r>
        <w:rPr>
          <w:lang w:eastAsia="zh-CN"/>
        </w:rPr>
        <w:t xml:space="preserve"> in the structure file of clustering, we slice them into sequences with a predefined window size and step size (default as 1</w:t>
      </w:r>
      <w:r w:rsidR="000B1820">
        <w:rPr>
          <w:lang w:eastAsia="zh-CN"/>
        </w:rPr>
        <w:t xml:space="preserve"> per the DeepLog paper</w:t>
      </w:r>
      <w:r>
        <w:rPr>
          <w:lang w:eastAsia="zh-CN"/>
        </w:rPr>
        <w:t>).</w:t>
      </w:r>
    </w:p>
    <w:p w:rsidR="00995C9F" w:rsidRPr="00995C9F" w:rsidRDefault="001834E9" w:rsidP="000722DE">
      <w:pPr>
        <w:pStyle w:val="Body"/>
        <w:rPr>
          <w:u w:val="single"/>
          <w:lang w:eastAsia="zh-CN"/>
        </w:rPr>
      </w:pPr>
      <w:r>
        <w:rPr>
          <w:u w:val="single"/>
          <w:lang w:eastAsia="zh-CN"/>
        </w:rPr>
        <w:t>Algorithm 5-2</w:t>
      </w:r>
      <w:r w:rsidR="0032322B">
        <w:rPr>
          <w:u w:val="single"/>
          <w:lang w:eastAsia="zh-CN"/>
        </w:rPr>
        <w:t xml:space="preserve"> in pseudo code to slice the sequence</w:t>
      </w:r>
    </w:p>
    <w:p w:rsidR="0032322B" w:rsidRPr="005F7F8A" w:rsidRDefault="0032322B" w:rsidP="0032322B">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Pr="00987E15">
        <w:rPr>
          <w:rFonts w:ascii="Fira Code" w:eastAsia="Times New Roman" w:hAnsi="Fira Code"/>
          <w:color w:val="002060"/>
          <w:sz w:val="18"/>
          <w:szCs w:val="18"/>
          <w:lang w:eastAsia="zh-CN"/>
        </w:rPr>
        <w:t> </w:t>
      </w:r>
      <w:r w:rsidR="00844F75" w:rsidRPr="00987E15">
        <w:rPr>
          <w:rFonts w:ascii="Fira Code" w:eastAsia="Times New Roman" w:hAnsi="Fira Code"/>
          <w:color w:val="002060"/>
          <w:sz w:val="18"/>
          <w:szCs w:val="18"/>
          <w:lang w:eastAsia="zh-CN"/>
        </w:rPr>
        <w:sym w:font="Wingdings" w:char="F0DF"/>
      </w:r>
      <w:r w:rsidR="00844F75" w:rsidRPr="00987E15">
        <w:rPr>
          <w:rFonts w:ascii="Fira Code" w:eastAsia="Times New Roman" w:hAnsi="Fira Code"/>
          <w:color w:val="002060"/>
          <w:sz w:val="18"/>
          <w:szCs w:val="18"/>
          <w:lang w:eastAsia="zh-CN"/>
        </w:rPr>
        <w:t xml:space="preserve"> eventID from structured log file</w:t>
      </w:r>
    </w:p>
    <w:p w:rsidR="0032322B" w:rsidRPr="00987E15"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007F08F4" w:rsidRPr="00987E15">
        <w:rPr>
          <w:rFonts w:ascii="Fira Code" w:eastAsia="Times New Roman" w:hAnsi="Fira Code"/>
          <w:color w:val="002060"/>
          <w:sz w:val="18"/>
          <w:szCs w:val="18"/>
          <w:lang w:eastAsia="zh-CN"/>
        </w:rPr>
        <w:t> </w:t>
      </w:r>
      <w:r w:rsidR="007F08F4" w:rsidRPr="00987E15">
        <w:rPr>
          <w:rFonts w:ascii="Fira Code" w:eastAsia="Times New Roman" w:hAnsi="Fira Code"/>
          <w:color w:val="002060"/>
          <w:sz w:val="18"/>
          <w:szCs w:val="18"/>
          <w:lang w:eastAsia="zh-CN"/>
        </w:rPr>
        <w:sym w:font="Wingdings" w:char="F0DF"/>
      </w:r>
      <w:r w:rsidR="007F08F4">
        <w:rPr>
          <w:rFonts w:ascii="Fira Code" w:eastAsia="Times New Roman" w:hAnsi="Fira Code"/>
          <w:color w:val="002060"/>
          <w:sz w:val="18"/>
          <w:szCs w:val="18"/>
          <w:lang w:eastAsia="zh-CN"/>
        </w:rPr>
        <w:t xml:space="preserve"> replace eventID with int by retrieving vocab</w:t>
      </w:r>
    </w:p>
    <w:p w:rsidR="003A38D6" w:rsidRPr="00CC4E87"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007F08F4">
        <w:rPr>
          <w:rFonts w:ascii="Fira Code" w:eastAsia="Times New Roman" w:hAnsi="Fira Code"/>
          <w:color w:val="333333"/>
          <w:sz w:val="18"/>
          <w:szCs w:val="18"/>
          <w:lang w:eastAsia="zh-CN"/>
        </w:rPr>
        <w:t>: </w:t>
      </w:r>
      <w:r w:rsidR="003A38D6" w:rsidRPr="00CC4E87">
        <w:rPr>
          <w:rFonts w:ascii="Fira Code" w:eastAsia="Times New Roman" w:hAnsi="Fira Code"/>
          <w:b/>
          <w:color w:val="002060"/>
          <w:sz w:val="18"/>
          <w:szCs w:val="18"/>
          <w:lang w:eastAsia="zh-CN"/>
        </w:rPr>
        <w:t>WHILE</w:t>
      </w:r>
      <w:r w:rsidR="003A38D6" w:rsidRPr="00CC4E87">
        <w:rPr>
          <w:rFonts w:ascii="Fira Code" w:eastAsia="Times New Roman" w:hAnsi="Fira Code"/>
          <w:color w:val="002060"/>
          <w:sz w:val="18"/>
          <w:szCs w:val="18"/>
          <w:lang w:eastAsia="zh-CN"/>
        </w:rPr>
        <w:t xml:space="preserve"> (i + WINDOW_SIZE) &lt; len(corpus_sequence)</w:t>
      </w:r>
    </w:p>
    <w:p w:rsidR="00B921F4" w:rsidRDefault="00B921F4" w:rsidP="00B921F4">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Pr="00CC4E87">
        <w:rPr>
          <w:rFonts w:ascii="Fira Code" w:eastAsia="Times New Roman" w:hAnsi="Fira Code"/>
          <w:color w:val="002060"/>
          <w:sz w:val="18"/>
          <w:szCs w:val="18"/>
          <w:lang w:eastAsia="zh-CN"/>
        </w:rPr>
        <w:t xml:space="preserve">log_sequences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append(</w:t>
      </w:r>
      <w:r w:rsidR="0024155D" w:rsidRPr="00CC4E87">
        <w:rPr>
          <w:rFonts w:ascii="Fira Code" w:eastAsia="Times New Roman" w:hAnsi="Fira Code"/>
          <w:color w:val="002060"/>
          <w:sz w:val="18"/>
          <w:szCs w:val="18"/>
          <w:lang w:eastAsia="zh-CN"/>
        </w:rPr>
        <w:t>corpus_sequence[i: i + WINDOW_SIZE]</w:t>
      </w:r>
      <w:r w:rsidRPr="00CC4E87">
        <w:rPr>
          <w:rFonts w:ascii="Fira Code" w:eastAsia="Times New Roman" w:hAnsi="Fira Code"/>
          <w:color w:val="002060"/>
          <w:sz w:val="18"/>
          <w:szCs w:val="18"/>
          <w:lang w:eastAsia="zh-CN"/>
        </w:rPr>
        <w:t>)</w:t>
      </w:r>
    </w:p>
    <w:p w:rsidR="00B738C7" w:rsidRPr="00CC4E87" w:rsidRDefault="00B738C7" w:rsidP="00B738C7">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5</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target_event</w:t>
      </w:r>
      <w:r w:rsidR="00BD58DC" w:rsidRPr="00CC4E87">
        <w:rPr>
          <w:rFonts w:ascii="Fira Code" w:eastAsia="Times New Roman" w:hAnsi="Fira Code"/>
          <w:color w:val="002060"/>
          <w:sz w:val="18"/>
          <w:szCs w:val="18"/>
          <w:lang w:eastAsia="zh-CN"/>
        </w:rPr>
        <w:t>s</w:t>
      </w:r>
      <w:r w:rsidRPr="00CC4E87">
        <w:rPr>
          <w:rFonts w:ascii="Fira Code" w:eastAsia="Times New Roman" w:hAnsi="Fira Code"/>
          <w:color w:val="002060"/>
          <w:sz w:val="18"/>
          <w:szCs w:val="18"/>
          <w:lang w:eastAsia="zh-CN"/>
        </w:rPr>
        <w:t xml:space="preserve">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w:t>
      </w:r>
      <w:r w:rsidR="00930FA6" w:rsidRPr="00CC4E87">
        <w:rPr>
          <w:rFonts w:ascii="Fira Code" w:eastAsia="Times New Roman" w:hAnsi="Fira Code"/>
          <w:color w:val="002060"/>
          <w:sz w:val="18"/>
          <w:szCs w:val="18"/>
          <w:lang w:eastAsia="zh-CN"/>
        </w:rPr>
        <w:t>append(</w:t>
      </w:r>
      <w:r w:rsidRPr="00CC4E87">
        <w:rPr>
          <w:rFonts w:ascii="Fira Code" w:eastAsia="Times New Roman" w:hAnsi="Fira Code"/>
          <w:color w:val="002060"/>
          <w:sz w:val="18"/>
          <w:szCs w:val="18"/>
          <w:lang w:eastAsia="zh-CN"/>
        </w:rPr>
        <w:t>corpus_sequence[i + WINDOW_SIZE]</w:t>
      </w:r>
      <w:r w:rsidR="00930FA6" w:rsidRPr="00CC4E87">
        <w:rPr>
          <w:rFonts w:ascii="Fira Code" w:eastAsia="Times New Roman" w:hAnsi="Fira Code"/>
          <w:color w:val="002060"/>
          <w:sz w:val="18"/>
          <w:szCs w:val="18"/>
          <w:lang w:eastAsia="zh-CN"/>
        </w:rPr>
        <w:t>)</w:t>
      </w:r>
    </w:p>
    <w:p w:rsidR="00B738C7" w:rsidRPr="00CC4E87" w:rsidRDefault="00B738C7" w:rsidP="00B921F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6</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 xml:space="preserve">validate_labels </w:t>
      </w:r>
      <w:r w:rsidR="00930FA6" w:rsidRPr="00CC4E87">
        <w:rPr>
          <w:rFonts w:ascii="Fira Code" w:eastAsia="Times New Roman" w:hAnsi="Fira Code"/>
          <w:color w:val="002060"/>
          <w:sz w:val="18"/>
          <w:szCs w:val="18"/>
          <w:lang w:eastAsia="zh-CN"/>
        </w:rPr>
        <w:sym w:font="Wingdings" w:char="F0DF"/>
      </w:r>
      <w:r w:rsidR="00930FA6" w:rsidRPr="00CC4E87">
        <w:rPr>
          <w:rFonts w:ascii="Fira Code" w:eastAsia="Times New Roman" w:hAnsi="Fira Code"/>
          <w:color w:val="002060"/>
          <w:sz w:val="18"/>
          <w:szCs w:val="18"/>
          <w:lang w:eastAsia="zh-CN"/>
        </w:rPr>
        <w:t xml:space="preserve"> append(corpus_labels[</w:t>
      </w:r>
      <w:r w:rsidR="00930FA6" w:rsidRPr="00CC4E87">
        <w:rPr>
          <w:rFonts w:ascii="Fira Code" w:eastAsia="Times New Roman" w:hAnsi="Fira Code"/>
          <w:color w:val="002060"/>
          <w:sz w:val="18"/>
          <w:szCs w:val="18"/>
          <w:lang w:eastAsia="zh-CN"/>
        </w:rPr>
        <w:t>i + WINDOW_SIZE</w:t>
      </w:r>
      <w:r w:rsidR="00930FA6" w:rsidRPr="00CC4E87">
        <w:rPr>
          <w:rFonts w:ascii="Fira Code" w:eastAsia="Times New Roman" w:hAnsi="Fira Code"/>
          <w:color w:val="002060"/>
          <w:sz w:val="18"/>
          <w:szCs w:val="18"/>
          <w:lang w:eastAsia="zh-CN"/>
        </w:rPr>
        <w:t>])</w:t>
      </w:r>
    </w:p>
    <w:p w:rsidR="00B921F4" w:rsidRDefault="00930FA6" w:rsidP="0032322B">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7</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BD58DC" w:rsidRPr="00CC4E87">
        <w:rPr>
          <w:rFonts w:ascii="Fira Code" w:eastAsia="Times New Roman" w:hAnsi="Fira Code"/>
          <w:color w:val="002060"/>
          <w:sz w:val="18"/>
          <w:szCs w:val="18"/>
          <w:lang w:eastAsia="zh-CN"/>
        </w:rPr>
        <w:t>i++</w:t>
      </w:r>
    </w:p>
    <w:p w:rsidR="00CC4E87" w:rsidRPr="00CC4E87" w:rsidRDefault="00CC4E87" w:rsidP="0032322B">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xml:space="preserve">: </w:t>
      </w:r>
      <w:r w:rsidRPr="00CC4E87">
        <w:rPr>
          <w:rFonts w:ascii="Fira Code" w:eastAsia="Times New Roman" w:hAnsi="Fira Code"/>
          <w:b/>
          <w:color w:val="002060"/>
          <w:sz w:val="18"/>
          <w:szCs w:val="18"/>
          <w:lang w:eastAsia="zh-CN"/>
        </w:rPr>
        <w:t>END</w:t>
      </w:r>
    </w:p>
    <w:p w:rsidR="0032322B" w:rsidRDefault="00904EEA" w:rsidP="000722DE">
      <w:pPr>
        <w:pStyle w:val="Body"/>
        <w:rPr>
          <w:lang w:eastAsia="zh-CN"/>
        </w:rPr>
      </w:pPr>
      <w:r>
        <w:rPr>
          <w:lang w:eastAsia="zh-CN"/>
        </w:rPr>
        <w:t>l</w:t>
      </w:r>
      <w:r w:rsidR="0065574B">
        <w:rPr>
          <w:lang w:eastAsia="zh-CN"/>
        </w:rPr>
        <w:t>og_sequences:</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w:t>
      </w:r>
    </w:p>
    <w:p w:rsid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Pr>
          <w:rFonts w:ascii="Fira Code" w:eastAsia="Times New Roman" w:hAnsi="Fira Code"/>
          <w:color w:val="333333"/>
          <w:sz w:val="21"/>
          <w:szCs w:val="21"/>
          <w:lang w:eastAsia="zh-CN"/>
        </w:rPr>
        <w:t>…</w:t>
      </w:r>
    </w:p>
    <w:p w:rsidR="0065574B" w:rsidRDefault="00904EEA" w:rsidP="000722DE">
      <w:pPr>
        <w:pStyle w:val="Body"/>
        <w:rPr>
          <w:lang w:eastAsia="zh-CN"/>
        </w:rPr>
      </w:pPr>
      <w:r>
        <w:rPr>
          <w:lang w:eastAsia="zh-CN"/>
        </w:rPr>
        <w:t>The target event of the first/second sequence is 21 and 9 respectively. The validate labels are only used for val</w:t>
      </w:r>
      <w:r w:rsidR="000550CD">
        <w:rPr>
          <w:lang w:eastAsia="zh-CN"/>
        </w:rPr>
        <w:t>idation dataset then we can calculate the metrics of the model.</w:t>
      </w:r>
    </w:p>
    <w:p w:rsidR="000722DE" w:rsidRDefault="003B1A2C" w:rsidP="006F3CE5">
      <w:pPr>
        <w:pStyle w:val="Body"/>
        <w:rPr>
          <w:lang w:eastAsia="zh-CN"/>
        </w:rPr>
      </w:pPr>
      <w:r>
        <w:rPr>
          <w:lang w:eastAsia="zh-CN"/>
        </w:rPr>
        <w:t xml:space="preserve">We also need know the log line number of each predict line, and then we can trace </w:t>
      </w:r>
      <w:r w:rsidR="00A325A9">
        <w:rPr>
          <w:lang w:eastAsia="zh-CN"/>
        </w:rPr>
        <w:t>which log has error in predict.</w:t>
      </w:r>
    </w:p>
    <w:p w:rsidR="006F3CE5" w:rsidRDefault="006F3CE5" w:rsidP="00F40045">
      <w:pPr>
        <w:pStyle w:val="Heading3"/>
        <w:tabs>
          <w:tab w:val="clear" w:pos="576"/>
          <w:tab w:val="left" w:pos="709"/>
        </w:tabs>
        <w:spacing w:before="320"/>
        <w:ind w:left="1162" w:hanging="1162"/>
        <w:rPr>
          <w:lang w:eastAsia="zh-CN"/>
        </w:rPr>
      </w:pPr>
      <w:bookmarkStart w:id="228" w:name="_Toc42775139"/>
      <w:r>
        <w:rPr>
          <w:lang w:eastAsia="zh-CN"/>
        </w:rPr>
        <w:t>Training</w:t>
      </w:r>
      <w:bookmarkEnd w:id="228"/>
    </w:p>
    <w:p w:rsidR="00CD3A4D" w:rsidRDefault="00CD3A4D" w:rsidP="006F3CE5">
      <w:pPr>
        <w:pStyle w:val="Body"/>
        <w:rPr>
          <w:lang w:eastAsia="zh-CN"/>
        </w:rPr>
      </w:pPr>
    </w:p>
    <w:p w:rsidR="004A7E3A" w:rsidRPr="005B4EFC" w:rsidRDefault="004A7E3A" w:rsidP="004A7E3A">
      <w:pPr>
        <w:pStyle w:val="Body"/>
        <w:rPr>
          <w:lang w:eastAsia="zh-CN"/>
        </w:rPr>
      </w:pPr>
      <w:r>
        <w:rPr>
          <w:u w:val="single"/>
          <w:lang w:eastAsia="zh-CN"/>
        </w:rPr>
        <w:t>Algorithm 5-3 in pseudo code</w:t>
      </w:r>
    </w:p>
    <w:p w:rsidR="00F40045" w:rsidRDefault="00F40045" w:rsidP="006F3CE5">
      <w:pPr>
        <w:pStyle w:val="Body"/>
        <w:rPr>
          <w:lang w:eastAsia="zh-CN"/>
        </w:rPr>
      </w:pPr>
    </w:p>
    <w:p w:rsidR="006F3CE5" w:rsidRDefault="006F3CE5" w:rsidP="006F3CE5">
      <w:pPr>
        <w:pStyle w:val="Heading3"/>
        <w:tabs>
          <w:tab w:val="clear" w:pos="576"/>
          <w:tab w:val="left" w:pos="709"/>
        </w:tabs>
        <w:spacing w:before="320"/>
        <w:ind w:left="1162" w:hanging="1162"/>
        <w:rPr>
          <w:lang w:eastAsia="zh-CN"/>
        </w:rPr>
      </w:pPr>
      <w:bookmarkStart w:id="229" w:name="_Toc42775140"/>
      <w:r>
        <w:rPr>
          <w:lang w:eastAsia="zh-CN"/>
        </w:rPr>
        <w:t>Prediction</w:t>
      </w:r>
      <w:bookmarkEnd w:id="229"/>
    </w:p>
    <w:p w:rsidR="004A7E3A" w:rsidRPr="005B4EFC" w:rsidRDefault="004A7E3A" w:rsidP="004A7E3A">
      <w:pPr>
        <w:pStyle w:val="Body"/>
        <w:rPr>
          <w:lang w:eastAsia="zh-CN"/>
        </w:rPr>
      </w:pPr>
      <w:r>
        <w:rPr>
          <w:u w:val="single"/>
          <w:lang w:eastAsia="zh-CN"/>
        </w:rPr>
        <w:t>Algorithm 5-4 in pseudo code</w:t>
      </w:r>
    </w:p>
    <w:p w:rsidR="006F3CE5" w:rsidRPr="006F3CE5" w:rsidRDefault="006F3CE5" w:rsidP="006F3CE5">
      <w:pPr>
        <w:pStyle w:val="Body"/>
        <w:rPr>
          <w:lang w:eastAsia="zh-CN"/>
        </w:rPr>
      </w:pPr>
    </w:p>
    <w:p w:rsidR="004F43C0" w:rsidRDefault="004F43C0" w:rsidP="004F43C0">
      <w:pPr>
        <w:pStyle w:val="Body"/>
      </w:pPr>
    </w:p>
    <w:p w:rsidR="004F43C0" w:rsidRPr="004F43C0" w:rsidRDefault="004F43C0" w:rsidP="004F43C0">
      <w:pPr>
        <w:pStyle w:val="Body"/>
      </w:pPr>
    </w:p>
    <w:p w:rsidR="004F43C0" w:rsidRDefault="004F43C0" w:rsidP="004F43C0">
      <w:pPr>
        <w:pStyle w:val="Heading2"/>
      </w:pPr>
      <w:bookmarkStart w:id="230" w:name="_Toc42775141"/>
      <w:r>
        <w:lastRenderedPageBreak/>
        <w:t>Parameter Value Anomaly Detection</w:t>
      </w:r>
      <w:bookmarkEnd w:id="230"/>
    </w:p>
    <w:p w:rsidR="004F43C0" w:rsidRDefault="00DB452A" w:rsidP="004F43C0">
      <w:pPr>
        <w:pStyle w:val="Body"/>
      </w:pPr>
      <w:r>
        <w:t>DeepLog trains a separate LSTM model</w:t>
      </w:r>
      <w:r w:rsidR="00152B96">
        <w:t xml:space="preserve"> for each distinct log key (template) that has parameters. </w:t>
      </w:r>
    </w:p>
    <w:p w:rsidR="005E3E4A" w:rsidRDefault="005E3E4A" w:rsidP="004F43C0">
      <w:pPr>
        <w:pStyle w:val="Body"/>
      </w:pPr>
    </w:p>
    <w:p w:rsidR="004F43C0" w:rsidRDefault="004F43C0" w:rsidP="004F43C0">
      <w:pPr>
        <w:pStyle w:val="Heading2"/>
      </w:pPr>
      <w:bookmarkStart w:id="231" w:name="_Toc42775142"/>
      <w:r>
        <w:t xml:space="preserve">Online Update of </w:t>
      </w:r>
      <w:r w:rsidR="00150B84">
        <w:t xml:space="preserve">Anomaly Detection </w:t>
      </w:r>
      <w:r>
        <w:t>Models</w:t>
      </w:r>
      <w:bookmarkEnd w:id="231"/>
    </w:p>
    <w:p w:rsidR="004F43C0" w:rsidRDefault="009C11C7" w:rsidP="004F43C0">
      <w:pPr>
        <w:pStyle w:val="Body"/>
      </w:pPr>
      <w:r>
        <w:t>TBD.</w:t>
      </w:r>
    </w:p>
    <w:p w:rsidR="004F43C0" w:rsidRPr="004F43C0" w:rsidRDefault="004F43C0" w:rsidP="004F43C0">
      <w:pPr>
        <w:pStyle w:val="Body"/>
      </w:pPr>
    </w:p>
    <w:p w:rsidR="004F43C0" w:rsidRDefault="004F43C0" w:rsidP="004F43C0">
      <w:pPr>
        <w:pStyle w:val="Heading2"/>
      </w:pPr>
      <w:bookmarkStart w:id="232" w:name="_Toc42775143"/>
      <w:r>
        <w:t>Workflow Construction</w:t>
      </w:r>
      <w:bookmarkEnd w:id="232"/>
    </w:p>
    <w:p w:rsidR="004F43C0" w:rsidRDefault="009C11C7" w:rsidP="004F43C0">
      <w:pPr>
        <w:pStyle w:val="Body"/>
      </w:pPr>
      <w:r>
        <w:t>TBD.</w:t>
      </w:r>
    </w:p>
    <w:p w:rsidR="004F43C0" w:rsidRPr="004F43C0" w:rsidRDefault="004F43C0" w:rsidP="004F43C0">
      <w:pPr>
        <w:pStyle w:val="Body"/>
      </w:pPr>
    </w:p>
    <w:p w:rsidR="00F35796" w:rsidRDefault="00F35796" w:rsidP="00F35796">
      <w:pPr>
        <w:pStyle w:val="Body"/>
      </w:pPr>
    </w:p>
    <w:p w:rsidR="00F35796" w:rsidRDefault="00F35796" w:rsidP="006004CB">
      <w:pPr>
        <w:pStyle w:val="Body"/>
      </w:pPr>
    </w:p>
    <w:p w:rsidR="000F343E" w:rsidRDefault="000F343E" w:rsidP="00454B5B">
      <w:pPr>
        <w:pStyle w:val="Heading1"/>
        <w:sectPr w:rsidR="000F343E" w:rsidSect="004242CA">
          <w:pgSz w:w="12240" w:h="15840" w:code="1"/>
          <w:pgMar w:top="1440" w:right="1440" w:bottom="1440" w:left="1440" w:header="720" w:footer="720" w:gutter="0"/>
          <w:cols w:space="720"/>
          <w:docGrid w:linePitch="360"/>
        </w:sectPr>
      </w:pPr>
    </w:p>
    <w:p w:rsidR="00B871F3" w:rsidRDefault="00AB109A" w:rsidP="00454B5B">
      <w:pPr>
        <w:pStyle w:val="Heading1"/>
      </w:pPr>
      <w:bookmarkStart w:id="233" w:name="_Toc42775144"/>
      <w:r>
        <w:lastRenderedPageBreak/>
        <w:t xml:space="preserve">Real-Time </w:t>
      </w:r>
      <w:r w:rsidR="00A91B16">
        <w:t>Prediction</w:t>
      </w:r>
      <w:bookmarkEnd w:id="233"/>
    </w:p>
    <w:p w:rsidR="00A551A2" w:rsidRDefault="00A551A2" w:rsidP="00A551A2">
      <w:pPr>
        <w:pStyle w:val="Heading2"/>
      </w:pPr>
      <w:bookmarkStart w:id="234" w:name="_Toc42775145"/>
      <w:r>
        <w:t>Overview</w:t>
      </w:r>
      <w:bookmarkEnd w:id="234"/>
    </w:p>
    <w:p w:rsidR="00F8032C" w:rsidRDefault="003147A2" w:rsidP="00012B81">
      <w:pPr>
        <w:pStyle w:val="Body"/>
      </w:pPr>
      <w:r>
        <w:t>It is possible to make the prediction</w:t>
      </w:r>
      <w:r w:rsidR="007F4173">
        <w:t xml:space="preserve"> </w:t>
      </w:r>
      <w:r w:rsidR="00F8032C">
        <w:t>of supervised</w:t>
      </w:r>
      <w:r>
        <w:t xml:space="preserve"> learning system </w:t>
      </w:r>
      <w:r w:rsidR="00BD7657">
        <w:t>or</w:t>
      </w:r>
      <w:r>
        <w:t xml:space="preserve"> the old school system</w:t>
      </w:r>
      <w:r w:rsidR="003947C2">
        <w:t xml:space="preserve"> (OSS)</w:t>
      </w:r>
      <w:r>
        <w:t xml:space="preserve"> </w:t>
      </w:r>
      <w:r w:rsidR="00AF2CFC">
        <w:t xml:space="preserve">to be real-time, say, do one prediction or do old school job every 10~30 seconds on the </w:t>
      </w:r>
      <w:r w:rsidR="00CF05CE">
        <w:t>up</w:t>
      </w:r>
      <w:r w:rsidR="00AF2CFC">
        <w:t>coming logs.</w:t>
      </w:r>
      <w:r w:rsidR="007F4173">
        <w:t xml:space="preserve"> Usually as long as there is at least one instance (or sample), the prediction will work</w:t>
      </w:r>
      <w:r w:rsidR="00CF05CE">
        <w:t xml:space="preserve">. For Cable Modem / DOCSIS logs, one instance includes 10 seconds logs by default. For the </w:t>
      </w:r>
      <w:r w:rsidR="003947C2">
        <w:t>OSS</w:t>
      </w:r>
      <w:r w:rsidR="00BD6688">
        <w:t xml:space="preserve">, it </w:t>
      </w:r>
      <w:r w:rsidR="00515144">
        <w:t>just</w:t>
      </w:r>
      <w:r w:rsidR="003615F7">
        <w:t xml:space="preserve"> </w:t>
      </w:r>
      <w:r w:rsidR="00BD6688">
        <w:t>needs at least one log</w:t>
      </w:r>
      <w:r w:rsidR="003615F7">
        <w:t xml:space="preserve"> to work</w:t>
      </w:r>
      <w:r w:rsidR="00BD6688">
        <w:t xml:space="preserve">. </w:t>
      </w:r>
    </w:p>
    <w:p w:rsidR="00F8032C" w:rsidRDefault="003947C2" w:rsidP="00012B81">
      <w:pPr>
        <w:pStyle w:val="Body"/>
      </w:pPr>
      <w:r>
        <w:t>The DeepLog is log level prediction like OSS and so it is more suitable to do real-time prediction than our supervised implementation, which is at instance level.</w:t>
      </w:r>
      <w:r w:rsidR="00F67BF6">
        <w:t xml:space="preserve"> We will try to design the real-time system based on DeepLog and OSS.</w:t>
      </w:r>
    </w:p>
    <w:p w:rsidR="00012B81" w:rsidRDefault="004E71CB" w:rsidP="00012B81">
      <w:pPr>
        <w:pStyle w:val="Body"/>
      </w:pPr>
      <w:r>
        <w:t xml:space="preserve">We put a Sampler block before pre-processing to fetch the logs in real-time. As to how to </w:t>
      </w:r>
      <w:r w:rsidR="00761AC6">
        <w:t>fetch</w:t>
      </w:r>
      <w:r>
        <w:t xml:space="preserve">, one way is through telnet connection to the </w:t>
      </w:r>
      <w:r w:rsidR="00761AC6">
        <w:t>log producing system like CM. The real-time log prediction (log consuming system) runs on PC or RG.</w:t>
      </w:r>
    </w:p>
    <w:p w:rsidR="003C4A24" w:rsidRDefault="005D776C" w:rsidP="003C4A24">
      <w:pPr>
        <w:pStyle w:val="Body"/>
        <w:keepNext/>
      </w:pPr>
      <w:r>
        <w:rPr>
          <w:noProof/>
          <w:lang w:eastAsia="zh-CN"/>
        </w:rPr>
        <w:drawing>
          <wp:inline distT="0" distB="0" distL="0" distR="0" wp14:anchorId="001904B7" wp14:editId="01875320">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85800"/>
                    </a:xfrm>
                    <a:prstGeom prst="rect">
                      <a:avLst/>
                    </a:prstGeom>
                  </pic:spPr>
                </pic:pic>
              </a:graphicData>
            </a:graphic>
          </wp:inline>
        </w:drawing>
      </w:r>
    </w:p>
    <w:p w:rsidR="00424F5F" w:rsidRDefault="003C4A24" w:rsidP="003C4A24">
      <w:pPr>
        <w:pStyle w:val="Caption"/>
        <w:jc w:val="center"/>
      </w:pPr>
      <w:r>
        <w:t xml:space="preserve">Figure </w:t>
      </w:r>
      <w:r w:rsidR="00E52D06">
        <w:fldChar w:fldCharType="begin"/>
      </w:r>
      <w:r w:rsidR="00E52D06">
        <w:instrText xml:space="preserve"> SEQ Figure \* ARABIC </w:instrText>
      </w:r>
      <w:r w:rsidR="00E52D06">
        <w:fldChar w:fldCharType="separate"/>
      </w:r>
      <w:r w:rsidR="00525D5C">
        <w:rPr>
          <w:noProof/>
        </w:rPr>
        <w:t>5</w:t>
      </w:r>
      <w:r w:rsidR="00E52D06">
        <w:rPr>
          <w:noProof/>
        </w:rPr>
        <w:fldChar w:fldCharType="end"/>
      </w:r>
      <w:r>
        <w:t>: Real-time Prediction</w:t>
      </w:r>
    </w:p>
    <w:p w:rsidR="00AF2CFC" w:rsidRDefault="00BA225F" w:rsidP="00AF2CFC">
      <w:pPr>
        <w:pStyle w:val="Heading2"/>
      </w:pPr>
      <w:bookmarkStart w:id="235" w:name="_Toc42775146"/>
      <w:r>
        <w:t>Sampler</w:t>
      </w:r>
      <w:bookmarkEnd w:id="235"/>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to continually </w:t>
      </w:r>
      <w:r w:rsidR="00874A1C">
        <w:t xml:space="preserve">read the new logs </w:t>
      </w:r>
      <w:r w:rsidR="00D96A23">
        <w:t>from the</w:t>
      </w:r>
      <w:r w:rsidR="00874A1C">
        <w:t xml:space="preserve"> </w:t>
      </w:r>
      <w:r w:rsidR="0040501F">
        <w:t>Log Producing System</w:t>
      </w:r>
      <w:r w:rsidR="000B1423">
        <w:t xml:space="preserve"> into the buffer. </w:t>
      </w:r>
      <w:r w:rsidR="00B93BA0">
        <w:t>The main thread</w:t>
      </w:r>
      <w:r w:rsidR="00823C3C">
        <w:t xml:space="preserve"> read one complete log each time</w:t>
      </w:r>
      <w:r w:rsidR="00BF6107">
        <w:t xml:space="preserve"> and send it to pre-processing block</w:t>
      </w:r>
      <w:r w:rsidR="00E55000">
        <w:t>.</w:t>
      </w:r>
    </w:p>
    <w:p w:rsidR="00A60DC3" w:rsidRDefault="00A60DC3" w:rsidP="00A60DC3">
      <w:pPr>
        <w:pStyle w:val="Heading3"/>
        <w:tabs>
          <w:tab w:val="clear" w:pos="576"/>
          <w:tab w:val="left" w:pos="709"/>
        </w:tabs>
        <w:spacing w:before="320"/>
        <w:ind w:left="1162" w:hanging="1162"/>
        <w:rPr>
          <w:lang w:eastAsia="zh-CN"/>
        </w:rPr>
      </w:pPr>
      <w:bookmarkStart w:id="236" w:name="_Toc42775147"/>
      <w:r>
        <w:rPr>
          <w:lang w:eastAsia="zh-CN"/>
        </w:rPr>
        <w:t>Helper Thread</w:t>
      </w:r>
      <w:bookmarkEnd w:id="236"/>
    </w:p>
    <w:p w:rsidR="009325F8" w:rsidRDefault="00C7607B" w:rsidP="0078575A">
      <w:pPr>
        <w:pStyle w:val="Body"/>
        <w:rPr>
          <w:lang w:eastAsia="zh-CN"/>
        </w:rPr>
      </w:pPr>
      <w:r>
        <w:t xml:space="preserve">The </w:t>
      </w:r>
      <w:r w:rsidR="0078575A">
        <w:t xml:space="preserve">helper thread continuously read </w:t>
      </w:r>
      <w:r w:rsidR="006E16AD">
        <w:t>each line to the buffer</w:t>
      </w:r>
      <w:r w:rsidR="0073446E">
        <w:rPr>
          <w:lang w:eastAsia="zh-CN"/>
        </w:rPr>
        <w:t>.</w:t>
      </w:r>
      <w:r w:rsidR="00BD1778">
        <w:rPr>
          <w:lang w:eastAsia="zh-CN"/>
        </w:rPr>
        <w:t xml:space="preserve"> Define a buffer size and drop the logs when buffer is full.</w:t>
      </w:r>
    </w:p>
    <w:p w:rsidR="00A60DC3" w:rsidRDefault="00A60DC3" w:rsidP="00A60DC3">
      <w:pPr>
        <w:pStyle w:val="Heading3"/>
        <w:tabs>
          <w:tab w:val="clear" w:pos="576"/>
          <w:tab w:val="left" w:pos="709"/>
        </w:tabs>
        <w:spacing w:before="320"/>
        <w:ind w:left="1162" w:hanging="1162"/>
        <w:rPr>
          <w:lang w:eastAsia="zh-CN"/>
        </w:rPr>
      </w:pPr>
      <w:bookmarkStart w:id="237" w:name="_Toc42775148"/>
      <w:r>
        <w:rPr>
          <w:lang w:eastAsia="zh-CN"/>
        </w:rPr>
        <w:t>Fetch Data from Buffer</w:t>
      </w:r>
      <w:bookmarkEnd w:id="237"/>
    </w:p>
    <w:p w:rsidR="00A60DC3" w:rsidRPr="00BA225F" w:rsidRDefault="00E308D8" w:rsidP="00BA225F">
      <w:pPr>
        <w:pStyle w:val="Body"/>
        <w:rPr>
          <w:lang w:eastAsia="zh-CN"/>
        </w:rPr>
      </w:pPr>
      <w:r>
        <w:rPr>
          <w:lang w:eastAsia="zh-CN"/>
        </w:rPr>
        <w:t>When sampling the logs, do not sp</w:t>
      </w:r>
      <w:r w:rsidR="00BD1778">
        <w:rPr>
          <w:lang w:eastAsia="zh-CN"/>
        </w:rPr>
        <w:t>lit the multi-line log or table. In other words, feed a complete multi-line log to pre-processing block.</w:t>
      </w:r>
    </w:p>
    <w:p w:rsidR="00BA225F" w:rsidRDefault="00BA225F" w:rsidP="00BA225F">
      <w:pPr>
        <w:pStyle w:val="Heading2"/>
      </w:pPr>
      <w:bookmarkStart w:id="238" w:name="_Toc42775149"/>
      <w:r>
        <w:lastRenderedPageBreak/>
        <w:t>Pre-Processing</w:t>
      </w:r>
      <w:bookmarkEnd w:id="238"/>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239" w:name="_Toc42775150"/>
      <w:r>
        <w:t>Clustering</w:t>
      </w:r>
      <w:bookmarkEnd w:id="239"/>
    </w:p>
    <w:p w:rsidR="00C009D5" w:rsidRDefault="003958FA" w:rsidP="00AF2CFC">
      <w:pPr>
        <w:pStyle w:val="Body"/>
      </w:pPr>
      <w:r>
        <w:t>The incremental clustering</w:t>
      </w:r>
      <w:r w:rsidR="00A15F8D">
        <w:t xml:space="preserve"> algorithm accepts as few as one log. The algorithm in section 3.2</w:t>
      </w:r>
      <w:r w:rsidR="00B9422B">
        <w:t xml:space="preserve"> can be used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w:t>
      </w:r>
      <w:r w:rsidR="005338BC">
        <w:t>Do</w:t>
      </w:r>
      <w:r w:rsidR="00663967">
        <w:t xml:space="preserve"> this optimization </w:t>
      </w:r>
      <w:r w:rsidR="005338BC">
        <w:t>after the whole real-time prediction system works.</w:t>
      </w:r>
    </w:p>
    <w:p w:rsidR="00244AB7" w:rsidRDefault="005338BC" w:rsidP="00244AB7">
      <w:pPr>
        <w:pStyle w:val="Heading2"/>
      </w:pPr>
      <w:bookmarkStart w:id="240" w:name="_Toc42775151"/>
      <w:r>
        <w:t>Test Data Vectoring</w:t>
      </w:r>
      <w:r w:rsidR="00244AB7">
        <w:t xml:space="preserve"> in </w:t>
      </w:r>
      <w:r>
        <w:t>DeepLog</w:t>
      </w:r>
      <w:bookmarkEnd w:id="240"/>
    </w:p>
    <w:p w:rsidR="00244AB7" w:rsidRDefault="005338BC" w:rsidP="00AF2CFC">
      <w:pPr>
        <w:pStyle w:val="Body"/>
      </w:pPr>
      <w:r>
        <w:t>This should be different from the offline prediction version of DeepLog.</w:t>
      </w:r>
    </w:p>
    <w:p w:rsidR="005338BC" w:rsidRDefault="005338BC" w:rsidP="00AF2CFC">
      <w:pPr>
        <w:pStyle w:val="Body"/>
        <w:rPr>
          <w:lang w:eastAsia="zh-CN"/>
        </w:rPr>
      </w:pPr>
      <w:r>
        <w:t>TBD for details.</w:t>
      </w:r>
    </w:p>
    <w:p w:rsidR="0028073A" w:rsidRDefault="0028073A" w:rsidP="0028073A">
      <w:pPr>
        <w:pStyle w:val="Heading2"/>
      </w:pPr>
      <w:bookmarkStart w:id="241" w:name="_Toc42775152"/>
      <w:r>
        <w:t xml:space="preserve">Prediction and </w:t>
      </w:r>
      <w:r w:rsidR="00602166">
        <w:t>the</w:t>
      </w:r>
      <w:r>
        <w:t xml:space="preserve"> Old School</w:t>
      </w:r>
      <w:r w:rsidR="005769DE">
        <w:t xml:space="preserve"> System</w:t>
      </w:r>
      <w:bookmarkEnd w:id="241"/>
    </w:p>
    <w:p w:rsidR="0028073A" w:rsidRPr="0028073A" w:rsidRDefault="005338BC" w:rsidP="0028073A">
      <w:pPr>
        <w:pStyle w:val="Body"/>
      </w:pPr>
      <w:r>
        <w:t>Should be same as offline prediction version of DeepLog and OSS.</w:t>
      </w:r>
    </w:p>
    <w:p w:rsidR="0028073A" w:rsidRDefault="0028073A" w:rsidP="0028073A">
      <w:pPr>
        <w:pStyle w:val="Heading2"/>
      </w:pPr>
      <w:bookmarkStart w:id="242" w:name="_Toc42775153"/>
      <w:r>
        <w:t>Post-Processing</w:t>
      </w:r>
      <w:bookmarkEnd w:id="242"/>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0F343E" w:rsidRDefault="000F343E" w:rsidP="008B2782">
      <w:pPr>
        <w:pStyle w:val="Heading1"/>
        <w:sectPr w:rsidR="000F343E" w:rsidSect="004242CA">
          <w:pgSz w:w="12240" w:h="15840" w:code="1"/>
          <w:pgMar w:top="1440" w:right="1440" w:bottom="1440" w:left="1440" w:header="720" w:footer="720" w:gutter="0"/>
          <w:cols w:space="720"/>
          <w:docGrid w:linePitch="360"/>
        </w:sectPr>
      </w:pPr>
    </w:p>
    <w:p w:rsidR="007B609E" w:rsidRDefault="00115428" w:rsidP="008B2782">
      <w:pPr>
        <w:pStyle w:val="Heading1"/>
      </w:pPr>
      <w:bookmarkStart w:id="243" w:name="_Toc42775154"/>
      <w:r>
        <w:lastRenderedPageBreak/>
        <w:t>Appendix</w:t>
      </w:r>
      <w:bookmarkEnd w:id="243"/>
    </w:p>
    <w:p w:rsidR="0002061E" w:rsidRDefault="0002061E" w:rsidP="0002061E">
      <w:pPr>
        <w:pStyle w:val="Heading2"/>
      </w:pPr>
      <w:bookmarkStart w:id="244" w:name="_Toc42775155"/>
      <w:r>
        <w:t>Labeling Assistant</w:t>
      </w:r>
      <w:bookmarkEnd w:id="244"/>
    </w:p>
    <w:p w:rsidR="009B4257" w:rsidRPr="00694DB3" w:rsidRDefault="00F93F98" w:rsidP="00F44649">
      <w:pPr>
        <w:pStyle w:val="Body"/>
      </w:pPr>
      <w:r>
        <w:t xml:space="preserve">Although we usually </w:t>
      </w:r>
      <w:r w:rsidR="00F03F85">
        <w:t>label the train dataset</w:t>
      </w:r>
      <w:r>
        <w:t xml:space="preserve"> manually but we still can label some known error logs automatically. See the /tools/labelassist.py. </w:t>
      </w:r>
      <w:r w:rsidR="00F03F85">
        <w:t>To a</w:t>
      </w:r>
      <w:r>
        <w:t xml:space="preserve">dd more regular expressions for more known </w:t>
      </w:r>
      <w:r w:rsidR="00A8710C">
        <w:t xml:space="preserve">anomaly </w:t>
      </w:r>
      <w:r>
        <w:t>logs.</w:t>
      </w:r>
    </w:p>
    <w:p w:rsidR="00240AA7" w:rsidRDefault="00240AA7" w:rsidP="00240AA7">
      <w:pPr>
        <w:pStyle w:val="Heading2"/>
      </w:pPr>
      <w:bookmarkStart w:id="245" w:name="_Toc42775156"/>
      <w:r>
        <w:t>Co</w:t>
      </w:r>
      <w:r w:rsidR="00392D31">
        <w:t>nsideration about the L</w:t>
      </w:r>
      <w:r w:rsidR="00694DB3">
        <w:t>og</w:t>
      </w:r>
      <w:r>
        <w:t xml:space="preserve"> on Cable Modem</w:t>
      </w:r>
      <w:bookmarkEnd w:id="245"/>
    </w:p>
    <w:p w:rsidR="00694DB3" w:rsidRPr="00694DB3" w:rsidRDefault="003A5241" w:rsidP="00694DB3">
      <w:pPr>
        <w:pStyle w:val="Body"/>
      </w:pPr>
      <w:r>
        <w:t xml:space="preserve">Logs </w:t>
      </w:r>
      <w:r w:rsidR="000B740A">
        <w:t>can be</w:t>
      </w:r>
      <w:r>
        <w:t xml:space="preserve"> </w:t>
      </w:r>
      <w:r w:rsidR="000B740A">
        <w:t>accidently</w:t>
      </w:r>
      <w:r w:rsidR="005C5297">
        <w:t xml:space="preserve"> messed up by multi thread</w:t>
      </w:r>
      <w:r>
        <w:t xml:space="preserve"> printings. </w:t>
      </w:r>
      <w:r w:rsidR="000B740A">
        <w:t>The situation is severe</w:t>
      </w:r>
      <w:r w:rsidR="005C5297">
        <w:t>ly worse</w:t>
      </w:r>
      <w:r>
        <w:t xml:space="preserve"> when hundreds of thousands lines are logged. To recover the messed up logs, </w:t>
      </w:r>
      <w:r w:rsidR="00A8710C">
        <w:t>it is</w:t>
      </w:r>
      <w:r w:rsidR="000B740A">
        <w:t xml:space="preserve"> time consuming, </w:t>
      </w:r>
      <w:r w:rsidR="00A00A6F">
        <w:t>especially for the training dataset.</w:t>
      </w:r>
    </w:p>
    <w:p w:rsidR="00694DB3" w:rsidRDefault="00392D31" w:rsidP="00694DB3">
      <w:pPr>
        <w:pStyle w:val="Heading2"/>
      </w:pPr>
      <w:bookmarkStart w:id="246" w:name="_Toc42775157"/>
      <w:r>
        <w:t xml:space="preserve">Known Issues </w:t>
      </w:r>
      <w:r w:rsidR="00A8710C">
        <w:t>and</w:t>
      </w:r>
      <w:r>
        <w:t xml:space="preserve"> Further I</w:t>
      </w:r>
      <w:r w:rsidR="00694DB3">
        <w:t>mprovements</w:t>
      </w:r>
      <w:bookmarkEnd w:id="246"/>
    </w:p>
    <w:p w:rsidR="008A61A6" w:rsidRDefault="008A61A6" w:rsidP="008A61A6">
      <w:pPr>
        <w:pStyle w:val="Heading3"/>
        <w:tabs>
          <w:tab w:val="clear" w:pos="576"/>
          <w:tab w:val="left" w:pos="709"/>
        </w:tabs>
        <w:spacing w:before="320"/>
        <w:ind w:left="1162" w:hanging="1162"/>
        <w:rPr>
          <w:lang w:eastAsia="zh-CN"/>
        </w:rPr>
      </w:pPr>
      <w:bookmarkStart w:id="247" w:name="_Toc42775158"/>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247"/>
    </w:p>
    <w:p w:rsid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247B79" w:rsidRPr="008A61A6" w:rsidRDefault="000F343E" w:rsidP="008A61A6">
      <w:pPr>
        <w:pStyle w:val="Body"/>
        <w:rPr>
          <w:lang w:eastAsia="zh-CN"/>
        </w:rPr>
      </w:pPr>
      <w:r>
        <w:rPr>
          <w:lang w:eastAsia="zh-CN"/>
        </w:rPr>
        <w:t>See section 5</w:t>
      </w:r>
      <w:r w:rsidR="00F463DF">
        <w:rPr>
          <w:lang w:eastAsia="zh-CN"/>
        </w:rPr>
        <w:t xml:space="preserve">, which gives us a </w:t>
      </w:r>
      <w:r w:rsidR="00247B79">
        <w:rPr>
          <w:lang w:eastAsia="zh-CN"/>
        </w:rPr>
        <w:t xml:space="preserve">solution in the </w:t>
      </w:r>
      <w:r w:rsidR="00BC65D5">
        <w:rPr>
          <w:lang w:eastAsia="zh-CN"/>
        </w:rPr>
        <w:t xml:space="preserve">DeepLog </w:t>
      </w:r>
      <w:r w:rsidR="000F1C5C">
        <w:rPr>
          <w:lang w:eastAsia="zh-CN"/>
        </w:rPr>
        <w:t>paper of ccs’17</w:t>
      </w:r>
      <w:r w:rsidR="00247B79">
        <w:rPr>
          <w:lang w:eastAsia="zh-CN"/>
        </w:rPr>
        <w:t>.</w:t>
      </w:r>
    </w:p>
    <w:p w:rsidR="008A61A6" w:rsidRDefault="00672CC0" w:rsidP="008A61A6">
      <w:pPr>
        <w:pStyle w:val="Heading3"/>
        <w:tabs>
          <w:tab w:val="clear" w:pos="576"/>
          <w:tab w:val="left" w:pos="709"/>
        </w:tabs>
        <w:spacing w:before="320"/>
        <w:ind w:left="1162" w:hanging="1162"/>
        <w:rPr>
          <w:lang w:eastAsia="zh-CN"/>
        </w:rPr>
      </w:pPr>
      <w:bookmarkStart w:id="248" w:name="_Toc42775159"/>
      <w:r>
        <w:rPr>
          <w:lang w:eastAsia="zh-CN"/>
        </w:rPr>
        <w:t xml:space="preserve">Need </w:t>
      </w:r>
      <w:r w:rsidR="008B3D66">
        <w:rPr>
          <w:lang w:eastAsia="zh-CN"/>
        </w:rPr>
        <w:t>Boost the Partial Fit P</w:t>
      </w:r>
      <w:r>
        <w:rPr>
          <w:lang w:eastAsia="zh-CN"/>
        </w:rPr>
        <w:t>recision</w:t>
      </w:r>
      <w:bookmarkEnd w:id="248"/>
    </w:p>
    <w:p w:rsidR="00672CC0" w:rsidRPr="00672CC0" w:rsidRDefault="00672CC0" w:rsidP="00672CC0">
      <w:pPr>
        <w:pStyle w:val="Body"/>
        <w:rPr>
          <w:lang w:eastAsia="zh-CN"/>
        </w:rPr>
      </w:pPr>
      <w:r>
        <w:rPr>
          <w:lang w:eastAsia="zh-CN"/>
        </w:rPr>
        <w:t xml:space="preserve">As partial fit </w:t>
      </w:r>
      <w:r w:rsidR="000B740A">
        <w:rPr>
          <w:lang w:eastAsia="zh-CN"/>
        </w:rPr>
        <w:t>does not</w:t>
      </w:r>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249" w:name="_Toc42775160"/>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249"/>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250" w:name="_Toc42775161"/>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250"/>
    </w:p>
    <w:p w:rsidR="008B3D66" w:rsidRDefault="003147A2" w:rsidP="008A61A6">
      <w:pPr>
        <w:pStyle w:val="Body"/>
      </w:pPr>
      <w:r>
        <w:t>Dynamic window size? Step size will be dynamic accordingly.</w:t>
      </w:r>
    </w:p>
    <w:p w:rsidR="003147A2" w:rsidRPr="008A61A6" w:rsidRDefault="000B740A" w:rsidP="008A61A6">
      <w:pPr>
        <w:pStyle w:val="Body"/>
      </w:pPr>
      <w:r>
        <w:t>Should we use</w:t>
      </w:r>
      <w:r w:rsidR="003147A2">
        <w:t xml:space="preserve"> line number to calculate window instead of timestamp?</w:t>
      </w:r>
      <w:r w:rsidR="008F070F">
        <w:t xml:space="preserve"> How about the correlation between logs?</w:t>
      </w:r>
      <w:r w:rsidR="000F1C5C">
        <w:t xml:space="preserve"> </w:t>
      </w:r>
      <w:r w:rsidR="003147A2">
        <w:t>The last instance/window usually contains fewer logs.</w:t>
      </w:r>
    </w:p>
    <w:p w:rsidR="00A02E3F" w:rsidRDefault="00A02E3F" w:rsidP="00A02E3F">
      <w:pPr>
        <w:pStyle w:val="Heading2"/>
      </w:pPr>
      <w:bookmarkStart w:id="251" w:name="_Toc42775162"/>
      <w:r>
        <w:lastRenderedPageBreak/>
        <w:t>Integration with Boardfarm Test System</w:t>
      </w:r>
      <w:bookmarkEnd w:id="251"/>
    </w:p>
    <w:p w:rsidR="00A02E3F" w:rsidRDefault="00330D57" w:rsidP="00A02E3F">
      <w:pPr>
        <w:pStyle w:val="Heading3"/>
        <w:tabs>
          <w:tab w:val="clear" w:pos="576"/>
          <w:tab w:val="left" w:pos="709"/>
        </w:tabs>
        <w:spacing w:before="320"/>
        <w:ind w:left="1162" w:hanging="1162"/>
        <w:rPr>
          <w:lang w:eastAsia="zh-CN"/>
        </w:rPr>
      </w:pPr>
      <w:bookmarkStart w:id="252" w:name="_Toc42775163"/>
      <w:r>
        <w:rPr>
          <w:lang w:eastAsia="zh-CN"/>
        </w:rPr>
        <w:t>Adapting CM Logs from Bo</w:t>
      </w:r>
      <w:r w:rsidR="00A02E3F">
        <w:rPr>
          <w:lang w:eastAsia="zh-CN"/>
        </w:rPr>
        <w:t>a</w:t>
      </w:r>
      <w:r>
        <w:rPr>
          <w:lang w:eastAsia="zh-CN"/>
        </w:rPr>
        <w:t>r</w:t>
      </w:r>
      <w:r w:rsidR="00A02E3F">
        <w:rPr>
          <w:lang w:eastAsia="zh-CN"/>
        </w:rPr>
        <w:t>dfarm to Preprocessor</w:t>
      </w:r>
      <w:bookmarkEnd w:id="252"/>
    </w:p>
    <w:p w:rsidR="00D7586C" w:rsidRDefault="0043637C" w:rsidP="00A02E3F">
      <w:pPr>
        <w:pStyle w:val="Body"/>
      </w:pPr>
      <w:r>
        <w:rPr>
          <w:u w:val="single"/>
          <w:lang w:eastAsia="zh-CN"/>
        </w:rPr>
        <w:t>Algorithm 7-1</w:t>
      </w:r>
      <w:r w:rsidR="003E0C6A">
        <w:rPr>
          <w:u w:val="single"/>
          <w:lang w:eastAsia="zh-CN"/>
        </w:rPr>
        <w:t xml:space="preserve"> in pseudo code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1</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empty line w/o LF or CRLF</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2</w:t>
      </w:r>
      <w:r w:rsidRPr="001F5ADF">
        <w:rPr>
          <w:rFonts w:ascii="Fira Code" w:eastAsia="Times New Roman" w:hAnsi="Fira Code"/>
          <w:color w:val="333333"/>
          <w:sz w:val="18"/>
          <w:szCs w:val="18"/>
          <w:lang w:eastAsia="zh-CN"/>
        </w:rPr>
        <w:t>: </w:t>
      </w:r>
      <w:r w:rsidR="000F1C5C">
        <w:rPr>
          <w:rFonts w:ascii="Fira Code" w:eastAsia="Times New Roman" w:hAnsi="Fira Code"/>
          <w:color w:val="002060"/>
          <w:sz w:val="18"/>
          <w:szCs w:val="18"/>
          <w:lang w:eastAsia="zh-CN"/>
        </w:rPr>
        <w:t>lastlineTS,</w:t>
      </w:r>
      <w:r w:rsidR="00706576">
        <w:rPr>
          <w:rFonts w:ascii="Fira Code" w:eastAsia="Times New Roman" w:hAnsi="Fira Code"/>
          <w:color w:val="002060"/>
          <w:sz w:val="18"/>
          <w:szCs w:val="18"/>
          <w:lang w:eastAsia="zh-CN"/>
        </w:rPr>
        <w:t xml:space="preserve"> </w:t>
      </w:r>
      <w:r w:rsidR="00706576" w:rsidRPr="001F5ADF">
        <w:rPr>
          <w:rFonts w:ascii="Fira Code" w:eastAsia="Times New Roman" w:hAnsi="Fira Code"/>
          <w:color w:val="002060"/>
          <w:sz w:val="18"/>
          <w:szCs w:val="18"/>
          <w:lang w:eastAsia="zh-CN"/>
        </w:rPr>
        <w:t>currlineTS</w:t>
      </w:r>
      <w:r w:rsidR="00706576">
        <w:rPr>
          <w:rFonts w:ascii="Fira Code" w:eastAsia="Times New Roman" w:hAnsi="Fira Code"/>
          <w:color w:val="002060"/>
          <w:sz w:val="18"/>
          <w:szCs w:val="18"/>
          <w:lang w:eastAsia="zh-CN"/>
        </w:rPr>
        <w:t xml:space="preserv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'[19700101-00:00:00.000]'</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4</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FOR</w:t>
      </w:r>
      <w:r w:rsidRPr="001F5ADF">
        <w:rPr>
          <w:rFonts w:ascii="Fira Code" w:eastAsia="Times New Roman" w:hAnsi="Fira Code"/>
          <w:color w:val="002060"/>
          <w:sz w:val="18"/>
          <w:szCs w:val="18"/>
          <w:lang w:eastAsia="zh-CN"/>
        </w:rPr>
        <w:t> line </w:t>
      </w:r>
      <w:r w:rsidRPr="001F5ADF">
        <w:rPr>
          <w:rFonts w:ascii="Fira Code" w:eastAsia="Times New Roman" w:hAnsi="Fira Code"/>
          <w:b/>
          <w:color w:val="002060"/>
          <w:sz w:val="18"/>
          <w:szCs w:val="18"/>
          <w:lang w:eastAsia="zh-CN"/>
        </w:rPr>
        <w:t>IN</w:t>
      </w:r>
      <w:r w:rsidRPr="001F5ADF">
        <w:rPr>
          <w:rFonts w:ascii="Fira Code" w:eastAsia="Times New Roman" w:hAnsi="Fira Code"/>
          <w:color w:val="002060"/>
          <w:sz w:val="18"/>
          <w:szCs w:val="18"/>
          <w:lang w:eastAsia="zh-CN"/>
        </w:rPr>
        <w:t> rawfile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6</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matchTS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normalTimestamp.match(line)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matchAbnTS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abnormalTimestamp.match(line)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matchTS</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9</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currlineTS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normalTimestamp</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10</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ESIF</w:t>
      </w:r>
      <w:r w:rsidRPr="001F5ADF">
        <w:rPr>
          <w:rFonts w:ascii="Fira Code" w:eastAsia="Times New Roman" w:hAnsi="Fira Code"/>
          <w:color w:val="002060"/>
          <w:sz w:val="18"/>
          <w:szCs w:val="18"/>
          <w:lang w:eastAsia="zh-CN"/>
        </w:rPr>
        <w:t> matchAbnTS</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11</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Replace currline abnormal timestamp with lastline normal one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12</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Other kind of line headings except both normal and abnormal timestamp</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13</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14</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Not match the normal timestamp, </w:t>
      </w:r>
      <w:r w:rsidR="000F1C5C">
        <w:rPr>
          <w:rFonts w:ascii="Fira Code" w:eastAsia="Times New Roman" w:hAnsi="Fira Code"/>
          <w:i/>
          <w:iCs/>
          <w:color w:val="93A1A1"/>
          <w:sz w:val="18"/>
          <w:szCs w:val="18"/>
          <w:lang w:eastAsia="zh-CN"/>
        </w:rPr>
        <w:t>AND</w:t>
      </w:r>
      <w:r w:rsidRPr="001F5ADF">
        <w:rPr>
          <w:rFonts w:ascii="Fira Code" w:eastAsia="Times New Roman" w:hAnsi="Fira Code"/>
          <w:i/>
          <w:iCs/>
          <w:color w:val="93A1A1"/>
          <w:sz w:val="18"/>
          <w:szCs w:val="18"/>
          <w:lang w:eastAsia="zh-CN"/>
        </w:rPr>
        <w:t> it is a primary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 </w:t>
      </w:r>
      <w:r w:rsidRPr="001F5ADF">
        <w:rPr>
          <w:rFonts w:ascii="Fira Code" w:eastAsia="Times New Roman" w:hAnsi="Fira Code"/>
          <w:b/>
          <w:color w:val="002060"/>
          <w:sz w:val="18"/>
          <w:szCs w:val="18"/>
          <w:lang w:eastAsia="zh-CN"/>
        </w:rPr>
        <w:t>AND</w:t>
      </w:r>
      <w:r w:rsidRPr="001F5ADF">
        <w:rPr>
          <w:rFonts w:ascii="Fira Code" w:eastAsia="Times New Roman" w:hAnsi="Fira Code"/>
          <w:color w:val="002060"/>
          <w:sz w:val="18"/>
          <w:szCs w:val="18"/>
          <w:lang w:eastAsia="zh-CN"/>
        </w:rPr>
        <w:t>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nestedLine.match(line)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recovContxt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the LF or CRLF of last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19</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20</w:t>
      </w:r>
      <w:r w:rsidRPr="001F5ADF">
        <w:rPr>
          <w:rFonts w:ascii="Fira Code" w:eastAsia="Times New Roman" w:hAnsi="Fira Code"/>
          <w:color w:val="002060"/>
          <w:sz w:val="18"/>
          <w:szCs w:val="18"/>
          <w:lang w:eastAsia="zh-CN"/>
        </w:rPr>
        <w:t>:             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21</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22</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23</w:t>
      </w:r>
      <w:r w:rsidRPr="001F5ADF">
        <w:rPr>
          <w:rFonts w:ascii="Fira Code" w:eastAsia="Times New Roman" w:hAnsi="Fira Code"/>
          <w:color w:val="333333"/>
          <w:sz w:val="18"/>
          <w:szCs w:val="18"/>
          <w:lang w:eastAsia="zh-CN"/>
        </w:rPr>
        <w:t>:     </w:t>
      </w:r>
      <w:r w:rsidR="000F1C5C">
        <w:rPr>
          <w:rFonts w:ascii="Fira Code" w:eastAsia="Times New Roman" w:hAnsi="Fira Code"/>
          <w:i/>
          <w:iCs/>
          <w:color w:val="93A1A1"/>
          <w:sz w:val="18"/>
          <w:szCs w:val="18"/>
          <w:lang w:eastAsia="zh-CN"/>
        </w:rPr>
        <w:t># Start to</w:t>
      </w:r>
      <w:r w:rsidRPr="001F5ADF">
        <w:rPr>
          <w:rFonts w:ascii="Fira Code" w:eastAsia="Times New Roman" w:hAnsi="Fira Code"/>
          <w:i/>
          <w:iCs/>
          <w:color w:val="93A1A1"/>
          <w:sz w:val="18"/>
          <w:szCs w:val="18"/>
          <w:lang w:eastAsia="zh-CN"/>
        </w:rPr>
        <w:t> recover </w:t>
      </w:r>
      <w:r w:rsidR="000F1C5C">
        <w:rPr>
          <w:rFonts w:ascii="Fira Code" w:eastAsia="Times New Roman" w:hAnsi="Fira Code"/>
          <w:i/>
          <w:iCs/>
          <w:color w:val="93A1A1"/>
          <w:sz w:val="18"/>
          <w:szCs w:val="18"/>
          <w:lang w:eastAsia="zh-CN"/>
        </w:rPr>
        <w:t xml:space="preserve">the </w:t>
      </w:r>
      <w:r w:rsidRPr="001F5ADF">
        <w:rPr>
          <w:rFonts w:ascii="Fira Code" w:eastAsia="Times New Roman" w:hAnsi="Fira Code"/>
          <w:i/>
          <w:iCs/>
          <w:color w:val="93A1A1"/>
          <w:sz w:val="18"/>
          <w:szCs w:val="18"/>
          <w:lang w:eastAsia="zh-CN"/>
        </w:rPr>
        <w:t>context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24</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matchTS </w:t>
      </w:r>
      <w:r w:rsidRPr="001F5ADF">
        <w:rPr>
          <w:rFonts w:ascii="Fira Code" w:eastAsia="Times New Roman" w:hAnsi="Fira Code"/>
          <w:b/>
          <w:color w:val="002060"/>
          <w:sz w:val="18"/>
          <w:szCs w:val="18"/>
          <w:lang w:eastAsia="zh-CN"/>
        </w:rPr>
        <w:t>OR</w:t>
      </w:r>
      <w:r w:rsidRPr="001F5ADF">
        <w:rPr>
          <w:rFonts w:ascii="Fira Code" w:eastAsia="Times New Roman" w:hAnsi="Fira Code"/>
          <w:color w:val="002060"/>
          <w:sz w:val="18"/>
          <w:szCs w:val="18"/>
          <w:lang w:eastAsia="zh-CN"/>
        </w:rPr>
        <w:t> matchAbnTS</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25</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lineNoTS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timestamp from current line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26</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Match the timestamp and it is an empty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27</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lineNoTS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28</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True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29</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30</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31</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32</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33</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newfile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write(lastline)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34</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35</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currlineTS</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newfile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write(lastline)</w:t>
      </w:r>
    </w:p>
    <w:p w:rsidR="00E0633D" w:rsidRDefault="001D74E8" w:rsidP="000F1C5C">
      <w:pPr>
        <w:pStyle w:val="Body"/>
        <w:rPr>
          <w:lang w:eastAsia="zh-CN"/>
        </w:rPr>
      </w:pPr>
      <w:r>
        <w:rPr>
          <w:lang w:eastAsia="zh-CN"/>
        </w:rPr>
        <w:t>Algorithm 7-</w:t>
      </w:r>
      <w:r w:rsidR="00E0633D">
        <w:rPr>
          <w:lang w:eastAsia="zh-CN"/>
        </w:rPr>
        <w:t>1 mainly processes the specific messed up</w:t>
      </w:r>
      <w:r w:rsidR="00151AD7">
        <w:rPr>
          <w:lang w:eastAsia="zh-CN"/>
        </w:rPr>
        <w:t xml:space="preserve"> logs captured from</w:t>
      </w:r>
      <w:r w:rsidR="00E0633D">
        <w:rPr>
          <w:lang w:eastAsia="zh-CN"/>
        </w:rPr>
        <w:t xml:space="preserve"> boardfarm</w:t>
      </w:r>
      <w:r w:rsidR="00151AD7">
        <w:rPr>
          <w:lang w:eastAsia="zh-CN"/>
        </w:rPr>
        <w:t xml:space="preserve"> system.</w:t>
      </w:r>
    </w:p>
    <w:p w:rsidR="000F1C5C" w:rsidRPr="00141A0A" w:rsidRDefault="00151AD7" w:rsidP="000F1C5C">
      <w:pPr>
        <w:pStyle w:val="Body"/>
        <w:rPr>
          <w:lang w:eastAsia="zh-CN"/>
        </w:rPr>
      </w:pPr>
      <w:r>
        <w:rPr>
          <w:lang w:eastAsia="zh-CN"/>
        </w:rPr>
        <w:lastRenderedPageBreak/>
        <w:t xml:space="preserve">E.g., </w:t>
      </w:r>
      <w:r w:rsidR="000F1C5C">
        <w:rPr>
          <w:lang w:eastAsia="zh-CN"/>
        </w:rPr>
        <w:t>some lines might have no timestamp. We recover them by converting the line 1, 2 &amp; 3</w:t>
      </w:r>
      <w:r>
        <w:rPr>
          <w:lang w:eastAsia="zh-CN"/>
        </w:rPr>
        <w:t xml:space="preserve"> to one line</w:t>
      </w:r>
      <w:r w:rsidR="000F1C5C">
        <w:rPr>
          <w:lang w:eastAsia="zh-CN"/>
        </w:rPr>
        <w:t>.</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C00000"/>
          <w:sz w:val="18"/>
          <w:szCs w:val="18"/>
          <w:lang w:eastAsia="zh-CN"/>
        </w:rPr>
        <w:t>[20200421-12:10:43.143]</w:t>
      </w:r>
      <w:r w:rsidRPr="00160DB5">
        <w:rPr>
          <w:rFonts w:ascii="Fira Code" w:eastAsia="Times New Roman" w:hAnsi="Fira Code"/>
          <w:color w:val="002060"/>
          <w:sz w:val="18"/>
          <w:szCs w:val="18"/>
          <w:lang w:eastAsia="zh-CN"/>
        </w:rPr>
        <w:t>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CM&gt;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RNG-RSP UsChanId=49  Adj: tim=8912 power=-50  Stat=Continue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C00000"/>
          <w:sz w:val="18"/>
          <w:szCs w:val="18"/>
          <w:lang w:eastAsia="zh-CN"/>
        </w:rPr>
        <w:t>[20200421-12:10:43.414]</w:t>
      </w:r>
      <w:r w:rsidRPr="00160DB5">
        <w:rPr>
          <w:rFonts w:ascii="Fira Code" w:eastAsia="Times New Roman" w:hAnsi="Fira Code"/>
          <w:color w:val="002060"/>
          <w:sz w:val="18"/>
          <w:szCs w:val="18"/>
          <w:lang w:eastAsia="zh-CN"/>
        </w:rPr>
        <w:t> [00:00:27 01/01/1970] [CmDocsisCtlThread] ...</w:t>
      </w:r>
    </w:p>
    <w:p w:rsidR="000F1C5C" w:rsidRPr="00160DB5" w:rsidRDefault="000F1C5C" w:rsidP="000F1C5C">
      <w:pPr>
        <w:shd w:val="clear" w:color="auto" w:fill="FDF6E3"/>
        <w:spacing w:line="285" w:lineRule="atLeast"/>
        <w:rPr>
          <w:rFonts w:ascii="Fira Code" w:eastAsia="Times New Roman" w:hAnsi="Fira Code"/>
          <w:color w:val="C00000"/>
          <w:sz w:val="18"/>
          <w:szCs w:val="18"/>
          <w:lang w:eastAsia="zh-CN"/>
        </w:rPr>
      </w:pPr>
      <w:r w:rsidRPr="00160DB5">
        <w:rPr>
          <w:rFonts w:ascii="Fira Code" w:eastAsia="Times New Roman" w:hAnsi="Fira Code"/>
          <w:color w:val="C00000"/>
          <w:sz w:val="18"/>
          <w:szCs w:val="18"/>
          <w:lang w:eastAsia="zh-CN"/>
        </w:rPr>
        <w:t>[ 1235]</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RNG-RSP UsChanId=49  Adj: tim= power=-8  Stat=Continue</w:t>
      </w:r>
    </w:p>
    <w:p w:rsidR="000F1C5C" w:rsidRDefault="000F1C5C" w:rsidP="000F1C5C">
      <w:pPr>
        <w:pStyle w:val="Body"/>
      </w:pPr>
      <w:r>
        <w:t>The messed up logs are not always regular as the lines above.  The preprocess block will</w:t>
      </w:r>
      <w:r w:rsidR="00151AD7">
        <w:t xml:space="preserve"> take the </w:t>
      </w:r>
      <w:r w:rsidR="00151AD7">
        <w:rPr>
          <w:rFonts w:hint="eastAsia"/>
          <w:lang w:eastAsia="zh-CN"/>
        </w:rPr>
        <w:t>res</w:t>
      </w:r>
      <w:r w:rsidR="00151AD7">
        <w:t>ponsibility to</w:t>
      </w:r>
      <w:r>
        <w:t xml:space="preserve"> remove the irregular ones</w:t>
      </w:r>
      <w:r w:rsidR="00103846">
        <w:t>, such as</w:t>
      </w:r>
      <w:r>
        <w:t xml:space="preserve"> </w:t>
      </w:r>
      <w:r w:rsidR="007A0BB8">
        <w:t>lines that have</w:t>
      </w:r>
      <w:r w:rsidR="00103846">
        <w:t xml:space="preserve"> no</w:t>
      </w:r>
      <w:r>
        <w:t xml:space="preserve"> timestamps</w:t>
      </w:r>
      <w:r w:rsidR="009A38B6">
        <w:t xml:space="preserve"> in other cases</w:t>
      </w:r>
      <w:r>
        <w:t>.</w:t>
      </w:r>
    </w:p>
    <w:p w:rsidR="00464E08" w:rsidRPr="00A02E3F" w:rsidRDefault="00464E08" w:rsidP="00A02E3F">
      <w:pPr>
        <w:pStyle w:val="Body"/>
      </w:pPr>
    </w:p>
    <w:p w:rsidR="009B4257" w:rsidRPr="009B4257" w:rsidRDefault="009B4257" w:rsidP="00240AA7">
      <w:pPr>
        <w:pStyle w:val="Body"/>
        <w:spacing w:before="60"/>
        <w:rPr>
          <w:rFonts w:asciiTheme="minorHAnsi" w:hAnsiTheme="minorHAnsi"/>
          <w:vertAlign w:val="subscript"/>
        </w:rPr>
      </w:pPr>
    </w:p>
    <w:sectPr w:rsidR="009B4257" w:rsidRPr="009B4257" w:rsidSect="004242C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508" w:rsidRDefault="00FF7508">
      <w:r>
        <w:separator/>
      </w:r>
    </w:p>
  </w:endnote>
  <w:endnote w:type="continuationSeparator" w:id="0">
    <w:p w:rsidR="00FF7508" w:rsidRDefault="00FF7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D06" w:rsidRDefault="00E52D06" w:rsidP="00E2519B">
    <w:pPr>
      <w:pStyle w:val="FooterLarge"/>
    </w:pPr>
    <w:r>
      <w:t>Broadcom Proprietary and Confidential</w:t>
    </w:r>
  </w:p>
  <w:p w:rsidR="00E52D06" w:rsidRPr="000D15A0" w:rsidRDefault="00E52D06" w:rsidP="00B27A48">
    <w:pPr>
      <w:pStyle w:val="Footer"/>
    </w:pPr>
    <w:r w:rsidRPr="00B27A48">
      <w:t xml:space="preserve">Revised </w:t>
    </w:r>
    <w:fldSimple w:instr=" DOCPROPERTY  ReleaseDate  \* MERGEFORMAT ">
      <w:r>
        <w:t>May 29, 2020</w:t>
      </w:r>
    </w:fldSimple>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2826A8">
      <w:rPr>
        <w:rStyle w:val="PageNumber"/>
        <w:noProof/>
        <w:sz w:val="28"/>
        <w:szCs w:val="28"/>
      </w:rPr>
      <w:t>iv</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508" w:rsidRDefault="00FF7508">
      <w:r>
        <w:separator/>
      </w:r>
    </w:p>
  </w:footnote>
  <w:footnote w:type="continuationSeparator" w:id="0">
    <w:p w:rsidR="00FF7508" w:rsidRDefault="00FF7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D06" w:rsidRDefault="00E52D06">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12.35pt;height:114pt" o:bullet="t">
        <v:imagedata r:id="rId1" o:title=""/>
      </v:shape>
    </w:pict>
  </w:numPicBullet>
  <w:numPicBullet w:numPicBulletId="1">
    <w:pict>
      <v:shape id="_x0000_i1163" type="#_x0000_t75" style="width:24pt;height:19.65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4"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5"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6" w15:restartNumberingAfterBreak="0">
    <w:nsid w:val="6E6D24BE"/>
    <w:multiLevelType w:val="hybridMultilevel"/>
    <w:tmpl w:val="92926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2"/>
  </w:num>
  <w:num w:numId="13">
    <w:abstractNumId w:val="37"/>
  </w:num>
  <w:num w:numId="14">
    <w:abstractNumId w:val="39"/>
  </w:num>
  <w:num w:numId="15">
    <w:abstractNumId w:val="26"/>
  </w:num>
  <w:num w:numId="16">
    <w:abstractNumId w:val="20"/>
  </w:num>
  <w:num w:numId="17">
    <w:abstractNumId w:val="28"/>
  </w:num>
  <w:num w:numId="18">
    <w:abstractNumId w:val="22"/>
  </w:num>
  <w:num w:numId="19">
    <w:abstractNumId w:val="15"/>
  </w:num>
  <w:num w:numId="20">
    <w:abstractNumId w:val="31"/>
  </w:num>
  <w:num w:numId="21">
    <w:abstractNumId w:val="34"/>
  </w:num>
  <w:num w:numId="22">
    <w:abstractNumId w:val="14"/>
  </w:num>
  <w:num w:numId="23">
    <w:abstractNumId w:val="11"/>
  </w:num>
  <w:num w:numId="24">
    <w:abstractNumId w:val="27"/>
  </w:num>
  <w:num w:numId="25">
    <w:abstractNumId w:val="27"/>
  </w:num>
  <w:num w:numId="26">
    <w:abstractNumId w:val="27"/>
  </w:num>
  <w:num w:numId="27">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8"/>
  </w:num>
  <w:num w:numId="30">
    <w:abstractNumId w:val="10"/>
  </w:num>
  <w:num w:numId="31">
    <w:abstractNumId w:val="35"/>
  </w:num>
  <w:num w:numId="32">
    <w:abstractNumId w:val="13"/>
  </w:num>
  <w:num w:numId="33">
    <w:abstractNumId w:val="29"/>
  </w:num>
  <w:num w:numId="34">
    <w:abstractNumId w:val="21"/>
  </w:num>
  <w:num w:numId="35">
    <w:abstractNumId w:val="23"/>
  </w:num>
  <w:num w:numId="36">
    <w:abstractNumId w:val="17"/>
  </w:num>
  <w:num w:numId="37">
    <w:abstractNumId w:val="33"/>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68A9"/>
    <w:rsid w:val="0001223D"/>
    <w:rsid w:val="00012967"/>
    <w:rsid w:val="00012B81"/>
    <w:rsid w:val="00014E9C"/>
    <w:rsid w:val="000155FC"/>
    <w:rsid w:val="00017D63"/>
    <w:rsid w:val="0002061E"/>
    <w:rsid w:val="00022E93"/>
    <w:rsid w:val="00027236"/>
    <w:rsid w:val="00030B49"/>
    <w:rsid w:val="000315B6"/>
    <w:rsid w:val="00033B7C"/>
    <w:rsid w:val="00035286"/>
    <w:rsid w:val="00036C11"/>
    <w:rsid w:val="00036F89"/>
    <w:rsid w:val="00037B97"/>
    <w:rsid w:val="0004119B"/>
    <w:rsid w:val="0004297D"/>
    <w:rsid w:val="00042D28"/>
    <w:rsid w:val="00044272"/>
    <w:rsid w:val="0004761F"/>
    <w:rsid w:val="00050205"/>
    <w:rsid w:val="00050DBC"/>
    <w:rsid w:val="00052A41"/>
    <w:rsid w:val="000538D6"/>
    <w:rsid w:val="000550CD"/>
    <w:rsid w:val="00055391"/>
    <w:rsid w:val="000633BC"/>
    <w:rsid w:val="000657B4"/>
    <w:rsid w:val="00065E3E"/>
    <w:rsid w:val="00067D3D"/>
    <w:rsid w:val="00071DC5"/>
    <w:rsid w:val="000722DE"/>
    <w:rsid w:val="00073B1C"/>
    <w:rsid w:val="00074119"/>
    <w:rsid w:val="00076290"/>
    <w:rsid w:val="000810A3"/>
    <w:rsid w:val="000831B5"/>
    <w:rsid w:val="000867A0"/>
    <w:rsid w:val="00095C9C"/>
    <w:rsid w:val="00096844"/>
    <w:rsid w:val="000A3B5C"/>
    <w:rsid w:val="000A46C6"/>
    <w:rsid w:val="000A71B9"/>
    <w:rsid w:val="000B1423"/>
    <w:rsid w:val="000B15FC"/>
    <w:rsid w:val="000B1820"/>
    <w:rsid w:val="000B2E77"/>
    <w:rsid w:val="000B3894"/>
    <w:rsid w:val="000B5FBA"/>
    <w:rsid w:val="000B675D"/>
    <w:rsid w:val="000B740A"/>
    <w:rsid w:val="000B781A"/>
    <w:rsid w:val="000B7B66"/>
    <w:rsid w:val="000C09C4"/>
    <w:rsid w:val="000C5A56"/>
    <w:rsid w:val="000D09EC"/>
    <w:rsid w:val="000D15A0"/>
    <w:rsid w:val="000D2F7E"/>
    <w:rsid w:val="000D386C"/>
    <w:rsid w:val="000D59F5"/>
    <w:rsid w:val="000E2A47"/>
    <w:rsid w:val="000E3011"/>
    <w:rsid w:val="000E43A7"/>
    <w:rsid w:val="000F1C5C"/>
    <w:rsid w:val="000F343E"/>
    <w:rsid w:val="000F3AC0"/>
    <w:rsid w:val="000F61F2"/>
    <w:rsid w:val="000F6241"/>
    <w:rsid w:val="001002D8"/>
    <w:rsid w:val="00100471"/>
    <w:rsid w:val="00103846"/>
    <w:rsid w:val="00104C2B"/>
    <w:rsid w:val="001076F9"/>
    <w:rsid w:val="00111118"/>
    <w:rsid w:val="001144E6"/>
    <w:rsid w:val="00115428"/>
    <w:rsid w:val="001162BD"/>
    <w:rsid w:val="001162F5"/>
    <w:rsid w:val="00117180"/>
    <w:rsid w:val="00120978"/>
    <w:rsid w:val="001230BF"/>
    <w:rsid w:val="00125258"/>
    <w:rsid w:val="00126C8D"/>
    <w:rsid w:val="00130341"/>
    <w:rsid w:val="001312EE"/>
    <w:rsid w:val="00133028"/>
    <w:rsid w:val="001331A4"/>
    <w:rsid w:val="00133B39"/>
    <w:rsid w:val="00134457"/>
    <w:rsid w:val="0013576A"/>
    <w:rsid w:val="001368B7"/>
    <w:rsid w:val="00137D69"/>
    <w:rsid w:val="00141A0A"/>
    <w:rsid w:val="00141BF4"/>
    <w:rsid w:val="00143332"/>
    <w:rsid w:val="001444EA"/>
    <w:rsid w:val="00146C18"/>
    <w:rsid w:val="001470C0"/>
    <w:rsid w:val="00150B84"/>
    <w:rsid w:val="00151AD7"/>
    <w:rsid w:val="00151FA2"/>
    <w:rsid w:val="00152B96"/>
    <w:rsid w:val="00153B4D"/>
    <w:rsid w:val="00153F83"/>
    <w:rsid w:val="001546D3"/>
    <w:rsid w:val="00157D25"/>
    <w:rsid w:val="00160DB5"/>
    <w:rsid w:val="00162E77"/>
    <w:rsid w:val="001646B3"/>
    <w:rsid w:val="00166906"/>
    <w:rsid w:val="00167489"/>
    <w:rsid w:val="00172679"/>
    <w:rsid w:val="0017281D"/>
    <w:rsid w:val="00172BFB"/>
    <w:rsid w:val="00174670"/>
    <w:rsid w:val="001756DA"/>
    <w:rsid w:val="00177C75"/>
    <w:rsid w:val="001819A7"/>
    <w:rsid w:val="00181C7F"/>
    <w:rsid w:val="001834E9"/>
    <w:rsid w:val="00183C65"/>
    <w:rsid w:val="00183E5C"/>
    <w:rsid w:val="00185AA3"/>
    <w:rsid w:val="0018634C"/>
    <w:rsid w:val="0018636B"/>
    <w:rsid w:val="00187AFC"/>
    <w:rsid w:val="001924EE"/>
    <w:rsid w:val="001953A8"/>
    <w:rsid w:val="001954D1"/>
    <w:rsid w:val="0019564A"/>
    <w:rsid w:val="00197C61"/>
    <w:rsid w:val="001A341A"/>
    <w:rsid w:val="001A3B7F"/>
    <w:rsid w:val="001A47CC"/>
    <w:rsid w:val="001A5CE7"/>
    <w:rsid w:val="001B0238"/>
    <w:rsid w:val="001B3123"/>
    <w:rsid w:val="001B6478"/>
    <w:rsid w:val="001C1779"/>
    <w:rsid w:val="001C3390"/>
    <w:rsid w:val="001C77A1"/>
    <w:rsid w:val="001C7A28"/>
    <w:rsid w:val="001D4DB5"/>
    <w:rsid w:val="001D4F52"/>
    <w:rsid w:val="001D74E8"/>
    <w:rsid w:val="001D7D74"/>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5D02"/>
    <w:rsid w:val="00206C56"/>
    <w:rsid w:val="0020778D"/>
    <w:rsid w:val="00214A6C"/>
    <w:rsid w:val="002154B5"/>
    <w:rsid w:val="002178E7"/>
    <w:rsid w:val="0022159A"/>
    <w:rsid w:val="00226065"/>
    <w:rsid w:val="00226128"/>
    <w:rsid w:val="002304BB"/>
    <w:rsid w:val="0023074D"/>
    <w:rsid w:val="00230FA0"/>
    <w:rsid w:val="00231441"/>
    <w:rsid w:val="00232356"/>
    <w:rsid w:val="00237F8E"/>
    <w:rsid w:val="00240AA7"/>
    <w:rsid w:val="0024155D"/>
    <w:rsid w:val="00241BE3"/>
    <w:rsid w:val="002428AC"/>
    <w:rsid w:val="00242E97"/>
    <w:rsid w:val="00242F34"/>
    <w:rsid w:val="00244AB7"/>
    <w:rsid w:val="0024669D"/>
    <w:rsid w:val="002468CA"/>
    <w:rsid w:val="00247B79"/>
    <w:rsid w:val="00250B53"/>
    <w:rsid w:val="00263932"/>
    <w:rsid w:val="00263F3A"/>
    <w:rsid w:val="002651EB"/>
    <w:rsid w:val="00265342"/>
    <w:rsid w:val="002655CD"/>
    <w:rsid w:val="00266E45"/>
    <w:rsid w:val="00271A25"/>
    <w:rsid w:val="002755D1"/>
    <w:rsid w:val="00275B32"/>
    <w:rsid w:val="00276D19"/>
    <w:rsid w:val="00277056"/>
    <w:rsid w:val="0028073A"/>
    <w:rsid w:val="00281367"/>
    <w:rsid w:val="002826A8"/>
    <w:rsid w:val="00283FBC"/>
    <w:rsid w:val="0029228B"/>
    <w:rsid w:val="00293E7F"/>
    <w:rsid w:val="00294109"/>
    <w:rsid w:val="0029688A"/>
    <w:rsid w:val="00296DF6"/>
    <w:rsid w:val="002A1681"/>
    <w:rsid w:val="002A31D6"/>
    <w:rsid w:val="002A354D"/>
    <w:rsid w:val="002A3A7D"/>
    <w:rsid w:val="002A684A"/>
    <w:rsid w:val="002A6896"/>
    <w:rsid w:val="002B640A"/>
    <w:rsid w:val="002B678D"/>
    <w:rsid w:val="002B6CFF"/>
    <w:rsid w:val="002C0F5F"/>
    <w:rsid w:val="002C2CB6"/>
    <w:rsid w:val="002C5024"/>
    <w:rsid w:val="002C784A"/>
    <w:rsid w:val="002D285A"/>
    <w:rsid w:val="002F1D5F"/>
    <w:rsid w:val="002F3212"/>
    <w:rsid w:val="002F464E"/>
    <w:rsid w:val="002F56F0"/>
    <w:rsid w:val="002F58DE"/>
    <w:rsid w:val="002F71B6"/>
    <w:rsid w:val="0030208D"/>
    <w:rsid w:val="00304958"/>
    <w:rsid w:val="00306822"/>
    <w:rsid w:val="003147A2"/>
    <w:rsid w:val="0032322B"/>
    <w:rsid w:val="00323B9E"/>
    <w:rsid w:val="00326A28"/>
    <w:rsid w:val="00326AE0"/>
    <w:rsid w:val="0033052A"/>
    <w:rsid w:val="003306C9"/>
    <w:rsid w:val="00330D57"/>
    <w:rsid w:val="00332867"/>
    <w:rsid w:val="00333795"/>
    <w:rsid w:val="00342C24"/>
    <w:rsid w:val="003442FE"/>
    <w:rsid w:val="00344C3E"/>
    <w:rsid w:val="0034663C"/>
    <w:rsid w:val="003466BF"/>
    <w:rsid w:val="00346828"/>
    <w:rsid w:val="00346BEF"/>
    <w:rsid w:val="003470DC"/>
    <w:rsid w:val="00350094"/>
    <w:rsid w:val="003515D4"/>
    <w:rsid w:val="0035319C"/>
    <w:rsid w:val="00357961"/>
    <w:rsid w:val="003615F7"/>
    <w:rsid w:val="00364A59"/>
    <w:rsid w:val="003729EE"/>
    <w:rsid w:val="00377F5C"/>
    <w:rsid w:val="003813C0"/>
    <w:rsid w:val="00381C5E"/>
    <w:rsid w:val="00382EE3"/>
    <w:rsid w:val="0038338A"/>
    <w:rsid w:val="00383BD5"/>
    <w:rsid w:val="00384D21"/>
    <w:rsid w:val="0038633D"/>
    <w:rsid w:val="0038746B"/>
    <w:rsid w:val="0039183E"/>
    <w:rsid w:val="00392D31"/>
    <w:rsid w:val="003947C2"/>
    <w:rsid w:val="00394C25"/>
    <w:rsid w:val="00395345"/>
    <w:rsid w:val="00395541"/>
    <w:rsid w:val="003958FA"/>
    <w:rsid w:val="0039693C"/>
    <w:rsid w:val="003A0A48"/>
    <w:rsid w:val="003A0D63"/>
    <w:rsid w:val="003A2902"/>
    <w:rsid w:val="003A2EC7"/>
    <w:rsid w:val="003A387A"/>
    <w:rsid w:val="003A38D6"/>
    <w:rsid w:val="003A4771"/>
    <w:rsid w:val="003A5241"/>
    <w:rsid w:val="003A5F27"/>
    <w:rsid w:val="003B05BE"/>
    <w:rsid w:val="003B1A2C"/>
    <w:rsid w:val="003B53DF"/>
    <w:rsid w:val="003B62E9"/>
    <w:rsid w:val="003B74FE"/>
    <w:rsid w:val="003C3492"/>
    <w:rsid w:val="003C3ECF"/>
    <w:rsid w:val="003C4095"/>
    <w:rsid w:val="003C4A24"/>
    <w:rsid w:val="003D0F4C"/>
    <w:rsid w:val="003D2395"/>
    <w:rsid w:val="003D24AC"/>
    <w:rsid w:val="003D4FB0"/>
    <w:rsid w:val="003D71B3"/>
    <w:rsid w:val="003D7B81"/>
    <w:rsid w:val="003E0C6A"/>
    <w:rsid w:val="003E407E"/>
    <w:rsid w:val="003E57CA"/>
    <w:rsid w:val="003E63AF"/>
    <w:rsid w:val="003E7618"/>
    <w:rsid w:val="003E7FDD"/>
    <w:rsid w:val="003F1B8B"/>
    <w:rsid w:val="003F2031"/>
    <w:rsid w:val="003F42A2"/>
    <w:rsid w:val="00400588"/>
    <w:rsid w:val="00400908"/>
    <w:rsid w:val="004009BC"/>
    <w:rsid w:val="004012CA"/>
    <w:rsid w:val="00401430"/>
    <w:rsid w:val="00401DBF"/>
    <w:rsid w:val="00401F53"/>
    <w:rsid w:val="004041C3"/>
    <w:rsid w:val="00405006"/>
    <w:rsid w:val="0040501F"/>
    <w:rsid w:val="00406CA2"/>
    <w:rsid w:val="00407EBB"/>
    <w:rsid w:val="00414EC7"/>
    <w:rsid w:val="00423B74"/>
    <w:rsid w:val="004242CA"/>
    <w:rsid w:val="004243C0"/>
    <w:rsid w:val="00424880"/>
    <w:rsid w:val="00424F5F"/>
    <w:rsid w:val="00426C74"/>
    <w:rsid w:val="00427618"/>
    <w:rsid w:val="00427F07"/>
    <w:rsid w:val="00435F20"/>
    <w:rsid w:val="0043637C"/>
    <w:rsid w:val="0044018C"/>
    <w:rsid w:val="00444FB6"/>
    <w:rsid w:val="004453AB"/>
    <w:rsid w:val="00445BD4"/>
    <w:rsid w:val="0044728A"/>
    <w:rsid w:val="004479D6"/>
    <w:rsid w:val="00450D7A"/>
    <w:rsid w:val="00451663"/>
    <w:rsid w:val="0045197A"/>
    <w:rsid w:val="00454B5B"/>
    <w:rsid w:val="00456899"/>
    <w:rsid w:val="00457C07"/>
    <w:rsid w:val="00462364"/>
    <w:rsid w:val="00464E08"/>
    <w:rsid w:val="00466971"/>
    <w:rsid w:val="00466A62"/>
    <w:rsid w:val="004679E5"/>
    <w:rsid w:val="00473ED3"/>
    <w:rsid w:val="00474AEB"/>
    <w:rsid w:val="00474F62"/>
    <w:rsid w:val="0047582F"/>
    <w:rsid w:val="00475E87"/>
    <w:rsid w:val="00476E6A"/>
    <w:rsid w:val="0047766A"/>
    <w:rsid w:val="004808D8"/>
    <w:rsid w:val="00483721"/>
    <w:rsid w:val="0048589E"/>
    <w:rsid w:val="00485F75"/>
    <w:rsid w:val="00487B1F"/>
    <w:rsid w:val="004920F5"/>
    <w:rsid w:val="00493C61"/>
    <w:rsid w:val="00495005"/>
    <w:rsid w:val="0049579C"/>
    <w:rsid w:val="00496F9F"/>
    <w:rsid w:val="004972F2"/>
    <w:rsid w:val="00497822"/>
    <w:rsid w:val="004A1BF5"/>
    <w:rsid w:val="004A1C15"/>
    <w:rsid w:val="004A1F1A"/>
    <w:rsid w:val="004A77CF"/>
    <w:rsid w:val="004A799B"/>
    <w:rsid w:val="004A7E3A"/>
    <w:rsid w:val="004B09CC"/>
    <w:rsid w:val="004B2D10"/>
    <w:rsid w:val="004B60EB"/>
    <w:rsid w:val="004C183A"/>
    <w:rsid w:val="004C5690"/>
    <w:rsid w:val="004C5908"/>
    <w:rsid w:val="004C5FE0"/>
    <w:rsid w:val="004C6B69"/>
    <w:rsid w:val="004D1940"/>
    <w:rsid w:val="004D21EF"/>
    <w:rsid w:val="004D28F1"/>
    <w:rsid w:val="004D6155"/>
    <w:rsid w:val="004E213C"/>
    <w:rsid w:val="004E5758"/>
    <w:rsid w:val="004E5966"/>
    <w:rsid w:val="004E6C53"/>
    <w:rsid w:val="004E6DD5"/>
    <w:rsid w:val="004E71CB"/>
    <w:rsid w:val="004E736C"/>
    <w:rsid w:val="004E78DC"/>
    <w:rsid w:val="004F0179"/>
    <w:rsid w:val="004F2C44"/>
    <w:rsid w:val="004F43C0"/>
    <w:rsid w:val="004F4E41"/>
    <w:rsid w:val="004F7234"/>
    <w:rsid w:val="0050023C"/>
    <w:rsid w:val="005017A8"/>
    <w:rsid w:val="00504095"/>
    <w:rsid w:val="00504A94"/>
    <w:rsid w:val="00511762"/>
    <w:rsid w:val="00511FD1"/>
    <w:rsid w:val="00514BE2"/>
    <w:rsid w:val="00515144"/>
    <w:rsid w:val="00516FB4"/>
    <w:rsid w:val="00525230"/>
    <w:rsid w:val="00525D5C"/>
    <w:rsid w:val="00526FFC"/>
    <w:rsid w:val="0053071A"/>
    <w:rsid w:val="00531A2F"/>
    <w:rsid w:val="00532A75"/>
    <w:rsid w:val="005338BC"/>
    <w:rsid w:val="00533D5E"/>
    <w:rsid w:val="00540026"/>
    <w:rsid w:val="0054115A"/>
    <w:rsid w:val="00543340"/>
    <w:rsid w:val="005441C5"/>
    <w:rsid w:val="005441CF"/>
    <w:rsid w:val="00545C99"/>
    <w:rsid w:val="00552578"/>
    <w:rsid w:val="00556B29"/>
    <w:rsid w:val="00562E2C"/>
    <w:rsid w:val="00563A0D"/>
    <w:rsid w:val="00563E66"/>
    <w:rsid w:val="0057612C"/>
    <w:rsid w:val="0057651B"/>
    <w:rsid w:val="005769DE"/>
    <w:rsid w:val="00577FF5"/>
    <w:rsid w:val="00583FE4"/>
    <w:rsid w:val="0059064F"/>
    <w:rsid w:val="00592029"/>
    <w:rsid w:val="0059353B"/>
    <w:rsid w:val="00593563"/>
    <w:rsid w:val="005A011E"/>
    <w:rsid w:val="005A0608"/>
    <w:rsid w:val="005A0B7F"/>
    <w:rsid w:val="005A0EF8"/>
    <w:rsid w:val="005A2272"/>
    <w:rsid w:val="005A2B28"/>
    <w:rsid w:val="005A2F6B"/>
    <w:rsid w:val="005A3B39"/>
    <w:rsid w:val="005A5FDF"/>
    <w:rsid w:val="005A70A2"/>
    <w:rsid w:val="005A7BA5"/>
    <w:rsid w:val="005B3CF1"/>
    <w:rsid w:val="005B4EFC"/>
    <w:rsid w:val="005B5193"/>
    <w:rsid w:val="005B70BD"/>
    <w:rsid w:val="005C38C0"/>
    <w:rsid w:val="005C4128"/>
    <w:rsid w:val="005C5297"/>
    <w:rsid w:val="005C55E9"/>
    <w:rsid w:val="005D15D1"/>
    <w:rsid w:val="005D2649"/>
    <w:rsid w:val="005D3EA6"/>
    <w:rsid w:val="005D425A"/>
    <w:rsid w:val="005D5E7E"/>
    <w:rsid w:val="005D6544"/>
    <w:rsid w:val="005D776C"/>
    <w:rsid w:val="005E134D"/>
    <w:rsid w:val="005E2DC6"/>
    <w:rsid w:val="005E3E4A"/>
    <w:rsid w:val="005E6E64"/>
    <w:rsid w:val="005E71D6"/>
    <w:rsid w:val="005F2EB8"/>
    <w:rsid w:val="005F7F8A"/>
    <w:rsid w:val="006004CB"/>
    <w:rsid w:val="006012FE"/>
    <w:rsid w:val="00602166"/>
    <w:rsid w:val="0060323D"/>
    <w:rsid w:val="0060400D"/>
    <w:rsid w:val="006069E0"/>
    <w:rsid w:val="00607D24"/>
    <w:rsid w:val="00616FED"/>
    <w:rsid w:val="006179A2"/>
    <w:rsid w:val="00617DFC"/>
    <w:rsid w:val="00617E15"/>
    <w:rsid w:val="006211F7"/>
    <w:rsid w:val="00621F79"/>
    <w:rsid w:val="00622712"/>
    <w:rsid w:val="00623B4C"/>
    <w:rsid w:val="006307A9"/>
    <w:rsid w:val="00630F80"/>
    <w:rsid w:val="00631D41"/>
    <w:rsid w:val="00632C16"/>
    <w:rsid w:val="0063418C"/>
    <w:rsid w:val="006354E7"/>
    <w:rsid w:val="00641778"/>
    <w:rsid w:val="0064192D"/>
    <w:rsid w:val="00642CC1"/>
    <w:rsid w:val="00644F08"/>
    <w:rsid w:val="00646B70"/>
    <w:rsid w:val="00646EFD"/>
    <w:rsid w:val="0065047F"/>
    <w:rsid w:val="00652C02"/>
    <w:rsid w:val="0065300F"/>
    <w:rsid w:val="0065574B"/>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189F"/>
    <w:rsid w:val="00683023"/>
    <w:rsid w:val="006831AF"/>
    <w:rsid w:val="0068554F"/>
    <w:rsid w:val="00691943"/>
    <w:rsid w:val="00691FED"/>
    <w:rsid w:val="00694CD8"/>
    <w:rsid w:val="00694DB3"/>
    <w:rsid w:val="00695C70"/>
    <w:rsid w:val="006A2BB7"/>
    <w:rsid w:val="006B0EAF"/>
    <w:rsid w:val="006B240F"/>
    <w:rsid w:val="006B265F"/>
    <w:rsid w:val="006B3C18"/>
    <w:rsid w:val="006B5F6D"/>
    <w:rsid w:val="006B7859"/>
    <w:rsid w:val="006C22B2"/>
    <w:rsid w:val="006C46D5"/>
    <w:rsid w:val="006C6099"/>
    <w:rsid w:val="006C6A42"/>
    <w:rsid w:val="006C73F0"/>
    <w:rsid w:val="006D6FC9"/>
    <w:rsid w:val="006E0B32"/>
    <w:rsid w:val="006E16AD"/>
    <w:rsid w:val="006E3193"/>
    <w:rsid w:val="006E7960"/>
    <w:rsid w:val="006F13DA"/>
    <w:rsid w:val="006F2263"/>
    <w:rsid w:val="006F2291"/>
    <w:rsid w:val="006F3CE5"/>
    <w:rsid w:val="006F5001"/>
    <w:rsid w:val="006F6D1E"/>
    <w:rsid w:val="006F6EA7"/>
    <w:rsid w:val="006F6EC3"/>
    <w:rsid w:val="006F7364"/>
    <w:rsid w:val="006F7D5E"/>
    <w:rsid w:val="00700152"/>
    <w:rsid w:val="007017C0"/>
    <w:rsid w:val="00703C1F"/>
    <w:rsid w:val="00703C35"/>
    <w:rsid w:val="00706576"/>
    <w:rsid w:val="0070668C"/>
    <w:rsid w:val="00710396"/>
    <w:rsid w:val="0071287B"/>
    <w:rsid w:val="00714A3B"/>
    <w:rsid w:val="00715B65"/>
    <w:rsid w:val="00716B21"/>
    <w:rsid w:val="00717332"/>
    <w:rsid w:val="00720343"/>
    <w:rsid w:val="007204DC"/>
    <w:rsid w:val="007215B5"/>
    <w:rsid w:val="00722BE7"/>
    <w:rsid w:val="00722D18"/>
    <w:rsid w:val="007234CD"/>
    <w:rsid w:val="00726C5C"/>
    <w:rsid w:val="007321CF"/>
    <w:rsid w:val="0073221C"/>
    <w:rsid w:val="0073269C"/>
    <w:rsid w:val="0073446E"/>
    <w:rsid w:val="00734B68"/>
    <w:rsid w:val="0073654E"/>
    <w:rsid w:val="007368E2"/>
    <w:rsid w:val="00737E8E"/>
    <w:rsid w:val="00737FF0"/>
    <w:rsid w:val="00740472"/>
    <w:rsid w:val="00743350"/>
    <w:rsid w:val="00750ABB"/>
    <w:rsid w:val="00752F04"/>
    <w:rsid w:val="00755603"/>
    <w:rsid w:val="0075572F"/>
    <w:rsid w:val="00761AC6"/>
    <w:rsid w:val="00761B23"/>
    <w:rsid w:val="007621B9"/>
    <w:rsid w:val="00763F1E"/>
    <w:rsid w:val="007640D5"/>
    <w:rsid w:val="00764D2E"/>
    <w:rsid w:val="007671F2"/>
    <w:rsid w:val="0076723F"/>
    <w:rsid w:val="007674C0"/>
    <w:rsid w:val="0077534E"/>
    <w:rsid w:val="0077541A"/>
    <w:rsid w:val="00780A72"/>
    <w:rsid w:val="00784F56"/>
    <w:rsid w:val="0078575A"/>
    <w:rsid w:val="00785994"/>
    <w:rsid w:val="00796F7D"/>
    <w:rsid w:val="007A0BB8"/>
    <w:rsid w:val="007A13D0"/>
    <w:rsid w:val="007A5FBE"/>
    <w:rsid w:val="007A6348"/>
    <w:rsid w:val="007A7185"/>
    <w:rsid w:val="007A7D7F"/>
    <w:rsid w:val="007B19B3"/>
    <w:rsid w:val="007B1EC6"/>
    <w:rsid w:val="007B33B9"/>
    <w:rsid w:val="007B609E"/>
    <w:rsid w:val="007B6B2D"/>
    <w:rsid w:val="007C0D5D"/>
    <w:rsid w:val="007C13A5"/>
    <w:rsid w:val="007C1CA4"/>
    <w:rsid w:val="007C3B59"/>
    <w:rsid w:val="007D44D0"/>
    <w:rsid w:val="007D731B"/>
    <w:rsid w:val="007E1689"/>
    <w:rsid w:val="007E16A9"/>
    <w:rsid w:val="007E1BD8"/>
    <w:rsid w:val="007E3F49"/>
    <w:rsid w:val="007E5723"/>
    <w:rsid w:val="007E7560"/>
    <w:rsid w:val="007F0171"/>
    <w:rsid w:val="007F08F4"/>
    <w:rsid w:val="007F127E"/>
    <w:rsid w:val="007F1337"/>
    <w:rsid w:val="007F4173"/>
    <w:rsid w:val="007F474B"/>
    <w:rsid w:val="007F623C"/>
    <w:rsid w:val="007F759A"/>
    <w:rsid w:val="007F7A20"/>
    <w:rsid w:val="008012B4"/>
    <w:rsid w:val="0080279D"/>
    <w:rsid w:val="008037F3"/>
    <w:rsid w:val="008043E1"/>
    <w:rsid w:val="0080508A"/>
    <w:rsid w:val="008057D9"/>
    <w:rsid w:val="00806426"/>
    <w:rsid w:val="00806C1A"/>
    <w:rsid w:val="00810E99"/>
    <w:rsid w:val="00811551"/>
    <w:rsid w:val="00814799"/>
    <w:rsid w:val="00815585"/>
    <w:rsid w:val="00816D0E"/>
    <w:rsid w:val="00820774"/>
    <w:rsid w:val="00823C3C"/>
    <w:rsid w:val="00830DCD"/>
    <w:rsid w:val="00834301"/>
    <w:rsid w:val="0083510C"/>
    <w:rsid w:val="00840866"/>
    <w:rsid w:val="00844F75"/>
    <w:rsid w:val="00845213"/>
    <w:rsid w:val="00850B8A"/>
    <w:rsid w:val="00850DC1"/>
    <w:rsid w:val="008574BB"/>
    <w:rsid w:val="00861266"/>
    <w:rsid w:val="0086336D"/>
    <w:rsid w:val="0086371E"/>
    <w:rsid w:val="00864E2C"/>
    <w:rsid w:val="00867799"/>
    <w:rsid w:val="0087117B"/>
    <w:rsid w:val="00871398"/>
    <w:rsid w:val="00871A1D"/>
    <w:rsid w:val="008736BA"/>
    <w:rsid w:val="00874A1C"/>
    <w:rsid w:val="00880409"/>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40EE"/>
    <w:rsid w:val="008C7B65"/>
    <w:rsid w:val="008D1D0E"/>
    <w:rsid w:val="008D4CDB"/>
    <w:rsid w:val="008D624A"/>
    <w:rsid w:val="008D62CD"/>
    <w:rsid w:val="008D63E5"/>
    <w:rsid w:val="008D6C60"/>
    <w:rsid w:val="008D7172"/>
    <w:rsid w:val="008E0BF5"/>
    <w:rsid w:val="008E50E7"/>
    <w:rsid w:val="008E79E4"/>
    <w:rsid w:val="008F070F"/>
    <w:rsid w:val="008F0898"/>
    <w:rsid w:val="008F1C09"/>
    <w:rsid w:val="008F37FB"/>
    <w:rsid w:val="008F4BDF"/>
    <w:rsid w:val="008F6084"/>
    <w:rsid w:val="008F6DF8"/>
    <w:rsid w:val="00903538"/>
    <w:rsid w:val="009036EE"/>
    <w:rsid w:val="009037F5"/>
    <w:rsid w:val="00904849"/>
    <w:rsid w:val="00904EEA"/>
    <w:rsid w:val="009059F6"/>
    <w:rsid w:val="00906976"/>
    <w:rsid w:val="00911DB1"/>
    <w:rsid w:val="0091248D"/>
    <w:rsid w:val="0091287A"/>
    <w:rsid w:val="009151B1"/>
    <w:rsid w:val="009165FA"/>
    <w:rsid w:val="009211AB"/>
    <w:rsid w:val="009239ED"/>
    <w:rsid w:val="00924572"/>
    <w:rsid w:val="009247E2"/>
    <w:rsid w:val="00930FA6"/>
    <w:rsid w:val="00931FA7"/>
    <w:rsid w:val="009325F8"/>
    <w:rsid w:val="009333F9"/>
    <w:rsid w:val="00935EEF"/>
    <w:rsid w:val="00936EA1"/>
    <w:rsid w:val="00937391"/>
    <w:rsid w:val="009406FA"/>
    <w:rsid w:val="00943D67"/>
    <w:rsid w:val="0094568F"/>
    <w:rsid w:val="00945BAE"/>
    <w:rsid w:val="009462CE"/>
    <w:rsid w:val="00946662"/>
    <w:rsid w:val="00947C18"/>
    <w:rsid w:val="009501A9"/>
    <w:rsid w:val="00951DBA"/>
    <w:rsid w:val="00954FC7"/>
    <w:rsid w:val="0096111F"/>
    <w:rsid w:val="00981839"/>
    <w:rsid w:val="009870EB"/>
    <w:rsid w:val="00987E15"/>
    <w:rsid w:val="00987F95"/>
    <w:rsid w:val="00992087"/>
    <w:rsid w:val="0099282A"/>
    <w:rsid w:val="00992892"/>
    <w:rsid w:val="0099322E"/>
    <w:rsid w:val="009932DC"/>
    <w:rsid w:val="0099519C"/>
    <w:rsid w:val="00995C9F"/>
    <w:rsid w:val="009A0690"/>
    <w:rsid w:val="009A38B6"/>
    <w:rsid w:val="009B31A7"/>
    <w:rsid w:val="009B4257"/>
    <w:rsid w:val="009C10A2"/>
    <w:rsid w:val="009C11C7"/>
    <w:rsid w:val="009C26D2"/>
    <w:rsid w:val="009C4EC7"/>
    <w:rsid w:val="009C7604"/>
    <w:rsid w:val="009D03CE"/>
    <w:rsid w:val="009D0920"/>
    <w:rsid w:val="009D0BAC"/>
    <w:rsid w:val="009D15A3"/>
    <w:rsid w:val="009D2219"/>
    <w:rsid w:val="009D3E8C"/>
    <w:rsid w:val="009D665E"/>
    <w:rsid w:val="009D7F71"/>
    <w:rsid w:val="009E0680"/>
    <w:rsid w:val="009E201F"/>
    <w:rsid w:val="009E4BE4"/>
    <w:rsid w:val="009E722E"/>
    <w:rsid w:val="009F1628"/>
    <w:rsid w:val="009F197D"/>
    <w:rsid w:val="009F1BCC"/>
    <w:rsid w:val="009F2037"/>
    <w:rsid w:val="009F4BA9"/>
    <w:rsid w:val="009F5362"/>
    <w:rsid w:val="009F5EC0"/>
    <w:rsid w:val="00A00357"/>
    <w:rsid w:val="00A00A6F"/>
    <w:rsid w:val="00A02E3F"/>
    <w:rsid w:val="00A0538B"/>
    <w:rsid w:val="00A12789"/>
    <w:rsid w:val="00A135DA"/>
    <w:rsid w:val="00A15F01"/>
    <w:rsid w:val="00A15F8D"/>
    <w:rsid w:val="00A179F8"/>
    <w:rsid w:val="00A208B5"/>
    <w:rsid w:val="00A22C00"/>
    <w:rsid w:val="00A24702"/>
    <w:rsid w:val="00A2493A"/>
    <w:rsid w:val="00A255AA"/>
    <w:rsid w:val="00A260F9"/>
    <w:rsid w:val="00A325A9"/>
    <w:rsid w:val="00A32782"/>
    <w:rsid w:val="00A33194"/>
    <w:rsid w:val="00A3411B"/>
    <w:rsid w:val="00A355B9"/>
    <w:rsid w:val="00A35722"/>
    <w:rsid w:val="00A46EE8"/>
    <w:rsid w:val="00A47A65"/>
    <w:rsid w:val="00A47DF4"/>
    <w:rsid w:val="00A50079"/>
    <w:rsid w:val="00A50F09"/>
    <w:rsid w:val="00A51013"/>
    <w:rsid w:val="00A54B26"/>
    <w:rsid w:val="00A551A2"/>
    <w:rsid w:val="00A56F20"/>
    <w:rsid w:val="00A6055C"/>
    <w:rsid w:val="00A60DC3"/>
    <w:rsid w:val="00A64A00"/>
    <w:rsid w:val="00A64CC5"/>
    <w:rsid w:val="00A71FB5"/>
    <w:rsid w:val="00A72C0B"/>
    <w:rsid w:val="00A7379A"/>
    <w:rsid w:val="00A7728E"/>
    <w:rsid w:val="00A8710C"/>
    <w:rsid w:val="00A87E6B"/>
    <w:rsid w:val="00A91B16"/>
    <w:rsid w:val="00A91E84"/>
    <w:rsid w:val="00A94E4A"/>
    <w:rsid w:val="00A96234"/>
    <w:rsid w:val="00A96B55"/>
    <w:rsid w:val="00A971F4"/>
    <w:rsid w:val="00A97939"/>
    <w:rsid w:val="00AA025E"/>
    <w:rsid w:val="00AA5866"/>
    <w:rsid w:val="00AB109A"/>
    <w:rsid w:val="00AB1683"/>
    <w:rsid w:val="00AB20D2"/>
    <w:rsid w:val="00AB2537"/>
    <w:rsid w:val="00AB27E0"/>
    <w:rsid w:val="00AB2B55"/>
    <w:rsid w:val="00AB413A"/>
    <w:rsid w:val="00AB55E8"/>
    <w:rsid w:val="00AB5FDD"/>
    <w:rsid w:val="00AB6B1C"/>
    <w:rsid w:val="00AB7AB7"/>
    <w:rsid w:val="00AC2281"/>
    <w:rsid w:val="00AC6513"/>
    <w:rsid w:val="00AD0B6F"/>
    <w:rsid w:val="00AD1ABC"/>
    <w:rsid w:val="00AD2A74"/>
    <w:rsid w:val="00AD310A"/>
    <w:rsid w:val="00AD70CB"/>
    <w:rsid w:val="00AD7FC7"/>
    <w:rsid w:val="00AE13A2"/>
    <w:rsid w:val="00AE1C31"/>
    <w:rsid w:val="00AE2A93"/>
    <w:rsid w:val="00AE346D"/>
    <w:rsid w:val="00AE4393"/>
    <w:rsid w:val="00AE46C3"/>
    <w:rsid w:val="00AE5C44"/>
    <w:rsid w:val="00AF1DE5"/>
    <w:rsid w:val="00AF29F4"/>
    <w:rsid w:val="00AF2CFC"/>
    <w:rsid w:val="00AF428E"/>
    <w:rsid w:val="00B023CE"/>
    <w:rsid w:val="00B028BF"/>
    <w:rsid w:val="00B03B36"/>
    <w:rsid w:val="00B04A01"/>
    <w:rsid w:val="00B06022"/>
    <w:rsid w:val="00B1055F"/>
    <w:rsid w:val="00B11261"/>
    <w:rsid w:val="00B11361"/>
    <w:rsid w:val="00B14E76"/>
    <w:rsid w:val="00B15D0B"/>
    <w:rsid w:val="00B20523"/>
    <w:rsid w:val="00B2461A"/>
    <w:rsid w:val="00B26667"/>
    <w:rsid w:val="00B27A48"/>
    <w:rsid w:val="00B34E19"/>
    <w:rsid w:val="00B35106"/>
    <w:rsid w:val="00B36F9E"/>
    <w:rsid w:val="00B40924"/>
    <w:rsid w:val="00B41C55"/>
    <w:rsid w:val="00B421A3"/>
    <w:rsid w:val="00B421C2"/>
    <w:rsid w:val="00B45712"/>
    <w:rsid w:val="00B46F8D"/>
    <w:rsid w:val="00B47019"/>
    <w:rsid w:val="00B51304"/>
    <w:rsid w:val="00B52122"/>
    <w:rsid w:val="00B53E0E"/>
    <w:rsid w:val="00B55B27"/>
    <w:rsid w:val="00B56C44"/>
    <w:rsid w:val="00B5798C"/>
    <w:rsid w:val="00B61D49"/>
    <w:rsid w:val="00B624F5"/>
    <w:rsid w:val="00B65192"/>
    <w:rsid w:val="00B673F3"/>
    <w:rsid w:val="00B71F78"/>
    <w:rsid w:val="00B72A2A"/>
    <w:rsid w:val="00B738C7"/>
    <w:rsid w:val="00B74428"/>
    <w:rsid w:val="00B77DA9"/>
    <w:rsid w:val="00B81A43"/>
    <w:rsid w:val="00B82BE2"/>
    <w:rsid w:val="00B8352C"/>
    <w:rsid w:val="00B871F3"/>
    <w:rsid w:val="00B90966"/>
    <w:rsid w:val="00B91547"/>
    <w:rsid w:val="00B921F4"/>
    <w:rsid w:val="00B9263F"/>
    <w:rsid w:val="00B9279F"/>
    <w:rsid w:val="00B92907"/>
    <w:rsid w:val="00B932B4"/>
    <w:rsid w:val="00B938CE"/>
    <w:rsid w:val="00B93BA0"/>
    <w:rsid w:val="00B9422B"/>
    <w:rsid w:val="00B955C4"/>
    <w:rsid w:val="00B972E3"/>
    <w:rsid w:val="00B973FD"/>
    <w:rsid w:val="00BA038E"/>
    <w:rsid w:val="00BA225F"/>
    <w:rsid w:val="00BA483E"/>
    <w:rsid w:val="00BB2A08"/>
    <w:rsid w:val="00BB477E"/>
    <w:rsid w:val="00BC0052"/>
    <w:rsid w:val="00BC33BE"/>
    <w:rsid w:val="00BC426E"/>
    <w:rsid w:val="00BC5B5E"/>
    <w:rsid w:val="00BC65D5"/>
    <w:rsid w:val="00BC7E25"/>
    <w:rsid w:val="00BD1778"/>
    <w:rsid w:val="00BD18E8"/>
    <w:rsid w:val="00BD31DD"/>
    <w:rsid w:val="00BD3564"/>
    <w:rsid w:val="00BD408B"/>
    <w:rsid w:val="00BD58DC"/>
    <w:rsid w:val="00BD6688"/>
    <w:rsid w:val="00BD6747"/>
    <w:rsid w:val="00BD7657"/>
    <w:rsid w:val="00BE44AB"/>
    <w:rsid w:val="00BE5007"/>
    <w:rsid w:val="00BE6A78"/>
    <w:rsid w:val="00BE7253"/>
    <w:rsid w:val="00BE7EFF"/>
    <w:rsid w:val="00BF1240"/>
    <w:rsid w:val="00BF5339"/>
    <w:rsid w:val="00BF5CA6"/>
    <w:rsid w:val="00BF5F76"/>
    <w:rsid w:val="00BF6107"/>
    <w:rsid w:val="00C009D5"/>
    <w:rsid w:val="00C026B4"/>
    <w:rsid w:val="00C04807"/>
    <w:rsid w:val="00C118A5"/>
    <w:rsid w:val="00C122FC"/>
    <w:rsid w:val="00C14810"/>
    <w:rsid w:val="00C17797"/>
    <w:rsid w:val="00C22C41"/>
    <w:rsid w:val="00C36871"/>
    <w:rsid w:val="00C36C4A"/>
    <w:rsid w:val="00C4203B"/>
    <w:rsid w:val="00C45065"/>
    <w:rsid w:val="00C51361"/>
    <w:rsid w:val="00C52E32"/>
    <w:rsid w:val="00C542D2"/>
    <w:rsid w:val="00C5494A"/>
    <w:rsid w:val="00C54CDF"/>
    <w:rsid w:val="00C62823"/>
    <w:rsid w:val="00C64CF3"/>
    <w:rsid w:val="00C710C3"/>
    <w:rsid w:val="00C7193D"/>
    <w:rsid w:val="00C71B0F"/>
    <w:rsid w:val="00C71D74"/>
    <w:rsid w:val="00C7307A"/>
    <w:rsid w:val="00C73911"/>
    <w:rsid w:val="00C759E2"/>
    <w:rsid w:val="00C7607B"/>
    <w:rsid w:val="00C7739A"/>
    <w:rsid w:val="00C82E20"/>
    <w:rsid w:val="00C84103"/>
    <w:rsid w:val="00C85B25"/>
    <w:rsid w:val="00C91521"/>
    <w:rsid w:val="00C91A5D"/>
    <w:rsid w:val="00C94265"/>
    <w:rsid w:val="00C977AA"/>
    <w:rsid w:val="00C977B2"/>
    <w:rsid w:val="00CA0FE2"/>
    <w:rsid w:val="00CA3BEC"/>
    <w:rsid w:val="00CA416C"/>
    <w:rsid w:val="00CA527A"/>
    <w:rsid w:val="00CA7BC2"/>
    <w:rsid w:val="00CB0DA7"/>
    <w:rsid w:val="00CB16B7"/>
    <w:rsid w:val="00CB5524"/>
    <w:rsid w:val="00CB6627"/>
    <w:rsid w:val="00CC4E87"/>
    <w:rsid w:val="00CC538C"/>
    <w:rsid w:val="00CC76AA"/>
    <w:rsid w:val="00CD16D4"/>
    <w:rsid w:val="00CD24DB"/>
    <w:rsid w:val="00CD2FCC"/>
    <w:rsid w:val="00CD3A4D"/>
    <w:rsid w:val="00CE281C"/>
    <w:rsid w:val="00CE7B2D"/>
    <w:rsid w:val="00CF05CE"/>
    <w:rsid w:val="00CF1C43"/>
    <w:rsid w:val="00CF6D9D"/>
    <w:rsid w:val="00CF7ABF"/>
    <w:rsid w:val="00D00128"/>
    <w:rsid w:val="00D05FF2"/>
    <w:rsid w:val="00D06A98"/>
    <w:rsid w:val="00D11862"/>
    <w:rsid w:val="00D12E14"/>
    <w:rsid w:val="00D172F3"/>
    <w:rsid w:val="00D230AE"/>
    <w:rsid w:val="00D23FB4"/>
    <w:rsid w:val="00D25D6A"/>
    <w:rsid w:val="00D32269"/>
    <w:rsid w:val="00D3264C"/>
    <w:rsid w:val="00D34417"/>
    <w:rsid w:val="00D420EC"/>
    <w:rsid w:val="00D4351D"/>
    <w:rsid w:val="00D5033D"/>
    <w:rsid w:val="00D54D5F"/>
    <w:rsid w:val="00D565AE"/>
    <w:rsid w:val="00D579EB"/>
    <w:rsid w:val="00D641F0"/>
    <w:rsid w:val="00D71A34"/>
    <w:rsid w:val="00D72855"/>
    <w:rsid w:val="00D73D56"/>
    <w:rsid w:val="00D746FD"/>
    <w:rsid w:val="00D7586C"/>
    <w:rsid w:val="00D75F5C"/>
    <w:rsid w:val="00D81785"/>
    <w:rsid w:val="00D81B1E"/>
    <w:rsid w:val="00D840EB"/>
    <w:rsid w:val="00D850C5"/>
    <w:rsid w:val="00D86A0D"/>
    <w:rsid w:val="00D87C7B"/>
    <w:rsid w:val="00D9317D"/>
    <w:rsid w:val="00D9384E"/>
    <w:rsid w:val="00D94E02"/>
    <w:rsid w:val="00D96A23"/>
    <w:rsid w:val="00D96EFE"/>
    <w:rsid w:val="00D97945"/>
    <w:rsid w:val="00D97BEC"/>
    <w:rsid w:val="00DA1484"/>
    <w:rsid w:val="00DA180B"/>
    <w:rsid w:val="00DA2A3B"/>
    <w:rsid w:val="00DA2DF2"/>
    <w:rsid w:val="00DA30AB"/>
    <w:rsid w:val="00DA41CD"/>
    <w:rsid w:val="00DA56FF"/>
    <w:rsid w:val="00DB09D6"/>
    <w:rsid w:val="00DB28C9"/>
    <w:rsid w:val="00DB4283"/>
    <w:rsid w:val="00DB452A"/>
    <w:rsid w:val="00DB75FC"/>
    <w:rsid w:val="00DB7A04"/>
    <w:rsid w:val="00DB7AD0"/>
    <w:rsid w:val="00DC147D"/>
    <w:rsid w:val="00DC15E8"/>
    <w:rsid w:val="00DC1D00"/>
    <w:rsid w:val="00DC2877"/>
    <w:rsid w:val="00DC67D1"/>
    <w:rsid w:val="00DC7CD5"/>
    <w:rsid w:val="00DD2F01"/>
    <w:rsid w:val="00DD597D"/>
    <w:rsid w:val="00DD5A0F"/>
    <w:rsid w:val="00DD614B"/>
    <w:rsid w:val="00DE1087"/>
    <w:rsid w:val="00DE5A4D"/>
    <w:rsid w:val="00DE660B"/>
    <w:rsid w:val="00DE74FC"/>
    <w:rsid w:val="00DF106D"/>
    <w:rsid w:val="00DF4145"/>
    <w:rsid w:val="00DF5720"/>
    <w:rsid w:val="00E019B0"/>
    <w:rsid w:val="00E032E6"/>
    <w:rsid w:val="00E04E18"/>
    <w:rsid w:val="00E0633D"/>
    <w:rsid w:val="00E104E1"/>
    <w:rsid w:val="00E10F1F"/>
    <w:rsid w:val="00E14D53"/>
    <w:rsid w:val="00E17878"/>
    <w:rsid w:val="00E20182"/>
    <w:rsid w:val="00E21DCC"/>
    <w:rsid w:val="00E228C5"/>
    <w:rsid w:val="00E2519B"/>
    <w:rsid w:val="00E265AB"/>
    <w:rsid w:val="00E308D8"/>
    <w:rsid w:val="00E314C3"/>
    <w:rsid w:val="00E31720"/>
    <w:rsid w:val="00E37186"/>
    <w:rsid w:val="00E40EB6"/>
    <w:rsid w:val="00E41E80"/>
    <w:rsid w:val="00E50B12"/>
    <w:rsid w:val="00E523D8"/>
    <w:rsid w:val="00E52ADB"/>
    <w:rsid w:val="00E52D06"/>
    <w:rsid w:val="00E531A4"/>
    <w:rsid w:val="00E55000"/>
    <w:rsid w:val="00E551C5"/>
    <w:rsid w:val="00E57E9A"/>
    <w:rsid w:val="00E60A9F"/>
    <w:rsid w:val="00E615AE"/>
    <w:rsid w:val="00E61DD4"/>
    <w:rsid w:val="00E64061"/>
    <w:rsid w:val="00E67530"/>
    <w:rsid w:val="00E67ABB"/>
    <w:rsid w:val="00E7023B"/>
    <w:rsid w:val="00E70ACD"/>
    <w:rsid w:val="00E72CB4"/>
    <w:rsid w:val="00E76A7A"/>
    <w:rsid w:val="00E8064C"/>
    <w:rsid w:val="00E8125E"/>
    <w:rsid w:val="00E818A6"/>
    <w:rsid w:val="00E82B70"/>
    <w:rsid w:val="00E83204"/>
    <w:rsid w:val="00E84659"/>
    <w:rsid w:val="00E865A2"/>
    <w:rsid w:val="00E875C0"/>
    <w:rsid w:val="00E87C9E"/>
    <w:rsid w:val="00E91E62"/>
    <w:rsid w:val="00E93842"/>
    <w:rsid w:val="00E97CBB"/>
    <w:rsid w:val="00EA20ED"/>
    <w:rsid w:val="00EA3708"/>
    <w:rsid w:val="00EA4519"/>
    <w:rsid w:val="00EB0216"/>
    <w:rsid w:val="00EB021F"/>
    <w:rsid w:val="00EB08A5"/>
    <w:rsid w:val="00EB19B0"/>
    <w:rsid w:val="00EB4A4A"/>
    <w:rsid w:val="00EB4C1E"/>
    <w:rsid w:val="00EB524C"/>
    <w:rsid w:val="00EB66F5"/>
    <w:rsid w:val="00EC0AB3"/>
    <w:rsid w:val="00EC5E04"/>
    <w:rsid w:val="00EC5E69"/>
    <w:rsid w:val="00ED16DC"/>
    <w:rsid w:val="00ED267C"/>
    <w:rsid w:val="00ED3A3B"/>
    <w:rsid w:val="00ED635A"/>
    <w:rsid w:val="00ED6E62"/>
    <w:rsid w:val="00EF12A7"/>
    <w:rsid w:val="00EF2B63"/>
    <w:rsid w:val="00EF346F"/>
    <w:rsid w:val="00EF452D"/>
    <w:rsid w:val="00EF569E"/>
    <w:rsid w:val="00EF680E"/>
    <w:rsid w:val="00EF7F53"/>
    <w:rsid w:val="00F003A8"/>
    <w:rsid w:val="00F02EB8"/>
    <w:rsid w:val="00F03F85"/>
    <w:rsid w:val="00F05BC3"/>
    <w:rsid w:val="00F05E23"/>
    <w:rsid w:val="00F07844"/>
    <w:rsid w:val="00F14A70"/>
    <w:rsid w:val="00F16AAB"/>
    <w:rsid w:val="00F17031"/>
    <w:rsid w:val="00F17E90"/>
    <w:rsid w:val="00F21384"/>
    <w:rsid w:val="00F229C3"/>
    <w:rsid w:val="00F27797"/>
    <w:rsid w:val="00F35796"/>
    <w:rsid w:val="00F40045"/>
    <w:rsid w:val="00F42B9F"/>
    <w:rsid w:val="00F44649"/>
    <w:rsid w:val="00F46133"/>
    <w:rsid w:val="00F463DF"/>
    <w:rsid w:val="00F47AEB"/>
    <w:rsid w:val="00F5131B"/>
    <w:rsid w:val="00F52C1F"/>
    <w:rsid w:val="00F55432"/>
    <w:rsid w:val="00F60034"/>
    <w:rsid w:val="00F6017D"/>
    <w:rsid w:val="00F60F1B"/>
    <w:rsid w:val="00F61C82"/>
    <w:rsid w:val="00F62780"/>
    <w:rsid w:val="00F62841"/>
    <w:rsid w:val="00F62ECB"/>
    <w:rsid w:val="00F64C3B"/>
    <w:rsid w:val="00F66C64"/>
    <w:rsid w:val="00F67BF6"/>
    <w:rsid w:val="00F719DC"/>
    <w:rsid w:val="00F71F43"/>
    <w:rsid w:val="00F73FBA"/>
    <w:rsid w:val="00F74E9F"/>
    <w:rsid w:val="00F75B82"/>
    <w:rsid w:val="00F765C0"/>
    <w:rsid w:val="00F77EAF"/>
    <w:rsid w:val="00F8032C"/>
    <w:rsid w:val="00F80EE2"/>
    <w:rsid w:val="00F81AC0"/>
    <w:rsid w:val="00F8255D"/>
    <w:rsid w:val="00F843E5"/>
    <w:rsid w:val="00F845CA"/>
    <w:rsid w:val="00F90C5B"/>
    <w:rsid w:val="00F93F98"/>
    <w:rsid w:val="00F9534C"/>
    <w:rsid w:val="00F95A21"/>
    <w:rsid w:val="00F9675A"/>
    <w:rsid w:val="00F977B1"/>
    <w:rsid w:val="00FA052F"/>
    <w:rsid w:val="00FA062D"/>
    <w:rsid w:val="00FA06D6"/>
    <w:rsid w:val="00FA17DF"/>
    <w:rsid w:val="00FA3EE0"/>
    <w:rsid w:val="00FA5D08"/>
    <w:rsid w:val="00FB0861"/>
    <w:rsid w:val="00FB2D1C"/>
    <w:rsid w:val="00FC21C1"/>
    <w:rsid w:val="00FC26C8"/>
    <w:rsid w:val="00FC3046"/>
    <w:rsid w:val="00FC3B54"/>
    <w:rsid w:val="00FC3C24"/>
    <w:rsid w:val="00FC5008"/>
    <w:rsid w:val="00FC6945"/>
    <w:rsid w:val="00FD0482"/>
    <w:rsid w:val="00FD587F"/>
    <w:rsid w:val="00FE0F32"/>
    <w:rsid w:val="00FE10EB"/>
    <w:rsid w:val="00FE1A00"/>
    <w:rsid w:val="00FE4FF4"/>
    <w:rsid w:val="00FE62E2"/>
    <w:rsid w:val="00FE6F1D"/>
    <w:rsid w:val="00FF2A40"/>
    <w:rsid w:val="00FF680D"/>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759956"/>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styleId="PlaceholderText">
    <w:name w:val="Placeholder Text"/>
    <w:basedOn w:val="DefaultParagraphFont"/>
    <w:uiPriority w:val="99"/>
    <w:semiHidden/>
    <w:rsid w:val="00D97945"/>
    <w:rPr>
      <w:color w:val="808080"/>
    </w:rPr>
  </w:style>
  <w:style w:type="paragraph" w:styleId="TOC4">
    <w:name w:val="toc 4"/>
    <w:basedOn w:val="Normal"/>
    <w:next w:val="Normal"/>
    <w:autoRedefine/>
    <w:uiPriority w:val="39"/>
    <w:unhideWhenUsed/>
    <w:locked/>
    <w:rsid w:val="003C3492"/>
    <w:pPr>
      <w:spacing w:after="100" w:line="259"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locked/>
    <w:rsid w:val="003C3492"/>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locked/>
    <w:rsid w:val="003C3492"/>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locked/>
    <w:rsid w:val="003C3492"/>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locked/>
    <w:rsid w:val="003C3492"/>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locked/>
    <w:rsid w:val="003C3492"/>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2890">
      <w:bodyDiv w:val="1"/>
      <w:marLeft w:val="0"/>
      <w:marRight w:val="0"/>
      <w:marTop w:val="0"/>
      <w:marBottom w:val="0"/>
      <w:divBdr>
        <w:top w:val="none" w:sz="0" w:space="0" w:color="auto"/>
        <w:left w:val="none" w:sz="0" w:space="0" w:color="auto"/>
        <w:bottom w:val="none" w:sz="0" w:space="0" w:color="auto"/>
        <w:right w:val="none" w:sz="0" w:space="0" w:color="auto"/>
      </w:divBdr>
      <w:divsChild>
        <w:div w:id="1202595145">
          <w:marLeft w:val="0"/>
          <w:marRight w:val="0"/>
          <w:marTop w:val="0"/>
          <w:marBottom w:val="0"/>
          <w:divBdr>
            <w:top w:val="none" w:sz="0" w:space="0" w:color="auto"/>
            <w:left w:val="none" w:sz="0" w:space="0" w:color="auto"/>
            <w:bottom w:val="none" w:sz="0" w:space="0" w:color="auto"/>
            <w:right w:val="none" w:sz="0" w:space="0" w:color="auto"/>
          </w:divBdr>
          <w:divsChild>
            <w:div w:id="85657531">
              <w:marLeft w:val="0"/>
              <w:marRight w:val="0"/>
              <w:marTop w:val="0"/>
              <w:marBottom w:val="0"/>
              <w:divBdr>
                <w:top w:val="none" w:sz="0" w:space="0" w:color="auto"/>
                <w:left w:val="none" w:sz="0" w:space="0" w:color="auto"/>
                <w:bottom w:val="none" w:sz="0" w:space="0" w:color="auto"/>
                <w:right w:val="none" w:sz="0" w:space="0" w:color="auto"/>
              </w:divBdr>
            </w:div>
            <w:div w:id="772089358">
              <w:marLeft w:val="0"/>
              <w:marRight w:val="0"/>
              <w:marTop w:val="0"/>
              <w:marBottom w:val="0"/>
              <w:divBdr>
                <w:top w:val="none" w:sz="0" w:space="0" w:color="auto"/>
                <w:left w:val="none" w:sz="0" w:space="0" w:color="auto"/>
                <w:bottom w:val="none" w:sz="0" w:space="0" w:color="auto"/>
                <w:right w:val="none" w:sz="0" w:space="0" w:color="auto"/>
              </w:divBdr>
            </w:div>
            <w:div w:id="20487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050">
      <w:bodyDiv w:val="1"/>
      <w:marLeft w:val="0"/>
      <w:marRight w:val="0"/>
      <w:marTop w:val="0"/>
      <w:marBottom w:val="0"/>
      <w:divBdr>
        <w:top w:val="none" w:sz="0" w:space="0" w:color="auto"/>
        <w:left w:val="none" w:sz="0" w:space="0" w:color="auto"/>
        <w:bottom w:val="none" w:sz="0" w:space="0" w:color="auto"/>
        <w:right w:val="none" w:sz="0" w:space="0" w:color="auto"/>
      </w:divBdr>
      <w:divsChild>
        <w:div w:id="1997489992">
          <w:marLeft w:val="0"/>
          <w:marRight w:val="0"/>
          <w:marTop w:val="0"/>
          <w:marBottom w:val="0"/>
          <w:divBdr>
            <w:top w:val="none" w:sz="0" w:space="0" w:color="auto"/>
            <w:left w:val="none" w:sz="0" w:space="0" w:color="auto"/>
            <w:bottom w:val="none" w:sz="0" w:space="0" w:color="auto"/>
            <w:right w:val="none" w:sz="0" w:space="0" w:color="auto"/>
          </w:divBdr>
          <w:divsChild>
            <w:div w:id="1543202913">
              <w:marLeft w:val="0"/>
              <w:marRight w:val="0"/>
              <w:marTop w:val="0"/>
              <w:marBottom w:val="0"/>
              <w:divBdr>
                <w:top w:val="none" w:sz="0" w:space="0" w:color="auto"/>
                <w:left w:val="none" w:sz="0" w:space="0" w:color="auto"/>
                <w:bottom w:val="none" w:sz="0" w:space="0" w:color="auto"/>
                <w:right w:val="none" w:sz="0" w:space="0" w:color="auto"/>
              </w:divBdr>
            </w:div>
            <w:div w:id="2063407700">
              <w:marLeft w:val="0"/>
              <w:marRight w:val="0"/>
              <w:marTop w:val="0"/>
              <w:marBottom w:val="0"/>
              <w:divBdr>
                <w:top w:val="none" w:sz="0" w:space="0" w:color="auto"/>
                <w:left w:val="none" w:sz="0" w:space="0" w:color="auto"/>
                <w:bottom w:val="none" w:sz="0" w:space="0" w:color="auto"/>
                <w:right w:val="none" w:sz="0" w:space="0" w:color="auto"/>
              </w:divBdr>
            </w:div>
            <w:div w:id="378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4.xml><?xml version="1.0" encoding="utf-8"?>
<ds:datastoreItem xmlns:ds="http://schemas.openxmlformats.org/officeDocument/2006/customXml" ds:itemID="{BA6A40A0-0139-41CC-BE61-F069F5B3E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66122</TotalTime>
  <Pages>38</Pages>
  <Words>8823</Words>
  <Characters>50294</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59000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414</cp:revision>
  <cp:lastPrinted>2011-02-06T23:37:00Z</cp:lastPrinted>
  <dcterms:created xsi:type="dcterms:W3CDTF">2020-03-23T03:49:00Z</dcterms:created>
  <dcterms:modified xsi:type="dcterms:W3CDTF">2020-06-11T05:36:00Z</dcterms:modified>
</cp:coreProperties>
</file>