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rPr>
          <w:rFonts w:hint="eastAsia"/>
        </w:rPr>
        <w:t>一、相关软件</w:t>
      </w:r>
    </w:p>
    <w:p>
      <w:pPr/>
      <w:r>
        <w:rPr>
          <w:rFonts w:hint="eastAsia"/>
        </w:rPr>
        <w:t>android开发环境</w:t>
      </w:r>
    </w:p>
    <w:p>
      <w:pPr>
        <w:jc w:val="center"/>
      </w:pPr>
      <w:r>
        <w:drawing>
          <wp:inline distT="0" distB="0" distL="0" distR="0">
            <wp:extent cx="3951605" cy="23285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3743" cy="23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准备工作：下载Eclipse、JDK、Android SDK、ADT插件</w:t>
      </w:r>
    </w:p>
    <w:p>
      <w:pPr/>
      <w:r>
        <w:rPr>
          <w:rFonts w:hint="eastAsia"/>
        </w:rPr>
        <w:t>下载地址：</w:t>
      </w:r>
    </w:p>
    <w:p>
      <w:pPr/>
      <w:r>
        <w:rPr>
          <w:rFonts w:hint="eastAsia"/>
        </w:rPr>
        <w:t xml:space="preserve">     JDK：http://www.oracle.com/technetwork/java/javase/downloads/index.html</w:t>
      </w:r>
    </w:p>
    <w:p>
      <w:pPr/>
      <w:r>
        <w:rPr>
          <w:rFonts w:hint="eastAsia"/>
        </w:rPr>
        <w:t>　　　　　Eclipse:http://www.eclipse.org/downloads/</w:t>
      </w:r>
    </w:p>
    <w:p>
      <w:pPr/>
      <w:r>
        <w:rPr>
          <w:rFonts w:hint="eastAsia"/>
        </w:rPr>
        <w:t xml:space="preserve">      　　Android SDK:http://developer.android.com/sdk/index.html</w:t>
      </w:r>
    </w:p>
    <w:p>
      <w:pPr>
        <w:ind w:firstLine="210" w:firstLineChars="100"/>
      </w:pPr>
      <w:r>
        <w:rPr>
          <w:rFonts w:hint="eastAsia"/>
        </w:rPr>
        <w:t xml:space="preserve">    　　ADT:http://developer.android.com/sdk/installing/installing-adt.html</w:t>
      </w:r>
    </w:p>
    <w:p>
      <w:pPr>
        <w:ind w:firstLine="420"/>
      </w:pPr>
      <w:r>
        <w:rPr>
          <w:rFonts w:hint="eastAsia"/>
        </w:rPr>
        <w:t>上面要下载的4个软件中，除了JDK之外，Eclipse、Android SDK、ADT插件这三个地址都无法正常访问。</w:t>
      </w:r>
    </w:p>
    <w:p>
      <w:pPr>
        <w:ind w:firstLine="420"/>
      </w:pPr>
    </w:p>
    <w:p>
      <w:pPr/>
      <w:r>
        <w:rPr>
          <w:rFonts w:hint="eastAsia"/>
        </w:rPr>
        <w:t>二、安装步骤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安装jdk和配置环境变量</w:t>
      </w:r>
    </w:p>
    <w:p>
      <w:pPr/>
      <w:r>
        <w:rPr>
          <w:rFonts w:hint="eastAsia"/>
        </w:rPr>
        <w:t>下载地址：</w:t>
      </w:r>
    </w:p>
    <w:p>
      <w:pPr/>
      <w:r>
        <w:t>http://www.oracle.com/technetwork/java/javase/downloads/jdk7-downloads-1880260.html</w:t>
      </w:r>
    </w:p>
    <w:p>
      <w:pPr>
        <w:pStyle w:val="9"/>
        <w:ind w:left="360" w:firstLine="0" w:firstLineChars="0"/>
      </w:pPr>
      <w:r>
        <w:rPr>
          <w:rFonts w:hint="eastAsia"/>
        </w:rPr>
        <w:t>注意：</w:t>
      </w:r>
    </w:p>
    <w:p>
      <w:pPr>
        <w:pStyle w:val="9"/>
        <w:ind w:left="360" w:firstLine="0" w:firstLineChars="0"/>
      </w:pPr>
      <w:r>
        <w:rPr>
          <w:rFonts w:hint="eastAsia"/>
        </w:rPr>
        <w:t>64位操作系统选择下载：</w:t>
      </w:r>
      <w:r>
        <w:t>jdk-</w:t>
      </w:r>
      <w:r>
        <w:rPr>
          <w:rFonts w:hint="eastAsia"/>
        </w:rPr>
        <w:t>7</w:t>
      </w:r>
      <w:r>
        <w:t>u7</w:t>
      </w:r>
      <w:r>
        <w:rPr>
          <w:rFonts w:hint="eastAsia"/>
        </w:rPr>
        <w:t>9</w:t>
      </w:r>
      <w:r>
        <w:t>-windows-x64</w:t>
      </w:r>
    </w:p>
    <w:p>
      <w:pPr>
        <w:pStyle w:val="9"/>
        <w:ind w:left="360" w:firstLine="0" w:firstLineChars="0"/>
      </w:pPr>
      <w:r>
        <w:rPr>
          <w:rFonts w:hint="eastAsia"/>
        </w:rPr>
        <w:t>32位操作系统选择下载：jdk-</w:t>
      </w:r>
      <w:r>
        <w:t>-7u79-windows-</w:t>
      </w:r>
      <w:r>
        <w:rPr>
          <w:rFonts w:hint="eastAsia"/>
        </w:rPr>
        <w:t>i586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5274310" cy="2884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/>
      </w:pPr>
      <w:r>
        <w:rPr>
          <w:rFonts w:hint="eastAsia"/>
        </w:rPr>
        <w:t>下载到本地电脑后双击进行安装。JDK的安装过程比较简单，在安装的时候注意将JDK和JRE安装到同一个目录即可，JDK默认安装成功后，会在系统目录下出现两个文件夹，一个代表jdk，一个代表jre。</w:t>
      </w:r>
    </w:p>
    <w:p>
      <w:pPr>
        <w:pStyle w:val="9"/>
        <w:ind w:left="360"/>
      </w:pPr>
      <w:r>
        <w:drawing>
          <wp:inline distT="0" distB="0" distL="0" distR="0">
            <wp:extent cx="1772920" cy="113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4908" cy="11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Chars="0"/>
      </w:pPr>
      <w:r>
        <w:rPr>
          <w:rFonts w:hint="eastAsia"/>
        </w:rPr>
        <w:t>JDK的全称是Java SE Development Kit，也就是Java 开发工具箱。SE表示标准版。JDK是Java的核心，包含了Java的运行环境（Java Runtime Environment），Java工具和给开发者开发应用程序时调用的Java类库。</w:t>
      </w:r>
    </w:p>
    <w:p>
      <w:pPr>
        <w:widowControl/>
        <w:spacing w:before="100" w:beforeAutospacing="1" w:after="100" w:afterAutospacing="1" w:line="384" w:lineRule="atLeast"/>
        <w:jc w:val="left"/>
        <w:outlineLvl w:val="3"/>
        <w:rPr>
          <w:rFonts w:ascii="Verdana" w:hAnsi="Verdana" w:eastAsia="宋体" w:cs="宋体"/>
          <w:b/>
          <w:bCs/>
          <w:kern w:val="0"/>
          <w:sz w:val="24"/>
          <w:szCs w:val="24"/>
        </w:rPr>
      </w:pPr>
      <w:r>
        <w:rPr>
          <w:rFonts w:hint="eastAsia" w:ascii="Verdana" w:hAnsi="Verdana" w:eastAsia="宋体" w:cs="宋体"/>
          <w:b/>
          <w:bCs/>
          <w:kern w:val="0"/>
          <w:sz w:val="24"/>
          <w:szCs w:val="24"/>
        </w:rPr>
        <w:t xml:space="preserve">    </w:t>
      </w:r>
      <w:r>
        <w:rPr>
          <w:rFonts w:ascii="Verdana" w:hAnsi="Verdana" w:eastAsia="宋体" w:cs="宋体"/>
          <w:b/>
          <w:bCs/>
          <w:kern w:val="0"/>
          <w:sz w:val="24"/>
          <w:szCs w:val="24"/>
        </w:rPr>
        <w:t>配置Windows上JDK的变量环境</w:t>
      </w:r>
    </w:p>
    <w:p>
      <w:pPr>
        <w:widowControl/>
        <w:spacing w:line="384" w:lineRule="atLeast"/>
        <w:jc w:val="left"/>
        <w:rPr>
          <w:rFonts w:ascii="Verdana" w:hAnsi="Verdana" w:eastAsia="宋体" w:cs="宋体"/>
          <w:kern w:val="0"/>
          <w:sz w:val="20"/>
          <w:szCs w:val="20"/>
        </w:rPr>
      </w:pPr>
      <w:r>
        <w:rPr>
          <w:rFonts w:ascii="Verdana" w:hAnsi="Verdana" w:eastAsia="宋体" w:cs="宋体"/>
          <w:kern w:val="0"/>
          <w:sz w:val="20"/>
          <w:szCs w:val="20"/>
        </w:rPr>
        <w:t>　　为了配置JDK的系统变量环境，我们需要设置两个系统变量，分别是JAVA_HOME，Path。下面是这两个变量的设置。</w:t>
      </w:r>
    </w:p>
    <w:p>
      <w:pPr>
        <w:widowControl/>
        <w:spacing w:line="384" w:lineRule="atLeast"/>
        <w:jc w:val="left"/>
        <w:rPr>
          <w:rFonts w:ascii="Verdana" w:hAnsi="Verdana" w:eastAsia="宋体" w:cs="宋体"/>
          <w:kern w:val="0"/>
          <w:sz w:val="20"/>
          <w:szCs w:val="20"/>
        </w:rPr>
      </w:pPr>
      <w:r>
        <w:rPr>
          <w:rFonts w:ascii="Verdana" w:hAnsi="Verdana" w:eastAsia="宋体" w:cs="宋体"/>
          <w:b/>
          <w:bCs/>
          <w:kern w:val="0"/>
          <w:sz w:val="20"/>
          <w:szCs w:val="20"/>
        </w:rPr>
        <w:t>　　1</w:t>
      </w:r>
      <w:r>
        <w:rPr>
          <w:rFonts w:hint="eastAsia" w:ascii="Verdana" w:hAnsi="Verdana" w:eastAsia="宋体" w:cs="宋体"/>
          <w:b/>
          <w:bCs/>
          <w:kern w:val="0"/>
          <w:sz w:val="20"/>
          <w:szCs w:val="20"/>
        </w:rPr>
        <w:t>)</w:t>
      </w:r>
      <w:r>
        <w:rPr>
          <w:rFonts w:ascii="Verdana" w:hAnsi="Verdana" w:eastAsia="宋体" w:cs="宋体"/>
          <w:b/>
          <w:bCs/>
          <w:kern w:val="0"/>
          <w:sz w:val="20"/>
          <w:szCs w:val="20"/>
        </w:rPr>
        <w:t>JAVA_HOME</w:t>
      </w:r>
    </w:p>
    <w:p>
      <w:pPr>
        <w:widowControl/>
        <w:spacing w:line="384" w:lineRule="atLeast"/>
        <w:jc w:val="left"/>
        <w:rPr>
          <w:rFonts w:ascii="Verdana" w:hAnsi="Verdana" w:eastAsia="宋体" w:cs="宋体"/>
          <w:kern w:val="0"/>
          <w:sz w:val="20"/>
          <w:szCs w:val="20"/>
        </w:rPr>
      </w:pPr>
      <w:r>
        <w:rPr>
          <w:rFonts w:ascii="Verdana" w:hAnsi="Verdana" w:eastAsia="宋体" w:cs="宋体"/>
          <w:kern w:val="0"/>
          <w:sz w:val="20"/>
          <w:szCs w:val="20"/>
        </w:rPr>
        <w:t>　　　　先设置这个系统变量名称，变量值为JDK在你电脑上的安装路径：</w:t>
      </w:r>
      <w:r>
        <w:rPr>
          <w:rFonts w:hint="eastAsia" w:ascii="Verdana" w:hAnsi="Verdana" w:eastAsia="宋体" w:cs="宋体"/>
          <w:kern w:val="0"/>
          <w:sz w:val="20"/>
          <w:szCs w:val="20"/>
        </w:rPr>
        <w:t>C</w:t>
      </w:r>
      <w:r>
        <w:rPr>
          <w:rFonts w:ascii="Verdana" w:hAnsi="Verdana" w:eastAsia="宋体" w:cs="宋体"/>
          <w:kern w:val="0"/>
          <w:sz w:val="20"/>
          <w:szCs w:val="20"/>
        </w:rPr>
        <w:t>:\Program Files\Java\jdk1.7.0_7</w:t>
      </w:r>
      <w:r>
        <w:rPr>
          <w:rFonts w:hint="eastAsia" w:ascii="Verdana" w:hAnsi="Verdana" w:eastAsia="宋体" w:cs="宋体"/>
          <w:kern w:val="0"/>
          <w:sz w:val="20"/>
          <w:szCs w:val="20"/>
        </w:rPr>
        <w:t>9</w:t>
      </w:r>
      <w:r>
        <w:rPr>
          <w:rFonts w:ascii="Verdana" w:hAnsi="Verdana" w:eastAsia="宋体" w:cs="宋体"/>
          <w:kern w:val="0"/>
          <w:sz w:val="20"/>
          <w:szCs w:val="20"/>
        </w:rPr>
        <w:t>创建好后则可以利用%JAVA_HOME%作为JDK安装目录的统一引用路径。</w:t>
      </w:r>
    </w:p>
    <w:p>
      <w:pPr>
        <w:widowControl/>
        <w:spacing w:line="384" w:lineRule="atLeast"/>
        <w:jc w:val="left"/>
        <w:rPr>
          <w:rFonts w:ascii="Verdana" w:hAnsi="Verdana" w:eastAsia="宋体" w:cs="宋体"/>
          <w:kern w:val="0"/>
          <w:sz w:val="20"/>
          <w:szCs w:val="20"/>
        </w:rPr>
      </w:pPr>
      <w:r>
        <w:rPr>
          <w:rFonts w:ascii="Verdana" w:hAnsi="Verdana" w:eastAsia="宋体" w:cs="宋体"/>
          <w:kern w:val="0"/>
          <w:sz w:val="20"/>
          <w:szCs w:val="20"/>
        </w:rPr>
        <w:t>　　</w:t>
      </w:r>
      <w:r>
        <w:drawing>
          <wp:inline distT="0" distB="0" distL="0" distR="0">
            <wp:extent cx="3267075" cy="1285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84" w:lineRule="atLeast"/>
        <w:jc w:val="left"/>
        <w:rPr>
          <w:rFonts w:ascii="Verdana" w:hAnsi="Verdana" w:eastAsia="宋体" w:cs="宋体"/>
          <w:kern w:val="0"/>
          <w:sz w:val="20"/>
          <w:szCs w:val="20"/>
        </w:rPr>
      </w:pPr>
      <w:r>
        <w:rPr>
          <w:rFonts w:ascii="Verdana" w:hAnsi="Verdana" w:eastAsia="宋体" w:cs="宋体"/>
          <w:b/>
          <w:bCs/>
          <w:kern w:val="0"/>
          <w:sz w:val="20"/>
          <w:szCs w:val="20"/>
        </w:rPr>
        <w:t>　　2</w:t>
      </w:r>
      <w:r>
        <w:rPr>
          <w:rFonts w:hint="eastAsia" w:ascii="Verdana" w:hAnsi="Verdana" w:eastAsia="宋体" w:cs="宋体"/>
          <w:b/>
          <w:bCs/>
          <w:kern w:val="0"/>
          <w:sz w:val="20"/>
          <w:szCs w:val="20"/>
        </w:rPr>
        <w:t>)</w:t>
      </w:r>
      <w:r>
        <w:rPr>
          <w:rFonts w:ascii="Verdana" w:hAnsi="Verdana" w:eastAsia="宋体" w:cs="宋体"/>
          <w:b/>
          <w:bCs/>
          <w:kern w:val="0"/>
          <w:sz w:val="20"/>
          <w:szCs w:val="20"/>
        </w:rPr>
        <w:t>Path</w:t>
      </w:r>
    </w:p>
    <w:p>
      <w:pPr>
        <w:widowControl/>
        <w:spacing w:line="384" w:lineRule="atLeast"/>
        <w:jc w:val="left"/>
        <w:rPr>
          <w:rFonts w:ascii="Verdana" w:hAnsi="Verdana" w:eastAsia="宋体" w:cs="宋体"/>
          <w:kern w:val="0"/>
          <w:sz w:val="20"/>
          <w:szCs w:val="20"/>
        </w:rPr>
      </w:pPr>
      <w:r>
        <w:rPr>
          <w:rFonts w:ascii="Verdana" w:hAnsi="Verdana" w:eastAsia="宋体" w:cs="宋体"/>
          <w:kern w:val="0"/>
          <w:sz w:val="20"/>
          <w:szCs w:val="20"/>
        </w:rPr>
        <w:t>　　　　PATH属性已存在，可直接编辑，在原来变量后追加：;%JAVA_HOME%\bin</w:t>
      </w:r>
    </w:p>
    <w:p>
      <w:pPr>
        <w:widowControl/>
        <w:spacing w:line="384" w:lineRule="atLeast"/>
        <w:jc w:val="left"/>
        <w:rPr>
          <w:rFonts w:ascii="Verdana" w:hAnsi="Verdana" w:eastAsia="宋体" w:cs="宋体"/>
          <w:kern w:val="0"/>
          <w:sz w:val="20"/>
          <w:szCs w:val="20"/>
        </w:rPr>
      </w:pPr>
      <w:r>
        <w:rPr>
          <w:rFonts w:ascii="Verdana" w:hAnsi="Verdana" w:eastAsia="宋体" w:cs="宋体"/>
          <w:kern w:val="0"/>
          <w:sz w:val="20"/>
          <w:szCs w:val="20"/>
        </w:rPr>
        <w:t>　　</w:t>
      </w:r>
      <w:r>
        <w:drawing>
          <wp:inline distT="0" distB="0" distL="0" distR="0">
            <wp:extent cx="3286125" cy="1285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84" w:lineRule="atLeast"/>
        <w:jc w:val="left"/>
      </w:pPr>
      <w:r>
        <w:rPr>
          <w:rFonts w:ascii="Verdana" w:hAnsi="Verdana" w:eastAsia="宋体" w:cs="宋体"/>
          <w:kern w:val="0"/>
          <w:sz w:val="20"/>
          <w:szCs w:val="20"/>
        </w:rPr>
        <w:t>　　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Eclipse+Android SDK+ADT 下载</w:t>
      </w:r>
    </w:p>
    <w:p>
      <w:pPr/>
      <w:r>
        <w:rPr>
          <w:rFonts w:hint="eastAsia"/>
        </w:rPr>
        <w:t>原来搭建Android开发环境需要分别下载Eclipse、Android SDK 和 ADT，现在google将三者集成，无须再分别下载配置了。</w:t>
      </w:r>
    </w:p>
    <w:p>
      <w:pPr>
        <w:pStyle w:val="9"/>
        <w:ind w:firstLine="0" w:firstLineChars="0"/>
      </w:pPr>
      <w:r>
        <w:rPr>
          <w:rFonts w:hint="eastAsia"/>
        </w:rPr>
        <w:t>下载的地址：</w:t>
      </w:r>
      <w:r>
        <w:fldChar w:fldCharType="begin"/>
      </w:r>
      <w:r>
        <w:instrText xml:space="preserve"> HYPERLINK "http://developer.android.com/sdk/index.html" </w:instrText>
      </w:r>
      <w:r>
        <w:fldChar w:fldCharType="separate"/>
      </w:r>
      <w:r>
        <w:rPr>
          <w:rStyle w:val="5"/>
          <w:rFonts w:hint="eastAsia"/>
        </w:rPr>
        <w:t>http://developer.android.com/sdk/index.html</w:t>
      </w:r>
      <w:r>
        <w:rPr>
          <w:rStyle w:val="5"/>
          <w:rFonts w:hint="eastAsia"/>
        </w:rPr>
        <w:fldChar w:fldCharType="end"/>
      </w:r>
    </w:p>
    <w:p>
      <w:pPr>
        <w:pStyle w:val="9"/>
        <w:tabs>
          <w:tab w:val="right" w:pos="8306"/>
        </w:tabs>
        <w:ind w:firstLine="0" w:firstLineChars="0"/>
      </w:pPr>
      <w:r>
        <w:rPr>
          <w:rFonts w:hint="eastAsia"/>
        </w:rPr>
        <w:t>adt-bundle-windows-x86-20140702.zip：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"http://pan.baidu.com/s/1dDGM8oD"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http://pan.baidu.com/s/1dDGM8oD</w:t>
      </w:r>
      <w:r>
        <w:rPr>
          <w:rFonts w:hint="eastAsia"/>
        </w:rPr>
        <w:fldChar w:fldCharType="end"/>
      </w:r>
      <w:r>
        <w:rPr>
          <w:rFonts w:hint="eastAsia"/>
        </w:rPr>
        <w:tab/>
      </w:r>
    </w:p>
    <w:p>
      <w:pPr>
        <w:pStyle w:val="9"/>
        <w:ind w:firstLine="0" w:firstLineChars="0"/>
      </w:pPr>
      <w:r>
        <w:rPr>
          <w:rFonts w:hint="eastAsia"/>
        </w:rPr>
        <w:t>adt-bundle-windows-x86_64-20140702.zip：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"http://pan.baidu.com/s/1mgn2dOs"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http://pan.baidu.com/s/1mgn2dOs</w:t>
      </w:r>
      <w:r>
        <w:rPr>
          <w:rFonts w:hint="eastAsia"/>
        </w:rPr>
        <w:fldChar w:fldCharType="end"/>
      </w:r>
    </w:p>
    <w:p>
      <w:pPr>
        <w:pStyle w:val="9"/>
        <w:ind w:firstLine="0" w:firstLineChars="0"/>
      </w:pPr>
      <w:r>
        <w:rPr>
          <w:rFonts w:hint="eastAsia"/>
        </w:rPr>
        <w:t>解压后，可直接运行。</w:t>
      </w:r>
    </w:p>
    <w:p>
      <w:pPr>
        <w:pStyle w:val="9"/>
        <w:ind w:firstLine="0" w:firstLineChars="0"/>
      </w:pPr>
      <w:r>
        <w:drawing>
          <wp:inline distT="0" distB="0" distL="114300" distR="114300">
            <wp:extent cx="3610610" cy="1851660"/>
            <wp:effectExtent l="0" t="0" r="8890" b="152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Android SDK 配置</w:t>
      </w:r>
    </w:p>
    <w:p>
      <w:pPr>
        <w:pStyle w:val="9"/>
        <w:ind w:firstLine="0" w:firstLineChars="0"/>
      </w:pPr>
      <w:r>
        <w:rPr>
          <w:rFonts w:hint="eastAsia"/>
        </w:rPr>
        <w:t>打开eclipse点击Android SDK Manager。</w:t>
      </w:r>
    </w:p>
    <w:p>
      <w:pPr>
        <w:pStyle w:val="9"/>
        <w:ind w:firstLine="0" w:firstLineChars="0"/>
      </w:pPr>
      <w:r>
        <w:drawing>
          <wp:inline distT="0" distB="0" distL="114300" distR="114300">
            <wp:extent cx="2952115" cy="1828800"/>
            <wp:effectExtent l="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0" w:firstLineChars="0"/>
      </w:pPr>
      <w:r>
        <w:rPr>
          <w:rFonts w:hint="eastAsia"/>
        </w:rPr>
        <w:t>由于默认google下载SDK的网址无法访问，需要设置代理地址。</w:t>
      </w:r>
    </w:p>
    <w:p>
      <w:pPr>
        <w:pStyle w:val="9"/>
        <w:ind w:firstLine="0" w:firstLineChars="0"/>
      </w:pPr>
      <w:r>
        <w:drawing>
          <wp:inline distT="0" distB="0" distL="114300" distR="114300">
            <wp:extent cx="4228465" cy="3742690"/>
            <wp:effectExtent l="0" t="0" r="63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0" w:firstLineChars="0"/>
      </w:pPr>
      <w:r>
        <w:rPr>
          <w:rFonts w:hint="eastAsia"/>
        </w:rPr>
        <w:t>Packages-&gt;reload。默认会升级到最新版本，不升级，把status为Update available的勾和Android 6.0的勾去掉。注意Tools目录下的Android SDK Platform-tools、Android SDK Build-tools和Extras目录下的Android Support Library 版本Rev.要一致。</w:t>
      </w:r>
    </w:p>
    <w:p>
      <w:pPr>
        <w:pStyle w:val="9"/>
        <w:ind w:firstLine="0" w:firstLineChars="0"/>
      </w:pPr>
      <w:r>
        <w:drawing>
          <wp:inline distT="0" distB="0" distL="114300" distR="114300">
            <wp:extent cx="5267960" cy="3764915"/>
            <wp:effectExtent l="0" t="0" r="889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0" w:firstLineChars="0"/>
      </w:pPr>
      <w:r>
        <w:rPr>
          <w:rFonts w:hint="eastAsia"/>
        </w:rPr>
        <w:t>选择需要开发的android版本，此处选择Android 4.2.2(API 17)。</w:t>
      </w:r>
    </w:p>
    <w:p>
      <w:pPr/>
      <w:r>
        <w:drawing>
          <wp:inline distT="0" distB="0" distL="114300" distR="114300">
            <wp:extent cx="5270500" cy="3743325"/>
            <wp:effectExtent l="0" t="0" r="6350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需要选择把对应版本的SDK Platform和 ARM*** System Image都下载安装了才能创建对应的android AVD虚拟机。点击install，下载后，点击install，安装需要花一定时间，请耐心等待。</w:t>
      </w:r>
    </w:p>
    <w:p>
      <w:pPr/>
      <w:r>
        <w:drawing>
          <wp:inline distT="0" distB="0" distL="114300" distR="114300">
            <wp:extent cx="5271770" cy="3354705"/>
            <wp:effectExtent l="0" t="0" r="5080" b="171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管理android虚拟机 AVD</w:t>
      </w:r>
    </w:p>
    <w:p>
      <w:pPr/>
      <w:r>
        <w:rPr>
          <w:rFonts w:hint="eastAsia"/>
        </w:rPr>
        <w:t>创建一个android虚拟机 AVD，用于后续程序调试和运行。</w:t>
      </w:r>
    </w:p>
    <w:p>
      <w:pPr/>
      <w:r>
        <w:drawing>
          <wp:inline distT="0" distB="0" distL="114300" distR="114300">
            <wp:extent cx="2933065" cy="1590675"/>
            <wp:effectExtent l="0" t="0" r="635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3733800"/>
            <wp:effectExtent l="0" t="0" r="444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7325" cy="4118610"/>
            <wp:effectExtent l="0" t="0" r="9525" b="152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创建一个helloworld程序</w:t>
      </w:r>
    </w:p>
    <w:p>
      <w:pPr/>
      <w:r>
        <w:rPr>
          <w:rFonts w:hint="eastAsia"/>
        </w:rPr>
        <w:t>新建android程序，</w:t>
      </w:r>
    </w:p>
    <w:p>
      <w:pPr/>
      <w:r>
        <w:drawing>
          <wp:inline distT="0" distB="0" distL="114300" distR="114300">
            <wp:extent cx="5266055" cy="3949700"/>
            <wp:effectExtent l="0" t="0" r="10795" b="1270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040" cy="4196080"/>
            <wp:effectExtent l="0" t="0" r="3810" b="139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选择next，直到finish。</w:t>
      </w:r>
    </w:p>
    <w:p>
      <w:pPr/>
      <w:r>
        <w:rPr>
          <w:rFonts w:hint="eastAsia"/>
        </w:rPr>
        <w:t>运行程序，android虚拟机加载可能需要一些时间，请耐心等待。</w:t>
      </w:r>
    </w:p>
    <w:p>
      <w:pPr/>
      <w:r>
        <w:drawing>
          <wp:inline distT="0" distB="0" distL="114300" distR="114300">
            <wp:extent cx="5266055" cy="3949700"/>
            <wp:effectExtent l="0" t="0" r="10795" b="1270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845435" cy="3834765"/>
            <wp:effectExtent l="0" t="0" r="12065" b="1333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383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2"/>
        </w:numPr>
      </w:pPr>
      <w:r>
        <w:rPr>
          <w:rFonts w:hint="eastAsia"/>
        </w:rPr>
        <w:t>实验内容</w:t>
      </w:r>
    </w:p>
    <w:p>
      <w:pPr/>
      <w:r>
        <w:rPr>
          <w:rFonts w:hint="eastAsia"/>
        </w:rPr>
        <w:t>根据helloworld程序，运行一个an</w:t>
      </w:r>
      <w:bookmarkStart w:id="3" w:name="_GoBack"/>
      <w:bookmarkEnd w:id="3"/>
      <w:r>
        <w:rPr>
          <w:rFonts w:hint="eastAsia"/>
        </w:rPr>
        <w:t>droid程序，显示自己的姓名和学号，并且改变字体颜色。</w:t>
      </w:r>
    </w:p>
    <w:p>
      <w:pPr/>
    </w:p>
    <w:p>
      <w:pPr/>
      <w:r>
        <w:rPr>
          <w:rFonts w:hint="eastAsia"/>
        </w:rPr>
        <w:t>参考资源：</w:t>
      </w:r>
    </w:p>
    <w:p>
      <w:pPr/>
      <w:bookmarkStart w:id="0" w:name="OLE_LINK1"/>
      <w:bookmarkStart w:id="1" w:name="OLE_LINK3"/>
      <w:bookmarkStart w:id="2" w:name="OLE_LINK2"/>
      <w:r>
        <w:t>http://www.androiddevtools.cn/</w:t>
      </w:r>
    </w:p>
    <w:bookmarkEnd w:id="0"/>
    <w:bookmarkEnd w:id="1"/>
    <w:bookmarkEnd w:id="2"/>
    <w:p>
      <w:pPr/>
      <w:r>
        <w:rPr>
          <w:rFonts w:hint="eastAsia"/>
        </w:rPr>
        <w:t>自己安装ADT步骤：</w:t>
      </w:r>
    </w:p>
    <w:p>
      <w:pPr/>
      <w:r>
        <w:fldChar w:fldCharType="begin"/>
      </w:r>
      <w:r>
        <w:instrText xml:space="preserve"> HYPERLINK "http://www.cnblogs.com/xdp-gacl/p/4322165.html" </w:instrText>
      </w:r>
      <w:r>
        <w:fldChar w:fldCharType="separate"/>
      </w:r>
      <w:r>
        <w:rPr>
          <w:rStyle w:val="4"/>
        </w:rPr>
        <w:t>http://www.cnblogs.com/xdp-gacl/p/4322165.html</w:t>
      </w:r>
      <w:r>
        <w:rPr>
          <w:rStyle w:val="4"/>
        </w:rPr>
        <w:fldChar w:fldCharType="end"/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Verdana">
    <w:altName w:val="Ubuntu"/>
    <w:panose1 w:val="020B0604030504040204"/>
    <w:charset w:val="00"/>
    <w:family w:val="decorative"/>
    <w:pitch w:val="default"/>
    <w:sig w:usb0="00000000" w:usb1="00000000" w:usb2="00000010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Ubuntu">
    <w:panose1 w:val="020B0604030602030204"/>
    <w:charset w:val="00"/>
    <w:family w:val="auto"/>
    <w:pitch w:val="default"/>
    <w:sig w:usb0="00000000" w:usb1="00000000" w:usb2="00000000" w:usb3="00000000" w:csb0="0000000D" w:csb1="00000000"/>
  </w:font>
  <w:font w:name="Ubuntu">
    <w:panose1 w:val="020B0604030602030204"/>
    <w:charset w:val="00"/>
    <w:family w:val="decorative"/>
    <w:pitch w:val="default"/>
    <w:sig w:usb0="E00002FF" w:usb1="5000205B" w:usb2="00000000" w:usb3="00000000" w:csb0="2000009F" w:csb1="5601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17369778">
    <w:nsid w:val="4E8577B2"/>
    <w:multiLevelType w:val="multilevel"/>
    <w:tmpl w:val="4E8577B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1234237">
    <w:nsid w:val="5718AA3D"/>
    <w:multiLevelType w:val="singleLevel"/>
    <w:tmpl w:val="5718AA3D"/>
    <w:lvl w:ilvl="0" w:tentative="1">
      <w:start w:val="3"/>
      <w:numFmt w:val="chineseCounting"/>
      <w:suff w:val="nothing"/>
      <w:lvlText w:val="%1、"/>
      <w:lvlJc w:val="left"/>
    </w:lvl>
  </w:abstractNum>
  <w:num w:numId="1">
    <w:abstractNumId w:val="1317369778"/>
  </w:num>
  <w:num w:numId="2">
    <w:abstractNumId w:val="14612342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4FB"/>
    <w:rsid w:val="0003365E"/>
    <w:rsid w:val="00042058"/>
    <w:rsid w:val="00042087"/>
    <w:rsid w:val="0006299F"/>
    <w:rsid w:val="00077452"/>
    <w:rsid w:val="000A4373"/>
    <w:rsid w:val="000A5753"/>
    <w:rsid w:val="000C761A"/>
    <w:rsid w:val="000C7EB5"/>
    <w:rsid w:val="000D3DC7"/>
    <w:rsid w:val="000D7941"/>
    <w:rsid w:val="000E3AF8"/>
    <w:rsid w:val="0011246F"/>
    <w:rsid w:val="001226FE"/>
    <w:rsid w:val="00141141"/>
    <w:rsid w:val="00145ABB"/>
    <w:rsid w:val="00174F58"/>
    <w:rsid w:val="001918B8"/>
    <w:rsid w:val="001931BA"/>
    <w:rsid w:val="00197CF3"/>
    <w:rsid w:val="001B7CE8"/>
    <w:rsid w:val="001C0694"/>
    <w:rsid w:val="001C5F3F"/>
    <w:rsid w:val="001D52D8"/>
    <w:rsid w:val="001F0DC0"/>
    <w:rsid w:val="00212C9C"/>
    <w:rsid w:val="00224B90"/>
    <w:rsid w:val="00233F39"/>
    <w:rsid w:val="002476A3"/>
    <w:rsid w:val="002535D5"/>
    <w:rsid w:val="00254CF3"/>
    <w:rsid w:val="00256F9B"/>
    <w:rsid w:val="002639BD"/>
    <w:rsid w:val="0027067E"/>
    <w:rsid w:val="002713A6"/>
    <w:rsid w:val="00292994"/>
    <w:rsid w:val="002A46DC"/>
    <w:rsid w:val="002D0099"/>
    <w:rsid w:val="00304853"/>
    <w:rsid w:val="003109B0"/>
    <w:rsid w:val="00327A2C"/>
    <w:rsid w:val="003509C0"/>
    <w:rsid w:val="0037182F"/>
    <w:rsid w:val="00390E1D"/>
    <w:rsid w:val="003A4731"/>
    <w:rsid w:val="003A5142"/>
    <w:rsid w:val="003C1A12"/>
    <w:rsid w:val="003D21C9"/>
    <w:rsid w:val="003D4519"/>
    <w:rsid w:val="003E50DC"/>
    <w:rsid w:val="00414CF3"/>
    <w:rsid w:val="00416D2E"/>
    <w:rsid w:val="004229A0"/>
    <w:rsid w:val="00467584"/>
    <w:rsid w:val="00477083"/>
    <w:rsid w:val="00484317"/>
    <w:rsid w:val="004874E5"/>
    <w:rsid w:val="004A3248"/>
    <w:rsid w:val="004C6A6D"/>
    <w:rsid w:val="00504963"/>
    <w:rsid w:val="00516908"/>
    <w:rsid w:val="005371D0"/>
    <w:rsid w:val="00597634"/>
    <w:rsid w:val="005A0C80"/>
    <w:rsid w:val="005A3140"/>
    <w:rsid w:val="005A7F4F"/>
    <w:rsid w:val="005D4A89"/>
    <w:rsid w:val="005D65A2"/>
    <w:rsid w:val="00624FC0"/>
    <w:rsid w:val="00627488"/>
    <w:rsid w:val="006322EE"/>
    <w:rsid w:val="006358D5"/>
    <w:rsid w:val="00644301"/>
    <w:rsid w:val="00650932"/>
    <w:rsid w:val="006620C0"/>
    <w:rsid w:val="006C740B"/>
    <w:rsid w:val="006C7DF5"/>
    <w:rsid w:val="006D12B3"/>
    <w:rsid w:val="006D1C63"/>
    <w:rsid w:val="006D74FB"/>
    <w:rsid w:val="006E24D1"/>
    <w:rsid w:val="006F1221"/>
    <w:rsid w:val="007023AA"/>
    <w:rsid w:val="00706E5A"/>
    <w:rsid w:val="00713AB7"/>
    <w:rsid w:val="00722677"/>
    <w:rsid w:val="007231F2"/>
    <w:rsid w:val="00725411"/>
    <w:rsid w:val="007A46A4"/>
    <w:rsid w:val="007D674B"/>
    <w:rsid w:val="007F4D56"/>
    <w:rsid w:val="007F7F7C"/>
    <w:rsid w:val="00803C03"/>
    <w:rsid w:val="00813BC8"/>
    <w:rsid w:val="00814875"/>
    <w:rsid w:val="00824997"/>
    <w:rsid w:val="008264C6"/>
    <w:rsid w:val="00830FE2"/>
    <w:rsid w:val="008357D9"/>
    <w:rsid w:val="0084624F"/>
    <w:rsid w:val="00857360"/>
    <w:rsid w:val="0089150E"/>
    <w:rsid w:val="008A08DD"/>
    <w:rsid w:val="008A2D8A"/>
    <w:rsid w:val="008E3987"/>
    <w:rsid w:val="008E6140"/>
    <w:rsid w:val="008F50F3"/>
    <w:rsid w:val="0091287F"/>
    <w:rsid w:val="00924D22"/>
    <w:rsid w:val="00932864"/>
    <w:rsid w:val="00935129"/>
    <w:rsid w:val="00973636"/>
    <w:rsid w:val="00995B54"/>
    <w:rsid w:val="009A7A6C"/>
    <w:rsid w:val="009C499D"/>
    <w:rsid w:val="009D1504"/>
    <w:rsid w:val="009E5DD5"/>
    <w:rsid w:val="009F635A"/>
    <w:rsid w:val="00A05D17"/>
    <w:rsid w:val="00A1095E"/>
    <w:rsid w:val="00A37BD3"/>
    <w:rsid w:val="00A60E0E"/>
    <w:rsid w:val="00A80797"/>
    <w:rsid w:val="00A976BB"/>
    <w:rsid w:val="00AB0160"/>
    <w:rsid w:val="00AB133A"/>
    <w:rsid w:val="00AC3F25"/>
    <w:rsid w:val="00AF1F06"/>
    <w:rsid w:val="00B0307C"/>
    <w:rsid w:val="00B20578"/>
    <w:rsid w:val="00B47C73"/>
    <w:rsid w:val="00B64684"/>
    <w:rsid w:val="00BC3D8F"/>
    <w:rsid w:val="00BC7F10"/>
    <w:rsid w:val="00BD5447"/>
    <w:rsid w:val="00BE3F7B"/>
    <w:rsid w:val="00C212F3"/>
    <w:rsid w:val="00C2255B"/>
    <w:rsid w:val="00C26024"/>
    <w:rsid w:val="00C27C70"/>
    <w:rsid w:val="00C361C5"/>
    <w:rsid w:val="00C409AF"/>
    <w:rsid w:val="00C522F5"/>
    <w:rsid w:val="00C8066B"/>
    <w:rsid w:val="00CD263D"/>
    <w:rsid w:val="00CE1AD0"/>
    <w:rsid w:val="00CE207A"/>
    <w:rsid w:val="00CF02CB"/>
    <w:rsid w:val="00D0050F"/>
    <w:rsid w:val="00D41B86"/>
    <w:rsid w:val="00D45B14"/>
    <w:rsid w:val="00D52B70"/>
    <w:rsid w:val="00D71B36"/>
    <w:rsid w:val="00D73954"/>
    <w:rsid w:val="00DA0237"/>
    <w:rsid w:val="00E01EDF"/>
    <w:rsid w:val="00E439AA"/>
    <w:rsid w:val="00E61055"/>
    <w:rsid w:val="00E75675"/>
    <w:rsid w:val="00E816EF"/>
    <w:rsid w:val="00E86398"/>
    <w:rsid w:val="00E92280"/>
    <w:rsid w:val="00EC1584"/>
    <w:rsid w:val="00EC4A8F"/>
    <w:rsid w:val="00EC4E81"/>
    <w:rsid w:val="00ED3B44"/>
    <w:rsid w:val="00ED6BA4"/>
    <w:rsid w:val="00EE4733"/>
    <w:rsid w:val="00EF7159"/>
    <w:rsid w:val="00F03378"/>
    <w:rsid w:val="00F14F82"/>
    <w:rsid w:val="00F15DF8"/>
    <w:rsid w:val="00F2238D"/>
    <w:rsid w:val="00F4690A"/>
    <w:rsid w:val="00F55C2B"/>
    <w:rsid w:val="00F70F0A"/>
    <w:rsid w:val="00F71F44"/>
    <w:rsid w:val="00F77061"/>
    <w:rsid w:val="00F96998"/>
    <w:rsid w:val="00FB6177"/>
    <w:rsid w:val="00FE542B"/>
    <w:rsid w:val="00FE6FB9"/>
    <w:rsid w:val="00FF5224"/>
    <w:rsid w:val="02560F4D"/>
    <w:rsid w:val="03966EB5"/>
    <w:rsid w:val="16C72B81"/>
    <w:rsid w:val="2B655995"/>
    <w:rsid w:val="2EFA2766"/>
    <w:rsid w:val="2FCA4D39"/>
    <w:rsid w:val="330C2603"/>
    <w:rsid w:val="347E421F"/>
    <w:rsid w:val="3FE357F6"/>
    <w:rsid w:val="404A2DDA"/>
    <w:rsid w:val="537061D4"/>
    <w:rsid w:val="547940C9"/>
    <w:rsid w:val="63C10FF8"/>
    <w:rsid w:val="663B6F98"/>
    <w:rsid w:val="748822B1"/>
    <w:rsid w:val="77FF189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character" w:styleId="4">
    <w:name w:val="FollowedHyperlink"/>
    <w:basedOn w:val="3"/>
    <w:unhideWhenUsed/>
    <w:qFormat/>
    <w:uiPriority w:val="99"/>
    <w:rPr>
      <w:color w:val="800080" w:themeColor="followedHyperlink"/>
      <w:u w:val="single"/>
    </w:rPr>
  </w:style>
  <w:style w:type="character" w:styleId="5">
    <w:name w:val="Hyperlink"/>
    <w:basedOn w:val="3"/>
    <w:unhideWhenUsed/>
    <w:qFormat/>
    <w:uiPriority w:val="99"/>
    <w:rPr>
      <w:color w:val="0000FF" w:themeColor="hyperlink"/>
      <w:u w:val="single"/>
    </w:rPr>
  </w:style>
  <w:style w:type="character" w:styleId="6">
    <w:name w:val="HTML Code"/>
    <w:basedOn w:val="3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8">
    <w:name w:val="批注框文本 Char"/>
    <w:basedOn w:val="3"/>
    <w:link w:val="2"/>
    <w:semiHidden/>
    <w:qFormat/>
    <w:uiPriority w:val="99"/>
    <w:rPr>
      <w:sz w:val="18"/>
      <w:szCs w:val="18"/>
    </w:rPr>
  </w:style>
  <w:style w:type="paragraph" w:customStyle="1" w:styleId="9">
    <w:name w:val="列出段落1"/>
    <w:basedOn w:val="1"/>
    <w:qFormat/>
    <w:uiPriority w:val="34"/>
    <w:pPr>
      <w:ind w:firstLine="420" w:firstLineChars="200"/>
    </w:pPr>
  </w:style>
  <w:style w:type="character" w:customStyle="1" w:styleId="10">
    <w:name w:val="apple-converted-space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346</Words>
  <Characters>1974</Characters>
  <Lines>16</Lines>
  <Paragraphs>4</Paragraphs>
  <TotalTime>0</TotalTime>
  <ScaleCrop>false</ScaleCrop>
  <LinksUpToDate>false</LinksUpToDate>
  <CharactersWithSpaces>2316</CharactersWithSpaces>
  <Application>WPS Office 社区版_10.1.0.5444_F1E327BC-269C-435d-A152-05C5408002CA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2016-03-17T22:32:00Z</dcterms:created>
  <dc:creator>ming</dc:creator>
  <cp:lastModifiedBy>wulian</cp:lastModifiedBy>
  <dcterms:modified xsi:type="dcterms:W3CDTF">2016-05-20T22:56:13Z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