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FB42" w14:textId="7A03B85A" w:rsidR="00385D1E" w:rsidRPr="00385D1E" w:rsidRDefault="00385D1E" w:rsidP="00385D1E">
      <w:pPr>
        <w:pStyle w:val="NormalWeb"/>
        <w:rPr>
          <w:rStyle w:val="Strong"/>
          <w:b w:val="0"/>
          <w:bCs w:val="0"/>
        </w:rPr>
      </w:pPr>
      <w:r>
        <w:rPr>
          <w:rStyle w:val="Strong"/>
        </w:rPr>
        <w:t>INSIGHT</w:t>
      </w:r>
    </w:p>
    <w:p w14:paraId="5F81D22D" w14:textId="6CD51B0A" w:rsidR="00385D1E" w:rsidRDefault="00385D1E" w:rsidP="00385D1E">
      <w:pPr>
        <w:pStyle w:val="NormalWeb"/>
      </w:pPr>
      <w:r>
        <w:rPr>
          <w:rStyle w:val="Strong"/>
        </w:rPr>
        <w:t>Hospital Management System (HMS)</w:t>
      </w:r>
      <w:r>
        <w:t xml:space="preserve"> designed to manage and track the data of</w:t>
      </w:r>
      <w:r w:rsidRPr="00385D1E">
        <w:t xml:space="preserve"> </w:t>
      </w:r>
      <w:r w:rsidRPr="00385D1E">
        <w:rPr>
          <w:rStyle w:val="Strong"/>
          <w:b w:val="0"/>
          <w:bCs w:val="0"/>
        </w:rPr>
        <w:t>p</w:t>
      </w:r>
      <w:r w:rsidRPr="00385D1E">
        <w:rPr>
          <w:rStyle w:val="Strong"/>
          <w:b w:val="0"/>
          <w:bCs w:val="0"/>
        </w:rPr>
        <w:t>atients</w:t>
      </w:r>
      <w:r w:rsidRPr="00385D1E">
        <w:t>,</w:t>
      </w:r>
      <w:r>
        <w:t xml:space="preserve"> </w:t>
      </w:r>
      <w:r>
        <w:rPr>
          <w:rStyle w:val="Strong"/>
          <w:b w:val="0"/>
          <w:bCs w:val="0"/>
        </w:rPr>
        <w:t>d</w:t>
      </w:r>
      <w:r w:rsidRPr="00385D1E">
        <w:rPr>
          <w:rStyle w:val="Strong"/>
          <w:b w:val="0"/>
          <w:bCs w:val="0"/>
        </w:rPr>
        <w:t>octor</w:t>
      </w:r>
      <w:r w:rsidR="000A08A5">
        <w:t>s</w:t>
      </w:r>
      <w:r>
        <w:t xml:space="preserve">, </w:t>
      </w:r>
      <w:r>
        <w:rPr>
          <w:rStyle w:val="Strong"/>
          <w:b w:val="0"/>
          <w:bCs w:val="0"/>
        </w:rPr>
        <w:t>n</w:t>
      </w:r>
      <w:r w:rsidRPr="00385D1E">
        <w:rPr>
          <w:rStyle w:val="Strong"/>
          <w:b w:val="0"/>
          <w:bCs w:val="0"/>
        </w:rPr>
        <w:t>urses</w:t>
      </w:r>
      <w:r>
        <w:rPr>
          <w:rStyle w:val="Strong"/>
          <w:b w:val="0"/>
          <w:bCs w:val="0"/>
        </w:rPr>
        <w:t xml:space="preserve"> which include d</w:t>
      </w:r>
      <w:r w:rsidRPr="00385D1E">
        <w:rPr>
          <w:rStyle w:val="Strong"/>
          <w:b w:val="0"/>
          <w:bCs w:val="0"/>
        </w:rPr>
        <w:t>atabase design</w:t>
      </w:r>
      <w:r>
        <w:t>, d</w:t>
      </w:r>
      <w:r w:rsidRPr="00385D1E">
        <w:rPr>
          <w:rStyle w:val="Strong"/>
          <w:b w:val="0"/>
          <w:bCs w:val="0"/>
        </w:rPr>
        <w:t>ata insertion</w:t>
      </w:r>
      <w:r>
        <w:rPr>
          <w:rStyle w:val="Strong"/>
          <w:b w:val="0"/>
          <w:bCs w:val="0"/>
        </w:rPr>
        <w:t>, d</w:t>
      </w:r>
      <w:r w:rsidRPr="00385D1E">
        <w:rPr>
          <w:rStyle w:val="Strong"/>
          <w:b w:val="0"/>
          <w:bCs w:val="0"/>
        </w:rPr>
        <w:t>ata manipulation</w:t>
      </w:r>
      <w:r>
        <w:t xml:space="preserve">, </w:t>
      </w:r>
      <w:r>
        <w:rPr>
          <w:rStyle w:val="Strong"/>
          <w:b w:val="0"/>
          <w:bCs w:val="0"/>
        </w:rPr>
        <w:t>d</w:t>
      </w:r>
      <w:r w:rsidRPr="00385D1E">
        <w:rPr>
          <w:rStyle w:val="Strong"/>
          <w:b w:val="0"/>
          <w:bCs w:val="0"/>
        </w:rPr>
        <w:t>ata analysis queries</w:t>
      </w:r>
      <w:r>
        <w:rPr>
          <w:rStyle w:val="Strong"/>
          <w:b w:val="0"/>
          <w:bCs w:val="0"/>
        </w:rPr>
        <w:t xml:space="preserve">, </w:t>
      </w:r>
      <w:r w:rsidRPr="00385D1E">
        <w:rPr>
          <w:rStyle w:val="Strong"/>
          <w:b w:val="0"/>
          <w:bCs w:val="0"/>
        </w:rPr>
        <w:t>Schema evolution</w:t>
      </w:r>
      <w:r>
        <w:t xml:space="preserve"> (altering tables, adding columns)</w:t>
      </w:r>
      <w:r>
        <w:t xml:space="preserve"> </w:t>
      </w:r>
      <w:r w:rsidRPr="00385D1E">
        <w:rPr>
          <w:rStyle w:val="Strong"/>
          <w:b w:val="0"/>
          <w:bCs w:val="0"/>
        </w:rPr>
        <w:t>Joins and subqueries</w:t>
      </w:r>
      <w:r>
        <w:t xml:space="preserve"> for report generation</w:t>
      </w:r>
      <w:r>
        <w:t xml:space="preserve"> </w:t>
      </w:r>
      <w:r>
        <w:t>core operations such as inserting records, updating patient room information, tracking payment status, and calculating nurse salaries.</w:t>
      </w:r>
      <w:r w:rsidRPr="00385D1E">
        <w:t xml:space="preserve"> </w:t>
      </w:r>
      <w:r>
        <w:t>These elements not only reflect real-life hospital operations but also indicate a good grasp of data manipulation and reporting—skills essential for managing structured data systems in any domain.</w:t>
      </w:r>
    </w:p>
    <w:p w14:paraId="1900C443" w14:textId="237DF9D9" w:rsidR="000A08A5" w:rsidRDefault="00D11530" w:rsidP="0014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530">
        <w:rPr>
          <w:rFonts w:ascii="Times New Roman" w:eastAsia="Times New Roman" w:hAnsi="Times New Roman" w:cs="Times New Roman"/>
          <w:sz w:val="24"/>
          <w:szCs w:val="24"/>
        </w:rPr>
        <w:t>By analyzing the</w:t>
      </w:r>
      <w:r w:rsidR="00147A59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  <w:r w:rsidRPr="00D11530">
        <w:rPr>
          <w:rFonts w:ascii="Times New Roman" w:eastAsia="Times New Roman" w:hAnsi="Times New Roman" w:cs="Times New Roman"/>
          <w:sz w:val="24"/>
          <w:szCs w:val="24"/>
        </w:rPr>
        <w:t xml:space="preserve"> column (which holds values like</w:t>
      </w:r>
      <w:r w:rsidR="00147A59">
        <w:rPr>
          <w:rFonts w:ascii="Times New Roman" w:eastAsia="Times New Roman" w:hAnsi="Times New Roman" w:cs="Times New Roman"/>
          <w:sz w:val="24"/>
          <w:szCs w:val="24"/>
        </w:rPr>
        <w:t xml:space="preserve"> paid, unpaid</w:t>
      </w:r>
      <w:r w:rsidRPr="00D11530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00147A59">
        <w:rPr>
          <w:rFonts w:ascii="Times New Roman" w:eastAsia="Times New Roman" w:hAnsi="Times New Roman" w:cs="Times New Roman"/>
          <w:sz w:val="24"/>
          <w:szCs w:val="24"/>
        </w:rPr>
        <w:t xml:space="preserve"> party paid</w:t>
      </w:r>
      <w:r w:rsidR="00E7313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11530">
        <w:rPr>
          <w:rFonts w:ascii="Times New Roman" w:eastAsia="Times New Roman" w:hAnsi="Times New Roman" w:cs="Times New Roman"/>
          <w:sz w:val="24"/>
          <w:szCs w:val="24"/>
        </w:rPr>
        <w:t>, we can observe</w:t>
      </w:r>
      <w:r w:rsidR="0014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7A59" w:rsidRPr="00147A59">
        <w:rPr>
          <w:rFonts w:ascii="Times New Roman" w:eastAsia="Times New Roman" w:hAnsi="Times New Roman" w:cs="Times New Roman"/>
          <w:sz w:val="24"/>
          <w:szCs w:val="24"/>
        </w:rPr>
        <w:t>40% of patients are fully paid</w:t>
      </w:r>
      <w:r w:rsidR="00147A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47A59" w:rsidRPr="00147A59">
        <w:rPr>
          <w:rFonts w:ascii="Times New Roman" w:eastAsia="Times New Roman" w:hAnsi="Times New Roman" w:cs="Times New Roman"/>
          <w:sz w:val="24"/>
          <w:szCs w:val="24"/>
        </w:rPr>
        <w:t>30% are unpaid, indicating possible financial hardship or billing delays</w:t>
      </w:r>
      <w:r w:rsidR="00147A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47A59" w:rsidRPr="00147A59">
        <w:rPr>
          <w:rFonts w:ascii="Times New Roman" w:eastAsia="Times New Roman" w:hAnsi="Times New Roman" w:cs="Times New Roman"/>
          <w:sz w:val="24"/>
          <w:szCs w:val="24"/>
        </w:rPr>
        <w:t>30% are on installment (Partly Paid</w:t>
      </w:r>
      <w:r w:rsidR="00147A59" w:rsidRPr="00147A5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147A59" w:rsidRPr="00147A59">
        <w:rPr>
          <w:rFonts w:ascii="Times New Roman" w:eastAsia="Times New Roman" w:hAnsi="Times New Roman" w:cs="Times New Roman"/>
          <w:sz w:val="24"/>
          <w:szCs w:val="24"/>
        </w:rPr>
        <w:t>, suggesting the need for a flexible billing plan.</w:t>
      </w:r>
    </w:p>
    <w:p w14:paraId="039FDFFC" w14:textId="4E944CFD" w:rsidR="00B147E5" w:rsidRDefault="00EF183C" w:rsidP="00147A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F183C">
        <w:rPr>
          <w:rFonts w:ascii="Times New Roman" w:hAnsi="Times New Roman" w:cs="Times New Roman"/>
          <w:sz w:val="24"/>
          <w:szCs w:val="24"/>
        </w:rPr>
        <w:t xml:space="preserve">Nurse salaries are </w:t>
      </w:r>
      <w:r w:rsidRPr="00EF183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not fixed</w:t>
      </w:r>
      <w:r w:rsidRPr="00EF183C">
        <w:rPr>
          <w:rFonts w:ascii="Times New Roman" w:hAnsi="Times New Roman" w:cs="Times New Roman"/>
          <w:sz w:val="24"/>
          <w:szCs w:val="24"/>
        </w:rPr>
        <w:t xml:space="preserve">, even for the same nurse </w:t>
      </w:r>
      <w:r w:rsidRPr="00EF183C">
        <w:rPr>
          <w:rFonts w:ascii="Times New Roman" w:hAnsi="Times New Roman" w:cs="Times New Roman"/>
          <w:sz w:val="24"/>
          <w:szCs w:val="24"/>
        </w:rPr>
        <w:t>t</w:t>
      </w:r>
      <w:r w:rsidRPr="00EF183C">
        <w:rPr>
          <w:rFonts w:ascii="Times New Roman" w:hAnsi="Times New Roman" w:cs="Times New Roman"/>
          <w:sz w:val="24"/>
          <w:szCs w:val="24"/>
        </w:rPr>
        <w:t>his inconsistency may indicate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EF183C">
        <w:rPr>
          <w:rFonts w:ascii="Times New Roman" w:eastAsia="Times New Roman" w:hAnsi="Times New Roman" w:cs="Times New Roman"/>
          <w:sz w:val="24"/>
          <w:szCs w:val="24"/>
        </w:rPr>
        <w:t>arying pay per shift or patient severity</w:t>
      </w:r>
      <w:r>
        <w:rPr>
          <w:rFonts w:ascii="Times New Roman" w:eastAsia="Times New Roman" w:hAnsi="Times New Roman" w:cs="Times New Roman"/>
          <w:sz w:val="24"/>
          <w:szCs w:val="24"/>
        </w:rPr>
        <w:t>, m</w:t>
      </w:r>
      <w:r w:rsidRPr="00EF183C">
        <w:rPr>
          <w:rFonts w:ascii="Times New Roman" w:eastAsia="Times New Roman" w:hAnsi="Times New Roman" w:cs="Times New Roman"/>
          <w:sz w:val="24"/>
          <w:szCs w:val="24"/>
        </w:rPr>
        <w:t>anual error in salary data entry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l</w:t>
      </w:r>
      <w:r w:rsidRPr="00EF183C">
        <w:rPr>
          <w:rFonts w:ascii="Times New Roman" w:eastAsia="Times New Roman" w:hAnsi="Times New Roman" w:cs="Times New Roman"/>
          <w:sz w:val="24"/>
          <w:szCs w:val="24"/>
        </w:rPr>
        <w:t>ack of centralized payroll policy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average salary of all nurses is 560,000</w:t>
      </w:r>
      <w:r w:rsidR="00B147E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B147E5">
        <w:rPr>
          <w:rFonts w:ascii="Times New Roman" w:hAnsi="Times New Roman" w:cs="Times New Roman"/>
          <w:sz w:val="24"/>
          <w:szCs w:val="24"/>
        </w:rPr>
        <w:t xml:space="preserve">the </w:t>
      </w:r>
      <w:r w:rsidR="00B147E5" w:rsidRPr="00B147E5">
        <w:rPr>
          <w:rFonts w:ascii="Times New Roman" w:hAnsi="Times New Roman" w:cs="Times New Roman"/>
          <w:sz w:val="24"/>
          <w:szCs w:val="24"/>
        </w:rPr>
        <w:t xml:space="preserve">suggests </w:t>
      </w:r>
      <w:r w:rsidR="00B147E5" w:rsidRPr="00B14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manual, location-specific salary</w:t>
      </w:r>
      <w:r w:rsidR="00B147E5" w:rsidRPr="00B147E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B147E5" w:rsidRPr="00B14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increments</w:t>
      </w:r>
      <w:r w:rsidR="00B147E5">
        <w:rPr>
          <w:rFonts w:ascii="Times New Roman" w:hAnsi="Times New Roman" w:cs="Times New Roman"/>
          <w:sz w:val="24"/>
          <w:szCs w:val="24"/>
        </w:rPr>
        <w:t xml:space="preserve"> w</w:t>
      </w:r>
      <w:r w:rsidR="00B147E5" w:rsidRPr="00B147E5">
        <w:rPr>
          <w:rFonts w:ascii="Times New Roman" w:hAnsi="Times New Roman" w:cs="Times New Roman"/>
          <w:sz w:val="24"/>
          <w:szCs w:val="24"/>
        </w:rPr>
        <w:t>hile effective short-term, this approach lacks traceability and can result in inconsistenc</w:t>
      </w:r>
      <w:r w:rsidR="00B147E5" w:rsidRPr="00B147E5">
        <w:rPr>
          <w:rFonts w:ascii="Times New Roman" w:hAnsi="Times New Roman" w:cs="Times New Roman"/>
          <w:sz w:val="24"/>
          <w:szCs w:val="24"/>
        </w:rPr>
        <w:t>y</w:t>
      </w:r>
      <w:r w:rsidR="00B147E5">
        <w:rPr>
          <w:rFonts w:ascii="Times New Roman" w:hAnsi="Times New Roman" w:cs="Times New Roman"/>
          <w:sz w:val="24"/>
          <w:szCs w:val="24"/>
        </w:rPr>
        <w:t>.</w:t>
      </w:r>
    </w:p>
    <w:p w14:paraId="3B9DBBA9" w14:textId="7FF4A636" w:rsidR="00E73139" w:rsidRDefault="00B147E5" w:rsidP="00147A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Pr="00B147E5">
        <w:rPr>
          <w:rFonts w:ascii="Times New Roman" w:hAnsi="Times New Roman" w:cs="Times New Roman"/>
          <w:sz w:val="24"/>
          <w:szCs w:val="24"/>
        </w:rPr>
        <w:t xml:space="preserve"> nurses</w:t>
      </w:r>
      <w:r w:rsidRPr="00B147E5">
        <w:rPr>
          <w:rFonts w:ascii="Times New Roman" w:hAnsi="Times New Roman" w:cs="Times New Roman"/>
          <w:sz w:val="24"/>
          <w:szCs w:val="24"/>
        </w:rPr>
        <w:t xml:space="preserve"> </w:t>
      </w:r>
      <w:r w:rsidRPr="00B147E5">
        <w:rPr>
          <w:rFonts w:ascii="Times New Roman" w:hAnsi="Times New Roman" w:cs="Times New Roman"/>
          <w:sz w:val="24"/>
          <w:szCs w:val="24"/>
        </w:rPr>
        <w:t xml:space="preserve">are assigned to </w:t>
      </w:r>
      <w:r w:rsidRPr="00B147E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multiple patients</w:t>
      </w:r>
      <w:r w:rsidRPr="00B147E5">
        <w:rPr>
          <w:rFonts w:ascii="Times New Roman" w:hAnsi="Times New Roman" w:cs="Times New Roman"/>
          <w:sz w:val="24"/>
          <w:szCs w:val="24"/>
        </w:rPr>
        <w:t xml:space="preserve"> across different rooms</w:t>
      </w:r>
      <w:r w:rsidR="00E73139">
        <w:rPr>
          <w:rFonts w:ascii="Times New Roman" w:hAnsi="Times New Roman" w:cs="Times New Roman"/>
          <w:sz w:val="24"/>
          <w:szCs w:val="24"/>
        </w:rPr>
        <w:t xml:space="preserve"> which </w:t>
      </w:r>
      <w:r w:rsidR="00E73139" w:rsidRPr="00E73139">
        <w:rPr>
          <w:rFonts w:ascii="Times New Roman" w:hAnsi="Times New Roman" w:cs="Times New Roman"/>
          <w:sz w:val="24"/>
          <w:szCs w:val="24"/>
        </w:rPr>
        <w:t xml:space="preserve">suggests a pattern of </w:t>
      </w:r>
      <w:r w:rsidR="00E73139" w:rsidRPr="00E7313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reliability and trust</w:t>
      </w:r>
      <w:r w:rsidR="00E73139">
        <w:rPr>
          <w:rFonts w:ascii="Times New Roman" w:hAnsi="Times New Roman" w:cs="Times New Roman"/>
          <w:sz w:val="24"/>
          <w:szCs w:val="24"/>
        </w:rPr>
        <w:t>,</w:t>
      </w:r>
      <w:r w:rsidR="00E73139" w:rsidRPr="00E73139">
        <w:rPr>
          <w:rFonts w:ascii="Times New Roman" w:hAnsi="Times New Roman" w:cs="Times New Roman"/>
          <w:sz w:val="24"/>
          <w:szCs w:val="24"/>
        </w:rPr>
        <w:t xml:space="preserve"> where certain nurses are preferred or relied upon for consistent care delivery</w:t>
      </w:r>
      <w:r w:rsidR="00E73139">
        <w:rPr>
          <w:rFonts w:ascii="Times New Roman" w:hAnsi="Times New Roman" w:cs="Times New Roman"/>
          <w:sz w:val="24"/>
          <w:szCs w:val="24"/>
        </w:rPr>
        <w:t xml:space="preserve"> </w:t>
      </w:r>
      <w:r w:rsidR="00E73139" w:rsidRPr="00E73139">
        <w:rPr>
          <w:rFonts w:ascii="Times New Roman" w:hAnsi="Times New Roman" w:cs="Times New Roman"/>
          <w:sz w:val="24"/>
          <w:szCs w:val="24"/>
        </w:rPr>
        <w:t>are sourced from across Lagos and nearby areas, which may impact punctuality, availability, or shift preferences</w:t>
      </w:r>
    </w:p>
    <w:p w14:paraId="67996644" w14:textId="65774BEF" w:rsidR="00E73139" w:rsidRPr="00E73139" w:rsidRDefault="00E73139" w:rsidP="00147A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73139">
        <w:rPr>
          <w:rFonts w:ascii="Times New Roman" w:hAnsi="Times New Roman" w:cs="Times New Roman"/>
          <w:sz w:val="24"/>
          <w:szCs w:val="24"/>
        </w:rPr>
        <w:t xml:space="preserve">All doctors are currently managing an equal number of patients (2 each). This indicates a </w:t>
      </w:r>
      <w:r w:rsidRPr="00E7313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balanced workload</w:t>
      </w:r>
      <w:r w:rsidRPr="00E73139">
        <w:rPr>
          <w:rFonts w:ascii="Times New Roman" w:hAnsi="Times New Roman" w:cs="Times New Roman"/>
          <w:sz w:val="24"/>
          <w:szCs w:val="24"/>
        </w:rPr>
        <w:t xml:space="preserve"> distribution, which is good for avoiding overburden but may not reflect </w:t>
      </w:r>
      <w:r w:rsidRPr="00E7313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real-time patient complexity</w:t>
      </w:r>
      <w:r w:rsidRPr="00E731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139">
        <w:rPr>
          <w:rFonts w:ascii="Times New Roman" w:hAnsi="Times New Roman" w:cs="Times New Roman"/>
          <w:sz w:val="24"/>
          <w:szCs w:val="24"/>
        </w:rPr>
        <w:t xml:space="preserve">or </w:t>
      </w:r>
      <w:r w:rsidRPr="00E7313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case severity</w:t>
      </w:r>
    </w:p>
    <w:p w14:paraId="0A3AF627" w14:textId="309899B0" w:rsidR="00147A59" w:rsidRPr="00147A59" w:rsidRDefault="00147A59" w:rsidP="0014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A5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</w:p>
    <w:p w14:paraId="32B7131C" w14:textId="76352153" w:rsidR="00147A59" w:rsidRDefault="00147A59" w:rsidP="002246A6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t xml:space="preserve">There is a significant number of patients who are either unpaid or partially paid. This highlights a potential </w:t>
      </w:r>
      <w:r w:rsidRPr="00147A59">
        <w:rPr>
          <w:rStyle w:val="Strong"/>
          <w:b w:val="0"/>
          <w:bCs w:val="0"/>
        </w:rPr>
        <w:t>cash flow issue</w:t>
      </w:r>
      <w:r>
        <w:t xml:space="preserve"> for the hospital and suggests the need to implement</w:t>
      </w:r>
      <w:r>
        <w:t xml:space="preserve"> </w:t>
      </w:r>
      <w:r w:rsidRPr="00147A59">
        <w:rPr>
          <w:rStyle w:val="Strong"/>
          <w:b w:val="0"/>
          <w:bCs w:val="0"/>
        </w:rPr>
        <w:t>Pre-admission payment plans</w:t>
      </w:r>
      <w:r>
        <w:t>, d</w:t>
      </w:r>
      <w:r w:rsidRPr="00147A59">
        <w:rPr>
          <w:rStyle w:val="Strong"/>
          <w:b w:val="0"/>
          <w:bCs w:val="0"/>
        </w:rPr>
        <w:t>iscounts or subsidies for recurring patients</w:t>
      </w:r>
      <w:r>
        <w:t xml:space="preserve"> and </w:t>
      </w:r>
      <w:r>
        <w:rPr>
          <w:rStyle w:val="Strong"/>
          <w:b w:val="0"/>
          <w:bCs w:val="0"/>
        </w:rPr>
        <w:t>f</w:t>
      </w:r>
      <w:r w:rsidRPr="00147A59">
        <w:rPr>
          <w:rStyle w:val="Strong"/>
          <w:b w:val="0"/>
          <w:bCs w:val="0"/>
        </w:rPr>
        <w:t>ollow-up billing mechanisms</w:t>
      </w:r>
    </w:p>
    <w:p w14:paraId="0F220ADE" w14:textId="02540DCB" w:rsidR="00EF183C" w:rsidRDefault="00EF183C" w:rsidP="002246A6">
      <w:pPr>
        <w:pStyle w:val="NormalWeb"/>
        <w:numPr>
          <w:ilvl w:val="0"/>
          <w:numId w:val="5"/>
        </w:numPr>
      </w:pPr>
      <w:r>
        <w:t>This average</w:t>
      </w:r>
      <w:r>
        <w:t xml:space="preserve"> salary</w:t>
      </w:r>
      <w:r>
        <w:t xml:space="preserve"> provides a benchmark. Nurses earning below it may need review for pay equity, and those earning above it should be justified by experience, skill level, or shift type (night/emergency)</w:t>
      </w:r>
      <w:r w:rsidR="00B147E5">
        <w:t xml:space="preserve"> </w:t>
      </w:r>
      <w:r>
        <w:t>while ensuring transparency and accountability.</w:t>
      </w:r>
    </w:p>
    <w:p w14:paraId="6DA1D1DA" w14:textId="747F2A43" w:rsidR="00E73139" w:rsidRPr="00147A59" w:rsidRDefault="00E73139" w:rsidP="002246A6">
      <w:pPr>
        <w:pStyle w:val="NormalWeb"/>
        <w:numPr>
          <w:ilvl w:val="0"/>
          <w:numId w:val="5"/>
        </w:numPr>
      </w:pPr>
      <w:r>
        <w:t xml:space="preserve">Optimize shift assignments by aligning </w:t>
      </w:r>
      <w:r w:rsidRPr="00E73139">
        <w:rPr>
          <w:rStyle w:val="Strong"/>
          <w:b w:val="0"/>
          <w:bCs w:val="0"/>
        </w:rPr>
        <w:t>nurse addresses to room clusters</w:t>
      </w:r>
      <w:r>
        <w:t xml:space="preserve"> or assign nurses closer to their residence to reduce lateness and fatigue</w:t>
      </w:r>
    </w:p>
    <w:p w14:paraId="4511BB8C" w14:textId="77777777" w:rsidR="00147A59" w:rsidRPr="00147A59" w:rsidRDefault="00147A59" w:rsidP="0014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2664A" w14:textId="77777777" w:rsidR="00D11530" w:rsidRDefault="00D11530" w:rsidP="00385D1E">
      <w:pPr>
        <w:pStyle w:val="NormalWeb"/>
      </w:pPr>
    </w:p>
    <w:p w14:paraId="60B192FA" w14:textId="126903C2" w:rsidR="00385D1E" w:rsidRPr="00385D1E" w:rsidRDefault="00385D1E" w:rsidP="00385D1E">
      <w:pPr>
        <w:pStyle w:val="NormalWeb"/>
      </w:pPr>
    </w:p>
    <w:p w14:paraId="65971883" w14:textId="77777777" w:rsidR="00385D1E" w:rsidRDefault="00385D1E"/>
    <w:sectPr w:rsidR="0038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865"/>
    <w:multiLevelType w:val="multilevel"/>
    <w:tmpl w:val="D0E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5770D"/>
    <w:multiLevelType w:val="hybridMultilevel"/>
    <w:tmpl w:val="A4FA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187E"/>
    <w:multiLevelType w:val="multilevel"/>
    <w:tmpl w:val="9F4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A2460"/>
    <w:multiLevelType w:val="multilevel"/>
    <w:tmpl w:val="64F0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45CFD"/>
    <w:multiLevelType w:val="multilevel"/>
    <w:tmpl w:val="6612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1E"/>
    <w:rsid w:val="000A08A5"/>
    <w:rsid w:val="000C5DC3"/>
    <w:rsid w:val="00147A59"/>
    <w:rsid w:val="001C213F"/>
    <w:rsid w:val="002246A6"/>
    <w:rsid w:val="00385D1E"/>
    <w:rsid w:val="009071A6"/>
    <w:rsid w:val="00B147E5"/>
    <w:rsid w:val="00BC1C07"/>
    <w:rsid w:val="00CB3B24"/>
    <w:rsid w:val="00D11530"/>
    <w:rsid w:val="00DA20DE"/>
    <w:rsid w:val="00E73139"/>
    <w:rsid w:val="00E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B2AE"/>
  <w15:chartTrackingRefBased/>
  <w15:docId w15:val="{FF8F21D8-7A9B-47ED-A00B-F3EFAAF5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5D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15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adediji joshua</dc:creator>
  <cp:keywords/>
  <dc:description/>
  <cp:lastModifiedBy>adediji joshua</cp:lastModifiedBy>
  <cp:revision>2</cp:revision>
  <dcterms:created xsi:type="dcterms:W3CDTF">2025-06-18T09:26:00Z</dcterms:created>
  <dcterms:modified xsi:type="dcterms:W3CDTF">2025-06-18T09:26:00Z</dcterms:modified>
</cp:coreProperties>
</file>