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178A4">
      <w:pPr>
        <w:rPr>
          <w:rFonts w:hint="eastAsia"/>
          <w:sz w:val="22"/>
          <w:szCs w:val="22"/>
          <w:lang w:val="en-US" w:eastAsia="zh-CN"/>
        </w:rPr>
      </w:pPr>
      <w:bookmarkStart w:id="0" w:name="_GoBack"/>
      <w:r>
        <w:rPr>
          <w:rFonts w:hint="eastAsia"/>
          <w:sz w:val="22"/>
          <w:szCs w:val="22"/>
          <w:lang w:val="en-US" w:eastAsia="zh-CN"/>
        </w:rPr>
        <w:t>Testing goals</w:t>
      </w:r>
    </w:p>
    <w:bookmarkEnd w:id="0"/>
    <w:p w14:paraId="65131739">
      <w:pPr>
        <w:numPr>
          <w:ilvl w:val="0"/>
          <w:numId w:val="1"/>
        </w:numPr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Verify the main function of the prototype such as login and quiz feature can work properly.</w:t>
      </w:r>
    </w:p>
    <w:p w14:paraId="3ECB9F4B">
      <w:pPr>
        <w:numPr>
          <w:ilvl w:val="0"/>
          <w:numId w:val="1"/>
        </w:numPr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To find and identify bugs and errors in the system.</w:t>
      </w:r>
    </w:p>
    <w:p w14:paraId="7672104A">
      <w:pPr>
        <w:numPr>
          <w:ilvl w:val="0"/>
          <w:numId w:val="1"/>
        </w:numPr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To collect feedback from users to improve the prototype.</w:t>
      </w:r>
    </w:p>
    <w:p w14:paraId="5E30B760">
      <w:pPr>
        <w:widowControl w:val="0"/>
        <w:numPr>
          <w:numId w:val="0"/>
        </w:numPr>
        <w:jc w:val="both"/>
        <w:rPr>
          <w:rFonts w:hint="eastAsia"/>
          <w:sz w:val="22"/>
          <w:szCs w:val="22"/>
          <w:lang w:val="en-US" w:eastAsia="zh-CN"/>
        </w:rPr>
      </w:pPr>
    </w:p>
    <w:p w14:paraId="160E7346">
      <w:pPr>
        <w:widowControl w:val="0"/>
        <w:numPr>
          <w:numId w:val="0"/>
        </w:numPr>
        <w:jc w:val="both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Testing methods</w:t>
      </w:r>
    </w:p>
    <w:p w14:paraId="183DD86B">
      <w:pPr>
        <w:widowControl w:val="0"/>
        <w:numPr>
          <w:numId w:val="0"/>
        </w:numPr>
        <w:jc w:val="both"/>
        <w:rPr>
          <w:rFonts w:hint="eastAsia" w:cstheme="minorBidi"/>
          <w:kern w:val="2"/>
          <w:sz w:val="22"/>
          <w:szCs w:val="22"/>
          <w:lang w:val="en-US" w:eastAsia="zh-CN" w:bidi="ar-SA"/>
        </w:rPr>
      </w:pPr>
      <w:r>
        <w:rPr>
          <w:rFonts w:hint="eastAsia"/>
          <w:sz w:val="22"/>
          <w:szCs w:val="22"/>
          <w:lang w:val="en-US" w:eastAsia="zh-CN"/>
        </w:rPr>
        <w:t xml:space="preserve">The prototype was tested by doing some simple user testing.User have done the </w:t>
      </w:r>
      <w:r>
        <w:rPr>
          <w:rFonts w:hint="eastAsia" w:asciiTheme="minorHAnsi" w:hAnsiTheme="minorHAnsi" w:eastAsiaTheme="minorEastAsia" w:cstheme="minorBidi"/>
          <w:kern w:val="2"/>
          <w:sz w:val="22"/>
          <w:szCs w:val="22"/>
          <w:lang w:val="en-US" w:eastAsia="zh-CN" w:bidi="ar-SA"/>
        </w:rPr>
        <w:t>basic tasks such as registering an account, logging in, browsing courses, and completing a quiz</w:t>
      </w:r>
      <w:r>
        <w:rPr>
          <w:rFonts w:hint="eastAsia" w:cstheme="minorBidi"/>
          <w:kern w:val="2"/>
          <w:sz w:val="22"/>
          <w:szCs w:val="22"/>
          <w:lang w:val="en-US" w:eastAsia="zh-CN" w:bidi="ar-SA"/>
        </w:rPr>
        <w:t>.</w:t>
      </w:r>
    </w:p>
    <w:p w14:paraId="30A9BAE3">
      <w:pPr>
        <w:widowControl w:val="0"/>
        <w:numPr>
          <w:numId w:val="0"/>
        </w:numPr>
        <w:jc w:val="both"/>
        <w:rPr>
          <w:rFonts w:hint="eastAsia" w:cstheme="minorBidi"/>
          <w:kern w:val="2"/>
          <w:sz w:val="22"/>
          <w:szCs w:val="22"/>
          <w:lang w:val="en-US" w:eastAsia="zh-CN" w:bidi="ar-SA"/>
        </w:rPr>
      </w:pPr>
      <w:r>
        <w:rPr>
          <w:rFonts w:hint="eastAsia" w:cstheme="minorBidi"/>
          <w:kern w:val="2"/>
          <w:sz w:val="22"/>
          <w:szCs w:val="22"/>
          <w:lang w:val="en-US" w:eastAsia="zh-CN" w:bidi="ar-SA"/>
        </w:rPr>
        <w:t>Through this testing process，we recorded the bug,error and collect the feedback from users.</w:t>
      </w:r>
    </w:p>
    <w:tbl>
      <w:tblPr>
        <w:tblStyle w:val="3"/>
        <w:tblpPr w:leftFromText="180" w:rightFromText="180" w:vertAnchor="text" w:horzAnchor="page" w:tblpX="1807" w:tblpY="30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2841"/>
        <w:gridCol w:w="2472"/>
      </w:tblGrid>
      <w:tr w14:paraId="575E3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1594" w:type="dxa"/>
          </w:tcPr>
          <w:p w14:paraId="2C4749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  <w:t>USER</w:t>
            </w:r>
          </w:p>
        </w:tc>
        <w:tc>
          <w:tcPr>
            <w:tcW w:w="2841" w:type="dxa"/>
          </w:tcPr>
          <w:p w14:paraId="50598D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  <w:t>FEEDBACK</w:t>
            </w:r>
          </w:p>
        </w:tc>
        <w:tc>
          <w:tcPr>
            <w:tcW w:w="2472" w:type="dxa"/>
          </w:tcPr>
          <w:p w14:paraId="40FC0E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  <w:t>IMPROVEMENT</w:t>
            </w:r>
          </w:p>
        </w:tc>
      </w:tr>
      <w:tr w14:paraId="06B37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1594" w:type="dxa"/>
          </w:tcPr>
          <w:p w14:paraId="6AB2F2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  <w:t>USER1</w:t>
            </w:r>
          </w:p>
        </w:tc>
        <w:tc>
          <w:tcPr>
            <w:tcW w:w="2841" w:type="dxa"/>
          </w:tcPr>
          <w:p w14:paraId="67DFAB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  <w:t>The size of character is too small and it was hard to see with the laptop</w:t>
            </w:r>
          </w:p>
        </w:tc>
        <w:tc>
          <w:tcPr>
            <w:tcW w:w="2472" w:type="dxa"/>
          </w:tcPr>
          <w:p w14:paraId="3FBBEBD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  <w:t>We change the size of character of the site</w:t>
            </w:r>
          </w:p>
        </w:tc>
      </w:tr>
      <w:tr w14:paraId="2A8E9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</w:trPr>
        <w:tc>
          <w:tcPr>
            <w:tcW w:w="1594" w:type="dxa"/>
          </w:tcPr>
          <w:p w14:paraId="3069F7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  <w:t>USER2</w:t>
            </w:r>
          </w:p>
        </w:tc>
        <w:tc>
          <w:tcPr>
            <w:tcW w:w="2841" w:type="dxa"/>
          </w:tcPr>
          <w:p w14:paraId="0943545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  <w:t>The color of the background</w:t>
            </w:r>
          </w:p>
          <w:p w14:paraId="1BFDAD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  <w:t xml:space="preserve">Is too gay </w:t>
            </w:r>
          </w:p>
        </w:tc>
        <w:tc>
          <w:tcPr>
            <w:tcW w:w="2472" w:type="dxa"/>
          </w:tcPr>
          <w:p w14:paraId="7059A0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2"/>
                <w:szCs w:val="22"/>
                <w:vertAlign w:val="baseline"/>
                <w:lang w:val="en-US" w:eastAsia="zh-CN" w:bidi="ar-SA"/>
              </w:rPr>
              <w:t>We change the color to purple</w:t>
            </w:r>
          </w:p>
        </w:tc>
      </w:tr>
    </w:tbl>
    <w:p w14:paraId="4724AC7B">
      <w:pPr>
        <w:widowControl w:val="0"/>
        <w:numPr>
          <w:numId w:val="0"/>
        </w:numPr>
        <w:jc w:val="both"/>
        <w:rPr>
          <w:rFonts w:hint="eastAsia" w:cstheme="minorBidi"/>
          <w:kern w:val="2"/>
          <w:sz w:val="22"/>
          <w:szCs w:val="22"/>
          <w:lang w:val="en-US" w:eastAsia="zh-CN" w:bidi="ar-SA"/>
        </w:rPr>
      </w:pPr>
    </w:p>
    <w:p w14:paraId="48A77853">
      <w:pPr>
        <w:widowControl w:val="0"/>
        <w:numPr>
          <w:numId w:val="0"/>
        </w:numPr>
        <w:jc w:val="both"/>
        <w:rPr>
          <w:rFonts w:hint="default" w:cstheme="minorBidi"/>
          <w:kern w:val="2"/>
          <w:sz w:val="22"/>
          <w:szCs w:val="2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9D70B2"/>
    <w:multiLevelType w:val="singleLevel"/>
    <w:tmpl w:val="BA9D70B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865F35"/>
    <w:rsid w:val="6986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2026-03-12T01:47:00Z</dcterms:created>
  <dc:creator>WPS_1581868989</dc:creator>
  <cp:lastModifiedBy>WPS_1581868989</cp:lastModifiedBy>
  <dcterms:modified xsi:type="dcterms:W3CDTF">2026-03-12T02:13:28Z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D309B445867847DEA12E6618E0E5756B_11</vt:lpwstr>
  </property>
  <property fmtid="{D5CDD505-2E9C-101B-9397-08002B2CF9AE}" pid="4" name="KSOTemplateDocerSaveRecord">
    <vt:lpwstr>eyJoZGlkIjoiM2Q4NjVkOTRmYWRiYWYzN2U1NThmYzUyYjA0OTllYTMiLCJ1c2VySWQiOiI4NDA5NTY3NzIifQ==</vt:lpwstr>
  </property>
</Properties>
</file>