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2D155D" w14:textId="77777777" w:rsidR="00957982" w:rsidRDefault="00957982">
      <w:pPr>
        <w:contextualSpacing w:val="0"/>
      </w:pPr>
    </w:p>
    <w:tbl>
      <w:tblPr>
        <w:tblW w:w="11520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3150"/>
        <w:gridCol w:w="7200"/>
      </w:tblGrid>
      <w:tr w:rsidR="00957982" w14:paraId="0A2D1597" w14:textId="77777777" w:rsidTr="32E6246C">
        <w:tc>
          <w:tcPr>
            <w:tcW w:w="11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D155E" w14:textId="77777777" w:rsidR="00957982" w:rsidRDefault="00D15842">
            <w:pPr>
              <w:contextualSpacing w:val="0"/>
            </w:pPr>
            <w:r>
              <w:rPr>
                <w:noProof/>
              </w:rPr>
              <w:drawing>
                <wp:inline distT="19050" distB="19050" distL="19050" distR="19050" wp14:anchorId="0A2D1599" wp14:editId="0A2D159A">
                  <wp:extent cx="781050" cy="685800"/>
                  <wp:effectExtent l="0" t="0" r="0" b="0"/>
                  <wp:docPr id="1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D155F" w14:textId="77777777" w:rsidR="00957982" w:rsidRDefault="00957982">
            <w:pPr>
              <w:contextualSpacing w:val="0"/>
            </w:pPr>
          </w:p>
        </w:tc>
        <w:tc>
          <w:tcPr>
            <w:tcW w:w="315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D1560" w14:textId="77777777" w:rsidR="00957982" w:rsidRDefault="00D15842">
            <w:pPr>
              <w:pStyle w:val="Title"/>
              <w:contextualSpacing w:val="0"/>
            </w:pPr>
            <w:bookmarkStart w:id="0" w:name="h.rsoerurb366g" w:colFirst="0" w:colLast="0"/>
            <w:bookmarkEnd w:id="0"/>
            <w:r>
              <w:t>Haylee Bell</w:t>
            </w:r>
          </w:p>
          <w:p w14:paraId="0A2D1561" w14:textId="77777777" w:rsidR="00957982" w:rsidRDefault="00957982">
            <w:pPr>
              <w:spacing w:line="240" w:lineRule="auto"/>
              <w:contextualSpacing w:val="0"/>
            </w:pPr>
          </w:p>
          <w:p w14:paraId="0A2D1562" w14:textId="77777777" w:rsidR="00957982" w:rsidRDefault="34DEC466">
            <w:pPr>
              <w:contextualSpacing w:val="0"/>
            </w:pPr>
            <w:r w:rsidRPr="34DEC466">
              <w:rPr>
                <w:b/>
                <w:bCs/>
                <w:sz w:val="16"/>
                <w:szCs w:val="16"/>
              </w:rPr>
              <w:t>1775 Red Barn Rd</w:t>
            </w:r>
          </w:p>
          <w:p w14:paraId="0A2D1563" w14:textId="77777777" w:rsidR="00957982" w:rsidRDefault="34DEC466">
            <w:pPr>
              <w:contextualSpacing w:val="0"/>
            </w:pPr>
            <w:r w:rsidRPr="34DEC466">
              <w:rPr>
                <w:b/>
                <w:bCs/>
                <w:sz w:val="16"/>
                <w:szCs w:val="16"/>
              </w:rPr>
              <w:t>Encinitas, CA 92024</w:t>
            </w:r>
          </w:p>
          <w:p w14:paraId="0A2D1564" w14:textId="77777777" w:rsidR="00957982" w:rsidRDefault="00957982">
            <w:pPr>
              <w:contextualSpacing w:val="0"/>
            </w:pPr>
          </w:p>
          <w:p w14:paraId="0A2D1565" w14:textId="77777777" w:rsidR="00957982" w:rsidRDefault="32E6246C">
            <w:pPr>
              <w:contextualSpacing w:val="0"/>
            </w:pPr>
            <w:r w:rsidRPr="32E6246C">
              <w:rPr>
                <w:sz w:val="16"/>
                <w:szCs w:val="16"/>
              </w:rPr>
              <w:t>760-402-2528</w:t>
            </w:r>
          </w:p>
          <w:p w14:paraId="0A2D1566" w14:textId="77777777" w:rsidR="00957982" w:rsidRDefault="00957982">
            <w:pPr>
              <w:contextualSpacing w:val="0"/>
            </w:pPr>
          </w:p>
          <w:p w14:paraId="0A2D1567" w14:textId="77777777" w:rsidR="00957982" w:rsidRDefault="00D15842">
            <w:pPr>
              <w:contextualSpacing w:val="0"/>
            </w:pPr>
            <w:r>
              <w:rPr>
                <w:sz w:val="16"/>
              </w:rPr>
              <w:t>hayleeb13@gmail.com</w:t>
            </w:r>
          </w:p>
        </w:tc>
        <w:tc>
          <w:tcPr>
            <w:tcW w:w="72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D156A" w14:textId="77777777" w:rsidR="00957982" w:rsidRDefault="00D15842">
            <w:pPr>
              <w:pStyle w:val="Subtitle"/>
              <w:contextualSpacing w:val="0"/>
            </w:pPr>
            <w:bookmarkStart w:id="1" w:name="h.n8ruwf296cz2" w:colFirst="0" w:colLast="0"/>
            <w:bookmarkEnd w:id="1"/>
            <w:r>
              <w:t>EDUCATION</w:t>
            </w:r>
          </w:p>
          <w:p w14:paraId="0A2D156B" w14:textId="77777777" w:rsidR="00957982" w:rsidRDefault="34DEC466">
            <w:pPr>
              <w:spacing w:line="240" w:lineRule="auto"/>
              <w:contextualSpacing w:val="0"/>
            </w:pPr>
            <w:r w:rsidRPr="34DEC466">
              <w:rPr>
                <w:b/>
                <w:bCs/>
                <w:color w:val="000000" w:themeColor="text1"/>
                <w:sz w:val="20"/>
                <w:szCs w:val="20"/>
              </w:rPr>
              <w:t>California State University San Marcos</w:t>
            </w:r>
          </w:p>
          <w:p w14:paraId="55F1255F" w14:textId="724B76E6" w:rsidR="00A832A4" w:rsidRDefault="34DEC466">
            <w:pPr>
              <w:spacing w:line="240" w:lineRule="auto"/>
              <w:contextualSpacing w:val="0"/>
            </w:pPr>
            <w:r>
              <w:t>Bachelor of Arts Degree in Criminology and Justice Studies-2015</w:t>
            </w:r>
          </w:p>
          <w:p w14:paraId="0A2D156C" w14:textId="3D0F6DA8" w:rsidR="00957982" w:rsidRDefault="34DEC466">
            <w:pPr>
              <w:spacing w:line="240" w:lineRule="auto"/>
              <w:contextualSpacing w:val="0"/>
            </w:pPr>
            <w:r>
              <w:t>California State University San Marcos—2013-2015</w:t>
            </w:r>
          </w:p>
          <w:p w14:paraId="0A2D156D" w14:textId="475EB00C" w:rsidR="00957982" w:rsidRDefault="34DEC466">
            <w:pPr>
              <w:spacing w:line="240" w:lineRule="auto"/>
              <w:contextualSpacing w:val="0"/>
            </w:pPr>
            <w:r>
              <w:t>Golden Key Honor Society—2013-2015</w:t>
            </w:r>
          </w:p>
          <w:p w14:paraId="0A2D156E" w14:textId="7D06FEE7" w:rsidR="00957982" w:rsidRDefault="34DEC466">
            <w:pPr>
              <w:spacing w:line="240" w:lineRule="auto"/>
              <w:contextualSpacing w:val="0"/>
            </w:pPr>
            <w:r>
              <w:t>Dean’s List—2013,2014,2015</w:t>
            </w:r>
          </w:p>
          <w:p w14:paraId="0A2D156F" w14:textId="77777777" w:rsidR="00957982" w:rsidRDefault="32E6246C">
            <w:pPr>
              <w:pStyle w:val="Heading1"/>
              <w:contextualSpacing w:val="0"/>
            </w:pPr>
            <w:r>
              <w:t>Mira Costa College</w:t>
            </w:r>
          </w:p>
          <w:p w14:paraId="0A2D1570" w14:textId="7C15F6C9" w:rsidR="00957982" w:rsidRDefault="34DEC466">
            <w:pPr>
              <w:pStyle w:val="Heading2"/>
              <w:spacing w:before="0" w:after="0" w:line="240" w:lineRule="auto"/>
              <w:contextualSpacing w:val="0"/>
            </w:pPr>
            <w:r>
              <w:t xml:space="preserve">Associate’s Degree in Social and Behavioral Sciences—2011-2013                                                                  </w:t>
            </w:r>
          </w:p>
          <w:p w14:paraId="0A2D1571" w14:textId="77777777" w:rsidR="00957982" w:rsidRDefault="34DEC466">
            <w:pPr>
              <w:spacing w:line="240" w:lineRule="auto"/>
              <w:contextualSpacing w:val="0"/>
            </w:pPr>
            <w:r>
              <w:t>Phi Theta Kappa Honor Society — 2012-2013</w:t>
            </w:r>
          </w:p>
          <w:p w14:paraId="0A2D1572" w14:textId="77777777" w:rsidR="00957982" w:rsidRDefault="32E6246C">
            <w:pPr>
              <w:spacing w:line="240" w:lineRule="auto"/>
              <w:contextualSpacing w:val="0"/>
            </w:pPr>
            <w:r>
              <w:t>Mira Costa College President’s List—2011-2013</w:t>
            </w:r>
          </w:p>
          <w:p w14:paraId="0A2D1573" w14:textId="77777777" w:rsidR="00957982" w:rsidRDefault="34DEC466">
            <w:pPr>
              <w:spacing w:line="240" w:lineRule="auto"/>
              <w:contextualSpacing w:val="0"/>
            </w:pPr>
            <w:r>
              <w:t>Mira Costa College President’s Permanent Honor Roll—2013</w:t>
            </w:r>
          </w:p>
          <w:p w14:paraId="0A2D1574" w14:textId="77777777" w:rsidR="00957982" w:rsidRDefault="34DEC466">
            <w:pPr>
              <w:spacing w:line="240" w:lineRule="auto"/>
              <w:contextualSpacing w:val="0"/>
            </w:pPr>
            <w:r w:rsidRPr="34DEC466">
              <w:rPr>
                <w:b/>
                <w:bCs/>
                <w:color w:val="000000" w:themeColor="text1"/>
                <w:sz w:val="20"/>
                <w:szCs w:val="20"/>
              </w:rPr>
              <w:t>San Dieguito Academy</w:t>
            </w:r>
          </w:p>
          <w:p w14:paraId="0A2D1575" w14:textId="77777777" w:rsidR="00957982" w:rsidRDefault="34DEC466">
            <w:pPr>
              <w:spacing w:line="240" w:lineRule="auto"/>
              <w:contextualSpacing w:val="0"/>
            </w:pPr>
            <w:r>
              <w:t>2007-2011 3.9 GPA</w:t>
            </w:r>
          </w:p>
          <w:p w14:paraId="0A2D1576" w14:textId="77777777" w:rsidR="00957982" w:rsidRDefault="34DEC466">
            <w:pPr>
              <w:spacing w:line="240" w:lineRule="auto"/>
              <w:contextualSpacing w:val="0"/>
            </w:pPr>
            <w:r>
              <w:t xml:space="preserve">Athlete </w:t>
            </w:r>
            <w:r w:rsidRPr="34DEC466">
              <w:rPr>
                <w:color w:val="808080" w:themeColor="text1" w:themeTint="7F"/>
              </w:rPr>
              <w:t>Scholar</w:t>
            </w:r>
          </w:p>
          <w:p w14:paraId="0A2D1577" w14:textId="77777777" w:rsidR="009A0C4B" w:rsidRPr="009A0C4B" w:rsidRDefault="34DEC466" w:rsidP="009A0C4B">
            <w:pPr>
              <w:spacing w:line="240" w:lineRule="auto"/>
              <w:contextualSpacing w:val="0"/>
              <w:rPr>
                <w:color w:val="808080" w:themeColor="background1" w:themeShade="80"/>
                <w:szCs w:val="18"/>
              </w:rPr>
            </w:pPr>
            <w:r w:rsidRPr="34DEC466">
              <w:rPr>
                <w:color w:val="808080" w:themeColor="text1" w:themeTint="7F"/>
              </w:rPr>
              <w:t>Basketball and</w:t>
            </w:r>
            <w:r w:rsidRPr="34DEC466">
              <w:rPr>
                <w:b/>
                <w:bCs/>
                <w:color w:val="808080" w:themeColor="text1" w:themeTint="7F"/>
                <w:sz w:val="20"/>
                <w:szCs w:val="20"/>
              </w:rPr>
              <w:t xml:space="preserve"> </w:t>
            </w:r>
            <w:r w:rsidRPr="34DEC466">
              <w:rPr>
                <w:color w:val="808080" w:themeColor="text1" w:themeTint="7F"/>
              </w:rPr>
              <w:t>Softball Varsity Teams</w:t>
            </w:r>
          </w:p>
          <w:p w14:paraId="0A2D1578" w14:textId="77777777" w:rsidR="009A0C4B" w:rsidRPr="009A0C4B" w:rsidRDefault="34DEC466" w:rsidP="009A0C4B">
            <w:pPr>
              <w:spacing w:line="240" w:lineRule="auto"/>
              <w:contextualSpacing w:val="0"/>
              <w:rPr>
                <w:color w:val="808080" w:themeColor="background1" w:themeShade="80"/>
              </w:rPr>
            </w:pPr>
            <w:r w:rsidRPr="34DEC466">
              <w:rPr>
                <w:color w:val="808080" w:themeColor="text1" w:themeTint="7F"/>
              </w:rPr>
              <w:t>Basketball MVP and Team Captain 2010-2011</w:t>
            </w:r>
          </w:p>
          <w:p w14:paraId="0A2D1579" w14:textId="77777777" w:rsidR="00957982" w:rsidRDefault="00D15842">
            <w:pPr>
              <w:pStyle w:val="Subtitle"/>
              <w:contextualSpacing w:val="0"/>
            </w:pPr>
            <w:bookmarkStart w:id="2" w:name="h.iadzp9rk7n3u" w:colFirst="0" w:colLast="0"/>
            <w:bookmarkEnd w:id="2"/>
            <w:r>
              <w:t>EXPERIENCE</w:t>
            </w:r>
          </w:p>
          <w:p w14:paraId="0B53BAA8" w14:textId="29A69D02" w:rsidR="00DD49BE" w:rsidRDefault="00DD49BE">
            <w:pPr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Police Dispatcher, San Diego Police Department</w:t>
            </w:r>
          </w:p>
          <w:p w14:paraId="3AAF4634" w14:textId="0539D518" w:rsidR="00DD49BE" w:rsidRDefault="00DD49BE" w:rsidP="00DD49BE">
            <w:r>
              <w:rPr>
                <w:sz w:val="20"/>
                <w:szCs w:val="20"/>
              </w:rPr>
              <w:t>San Diego</w:t>
            </w:r>
            <w:r w:rsidRPr="34DEC466">
              <w:rPr>
                <w:sz w:val="20"/>
                <w:szCs w:val="20"/>
              </w:rPr>
              <w:t>, CA—201</w:t>
            </w:r>
            <w:r>
              <w:rPr>
                <w:sz w:val="20"/>
                <w:szCs w:val="20"/>
              </w:rPr>
              <w:t>6-Present</w:t>
            </w:r>
          </w:p>
          <w:p w14:paraId="77E22B97" w14:textId="36089B79" w:rsidR="00DD49BE" w:rsidRPr="00DD49BE" w:rsidRDefault="00DD49BE">
            <w:r>
              <w:rPr>
                <w:sz w:val="20"/>
                <w:szCs w:val="20"/>
              </w:rPr>
              <w:t>Dispatch police officers to emergency calls as well as answering 911 and administrative calls.</w:t>
            </w:r>
            <w:bookmarkStart w:id="3" w:name="_GoBack"/>
            <w:bookmarkEnd w:id="3"/>
          </w:p>
          <w:p w14:paraId="38BAC0F3" w14:textId="2D1721EC" w:rsidR="34DEC466" w:rsidRDefault="34DEC466">
            <w:r w:rsidRPr="34DEC466">
              <w:rPr>
                <w:b/>
                <w:bCs/>
                <w:color w:val="auto"/>
                <w:sz w:val="20"/>
                <w:szCs w:val="20"/>
              </w:rPr>
              <w:t>Starbucks Barista, Starbucks</w:t>
            </w:r>
          </w:p>
          <w:p w14:paraId="6B54E560" w14:textId="3A4E8420" w:rsidR="34DEC466" w:rsidRDefault="34DEC466">
            <w:r w:rsidRPr="34DEC466">
              <w:rPr>
                <w:sz w:val="20"/>
                <w:szCs w:val="20"/>
              </w:rPr>
              <w:t>Caramel Valley, CA—2016</w:t>
            </w:r>
          </w:p>
          <w:p w14:paraId="03037715" w14:textId="3283D987" w:rsidR="34DEC466" w:rsidRDefault="34DEC466" w:rsidP="34DEC466">
            <w:r w:rsidRPr="34DEC466">
              <w:rPr>
                <w:sz w:val="20"/>
                <w:szCs w:val="20"/>
              </w:rPr>
              <w:t>Provide customer service and make drinks according to customer specifications.</w:t>
            </w:r>
          </w:p>
          <w:p w14:paraId="0A2D157A" w14:textId="77777777" w:rsidR="006443F6" w:rsidRDefault="34DEC466" w:rsidP="006443F6">
            <w:pPr>
              <w:rPr>
                <w:b/>
                <w:color w:val="auto"/>
                <w:sz w:val="20"/>
                <w:szCs w:val="20"/>
              </w:rPr>
            </w:pPr>
            <w:r w:rsidRPr="34DEC466">
              <w:rPr>
                <w:b/>
                <w:bCs/>
                <w:color w:val="auto"/>
                <w:sz w:val="20"/>
                <w:szCs w:val="20"/>
              </w:rPr>
              <w:t>Service Desk Associate, The Home Depot</w:t>
            </w:r>
          </w:p>
          <w:p w14:paraId="0A2D157B" w14:textId="7C1F6C15" w:rsidR="006443F6" w:rsidRDefault="34DEC466" w:rsidP="006443F6">
            <w:r>
              <w:t>Encinitas, CA—2014-2015</w:t>
            </w:r>
          </w:p>
          <w:p w14:paraId="0A2D157C" w14:textId="77777777" w:rsidR="006443F6" w:rsidRPr="006443F6" w:rsidRDefault="34DEC466" w:rsidP="006443F6">
            <w:pPr>
              <w:rPr>
                <w:b/>
                <w:color w:val="auto"/>
                <w:szCs w:val="18"/>
              </w:rPr>
            </w:pPr>
            <w:r>
              <w:t>Provide customer service and create special orders. Operate tool rental station, answer phone system and provide extra services not offered in other departments.</w:t>
            </w:r>
          </w:p>
          <w:p w14:paraId="0A2D157D" w14:textId="77777777" w:rsidR="00957982" w:rsidRDefault="00D15842">
            <w:pPr>
              <w:pStyle w:val="Heading1"/>
              <w:contextualSpacing w:val="0"/>
            </w:pPr>
            <w:bookmarkStart w:id="4" w:name="h.rqzqmbbsn788" w:colFirst="0" w:colLast="0"/>
            <w:bookmarkEnd w:id="4"/>
            <w:r>
              <w:t>Sales Associate, The Home Depot</w:t>
            </w:r>
          </w:p>
          <w:p w14:paraId="0A2D157E" w14:textId="77777777" w:rsidR="00957982" w:rsidRDefault="34DEC466">
            <w:pPr>
              <w:contextualSpacing w:val="0"/>
            </w:pPr>
            <w:r>
              <w:t>Encinitas, CA—2012-2014</w:t>
            </w:r>
          </w:p>
          <w:p w14:paraId="0A2D157F" w14:textId="77777777" w:rsidR="00957982" w:rsidRDefault="34DEC466">
            <w:pPr>
              <w:contextualSpacing w:val="0"/>
            </w:pPr>
            <w:r>
              <w:t xml:space="preserve">Provide customer service and cashier duties. Operate mainly the returns department as well as supervising self-checkout. </w:t>
            </w:r>
          </w:p>
          <w:p w14:paraId="0A2D1580" w14:textId="77777777" w:rsidR="00957982" w:rsidRDefault="34DEC466">
            <w:pPr>
              <w:contextualSpacing w:val="0"/>
            </w:pPr>
            <w:r>
              <w:t>Received customer service award. Trained new associates.</w:t>
            </w:r>
          </w:p>
          <w:p w14:paraId="0A2D1581" w14:textId="77777777" w:rsidR="00957982" w:rsidRDefault="00D15842">
            <w:pPr>
              <w:pStyle w:val="Heading1"/>
              <w:contextualSpacing w:val="0"/>
            </w:pPr>
            <w:bookmarkStart w:id="5" w:name="h.aj6n3877dbvd" w:colFirst="0" w:colLast="0"/>
            <w:bookmarkEnd w:id="5"/>
            <w:r>
              <w:t>Parking Staff, Del Mar Fairgrounds</w:t>
            </w:r>
          </w:p>
          <w:p w14:paraId="0A2D1582" w14:textId="77777777" w:rsidR="00957982" w:rsidRDefault="34DEC466">
            <w:pPr>
              <w:contextualSpacing w:val="0"/>
            </w:pPr>
            <w:r>
              <w:t>Del Mar, CA—2012</w:t>
            </w:r>
          </w:p>
          <w:p w14:paraId="0A2D1583" w14:textId="77777777" w:rsidR="00957982" w:rsidRDefault="34DEC466">
            <w:pPr>
              <w:contextualSpacing w:val="0"/>
            </w:pPr>
            <w:r>
              <w:t>Helped manage the parking lot operations during the San Diego County Fair.</w:t>
            </w:r>
          </w:p>
          <w:p w14:paraId="0A2D1584" w14:textId="77777777" w:rsidR="00957982" w:rsidRDefault="34DEC466">
            <w:pPr>
              <w:pStyle w:val="Heading1"/>
              <w:contextualSpacing w:val="0"/>
            </w:pPr>
            <w:r>
              <w:t>Sales Associate, Chronicles Christian Bookstore</w:t>
            </w:r>
          </w:p>
          <w:p w14:paraId="0A2D1585" w14:textId="77777777" w:rsidR="00957982" w:rsidRDefault="34DEC466">
            <w:pPr>
              <w:contextualSpacing w:val="0"/>
            </w:pPr>
            <w:r>
              <w:t>Encinitas, CA—2011-2012</w:t>
            </w:r>
          </w:p>
          <w:p w14:paraId="0A2D1586" w14:textId="77777777" w:rsidR="00957982" w:rsidRDefault="34DEC466">
            <w:pPr>
              <w:contextualSpacing w:val="0"/>
            </w:pPr>
            <w:r>
              <w:t>Provided customer service as well as running the store systems during closing and opening operations.</w:t>
            </w:r>
          </w:p>
          <w:p w14:paraId="0A2D1587" w14:textId="77777777" w:rsidR="00957982" w:rsidRDefault="00D15842">
            <w:pPr>
              <w:pStyle w:val="Heading1"/>
              <w:contextualSpacing w:val="0"/>
            </w:pPr>
            <w:bookmarkStart w:id="6" w:name="h.r4bi5xouqd11" w:colFirst="0" w:colLast="0"/>
            <w:bookmarkEnd w:id="6"/>
            <w:r>
              <w:t>Sales Associate, Party City</w:t>
            </w:r>
          </w:p>
          <w:p w14:paraId="0A2D1588" w14:textId="77777777" w:rsidR="00957982" w:rsidRDefault="34DEC466">
            <w:pPr>
              <w:contextualSpacing w:val="0"/>
            </w:pPr>
            <w:r>
              <w:t>Encinitas, CA — 2011</w:t>
            </w:r>
          </w:p>
          <w:p w14:paraId="0A2D1589" w14:textId="77777777" w:rsidR="00957982" w:rsidRDefault="34DEC466">
            <w:pPr>
              <w:contextualSpacing w:val="0"/>
            </w:pPr>
            <w:r>
              <w:t>Worked as both a cashier and sales associate assisting the store in providing customers with service during the Halloween season.</w:t>
            </w:r>
          </w:p>
          <w:p w14:paraId="0A2D158A" w14:textId="77777777" w:rsidR="00CA1F5C" w:rsidRPr="00CA1F5C" w:rsidRDefault="00D15842" w:rsidP="00CA1F5C">
            <w:pPr>
              <w:pStyle w:val="Subtitle"/>
              <w:contextualSpacing w:val="0"/>
            </w:pPr>
            <w:bookmarkStart w:id="7" w:name="h.t1getctos5zy" w:colFirst="0" w:colLast="0"/>
            <w:bookmarkEnd w:id="7"/>
            <w:r>
              <w:t>Volunteer Activities</w:t>
            </w:r>
          </w:p>
          <w:p w14:paraId="3D1E70E1" w14:textId="1051AF67" w:rsidR="00A832A4" w:rsidRDefault="34DEC466">
            <w:pPr>
              <w:spacing w:line="240" w:lineRule="auto"/>
              <w:contextualSpacing w:val="0"/>
              <w:rPr>
                <w:b/>
                <w:color w:val="000000"/>
                <w:sz w:val="20"/>
              </w:rPr>
            </w:pPr>
            <w:r w:rsidRPr="34DEC466">
              <w:rPr>
                <w:b/>
                <w:bCs/>
                <w:color w:val="000000" w:themeColor="text1"/>
                <w:sz w:val="20"/>
                <w:szCs w:val="20"/>
              </w:rPr>
              <w:t>JusticeCorps Member</w:t>
            </w:r>
          </w:p>
          <w:p w14:paraId="28C2B752" w14:textId="27FB03D4" w:rsidR="00A832A4" w:rsidRPr="00A832A4" w:rsidRDefault="32E6246C">
            <w:pPr>
              <w:spacing w:line="240" w:lineRule="auto"/>
              <w:contextualSpacing w:val="0"/>
              <w:rPr>
                <w:szCs w:val="18"/>
              </w:rPr>
            </w:pPr>
            <w:r>
              <w:t>2014-2015</w:t>
            </w:r>
          </w:p>
          <w:p w14:paraId="63CEAAD7" w14:textId="43FABAEA" w:rsidR="00A832A4" w:rsidRPr="00A832A4" w:rsidRDefault="08335CDA">
            <w:pPr>
              <w:spacing w:line="240" w:lineRule="auto"/>
              <w:contextualSpacing w:val="0"/>
              <w:rPr>
                <w:szCs w:val="18"/>
              </w:rPr>
            </w:pPr>
            <w:r>
              <w:t>Participated in an internship through AmeriCorps. Worked in the San Diego County Court system helping people with Unlawful Detainer cases. Provided legal assistance to those would could not afford a lawyer.</w:t>
            </w:r>
          </w:p>
          <w:p w14:paraId="4325381E" w14:textId="2DB8657B" w:rsidR="08335CDA" w:rsidRDefault="08335CDA">
            <w:r w:rsidRPr="08335CDA">
              <w:rPr>
                <w:b/>
                <w:bCs/>
                <w:color w:val="auto"/>
                <w:sz w:val="20"/>
                <w:szCs w:val="20"/>
              </w:rPr>
              <w:t xml:space="preserve">Junior Varsity </w:t>
            </w:r>
            <w:proofErr w:type="spellStart"/>
            <w:r w:rsidRPr="08335CDA">
              <w:rPr>
                <w:b/>
                <w:bCs/>
                <w:color w:val="auto"/>
                <w:sz w:val="20"/>
                <w:szCs w:val="20"/>
              </w:rPr>
              <w:t>Girl's Basketball</w:t>
            </w:r>
            <w:proofErr w:type="spellEnd"/>
            <w:r w:rsidRPr="08335CDA">
              <w:rPr>
                <w:b/>
                <w:bCs/>
                <w:color w:val="auto"/>
                <w:sz w:val="20"/>
                <w:szCs w:val="20"/>
              </w:rPr>
              <w:t xml:space="preserve"> Assistant Coach</w:t>
            </w:r>
          </w:p>
          <w:p w14:paraId="5810FD49" w14:textId="692119E9" w:rsidR="08335CDA" w:rsidRDefault="32E6246C">
            <w:r w:rsidRPr="32E6246C">
              <w:rPr>
                <w:szCs w:val="18"/>
              </w:rPr>
              <w:t>2013-2015</w:t>
            </w:r>
          </w:p>
          <w:p w14:paraId="09AD133E" w14:textId="31854597" w:rsidR="08335CDA" w:rsidRDefault="34DEC466" w:rsidP="08335CDA">
            <w:r w:rsidRPr="34DEC466">
              <w:rPr>
                <w:szCs w:val="18"/>
              </w:rPr>
              <w:t>Helped the head coach during practice and games. Worked with athletes one on one as well as in groups.</w:t>
            </w:r>
          </w:p>
          <w:p w14:paraId="0A2D158B" w14:textId="77777777" w:rsidR="00957982" w:rsidRDefault="34DEC466">
            <w:pPr>
              <w:spacing w:line="240" w:lineRule="auto"/>
              <w:contextualSpacing w:val="0"/>
            </w:pPr>
            <w:r w:rsidRPr="34DEC466">
              <w:rPr>
                <w:b/>
                <w:bCs/>
                <w:color w:val="000000" w:themeColor="text1"/>
                <w:sz w:val="20"/>
                <w:szCs w:val="20"/>
              </w:rPr>
              <w:t>Come Build Hope</w:t>
            </w:r>
          </w:p>
          <w:p w14:paraId="0A2D158C" w14:textId="77777777" w:rsidR="00957982" w:rsidRPr="00A832A4" w:rsidRDefault="34DEC466">
            <w:pPr>
              <w:spacing w:line="240" w:lineRule="auto"/>
              <w:contextualSpacing w:val="0"/>
              <w:rPr>
                <w:szCs w:val="18"/>
              </w:rPr>
            </w:pPr>
            <w:r>
              <w:t>2008-Present</w:t>
            </w:r>
          </w:p>
          <w:p w14:paraId="0A2D1596" w14:textId="553FE352" w:rsidR="009A0C4B" w:rsidRDefault="32E6246C" w:rsidP="00A832A4">
            <w:pPr>
              <w:spacing w:line="240" w:lineRule="auto"/>
              <w:contextualSpacing w:val="0"/>
            </w:pPr>
            <w:r>
              <w:t>Travel down to Mexico once a year with Solana Beach Presbyterian Church to build a house for a family that needs it. Also provide translation services.</w:t>
            </w:r>
          </w:p>
        </w:tc>
      </w:tr>
    </w:tbl>
    <w:p w14:paraId="26763E24" w14:textId="0589A7AF" w:rsidR="00957982" w:rsidRPr="00A832A4" w:rsidRDefault="00957982" w:rsidP="00A832A4">
      <w:pPr>
        <w:contextualSpacing w:val="0"/>
      </w:pPr>
    </w:p>
    <w:sectPr w:rsidR="00957982" w:rsidRPr="00A832A4">
      <w:pgSz w:w="12240" w:h="15840"/>
      <w:pgMar w:top="720" w:right="720" w:bottom="72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982"/>
    <w:rsid w:val="004778CC"/>
    <w:rsid w:val="006443F6"/>
    <w:rsid w:val="00665664"/>
    <w:rsid w:val="00946858"/>
    <w:rsid w:val="00957982"/>
    <w:rsid w:val="009A0C4B"/>
    <w:rsid w:val="00A832A4"/>
    <w:rsid w:val="00BF28F9"/>
    <w:rsid w:val="00CA1F5C"/>
    <w:rsid w:val="00D15842"/>
    <w:rsid w:val="00DD49BE"/>
    <w:rsid w:val="08335CDA"/>
    <w:rsid w:val="32E6246C"/>
    <w:rsid w:val="34DEC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155D"/>
  <w15:docId w15:val="{18F97543-0C36-4E86-A994-03B07096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after="0"/>
      <w:contextualSpacing/>
    </w:pPr>
    <w:rPr>
      <w:rFonts w:ascii="Arial" w:eastAsia="Arial" w:hAnsi="Arial" w:cs="Arial"/>
      <w:color w:val="666666"/>
      <w:sz w:val="18"/>
    </w:rPr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b/>
      <w:color w:val="000000"/>
      <w:sz w:val="20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sz w:val="22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000000"/>
      <w:sz w:val="48"/>
    </w:rPr>
  </w:style>
  <w:style w:type="paragraph" w:styleId="Subtitle">
    <w:name w:val="Subtitle"/>
    <w:basedOn w:val="Normal"/>
    <w:next w:val="Normal"/>
    <w:rPr>
      <w:b/>
      <w:color w:val="A61C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8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8CC"/>
    <w:rPr>
      <w:rFonts w:ascii="Tahoma" w:eastAsia="Arial" w:hAnsi="Tahoma" w:cs="Tahoma"/>
      <w:color w:val="66666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Standard.docx</dc:title>
  <dc:creator>Haylee</dc:creator>
  <cp:lastModifiedBy>Haylee Bell</cp:lastModifiedBy>
  <cp:revision>8</cp:revision>
  <dcterms:created xsi:type="dcterms:W3CDTF">2014-05-22T14:41:00Z</dcterms:created>
  <dcterms:modified xsi:type="dcterms:W3CDTF">2019-04-27T07:12:00Z</dcterms:modified>
</cp:coreProperties>
</file>