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Calibri" w:hAnsi="Calibri" w:eastAsia="Microsoft JhengHei"/>
          <w:b/>
          <w:color w:val="14334E"/>
          <w:sz w:val="48"/>
        </w:rPr>
        <w:t>信用卡優惠查詢網站 MVP 產品規格書</w:t>
      </w:r>
    </w:p>
    <w:p>
      <w:pPr>
        <w:spacing w:before="0" w:after="280" w:line="300" w:lineRule="auto"/>
      </w:pPr>
      <w:r>
        <w:rPr>
          <w:rFonts w:ascii="Calibri" w:hAnsi="Calibri" w:eastAsia="Microsoft JhengHei"/>
          <w:b w:val="0"/>
          <w:color w:val="5F6870"/>
          <w:sz w:val="21"/>
        </w:rPr>
        <w:t>版本：2026-06-07 / v9</w:t>
        <w:br/>
        <w:t>本版承接 v8，新增 RWD layout 規格、前台真實頁面展開、後台操作畫面與欄位可用性驗收，目標是確認欄位規劃真的能支撐後台內容維護與前台顯示。</w:t>
      </w:r>
    </w:p>
    <w:p>
      <w:pPr>
        <w:pStyle w:val="Heading1"/>
      </w:pPr>
      <w:r>
        <w:t>1. 產品目標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b w:val="0"/>
          <w:color w:val="212B36"/>
          <w:sz w:val="22"/>
        </w:rPr>
        <w:t>這個網站不是冷資料庫，而是讓使用者快速理解哪張信用卡值得看、為什麼值得看的整理型入口站。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前台提供公開查詢，使用者可從分類、關鍵字、銀行與是否進行中快速篩選。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首頁偏導覽與整理感，透過圖文卡片、分類入口與精選區塊降低閱讀負擔。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後台優先解決資料治理，讓管理者能維護銀行、信用卡、優惠、分類、SEO 與推薦排序。</w:t>
      </w:r>
    </w:p>
    <w:p>
      <w:pPr>
        <w:pStyle w:val="Heading1"/>
      </w:pPr>
      <w:r>
        <w:t>2. MVP 範圍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前台：首頁、分類列表頁、搜尋結果頁、銀行頁、信用卡頁、優惠詳情頁。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後台：單一管理員登入，儀表板、銀行管理、信用卡管理、分類管理、優惠管理、設定。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排序：採手動推薦權重，後台可編輯 is_featured、recommend_score、sort_order。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資料：先人工建檔，預留未來接銀行官網爬蟲、半自動匯入與規則評分。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RWD：前台與後台需定義 mobile、tablet、desktop 三種使用狀態，並納入驗收。</w:t>
      </w:r>
    </w:p>
    <w:p>
      <w:pPr>
        <w:pStyle w:val="Heading1"/>
      </w:pPr>
      <w:r>
        <w:t>3. 技術與系統架構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項目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規格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開發期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Next.js / Prisma / SQLite / Tailwind CSS。先在本機完成前台、後台、CRUD、排序、摘要與 SEO 欄位驗證。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上線期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Next.js 部署至 Vercel 或同類型 PaaS；資料庫改為託管 PostgreSQL；持續使用 Prisma。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圖片策略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cards.image_url 儲存最終公開 URL；開發期可用本機或專案內測試路徑，上線期改用託管物件儲存或雲端媒體服務。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外部來源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銀行官網與官方優惠頁、官方申辦或導流連結；未來由排程匯入任務與爬蟲模組輔助。</w:t>
            </w:r>
          </w:p>
        </w:tc>
      </w:tr>
    </w:tbl>
    <w:p/>
    <w:p>
      <w:pPr>
        <w:pStyle w:val="Heading1"/>
      </w:pPr>
      <w:r>
        <w:t>4. 資料結構規劃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440"/>
        <w:gridCol w:w="3960"/>
        <w:gridCol w:w="396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資料實體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核心欄位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後台對應與用途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banks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name / slug / logo_url / logo_alt / website_url / description / is_active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銀行管理建立與維護，供信用卡關聯、銀行篩選與銀行頁使用。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cards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bank_id / name / slug / image_url / image_alt / summary / target_audience / is_active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信用卡管理維護卡本身，供列表、詳情、銀行頁與信用卡頁引用。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categories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name / slug / icon_name / sort_order / is_active / seo_title / seo_description / faq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分類管理維護主導覽分類、分類頁 URL、SEO 與 FAQ。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title / category_id / summary_mode / target_audience / highlight_1 / highlight_2 / manual_summary / summary_preview / description / start_date / end_date / reward_type / reward_value / reward_cap / min_spend / conditions / source_url / last_verified_at / tags / is_featured / recommend_score / sort_order / is_published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優惠管理建立單筆優惠，決定前台卡片、詳情頁、排序、上架與 SEO。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offer_cards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offer_id / card_id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優惠與信用卡多對多中間表，支援一個優惠掛多張卡，也支援一張卡關聯多個優惠。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settings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site_name / default_seo_title / default_seo_description / homepage_featured_count / category_page_size / show_expired_offers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設定頁維護全站預設值與前台顯示規則。</w:t>
            </w:r>
          </w:p>
        </w:tc>
      </w:tr>
    </w:tbl>
    <w:p/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JhengHei"/>
                <w:b/>
                <w:color w:val="14334E"/>
                <w:sz w:val="21"/>
              </w:rPr>
              <w:t>資料關聯原則：</w:t>
            </w:r>
            <w:r>
              <w:rPr>
                <w:rFonts w:ascii="Calibri" w:hAnsi="Calibri" w:eastAsia="Microsoft JhengHei"/>
                <w:b w:val="0"/>
                <w:color w:val="212B36"/>
                <w:sz w:val="21"/>
              </w:rPr>
              <w:t>分類歸屬以 offers 為主，不直接掛在 cards；信用卡可透過不同優惠出現在現金回饋、網購、旅遊等多個分類中。</w:t>
            </w:r>
          </w:p>
        </w:tc>
      </w:tr>
    </w:tbl>
    <w:p/>
    <w:p>
      <w:pPr>
        <w:pStyle w:val="Heading1"/>
      </w:pPr>
      <w:r>
        <w:t>5. RWD Layout 規格</w:t>
      </w:r>
    </w:p>
    <w:tbl>
      <w:tblPr>
        <w:tblW w:type="dxa" w:w="9359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296"/>
        <w:gridCol w:w="1584"/>
        <w:gridCol w:w="3168"/>
        <w:gridCol w:w="3311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裝置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建議寬度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前台規則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後台規則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Mobile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320-767px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單欄排列，搜尋與篩選優先，卡片摘要固定二行。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側欄收合，列表改卡片式摘要，主要操作固定可見。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Tablet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768-1023px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兩欄卡片，篩選可置頂或收合。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表格保留主要欄位，次要欄位進入詳情或更多選單。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Desktop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1024px+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左側分類/篩選，右側列表或精選區。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完整側欄、表格、多欄表單與預覽區。</w:t>
            </w:r>
          </w:p>
        </w:tc>
      </w:tr>
    </w:tbl>
    <w:p/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前台首頁手機版：搜尋框優先，其次分類入口，再顯示精選優惠、最新優惠與 SEO/FAQ 區塊。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分類頁手機版：篩選條件預設收合；已選條件以 chip 顯示；優惠卡片一欄顯示。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詳情頁手機版：卡面與主優惠先出現，條件、注意事項、官方來源依序往下。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後台手機或窄螢幕：左側選單改為 drawer 或頂部選單；列表轉卡片式摘要；表單單欄排列。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RWD 驗收不只看能縮放，還要檢查是否仍可搜尋、篩選、比較、編輯、預覽、儲存與上下架。</w:t>
      </w:r>
    </w:p>
    <w:p>
      <w:pPr>
        <w:pStyle w:val="Heading1"/>
      </w:pPr>
      <w:r>
        <w:t>6. 前台真實畫面規格</w:t>
      </w:r>
    </w:p>
    <w:p>
      <w:pPr>
        <w:pStyle w:val="Heading2"/>
      </w:pPr>
      <w:r>
        <w:t>6.1 首頁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512"/>
        <w:gridCol w:w="2376"/>
        <w:gridCol w:w="2880"/>
        <w:gridCol w:w="2592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區塊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畫面內容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後台來源欄位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 / 驗收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Header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Logo、主導覽、搜尋入口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settings.site_name、categories.name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手機版導覽需收合。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Hero/Search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搜尋框、熱門分類入口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categories、offers.tags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可輸入關鍵字並進入搜尋結果頁。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分類入口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現金回饋、網購、旅遊、海外、繳費、新戶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categories.name、slug、icon_name、sort_order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只顯示 is_active 分類。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精選優惠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精選卡片列表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offers.is_featured、recommend_score、summary_preview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依排序規則顯示。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最新優惠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最近更新或上架優惠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offers.updated_at、is_published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僅顯示已上架資料。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SEO/FAQ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首頁說明與常見問題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settings.seo、FAQ 設定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HTML 文字可被搜尋引擎讀取。</w:t>
            </w:r>
          </w:p>
        </w:tc>
      </w:tr>
    </w:tbl>
    <w:p/>
    <w:p>
      <w:pPr>
        <w:pStyle w:val="Heading2"/>
      </w:pPr>
      <w:r>
        <w:t>6.2 分類列表頁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512"/>
        <w:gridCol w:w="2448"/>
        <w:gridCol w:w="3024"/>
        <w:gridCol w:w="2376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區塊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畫面內容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後台來源欄位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 / 驗收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分類標題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分類名稱、分類說明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categories.name、description、seo_title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URL 固定，例如 /categories/cashback。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篩選區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銀行、是否進行中、推薦、關鍵字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banks、offers.end_date、is_featured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手機版可收合。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排序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本站推薦、分數、人工排序、更新時間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is_featured、recommend_score、sort_order、updated_at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與商業規則一致。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優惠卡片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卡面、卡名、銀行、主打回饋、期間、二行推薦理由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cards.image_url、cards.name、banks.name、offers.summary_preview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卡片高度穩定。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空狀態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無符合優惠時提示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系統產生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提供返回分類或清除篩選。</w:t>
            </w:r>
          </w:p>
        </w:tc>
      </w:tr>
    </w:tbl>
    <w:p/>
    <w:p>
      <w:pPr>
        <w:pStyle w:val="Heading2"/>
      </w:pPr>
      <w:r>
        <w:t>6.3 搜尋結果頁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512"/>
        <w:gridCol w:w="2448"/>
        <w:gridCol w:w="3024"/>
        <w:gridCol w:w="2376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區塊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畫面內容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後台來源欄位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 / 驗收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搜尋摘要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顯示關鍵字與結果數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offers、cards、banks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搜尋結果可重複篩選。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結果列表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與分類頁卡片一致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同分類頁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不產生另一套卡片規則。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無結果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建議熱門分類與清除搜尋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categories.sort_order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不讓使用者卡死。</w:t>
            </w:r>
          </w:p>
        </w:tc>
      </w:tr>
    </w:tbl>
    <w:p/>
    <w:p>
      <w:pPr>
        <w:pStyle w:val="Heading2"/>
      </w:pPr>
      <w:r>
        <w:t>6.4 優惠詳情頁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512"/>
        <w:gridCol w:w="2448"/>
        <w:gridCol w:w="3024"/>
        <w:gridCol w:w="2376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區塊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畫面內容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後台來源欄位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 / 驗收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主資訊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優惠標題、卡面、銀行、分類、狀態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offers.title、cards.image_url、banks.name、categories.name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資訊需與列表頁一致。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主打回饋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reward_type、reward_value、reward_cap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offers.reward_type、reward_value、reward_cap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數字與單位需清楚。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條件與限制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min_spend、conditions、注意事項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offers.min_spend、conditions、description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長文需有清楚段落。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官方來源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source_url、最後校對時間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offers.source_url、last_verified_at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可讓管理者追查來源。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title、description、canonical、JSON-LD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offers.seo_title、seo_description、slug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頁面需有固定 URL。</w:t>
            </w:r>
          </w:p>
        </w:tc>
      </w:tr>
    </w:tbl>
    <w:p/>
    <w:p>
      <w:pPr>
        <w:pStyle w:val="Heading2"/>
      </w:pPr>
      <w:r>
        <w:t>6.5 銀行頁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512"/>
        <w:gridCol w:w="2448"/>
        <w:gridCol w:w="3024"/>
        <w:gridCol w:w="2376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區塊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畫面內容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後台來源欄位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 / 驗收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銀行資訊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銀行名稱、Logo、官網、介紹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banks.name、logo_url、website_url、description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Logo 需有 alt text。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該銀行卡片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信用卡列表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cards.bank_id、is_active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點擊可進信用卡頁。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該銀行優惠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優惠列表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offer_cards、offers.is_published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僅顯示已上架優惠。</w:t>
            </w:r>
          </w:p>
        </w:tc>
      </w:tr>
    </w:tbl>
    <w:p/>
    <w:p>
      <w:pPr>
        <w:pStyle w:val="Heading2"/>
      </w:pPr>
      <w:r>
        <w:t>6.6 信用卡頁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512"/>
        <w:gridCol w:w="2448"/>
        <w:gridCol w:w="3024"/>
        <w:gridCol w:w="2376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區塊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畫面內容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後台來源欄位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 / 驗收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卡片資訊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卡名、銀行、卡面、摘要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cards.name、bank_id、image_url、summary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image_url 為公開 URL。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適合族群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卡片介紹與適合場景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cards.target_audience、description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可支援 SEO 文字。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關聯優惠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目前進行中優惠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offer_cards、offers.end_date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可區分進行中與已過期。</w:t>
            </w:r>
          </w:p>
        </w:tc>
      </w:tr>
    </w:tbl>
    <w:p/>
    <w:p>
      <w:pPr>
        <w:pStyle w:val="Heading1"/>
      </w:pPr>
      <w:r>
        <w:t>7. 後台操作畫面規格</w:t>
      </w:r>
    </w:p>
    <w:p>
      <w:pPr>
        <w:pStyle w:val="Heading2"/>
      </w:pPr>
      <w:r>
        <w:t>7.1 儀表板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584"/>
        <w:gridCol w:w="2880"/>
        <w:gridCol w:w="2232"/>
        <w:gridCol w:w="2664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畫面區塊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欄位 / 資料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操作方式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前台影響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統計卡片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上架優惠、草稿、過期、卡片數、銀行數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點擊進入對應列表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無直接影響，用於管理判斷。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待檢查提醒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即將到期、來源待校對、缺圖片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點擊進入編輯頁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提高資料準確度。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快捷操作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新增優惠、新增信用卡、查看前台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按鈕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加速維護流程。</w:t>
            </w:r>
          </w:p>
        </w:tc>
      </w:tr>
    </w:tbl>
    <w:p/>
    <w:p>
      <w:pPr>
        <w:pStyle w:val="Heading2"/>
      </w:pPr>
      <w:r>
        <w:t>7.2 銀行管理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368"/>
        <w:gridCol w:w="1512"/>
        <w:gridCol w:w="792"/>
        <w:gridCol w:w="1296"/>
        <w:gridCol w:w="1944"/>
        <w:gridCol w:w="2448"/>
      </w:tblGrid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欄位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輸入方式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必填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預設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前台用途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操作提示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name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無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銀行名稱、篩選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名稱應與官方一致。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slug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 / 自動產生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依 name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銀行頁 URL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儲存後避免任意修改。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logo_url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圖片 URL / 上傳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空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 Logo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正式上線用公開 URL。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logo_alt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銀行名稱 + Logo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圖片 alt text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 與無障礙使用。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website_url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URL 輸入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空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官方連結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需檢查 URL 格式。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is_active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開關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true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是否可被選用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停用不刪除既有關聯。</w:t>
            </w:r>
          </w:p>
        </w:tc>
      </w:tr>
    </w:tbl>
    <w:p/>
    <w:p>
      <w:pPr>
        <w:pStyle w:val="Heading2"/>
      </w:pPr>
      <w:r>
        <w:t>7.3 信用卡管理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368"/>
        <w:gridCol w:w="1512"/>
        <w:gridCol w:w="792"/>
        <w:gridCol w:w="1296"/>
        <w:gridCol w:w="1944"/>
        <w:gridCol w:w="2448"/>
      </w:tblGrid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欄位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輸入方式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必填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預設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前台用途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操作提示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bank_id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下拉選單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無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銀行與篩選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只可選啟用銀行。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name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無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卡名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需能搜尋。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slug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 / 自動產生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依 name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信用卡頁 URL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避免重複。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image_url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圖片 URL / 上傳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placeholder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卡面圖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儲存公開可讀 URL，不存圖片本體。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image_alt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卡名 + 卡面圖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圖片 alt text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避免重要資訊只在圖片。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summary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空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卡片摘要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不取代優惠摘要。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is_active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開關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true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是否可關聯優惠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停用後不推薦新關聯。</w:t>
            </w:r>
          </w:p>
        </w:tc>
      </w:tr>
    </w:tbl>
    <w:p/>
    <w:p>
      <w:pPr>
        <w:pStyle w:val="Heading2"/>
      </w:pPr>
      <w:r>
        <w:t>7.4 分類管理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368"/>
        <w:gridCol w:w="1512"/>
        <w:gridCol w:w="792"/>
        <w:gridCol w:w="1296"/>
        <w:gridCol w:w="1944"/>
        <w:gridCol w:w="2448"/>
      </w:tblGrid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欄位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輸入方式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必填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預設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前台用途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操作提示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name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無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分類名稱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例如現金回饋、網購。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slug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 / 自動產生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依 name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分類 URL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需唯一。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icon_name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下拉 / 文字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無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分類入口 icon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使用既有 icon set。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sort_order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數字輸入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分類排序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數字越小越前。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is_active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開關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true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是否顯示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停用後分類入口隱藏。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seo_title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系統產生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 title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可人工覆寫。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seo_description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系統產生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 description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建議限制長度。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faq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重複欄位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空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FAQPage JSON-LD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需與可見內容一致。</w:t>
            </w:r>
          </w:p>
        </w:tc>
      </w:tr>
    </w:tbl>
    <w:p/>
    <w:p>
      <w:pPr>
        <w:pStyle w:val="Heading2"/>
      </w:pPr>
      <w:r>
        <w:t>7.5 優惠管理與單筆編輯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296"/>
        <w:gridCol w:w="2592"/>
        <w:gridCol w:w="1800"/>
        <w:gridCol w:w="1872"/>
        <w:gridCol w:w="1800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區塊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欄位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操作方式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前台影響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畫面說明需求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基本資訊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title、category_id、offer_cards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文字、下拉、多選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標題、分類歸屬、關聯卡片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說明一個優惠可關聯多張卡。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摘要設定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summary_mode、target_audience、highlight_1、highlight_2、manual_summary、summary_preview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單選、下拉、文字、唯讀預覽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列表二行推薦理由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說明 manual_summary 有值時優先顯示。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詳情資料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description、conditions、reward_cap、min_spend、source_url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長文、數字、URL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詳情頁完整內容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說明 source_url 用於校對。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排序上架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is_featured、recommend_score、sort_order、is_published、updated_at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開關、數字、系統欄位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是否顯示、排序位置、推薦標記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說明排序規則。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seo_title、seo_description、canonical、faq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 / 重複欄位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搜尋可見性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需與可見文字一致。</w:t>
            </w:r>
          </w:p>
        </w:tc>
      </w:tr>
    </w:tbl>
    <w:p/>
    <w:p>
      <w:pPr>
        <w:pStyle w:val="Heading2"/>
      </w:pPr>
      <w:r>
        <w:t>7.6 設定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2232"/>
        <w:gridCol w:w="1800"/>
        <w:gridCol w:w="3168"/>
        <w:gridCol w:w="216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欄位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輸入方式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用途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驗收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site_name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Header、SEO 預設值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前台可看到。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default_seo_title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未設定頁面的預設 SEO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metadata 有 fallback。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default_seo_description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預設 description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不可空白。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homepage_featured_count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數字輸入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首頁精選數量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改值後首頁數量改變。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category_page_size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數字輸入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分類頁每頁筆數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分頁或載入更多一致。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show_expired_offers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開關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是否顯示過期優惠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前台清楚標示已過期。</w:t>
            </w:r>
          </w:p>
        </w:tc>
      </w:tr>
    </w:tbl>
    <w:p/>
    <w:p>
      <w:pPr>
        <w:pStyle w:val="Heading1"/>
      </w:pPr>
      <w:r>
        <w:t>8. 前台顯示欄位 vs 後台來源欄位</w:t>
      </w:r>
    </w:p>
    <w:tbl>
      <w:tblPr>
        <w:tblW w:type="dxa" w:w="9359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655"/>
        <w:gridCol w:w="3024"/>
        <w:gridCol w:w="2088"/>
        <w:gridCol w:w="2592"/>
      </w:tblGrid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前台顯示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後台來源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資料表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驗收方式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卡名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信用卡管理 name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cards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修改後列表與詳情同步。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銀行名稱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銀行管理 name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banks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篩選與卡片顯示一致。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卡面圖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信用卡管理 image_url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cards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圖片可載入且比例穩定。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推薦理由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優惠管理 summary_preview 或 manual_summary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列表最多二行。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優惠期間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優惠管理 start_date / end_date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過期狀態正確。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主打回饋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優惠管理 reward_type / reward_value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列表與詳情一致。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官方來源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優惠管理 source_url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詳情頁可點擊。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 title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各管理模組 SEO 欄位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categories / banks / cards / offers / settings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metadata 正確輸出。</w:t>
            </w:r>
          </w:p>
        </w:tc>
      </w:tr>
    </w:tbl>
    <w:p/>
    <w:p>
      <w:pPr>
        <w:pStyle w:val="Heading1"/>
      </w:pPr>
      <w:r>
        <w:t>9. 商業規則與排序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項目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規格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前台顯示原則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前台僅顯示 is_published 的資料；若超過 end_date，可標記為已過期。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預設排序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is_featured → recommend_score → sort_order → updated_at。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排序目的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先讓編輯能控制主推內容，再用分數與微調順序處理同類優惠的前後。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728"/>
        <w:gridCol w:w="1440"/>
        <w:gridCol w:w="2088"/>
        <w:gridCol w:w="1296"/>
        <w:gridCol w:w="2808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欄位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資料型別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後台輸入方式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預設值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用途說明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is_featured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Boolean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切換開關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false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代表本站推薦，會影響排序與推薦標記。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recommend_score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Integer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數字輸入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0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推薦權重分數，分數越高排序越前。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sort_order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Integer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數字輸入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0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人工微調排序用，數字越小越前。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updated_at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Datetime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系統自動帶入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系統寫入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其他條件相同時，以最後更新時間排序。</w:t>
            </w:r>
          </w:p>
        </w:tc>
      </w:tr>
    </w:tbl>
    <w:p/>
    <w:p>
      <w:pPr>
        <w:pStyle w:val="Heading1"/>
      </w:pPr>
      <w:r>
        <w:t>10. SEO 與 AI 搜尋可見性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944"/>
        <w:gridCol w:w="7416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項目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規格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固定 URL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首頁、分類頁、銀行頁、信用卡頁與優惠詳情頁都需有固定可收錄 URL，不只依賴前端篩選狀態。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 metadata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分類頁、銀行頁、信用卡頁與優惠詳情頁需可設定或產生 SEO title、SEO description、slug 與 canonical URL。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sitemap / robots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需建立 sitemap.xml，收錄首頁、分類頁、銀行頁、信用卡頁與優惠詳情頁；需建立 robots.txt，避免誤擋重要頁面。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詳情頁文字內容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優惠詳情頁需以清楚段落呈現適合族群、主打回饋、優惠期間、適用條件、回饋上限、注意事項、官方來源、最後更新時間與是否人工校對。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結構化資料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初期規劃 JSON-LD：WebSite、Organization、BreadcrumbList、WebPage 或 Article；若頁面有常見問題區塊，加入 FAQPage。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圖片 alt text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卡面圖、銀行 Logo 與示意圖需具備有意義的 alt text，避免重要資訊只存在圖片中。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過期優惠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過期優惠可保留頁面，但需清楚標示已過期，避免使用者與搜尋系統誤解。</w:t>
            </w:r>
          </w:p>
        </w:tc>
      </w:tr>
    </w:tbl>
    <w:p/>
    <w:p>
      <w:pPr>
        <w:pStyle w:val="Heading1"/>
      </w:pPr>
      <w:r>
        <w:t>11. 欄位可用性驗收清單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這個欄位由哪個角色維護？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這個欄位在哪個後台畫面新增或編輯？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欄位是否必填？若不是，空值時前台怎麼顯示？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欄位有沒有預設值？預設值由系統給還是管理者選？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欄位是否影響前台顯示、排序、篩選、SEO 或資料匯入？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欄位是否需要管理者看得懂的說明文字？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欄位修改後會影響哪些前台頁面？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欄位是否需要保留修改時間或最後校對時間？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欄位是否可能造成資料不一致？若會，後台如何提示？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手機版或窄螢幕後台是否仍能完成這個欄位的編輯？</w:t>
      </w:r>
    </w:p>
    <w:p>
      <w:pPr>
        <w:pStyle w:val="Heading1"/>
      </w:pPr>
      <w:r>
        <w:t>12. 第二階段擴充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銀行官網爬蟲與半自動匯入。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規則評分機制 + 人工微調推薦。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SEO 強化、主題懶人包頁、更多分類與季節性專題。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後台稽核紀錄、角色權限與內容校對工作流。</w:t>
      </w:r>
    </w:p>
    <w:p>
      <w:pPr>
        <w:pStyle w:val="Heading1"/>
      </w:pPr>
      <w:r>
        <w:t>13. 本版更新說明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項目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規格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新增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新增 RWD layout 規格、前台真實頁面展開、後台操作畫面展開、欄位可用性驗收清單。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補強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將 v8 的資料模型、SEO、圖片策略與開發期 / 上線期部署路線納入更完整的產品規格結構。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用途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讓後續設計、開發與驗收能檢查：每個前台畫面是否有後台欄位支撐，每個後台欄位是否真的可維護。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版本處理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新版檔案另存為 credit-card-mvp-spec-v9-2026-06-07.docx，未覆蓋 v8。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