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DD0B1" w14:textId="77777777" w:rsidR="00515EBB" w:rsidRDefault="00515EBB">
      <w:r>
        <w:t xml:space="preserve">Reference Book </w:t>
      </w:r>
      <w:proofErr w:type="gramStart"/>
      <w:r>
        <w:t>-  Christopher</w:t>
      </w:r>
      <w:proofErr w:type="gramEnd"/>
      <w:r>
        <w:t xml:space="preserve"> Burke Active literature Jan </w:t>
      </w:r>
      <w:proofErr w:type="spellStart"/>
      <w:r>
        <w:t>Tschichold</w:t>
      </w:r>
      <w:proofErr w:type="spellEnd"/>
      <w:r>
        <w:t xml:space="preserve"> and New Typography</w:t>
      </w:r>
    </w:p>
    <w:p w14:paraId="0037D916" w14:textId="77777777" w:rsidR="006B7285" w:rsidRDefault="006B7285"/>
    <w:p w14:paraId="4698587D" w14:textId="77777777" w:rsidR="006B7285" w:rsidRDefault="006B7285">
      <w:bookmarkStart w:id="0" w:name="_GoBack"/>
    </w:p>
    <w:bookmarkEnd w:id="0"/>
    <w:p w14:paraId="5F8A4433" w14:textId="77777777" w:rsidR="009163A9" w:rsidRPr="009163A9" w:rsidRDefault="009163A9" w:rsidP="009163A9">
      <w:pPr>
        <w:rPr>
          <w:rFonts w:ascii="Helvetica Neue Light" w:hAnsi="Helvetica Neue Light" w:cs="Helvetica"/>
          <w:color w:val="FF0000"/>
          <w:sz w:val="28"/>
          <w:szCs w:val="28"/>
        </w:rPr>
      </w:pPr>
    </w:p>
    <w:p w14:paraId="56674AA4" w14:textId="7CD8DA76" w:rsidR="009163A9" w:rsidRPr="009163A9" w:rsidRDefault="009163A9" w:rsidP="009163A9">
      <w:pPr>
        <w:rPr>
          <w:rFonts w:ascii="Helvetica Neue Light" w:hAnsi="Helvetica Neue Light" w:cs="Helvetica"/>
          <w:color w:val="FF0000"/>
          <w:sz w:val="28"/>
          <w:szCs w:val="28"/>
        </w:rPr>
      </w:pPr>
      <w:r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Jan </w:t>
      </w:r>
      <w:proofErr w:type="spellStart"/>
      <w:r w:rsidRPr="009163A9">
        <w:rPr>
          <w:rFonts w:ascii="Helvetica Neue Light" w:hAnsi="Helvetica Neue Light" w:cs="Helvetica"/>
          <w:color w:val="FF0000"/>
          <w:sz w:val="28"/>
          <w:szCs w:val="28"/>
        </w:rPr>
        <w:t>Tschichold</w:t>
      </w:r>
      <w:proofErr w:type="spellEnd"/>
      <w:r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 </w:t>
      </w:r>
      <w:r w:rsidRPr="009163A9">
        <w:rPr>
          <w:rFonts w:ascii="Helvetica Neue Light" w:hAnsi="Helvetica Neue Light" w:cs="Arial"/>
          <w:color w:val="FF0000"/>
          <w:sz w:val="26"/>
          <w:szCs w:val="26"/>
        </w:rPr>
        <w:t>revolutionized</w:t>
      </w:r>
      <w:r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 Typography. He was a typographer who was taught the tradition of calligraphy at Leipzig Academy</w:t>
      </w:r>
      <w:r w:rsidR="00570F0B">
        <w:rPr>
          <w:rFonts w:ascii="Helvetica Neue Light" w:hAnsi="Helvetica Neue Light" w:cs="Helvetica"/>
          <w:color w:val="FF0000"/>
          <w:sz w:val="28"/>
          <w:szCs w:val="28"/>
        </w:rPr>
        <w:t xml:space="preserve"> that</w:t>
      </w:r>
      <w:r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 had heard talk of new ‘isms’ in art which the art historian could not explain, so he took it upon himself to find out.</w:t>
      </w:r>
    </w:p>
    <w:p w14:paraId="53A767EB" w14:textId="77777777" w:rsidR="009163A9" w:rsidRPr="009163A9" w:rsidRDefault="009163A9" w:rsidP="009163A9">
      <w:pPr>
        <w:rPr>
          <w:rFonts w:ascii="Helvetica Neue Light" w:hAnsi="Helvetica Neue Light" w:cs="Helvetica"/>
          <w:color w:val="FF0000"/>
          <w:sz w:val="28"/>
          <w:szCs w:val="28"/>
        </w:rPr>
      </w:pPr>
    </w:p>
    <w:p w14:paraId="49D71087" w14:textId="77777777" w:rsidR="00570F0B" w:rsidRDefault="009163A9" w:rsidP="009163A9">
      <w:pPr>
        <w:rPr>
          <w:rFonts w:ascii="Helvetica Neue Light" w:hAnsi="Helvetica Neue Light" w:cs="Helvetica"/>
          <w:color w:val="FF0000"/>
          <w:sz w:val="28"/>
          <w:szCs w:val="28"/>
        </w:rPr>
      </w:pPr>
      <w:r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He visited the first exhibition of work at the Bauhaus in </w:t>
      </w:r>
      <w:proofErr w:type="gramStart"/>
      <w:r w:rsidRPr="009163A9">
        <w:rPr>
          <w:rFonts w:ascii="Helvetica Neue Light" w:hAnsi="Helvetica Neue Light" w:cs="Helvetica"/>
          <w:color w:val="FF0000"/>
          <w:sz w:val="28"/>
          <w:szCs w:val="28"/>
        </w:rPr>
        <w:t>Weimar which</w:t>
      </w:r>
      <w:proofErr w:type="gramEnd"/>
      <w:r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 was an experience that shook his belief in</w:t>
      </w:r>
      <w:r w:rsidR="00570F0B">
        <w:rPr>
          <w:rFonts w:ascii="Helvetica Neue Light" w:hAnsi="Helvetica Neue Light" w:cs="Helvetica"/>
          <w:color w:val="FF0000"/>
          <w:sz w:val="28"/>
          <w:szCs w:val="28"/>
        </w:rPr>
        <w:t xml:space="preserve"> the</w:t>
      </w:r>
      <w:r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 traditions he had been schooled. </w:t>
      </w:r>
    </w:p>
    <w:p w14:paraId="10971B1D" w14:textId="77777777" w:rsidR="00570F0B" w:rsidRDefault="00570F0B" w:rsidP="009163A9">
      <w:pPr>
        <w:rPr>
          <w:rFonts w:ascii="Helvetica Neue Light" w:hAnsi="Helvetica Neue Light" w:cs="Helvetica"/>
          <w:color w:val="FF0000"/>
          <w:sz w:val="28"/>
          <w:szCs w:val="28"/>
        </w:rPr>
      </w:pPr>
    </w:p>
    <w:p w14:paraId="584A8341" w14:textId="7743F4F3" w:rsidR="009163A9" w:rsidRPr="009163A9" w:rsidRDefault="009163A9" w:rsidP="009163A9">
      <w:pPr>
        <w:rPr>
          <w:rFonts w:ascii="Helvetica Neue Light" w:hAnsi="Helvetica Neue Light" w:cs="Helvetica"/>
          <w:color w:val="FF0000"/>
          <w:sz w:val="28"/>
          <w:szCs w:val="28"/>
        </w:rPr>
      </w:pPr>
      <w:r w:rsidRPr="009163A9">
        <w:rPr>
          <w:rFonts w:ascii="Helvetica Neue Light" w:hAnsi="Helvetica Neue Light" w:cs="Helvetica"/>
          <w:color w:val="FF0000"/>
          <w:sz w:val="28"/>
          <w:szCs w:val="28"/>
        </w:rPr>
        <w:t>Confused, he cont</w:t>
      </w:r>
      <w:r w:rsidR="00570F0B">
        <w:rPr>
          <w:rFonts w:ascii="Helvetica Neue Light" w:hAnsi="Helvetica Neue Light" w:cs="Helvetica"/>
          <w:color w:val="FF0000"/>
          <w:sz w:val="28"/>
          <w:szCs w:val="28"/>
        </w:rPr>
        <w:t>acted Laszlo Moholy-Nagy, a Professor at the Bauhaus. It</w:t>
      </w:r>
      <w:r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 was through </w:t>
      </w:r>
      <w:r w:rsidR="00570F0B">
        <w:rPr>
          <w:rFonts w:ascii="Helvetica Neue Light" w:hAnsi="Helvetica Neue Light" w:cs="Helvetica"/>
          <w:color w:val="FF0000"/>
          <w:sz w:val="28"/>
          <w:szCs w:val="28"/>
        </w:rPr>
        <w:t xml:space="preserve">Moholy-Nagy that </w:t>
      </w:r>
      <w:proofErr w:type="spellStart"/>
      <w:r w:rsidR="00570F0B">
        <w:rPr>
          <w:rFonts w:ascii="Helvetica Neue Light" w:hAnsi="Helvetica Neue Light" w:cs="Helvetica"/>
          <w:color w:val="FF0000"/>
          <w:sz w:val="28"/>
          <w:szCs w:val="28"/>
        </w:rPr>
        <w:t>Thishichold</w:t>
      </w:r>
      <w:proofErr w:type="spellEnd"/>
      <w:r w:rsidR="00570F0B">
        <w:rPr>
          <w:rFonts w:ascii="Helvetica Neue Light" w:hAnsi="Helvetica Neue Light" w:cs="Helvetica"/>
          <w:color w:val="FF0000"/>
          <w:sz w:val="28"/>
          <w:szCs w:val="28"/>
        </w:rPr>
        <w:t xml:space="preserve"> </w:t>
      </w:r>
      <w:r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began to learn about contemporary Russian Art &amp; </w:t>
      </w:r>
      <w:proofErr w:type="gramStart"/>
      <w:r w:rsidRPr="009163A9">
        <w:rPr>
          <w:rFonts w:ascii="Helvetica Neue Light" w:hAnsi="Helvetica Neue Light" w:cs="Helvetica"/>
          <w:color w:val="FF0000"/>
          <w:sz w:val="28"/>
          <w:szCs w:val="28"/>
        </w:rPr>
        <w:t>Design</w:t>
      </w:r>
      <w:r w:rsidR="00570F0B">
        <w:rPr>
          <w:rFonts w:ascii="Helvetica Neue Light" w:hAnsi="Helvetica Neue Light" w:cs="Helvetica"/>
          <w:color w:val="FF0000"/>
          <w:sz w:val="28"/>
          <w:szCs w:val="28"/>
        </w:rPr>
        <w:t xml:space="preserve"> which</w:t>
      </w:r>
      <w:proofErr w:type="gramEnd"/>
      <w:r w:rsidR="00570F0B">
        <w:rPr>
          <w:rFonts w:ascii="Helvetica Neue Light" w:hAnsi="Helvetica Neue Light" w:cs="Helvetica"/>
          <w:color w:val="FF0000"/>
          <w:sz w:val="28"/>
          <w:szCs w:val="28"/>
        </w:rPr>
        <w:t xml:space="preserve"> focused on Constructivism</w:t>
      </w:r>
      <w:r w:rsidRPr="009163A9">
        <w:rPr>
          <w:rFonts w:ascii="Helvetica Neue Light" w:hAnsi="Helvetica Neue Light" w:cs="Helvetica"/>
          <w:color w:val="FF0000"/>
          <w:sz w:val="28"/>
          <w:szCs w:val="28"/>
        </w:rPr>
        <w:t>.</w:t>
      </w:r>
    </w:p>
    <w:p w14:paraId="3D9A2922" w14:textId="77777777" w:rsidR="009163A9" w:rsidRPr="009163A9" w:rsidRDefault="009163A9" w:rsidP="009163A9">
      <w:pPr>
        <w:rPr>
          <w:rFonts w:ascii="Helvetica Neue Light" w:hAnsi="Helvetica Neue Light" w:cs="Helvetica"/>
          <w:color w:val="FF0000"/>
          <w:sz w:val="28"/>
          <w:szCs w:val="28"/>
        </w:rPr>
      </w:pPr>
    </w:p>
    <w:p w14:paraId="5E28D2FE" w14:textId="6B858D87" w:rsidR="009163A9" w:rsidRPr="009163A9" w:rsidRDefault="00570F0B" w:rsidP="009163A9">
      <w:pPr>
        <w:rPr>
          <w:rFonts w:ascii="Helvetica Neue Light" w:hAnsi="Helvetica Neue Light"/>
          <w:color w:val="FF0000"/>
        </w:rPr>
      </w:pPr>
      <w:r>
        <w:rPr>
          <w:rFonts w:ascii="Helvetica Neue Light" w:hAnsi="Helvetica Neue Light" w:cs="Helvetica"/>
          <w:color w:val="FF0000"/>
          <w:sz w:val="28"/>
          <w:szCs w:val="28"/>
        </w:rPr>
        <w:t xml:space="preserve">He embraced the movement, changing </w:t>
      </w:r>
      <w:r w:rsidR="009163A9" w:rsidRPr="009163A9">
        <w:rPr>
          <w:rFonts w:ascii="Helvetica Neue Light" w:hAnsi="Helvetica Neue Light" w:cs="Helvetica"/>
          <w:color w:val="FF0000"/>
          <w:sz w:val="28"/>
          <w:szCs w:val="28"/>
        </w:rPr>
        <w:t>his name to Ivan/</w:t>
      </w:r>
      <w:proofErr w:type="spellStart"/>
      <w:r w:rsidR="009163A9" w:rsidRPr="009163A9">
        <w:rPr>
          <w:rFonts w:ascii="Helvetica Neue Light" w:hAnsi="Helvetica Neue Light" w:cs="Helvetica"/>
          <w:color w:val="FF0000"/>
          <w:sz w:val="28"/>
          <w:szCs w:val="28"/>
        </w:rPr>
        <w:t>Iwan</w:t>
      </w:r>
      <w:proofErr w:type="spellEnd"/>
      <w:r w:rsidR="009163A9" w:rsidRPr="009163A9">
        <w:rPr>
          <w:rFonts w:ascii="Helvetica Neue Light" w:hAnsi="Helvetica Neue Light" w:cs="Helvetica"/>
          <w:color w:val="FF0000"/>
          <w:sz w:val="28"/>
          <w:szCs w:val="28"/>
        </w:rPr>
        <w:t xml:space="preserve"> </w:t>
      </w:r>
      <w:r w:rsidR="009163A9" w:rsidRPr="009163A9">
        <w:rPr>
          <w:rFonts w:ascii="Helvetica Neue Light" w:hAnsi="Helvetica Neue Light"/>
          <w:color w:val="FF0000"/>
        </w:rPr>
        <w:t>and campaigned for elemental typography and photomontage</w:t>
      </w:r>
      <w:r>
        <w:rPr>
          <w:rFonts w:ascii="Helvetica Neue Light" w:hAnsi="Helvetica Neue Light"/>
          <w:color w:val="FF0000"/>
        </w:rPr>
        <w:t>.</w:t>
      </w:r>
    </w:p>
    <w:p w14:paraId="5F334BB7" w14:textId="77777777" w:rsidR="009163A9" w:rsidRPr="009163A9" w:rsidRDefault="009163A9" w:rsidP="009163A9">
      <w:pPr>
        <w:rPr>
          <w:rFonts w:ascii="Helvetica Neue Light" w:hAnsi="Helvetica Neue Light"/>
          <w:color w:val="FF0000"/>
        </w:rPr>
      </w:pPr>
    </w:p>
    <w:p w14:paraId="4DEC8578" w14:textId="53E29A2A" w:rsidR="009163A9" w:rsidRPr="009163A9" w:rsidRDefault="004E6C22" w:rsidP="009163A9">
      <w:pPr>
        <w:rPr>
          <w:rFonts w:ascii="Helvetica Neue Light" w:hAnsi="Helvetica Neue Light"/>
          <w:color w:val="FF0000"/>
        </w:rPr>
      </w:pPr>
      <w:r>
        <w:rPr>
          <w:rFonts w:ascii="Helvetica Neue Light" w:hAnsi="Helvetica Neue Light"/>
          <w:color w:val="FF0000"/>
        </w:rPr>
        <w:t xml:space="preserve">He </w:t>
      </w:r>
      <w:r w:rsidR="009163A9" w:rsidRPr="009163A9">
        <w:rPr>
          <w:rFonts w:ascii="Helvetica Neue Light" w:hAnsi="Helvetica Neue Light"/>
          <w:color w:val="FF0000"/>
        </w:rPr>
        <w:t>moved from historical scripts and calligraphy towards experimental geometric lettering and away from centered arrangement to more dynamic compositions using sans-serif type</w:t>
      </w:r>
      <w:r w:rsidR="0092187B">
        <w:rPr>
          <w:rFonts w:ascii="Helvetica Neue Light" w:hAnsi="Helvetica Neue Light"/>
          <w:color w:val="FF0000"/>
        </w:rPr>
        <w:t>.</w:t>
      </w:r>
    </w:p>
    <w:p w14:paraId="05C92C35" w14:textId="77777777" w:rsidR="009163A9" w:rsidRPr="009163A9" w:rsidRDefault="009163A9" w:rsidP="009163A9">
      <w:pPr>
        <w:rPr>
          <w:rFonts w:ascii="Helvetica Neue Light" w:hAnsi="Helvetica Neue Light"/>
          <w:color w:val="FF0000"/>
        </w:rPr>
      </w:pPr>
    </w:p>
    <w:p w14:paraId="11B1980B" w14:textId="66E97215" w:rsidR="009163A9" w:rsidRDefault="009163A9" w:rsidP="009163A9">
      <w:pPr>
        <w:rPr>
          <w:rFonts w:ascii="Helvetica Neue Light" w:hAnsi="Helvetica Neue Light"/>
          <w:color w:val="FF0000"/>
        </w:rPr>
      </w:pPr>
      <w:r w:rsidRPr="009163A9">
        <w:rPr>
          <w:rFonts w:ascii="Helvetica Neue Light" w:hAnsi="Helvetica Neue Light"/>
          <w:color w:val="FF0000"/>
        </w:rPr>
        <w:t xml:space="preserve">We can see this in the 1924 design of </w:t>
      </w:r>
      <w:r>
        <w:rPr>
          <w:rFonts w:ascii="Helvetica Neue Light" w:hAnsi="Helvetica Neue Light"/>
          <w:color w:val="FF0000"/>
        </w:rPr>
        <w:t xml:space="preserve">the </w:t>
      </w:r>
      <w:r w:rsidRPr="009163A9">
        <w:rPr>
          <w:rFonts w:ascii="Helvetica Neue Light" w:hAnsi="Helvetica Neue Light"/>
          <w:color w:val="FF0000"/>
        </w:rPr>
        <w:t xml:space="preserve">poster for Polish publisher </w:t>
      </w:r>
      <w:proofErr w:type="spellStart"/>
      <w:r w:rsidRPr="009163A9">
        <w:rPr>
          <w:rFonts w:ascii="Helvetica Neue Light" w:hAnsi="Helvetica Neue Light"/>
          <w:color w:val="FF0000"/>
        </w:rPr>
        <w:t>Philobiblon</w:t>
      </w:r>
      <w:proofErr w:type="spellEnd"/>
    </w:p>
    <w:p w14:paraId="4E6B2C8B" w14:textId="77777777" w:rsidR="008E5E4D" w:rsidRDefault="008E5E4D" w:rsidP="009163A9">
      <w:pPr>
        <w:rPr>
          <w:rFonts w:ascii="Helvetica Neue Light" w:hAnsi="Helvetica Neue Light"/>
          <w:color w:val="FF0000"/>
        </w:rPr>
      </w:pPr>
    </w:p>
    <w:p w14:paraId="0098B774" w14:textId="77777777" w:rsidR="008E5E4D" w:rsidRDefault="008E5E4D" w:rsidP="009163A9">
      <w:pPr>
        <w:rPr>
          <w:rFonts w:ascii="Helvetica Neue Light" w:hAnsi="Helvetica Neue Light"/>
          <w:color w:val="FF0000"/>
        </w:rPr>
      </w:pPr>
    </w:p>
    <w:p w14:paraId="7DC28047" w14:textId="29C02B44" w:rsidR="008E5E4D" w:rsidRDefault="008E5E4D" w:rsidP="009163A9">
      <w:pPr>
        <w:rPr>
          <w:rFonts w:ascii="Calibri" w:hAnsi="Calibri" w:cs="Calibri"/>
          <w:i/>
          <w:iCs/>
          <w:color w:val="171515"/>
          <w:sz w:val="32"/>
          <w:szCs w:val="32"/>
        </w:rPr>
      </w:pPr>
      <w:r>
        <w:rPr>
          <w:rFonts w:ascii="Calibri" w:hAnsi="Calibri" w:cs="Calibri"/>
          <w:i/>
          <w:iCs/>
          <w:color w:val="171515"/>
          <w:sz w:val="32"/>
          <w:szCs w:val="32"/>
        </w:rPr>
        <w:t xml:space="preserve">The ideas of New Typography included asymmetrical composition, sans serif type, </w:t>
      </w:r>
      <w:proofErr w:type="gramStart"/>
      <w:r>
        <w:rPr>
          <w:rFonts w:ascii="Calibri" w:hAnsi="Calibri" w:cs="Calibri"/>
          <w:i/>
          <w:iCs/>
          <w:color w:val="171515"/>
          <w:sz w:val="32"/>
          <w:szCs w:val="32"/>
        </w:rPr>
        <w:t>preference</w:t>
      </w:r>
      <w:proofErr w:type="gramEnd"/>
      <w:r>
        <w:rPr>
          <w:rFonts w:ascii="Calibri" w:hAnsi="Calibri" w:cs="Calibri"/>
          <w:i/>
          <w:iCs/>
          <w:color w:val="171515"/>
          <w:sz w:val="32"/>
          <w:szCs w:val="32"/>
        </w:rPr>
        <w:t xml:space="preserve"> of the lowercase, the use of photography, grids, geometrical forms and the </w:t>
      </w:r>
      <w:proofErr w:type="spellStart"/>
      <w:r>
        <w:rPr>
          <w:rFonts w:ascii="Calibri" w:hAnsi="Calibri" w:cs="Calibri"/>
          <w:i/>
          <w:iCs/>
          <w:color w:val="171515"/>
          <w:sz w:val="32"/>
          <w:szCs w:val="32"/>
        </w:rPr>
        <w:t>absense</w:t>
      </w:r>
      <w:proofErr w:type="spellEnd"/>
      <w:r>
        <w:rPr>
          <w:rFonts w:ascii="Calibri" w:hAnsi="Calibri" w:cs="Calibri"/>
          <w:i/>
          <w:iCs/>
          <w:color w:val="171515"/>
          <w:sz w:val="32"/>
          <w:szCs w:val="32"/>
        </w:rPr>
        <w:t xml:space="preserve"> of decoration.</w:t>
      </w:r>
    </w:p>
    <w:p w14:paraId="4742C5DA" w14:textId="77777777" w:rsidR="008E5E4D" w:rsidRDefault="008E5E4D" w:rsidP="009163A9">
      <w:pPr>
        <w:rPr>
          <w:rFonts w:ascii="Calibri" w:hAnsi="Calibri" w:cs="Calibri"/>
          <w:i/>
          <w:iCs/>
          <w:color w:val="171515"/>
          <w:sz w:val="32"/>
          <w:szCs w:val="32"/>
        </w:rPr>
      </w:pPr>
    </w:p>
    <w:p w14:paraId="73FA028C" w14:textId="77777777" w:rsidR="008E5E4D" w:rsidRPr="00355B14" w:rsidRDefault="008E5E4D" w:rsidP="008E5E4D">
      <w:pPr>
        <w:rPr>
          <w:rFonts w:ascii="Helvetica Neue Light" w:hAnsi="Helvetica Neue Light" w:cs="Times"/>
          <w:color w:val="FF0000"/>
          <w:sz w:val="38"/>
          <w:szCs w:val="38"/>
        </w:rPr>
      </w:pPr>
      <w:r>
        <w:rPr>
          <w:rFonts w:ascii="Helvetica Neue Light" w:hAnsi="Helvetica Neue Light" w:cs="Times"/>
          <w:color w:val="FF0000"/>
          <w:sz w:val="38"/>
          <w:szCs w:val="38"/>
        </w:rPr>
        <w:t xml:space="preserve">The essence was </w:t>
      </w:r>
      <w:proofErr w:type="spellStart"/>
      <w:r>
        <w:rPr>
          <w:rFonts w:ascii="Helvetica Neue Light" w:hAnsi="Helvetica Neue Light" w:cs="Times"/>
          <w:color w:val="FF0000"/>
          <w:sz w:val="38"/>
          <w:szCs w:val="38"/>
        </w:rPr>
        <w:t>clairty</w:t>
      </w:r>
      <w:proofErr w:type="spellEnd"/>
      <w:r w:rsidRPr="00355B14">
        <w:rPr>
          <w:rFonts w:ascii="Helvetica Neue Light" w:hAnsi="Helvetica Neue Light" w:cs="Times"/>
          <w:color w:val="FF0000"/>
          <w:sz w:val="38"/>
          <w:szCs w:val="38"/>
        </w:rPr>
        <w:t xml:space="preserve"> </w:t>
      </w:r>
      <w:r>
        <w:rPr>
          <w:rFonts w:ascii="Helvetica Neue Light" w:hAnsi="Helvetica Neue Light" w:cs="Times"/>
          <w:color w:val="FF0000"/>
          <w:sz w:val="38"/>
          <w:szCs w:val="38"/>
        </w:rPr>
        <w:t xml:space="preserve">and the overall </w:t>
      </w:r>
      <w:r w:rsidRPr="009163A9">
        <w:rPr>
          <w:rFonts w:ascii="Helvetica Neue Light" w:hAnsi="Helvetica Neue Light" w:cs="Times"/>
          <w:color w:val="FF0000"/>
          <w:sz w:val="38"/>
          <w:szCs w:val="38"/>
        </w:rPr>
        <w:t xml:space="preserve">objective </w:t>
      </w:r>
      <w:r>
        <w:rPr>
          <w:rFonts w:ascii="Helvetica Neue Light" w:hAnsi="Helvetica Neue Light" w:cs="Times"/>
          <w:color w:val="FF0000"/>
          <w:sz w:val="38"/>
          <w:szCs w:val="38"/>
        </w:rPr>
        <w:t>was functional design using the most straightforward means to deliver a message in the shortest most efficient matter.</w:t>
      </w:r>
    </w:p>
    <w:p w14:paraId="67AD0732" w14:textId="77777777" w:rsidR="008E5E4D" w:rsidRPr="009163A9" w:rsidRDefault="008E5E4D" w:rsidP="009163A9">
      <w:pPr>
        <w:rPr>
          <w:rFonts w:ascii="Helvetica Neue Light" w:hAnsi="Helvetica Neue Light"/>
          <w:color w:val="FF0000"/>
        </w:rPr>
      </w:pPr>
    </w:p>
    <w:p w14:paraId="6522869B" w14:textId="77777777" w:rsidR="009163A9" w:rsidRPr="009163A9" w:rsidRDefault="009163A9" w:rsidP="009163A9">
      <w:pPr>
        <w:rPr>
          <w:rFonts w:ascii="Helvetica Neue Light" w:hAnsi="Helvetica Neue Light"/>
          <w:color w:val="FF0000"/>
        </w:rPr>
      </w:pPr>
    </w:p>
    <w:p w14:paraId="494D1105" w14:textId="1E2AA9B5" w:rsidR="00523EBF" w:rsidRDefault="009163A9" w:rsidP="009163A9">
      <w:pPr>
        <w:rPr>
          <w:rFonts w:ascii="Helvetica Neue Light" w:hAnsi="Helvetica Neue Light"/>
          <w:color w:val="FF0000"/>
        </w:rPr>
      </w:pPr>
      <w:r w:rsidRPr="009163A9">
        <w:rPr>
          <w:rFonts w:ascii="Helvetica Neue Light" w:hAnsi="Helvetica Neue Light"/>
          <w:color w:val="FF0000"/>
        </w:rPr>
        <w:lastRenderedPageBreak/>
        <w:t xml:space="preserve">In 1925 He </w:t>
      </w:r>
      <w:r w:rsidR="008E5E4D">
        <w:rPr>
          <w:rFonts w:ascii="Helvetica Neue Light" w:hAnsi="Helvetica Neue Light"/>
          <w:color w:val="FF0000"/>
        </w:rPr>
        <w:t>wrote</w:t>
      </w:r>
      <w:r w:rsidRPr="009163A9">
        <w:rPr>
          <w:rFonts w:ascii="Helvetica Neue Light" w:hAnsi="Helvetica Neue Light"/>
          <w:color w:val="FF0000"/>
        </w:rPr>
        <w:t xml:space="preserve"> material about </w:t>
      </w:r>
      <w:proofErr w:type="spellStart"/>
      <w:r w:rsidRPr="009163A9">
        <w:rPr>
          <w:rFonts w:ascii="Helvetica Neue Light" w:hAnsi="Helvetica Neue Light"/>
          <w:color w:val="FF0000"/>
        </w:rPr>
        <w:t>constructivisim</w:t>
      </w:r>
      <w:proofErr w:type="spellEnd"/>
      <w:r w:rsidRPr="009163A9">
        <w:rPr>
          <w:rFonts w:ascii="Helvetica Neue Light" w:hAnsi="Helvetica Neue Light"/>
          <w:color w:val="FF0000"/>
        </w:rPr>
        <w:t xml:space="preserve"> in typography for a special issue of </w:t>
      </w:r>
      <w:proofErr w:type="spellStart"/>
      <w:r w:rsidRPr="009163A9">
        <w:rPr>
          <w:rFonts w:ascii="Helvetica Neue Light" w:hAnsi="Helvetica Neue Light"/>
          <w:color w:val="FF0000"/>
        </w:rPr>
        <w:t>Typographische</w:t>
      </w:r>
      <w:proofErr w:type="spell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r w:rsidRPr="009163A9">
        <w:rPr>
          <w:rFonts w:ascii="Helvetica Neue Light" w:hAnsi="Helvetica Neue Light"/>
          <w:color w:val="FF0000"/>
        </w:rPr>
        <w:t>Mitteilungen</w:t>
      </w:r>
      <w:proofErr w:type="spellEnd"/>
      <w:r w:rsidRPr="009163A9">
        <w:rPr>
          <w:rFonts w:ascii="Helvetica Neue Light" w:hAnsi="Helvetica Neue Light"/>
          <w:color w:val="FF0000"/>
        </w:rPr>
        <w:t xml:space="preserve"> titled </w:t>
      </w:r>
      <w:proofErr w:type="spellStart"/>
      <w:r w:rsidRPr="009163A9">
        <w:rPr>
          <w:rFonts w:ascii="Helvetica Neue Light" w:hAnsi="Helvetica Neue Light"/>
          <w:color w:val="FF0000"/>
        </w:rPr>
        <w:t>Elementare</w:t>
      </w:r>
      <w:proofErr w:type="spell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proofErr w:type="gramStart"/>
      <w:r w:rsidRPr="009163A9">
        <w:rPr>
          <w:rFonts w:ascii="Helvetica Neue Light" w:hAnsi="Helvetica Neue Light"/>
          <w:color w:val="FF0000"/>
        </w:rPr>
        <w:t>Typographie</w:t>
      </w:r>
      <w:proofErr w:type="spellEnd"/>
      <w:r w:rsidRPr="009163A9">
        <w:rPr>
          <w:rFonts w:ascii="Helvetica Neue Light" w:hAnsi="Helvetica Neue Light"/>
          <w:color w:val="FF0000"/>
        </w:rPr>
        <w:t xml:space="preserve"> </w:t>
      </w:r>
      <w:r w:rsidR="00523EBF">
        <w:rPr>
          <w:rFonts w:ascii="Helvetica Neue Light" w:hAnsi="Helvetica Neue Light"/>
          <w:color w:val="FF0000"/>
        </w:rPr>
        <w:t xml:space="preserve"> which</w:t>
      </w:r>
      <w:proofErr w:type="gramEnd"/>
      <w:r w:rsidR="00523EBF">
        <w:rPr>
          <w:rFonts w:ascii="Helvetica Neue Light" w:hAnsi="Helvetica Neue Light"/>
          <w:color w:val="FF0000"/>
        </w:rPr>
        <w:t xml:space="preserve"> educated designers printers and typesetters to design with the principals</w:t>
      </w:r>
      <w:r w:rsidR="00B22BC6">
        <w:rPr>
          <w:rFonts w:ascii="Helvetica Neue Light" w:hAnsi="Helvetica Neue Light"/>
          <w:color w:val="FF0000"/>
        </w:rPr>
        <w:t xml:space="preserve"> </w:t>
      </w:r>
      <w:r w:rsidR="008E5E4D">
        <w:rPr>
          <w:rFonts w:ascii="Helvetica Neue Light" w:hAnsi="Helvetica Neue Light"/>
          <w:color w:val="FF0000"/>
        </w:rPr>
        <w:t>mentioned</w:t>
      </w:r>
      <w:r w:rsidR="00B22BC6">
        <w:rPr>
          <w:rFonts w:ascii="Helvetica Neue Light" w:hAnsi="Helvetica Neue Light" w:cs="Times"/>
          <w:color w:val="FF0000"/>
          <w:sz w:val="38"/>
          <w:szCs w:val="38"/>
        </w:rPr>
        <w:t xml:space="preserve"> </w:t>
      </w:r>
      <w:r w:rsidR="00B22BC6">
        <w:rPr>
          <w:rFonts w:ascii="Helvetica Neue Light" w:hAnsi="Helvetica Neue Light"/>
          <w:color w:val="FF0000"/>
        </w:rPr>
        <w:t>in mind.</w:t>
      </w:r>
    </w:p>
    <w:p w14:paraId="141A4253" w14:textId="77777777" w:rsidR="00891E7D" w:rsidRPr="009163A9" w:rsidRDefault="00891E7D" w:rsidP="009163A9">
      <w:pPr>
        <w:rPr>
          <w:rFonts w:ascii="Helvetica Neue Light" w:hAnsi="Helvetica Neue Light"/>
          <w:color w:val="FF0000"/>
        </w:rPr>
      </w:pPr>
    </w:p>
    <w:p w14:paraId="33C41FBC" w14:textId="77777777" w:rsidR="009163A9" w:rsidRDefault="009163A9" w:rsidP="009163A9">
      <w:pPr>
        <w:rPr>
          <w:rFonts w:ascii="Helvetica Neue Light" w:hAnsi="Helvetica Neue Light"/>
          <w:color w:val="FF0000"/>
        </w:rPr>
      </w:pPr>
    </w:p>
    <w:p w14:paraId="5DE3AE00" w14:textId="77777777" w:rsidR="00355B14" w:rsidRDefault="00355B14" w:rsidP="009163A9">
      <w:pPr>
        <w:rPr>
          <w:rFonts w:ascii="Helvetica Neue Light" w:hAnsi="Helvetica Neue Light"/>
          <w:color w:val="FF0000"/>
        </w:rPr>
      </w:pPr>
    </w:p>
    <w:p w14:paraId="02971EAE" w14:textId="09B9D81A" w:rsidR="00355B14" w:rsidRPr="009163A9" w:rsidRDefault="00355B14" w:rsidP="009163A9">
      <w:pPr>
        <w:rPr>
          <w:rFonts w:ascii="Helvetica Neue Light" w:hAnsi="Helvetica Neue Light"/>
          <w:color w:val="FF0000"/>
        </w:rPr>
      </w:pPr>
      <w:r>
        <w:rPr>
          <w:rFonts w:ascii="Helvetica Neue Light" w:hAnsi="Helvetica Neue Light"/>
          <w:color w:val="FF0000"/>
        </w:rPr>
        <w:t>Title ‘The typographers Bible’</w:t>
      </w:r>
    </w:p>
    <w:p w14:paraId="1C9AC4FB" w14:textId="2714A1C1" w:rsidR="009163A9" w:rsidRPr="009163A9" w:rsidRDefault="00AC5478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  <w:r>
        <w:rPr>
          <w:rFonts w:ascii="Helvetica Neue Light" w:hAnsi="Helvetica Neue Light" w:cs="Times"/>
          <w:color w:val="FF0000"/>
          <w:sz w:val="38"/>
          <w:szCs w:val="38"/>
        </w:rPr>
        <w:t xml:space="preserve">In 1928 he </w:t>
      </w:r>
      <w:r w:rsidR="008E5E4D">
        <w:rPr>
          <w:rFonts w:ascii="Helvetica Neue Light" w:hAnsi="Helvetica Neue Light" w:cs="Times"/>
          <w:color w:val="FF0000"/>
          <w:sz w:val="38"/>
          <w:szCs w:val="38"/>
        </w:rPr>
        <w:t xml:space="preserve">then </w:t>
      </w:r>
      <w:r>
        <w:rPr>
          <w:rFonts w:ascii="Helvetica Neue Light" w:hAnsi="Helvetica Neue Light" w:cs="Times"/>
          <w:color w:val="FF0000"/>
          <w:sz w:val="38"/>
          <w:szCs w:val="38"/>
        </w:rPr>
        <w:t xml:space="preserve">published </w:t>
      </w:r>
      <w:r w:rsidR="00095A85">
        <w:rPr>
          <w:rFonts w:ascii="Times" w:hAnsi="Times" w:cs="Times"/>
          <w:sz w:val="32"/>
          <w:szCs w:val="32"/>
        </w:rPr>
        <w:t xml:space="preserve">Die </w:t>
      </w:r>
      <w:proofErr w:type="spellStart"/>
      <w:r w:rsidR="00095A85">
        <w:rPr>
          <w:rFonts w:ascii="Times" w:hAnsi="Times" w:cs="Times"/>
          <w:sz w:val="32"/>
          <w:szCs w:val="32"/>
        </w:rPr>
        <w:t>Neue</w:t>
      </w:r>
      <w:proofErr w:type="spellEnd"/>
      <w:r w:rsidR="00095A85">
        <w:rPr>
          <w:rFonts w:ascii="Times" w:hAnsi="Times" w:cs="Times"/>
          <w:sz w:val="32"/>
          <w:szCs w:val="32"/>
        </w:rPr>
        <w:t xml:space="preserve"> </w:t>
      </w:r>
      <w:proofErr w:type="spellStart"/>
      <w:proofErr w:type="gramStart"/>
      <w:r w:rsidR="00095A85">
        <w:rPr>
          <w:rFonts w:ascii="Times" w:hAnsi="Times" w:cs="Times"/>
          <w:sz w:val="32"/>
          <w:szCs w:val="32"/>
        </w:rPr>
        <w:t>Typographie</w:t>
      </w:r>
      <w:proofErr w:type="spellEnd"/>
      <w:r w:rsidR="00095A85">
        <w:rPr>
          <w:rFonts w:ascii="Times" w:hAnsi="Times" w:cs="Times"/>
          <w:sz w:val="32"/>
          <w:szCs w:val="32"/>
        </w:rPr>
        <w:t xml:space="preserve"> which</w:t>
      </w:r>
      <w:proofErr w:type="gramEnd"/>
      <w:r w:rsidR="00095A85">
        <w:rPr>
          <w:rFonts w:ascii="Times" w:hAnsi="Times" w:cs="Times"/>
          <w:sz w:val="32"/>
          <w:szCs w:val="32"/>
        </w:rPr>
        <w:t xml:space="preserve"> set rules for standardization of modern type usage.</w:t>
      </w:r>
    </w:p>
    <w:p w14:paraId="1F4557E1" w14:textId="77777777" w:rsidR="00AC5478" w:rsidRPr="009163A9" w:rsidRDefault="00AC5478" w:rsidP="00AC5478">
      <w:pPr>
        <w:rPr>
          <w:rFonts w:ascii="Helvetica Neue Light" w:hAnsi="Helvetica Neue Light" w:cs="Times"/>
          <w:color w:val="FF0000"/>
          <w:sz w:val="38"/>
          <w:szCs w:val="38"/>
        </w:rPr>
      </w:pPr>
      <w:r w:rsidRPr="009163A9">
        <w:rPr>
          <w:rFonts w:ascii="Helvetica Neue Light" w:hAnsi="Helvetica Neue Light" w:cs="Times"/>
          <w:color w:val="FF0000"/>
          <w:sz w:val="38"/>
          <w:szCs w:val="38"/>
        </w:rPr>
        <w:t xml:space="preserve">The New Typography was organized around </w:t>
      </w:r>
      <w:r>
        <w:rPr>
          <w:rFonts w:ascii="Helvetica Neue Light" w:hAnsi="Helvetica Neue Light" w:cs="Times"/>
          <w:color w:val="FF0000"/>
          <w:sz w:val="38"/>
          <w:szCs w:val="38"/>
        </w:rPr>
        <w:t xml:space="preserve">the </w:t>
      </w:r>
      <w:r w:rsidRPr="009163A9">
        <w:rPr>
          <w:rFonts w:ascii="Helvetica Neue Light" w:hAnsi="Helvetica Neue Light" w:cs="Times"/>
          <w:color w:val="FF0000"/>
          <w:sz w:val="38"/>
          <w:szCs w:val="38"/>
        </w:rPr>
        <w:t>principles</w:t>
      </w:r>
      <w:r>
        <w:rPr>
          <w:rFonts w:ascii="Helvetica Neue Light" w:hAnsi="Helvetica Neue Light" w:cs="Times"/>
          <w:color w:val="FF0000"/>
          <w:sz w:val="38"/>
          <w:szCs w:val="38"/>
        </w:rPr>
        <w:t xml:space="preserve"> of</w:t>
      </w:r>
      <w:r w:rsidRPr="009163A9">
        <w:rPr>
          <w:rFonts w:ascii="Helvetica Neue Light" w:hAnsi="Helvetica Neue Light" w:cs="Times"/>
          <w:color w:val="FF0000"/>
          <w:sz w:val="38"/>
          <w:szCs w:val="38"/>
        </w:rPr>
        <w:t>:</w:t>
      </w:r>
    </w:p>
    <w:p w14:paraId="4249181F" w14:textId="77777777" w:rsidR="00AC5478" w:rsidRPr="009163A9" w:rsidRDefault="00AC5478" w:rsidP="00AC5478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092F3EBF" w14:textId="646B98C8" w:rsidR="00AC5478" w:rsidRDefault="00AC5478" w:rsidP="00AC5478">
      <w:pPr>
        <w:pStyle w:val="ListParagraph"/>
        <w:numPr>
          <w:ilvl w:val="0"/>
          <w:numId w:val="1"/>
        </w:numPr>
        <w:rPr>
          <w:rFonts w:ascii="Helvetica Neue Light" w:hAnsi="Helvetica Neue Light" w:cs="Times"/>
          <w:color w:val="FF0000"/>
          <w:sz w:val="38"/>
          <w:szCs w:val="38"/>
        </w:rPr>
      </w:pPr>
      <w:r w:rsidRPr="003F5282">
        <w:rPr>
          <w:rFonts w:ascii="Helvetica Neue Light" w:hAnsi="Helvetica Neue Light" w:cs="Times"/>
          <w:color w:val="FF0000"/>
          <w:sz w:val="38"/>
          <w:szCs w:val="38"/>
        </w:rPr>
        <w:t>Asymmetric balance of elements</w:t>
      </w:r>
      <w:r w:rsidR="00C823AB">
        <w:rPr>
          <w:rFonts w:ascii="Helvetica Neue Light" w:hAnsi="Helvetica Neue Light" w:cs="Times"/>
          <w:color w:val="FF0000"/>
          <w:sz w:val="38"/>
          <w:szCs w:val="38"/>
        </w:rPr>
        <w:t xml:space="preserve"> image </w:t>
      </w:r>
      <w:hyperlink r:id="rId6" w:history="1">
        <w:r w:rsidR="00523EBF" w:rsidRPr="007D5CFD">
          <w:rPr>
            <w:rStyle w:val="Hyperlink"/>
            <w:rFonts w:ascii="Helvetica Neue Light" w:hAnsi="Helvetica Neue Light" w:cs="Times"/>
            <w:sz w:val="38"/>
            <w:szCs w:val="38"/>
          </w:rPr>
          <w:t>http://guity-novin.blogspot.co.uk/2012/03/history-of-type-face.html</w:t>
        </w:r>
      </w:hyperlink>
      <w:r w:rsidR="00523EBF">
        <w:rPr>
          <w:rFonts w:ascii="Helvetica Neue Light" w:hAnsi="Helvetica Neue Light" w:cs="Times"/>
          <w:color w:val="FF0000"/>
          <w:sz w:val="38"/>
          <w:szCs w:val="38"/>
        </w:rPr>
        <w:t xml:space="preserve"> </w:t>
      </w:r>
    </w:p>
    <w:p w14:paraId="32F0DBBD" w14:textId="7FFFEF20" w:rsidR="008E5E4D" w:rsidRPr="008E5E4D" w:rsidRDefault="008E5E4D" w:rsidP="008E5E4D">
      <w:pPr>
        <w:ind w:left="360"/>
        <w:rPr>
          <w:rFonts w:ascii="Helvetica Neue Light" w:hAnsi="Helvetica Neue Light" w:cs="Times"/>
          <w:color w:val="FF0000"/>
          <w:sz w:val="38"/>
          <w:szCs w:val="38"/>
        </w:rPr>
      </w:pPr>
      <w:r>
        <w:rPr>
          <w:rFonts w:ascii="Helvetica Neue Light" w:hAnsi="Helvetica Neue Light" w:cs="Times"/>
          <w:color w:val="FF0000"/>
          <w:sz w:val="38"/>
          <w:szCs w:val="38"/>
        </w:rPr>
        <w:t xml:space="preserve">He believed </w:t>
      </w:r>
      <w:r w:rsidRPr="008E5E4D">
        <w:rPr>
          <w:rFonts w:ascii="Helvetica Neue Light" w:hAnsi="Helvetica Neue Light" w:cs="Times"/>
          <w:color w:val="FF0000"/>
          <w:sz w:val="38"/>
          <w:szCs w:val="38"/>
        </w:rPr>
        <w:t>asymmetrical designs with contrasting elements expressed the age of the machine</w:t>
      </w:r>
    </w:p>
    <w:p w14:paraId="5D8E30BE" w14:textId="77777777" w:rsidR="008E5E4D" w:rsidRPr="008E5E4D" w:rsidRDefault="008E5E4D" w:rsidP="008E5E4D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7486E4EC" w14:textId="77777777" w:rsidR="00AC5478" w:rsidRPr="003F5282" w:rsidRDefault="00AC5478" w:rsidP="00AC5478">
      <w:pPr>
        <w:pStyle w:val="ListParagraph"/>
        <w:numPr>
          <w:ilvl w:val="0"/>
          <w:numId w:val="1"/>
        </w:numPr>
        <w:rPr>
          <w:rFonts w:ascii="Helvetica Neue Light" w:hAnsi="Helvetica Neue Light" w:cs="Times"/>
          <w:color w:val="FF0000"/>
          <w:sz w:val="38"/>
          <w:szCs w:val="38"/>
        </w:rPr>
      </w:pPr>
      <w:r w:rsidRPr="003F5282">
        <w:rPr>
          <w:rFonts w:ascii="Helvetica Neue Light" w:hAnsi="Helvetica Neue Light" w:cs="Times"/>
          <w:color w:val="FF0000"/>
          <w:sz w:val="38"/>
          <w:szCs w:val="38"/>
        </w:rPr>
        <w:t>Content designed by hierarchy</w:t>
      </w:r>
    </w:p>
    <w:p w14:paraId="76093322" w14:textId="434378D4" w:rsidR="00AC5478" w:rsidRPr="003F5282" w:rsidRDefault="00AC5478" w:rsidP="00AC5478">
      <w:pPr>
        <w:pStyle w:val="ListParagraph"/>
        <w:numPr>
          <w:ilvl w:val="0"/>
          <w:numId w:val="1"/>
        </w:numPr>
        <w:rPr>
          <w:rFonts w:ascii="Helvetica Neue Light" w:hAnsi="Helvetica Neue Light" w:cs="Times"/>
          <w:color w:val="FF0000"/>
          <w:sz w:val="38"/>
          <w:szCs w:val="38"/>
        </w:rPr>
      </w:pPr>
      <w:r w:rsidRPr="003F5282">
        <w:rPr>
          <w:rFonts w:ascii="Helvetica Neue Light" w:hAnsi="Helvetica Neue Light" w:cs="Times"/>
          <w:color w:val="FF0000"/>
          <w:sz w:val="38"/>
          <w:szCs w:val="38"/>
        </w:rPr>
        <w:t>Intentional white space utilization</w:t>
      </w:r>
      <w:r w:rsidR="0092187B">
        <w:rPr>
          <w:rFonts w:ascii="Helvetica Neue Light" w:hAnsi="Helvetica Neue Light" w:cs="Times"/>
          <w:color w:val="FF0000"/>
          <w:sz w:val="38"/>
          <w:szCs w:val="38"/>
        </w:rPr>
        <w:t xml:space="preserve"> </w:t>
      </w:r>
      <w:r w:rsidR="0092187B">
        <w:rPr>
          <w:rFonts w:ascii="Georgia" w:hAnsi="Georgia" w:cs="Georgia"/>
          <w:color w:val="535353"/>
          <w:sz w:val="28"/>
          <w:szCs w:val="28"/>
        </w:rPr>
        <w:t>active element no passive background</w:t>
      </w:r>
    </w:p>
    <w:p w14:paraId="1DB5FB23" w14:textId="1BFCD37F" w:rsidR="00355B14" w:rsidRDefault="00AC5478" w:rsidP="00355B14">
      <w:pPr>
        <w:pStyle w:val="ListParagraph"/>
        <w:numPr>
          <w:ilvl w:val="0"/>
          <w:numId w:val="1"/>
        </w:numPr>
        <w:rPr>
          <w:rFonts w:ascii="Helvetica Neue Light" w:hAnsi="Helvetica Neue Light" w:cs="Times"/>
          <w:color w:val="FF0000"/>
          <w:sz w:val="38"/>
          <w:szCs w:val="38"/>
        </w:rPr>
      </w:pPr>
      <w:r w:rsidRPr="003F5282">
        <w:rPr>
          <w:rFonts w:ascii="Helvetica Neue Light" w:hAnsi="Helvetica Neue Light" w:cs="Times"/>
          <w:color w:val="FF0000"/>
          <w:sz w:val="38"/>
          <w:szCs w:val="38"/>
        </w:rPr>
        <w:t>Sanserif typography</w:t>
      </w:r>
    </w:p>
    <w:p w14:paraId="53F3FE7D" w14:textId="77777777" w:rsidR="008E5E4D" w:rsidRPr="008E5E4D" w:rsidRDefault="008E5E4D" w:rsidP="008E5E4D">
      <w:pPr>
        <w:ind w:left="360"/>
        <w:rPr>
          <w:rFonts w:ascii="Helvetica Neue Light" w:hAnsi="Helvetica Neue Light" w:cs="Times"/>
          <w:color w:val="FF0000"/>
          <w:sz w:val="38"/>
          <w:szCs w:val="38"/>
        </w:rPr>
      </w:pPr>
      <w:r w:rsidRPr="008E5E4D">
        <w:rPr>
          <w:rFonts w:ascii="Helvetica Neue Light" w:hAnsi="Helvetica Neue Light" w:cs="Times"/>
          <w:color w:val="FF0000"/>
          <w:sz w:val="38"/>
          <w:szCs w:val="38"/>
        </w:rPr>
        <w:t>He supported Moholy-Nagy’s ‘</w:t>
      </w:r>
      <w:proofErr w:type="spellStart"/>
      <w:r w:rsidRPr="008E5E4D">
        <w:rPr>
          <w:rFonts w:ascii="Helvetica Neue Light" w:hAnsi="Helvetica Neue Light" w:cs="Times"/>
          <w:color w:val="FF0000"/>
          <w:sz w:val="38"/>
          <w:szCs w:val="38"/>
        </w:rPr>
        <w:t>typophoto</w:t>
      </w:r>
      <w:proofErr w:type="spellEnd"/>
      <w:r w:rsidRPr="008E5E4D">
        <w:rPr>
          <w:rFonts w:ascii="Helvetica Neue Light" w:hAnsi="Helvetica Neue Light" w:cs="Times"/>
          <w:color w:val="FF0000"/>
          <w:sz w:val="38"/>
          <w:szCs w:val="38"/>
        </w:rPr>
        <w:t xml:space="preserve">’ approach naming photography the </w:t>
      </w:r>
      <w:proofErr w:type="spellStart"/>
      <w:r w:rsidRPr="008E5E4D">
        <w:rPr>
          <w:rFonts w:ascii="Helvetica Neue Light" w:hAnsi="Helvetica Neue Light" w:cs="Times"/>
          <w:color w:val="FF0000"/>
          <w:sz w:val="38"/>
          <w:szCs w:val="38"/>
        </w:rPr>
        <w:t>preffered</w:t>
      </w:r>
      <w:proofErr w:type="spellEnd"/>
      <w:r w:rsidRPr="008E5E4D">
        <w:rPr>
          <w:rFonts w:ascii="Helvetica Neue Light" w:hAnsi="Helvetica Neue Light" w:cs="Times"/>
          <w:color w:val="FF0000"/>
          <w:sz w:val="38"/>
          <w:szCs w:val="38"/>
        </w:rPr>
        <w:t xml:space="preserve"> method of illustration. To </w:t>
      </w:r>
      <w:proofErr w:type="spellStart"/>
      <w:r w:rsidRPr="008E5E4D">
        <w:rPr>
          <w:rFonts w:ascii="Helvetica Neue Light" w:hAnsi="Helvetica Neue Light" w:cs="Times"/>
          <w:color w:val="FF0000"/>
          <w:sz w:val="38"/>
          <w:szCs w:val="38"/>
        </w:rPr>
        <w:t>Tishichold</w:t>
      </w:r>
      <w:proofErr w:type="spellEnd"/>
      <w:r w:rsidRPr="008E5E4D">
        <w:rPr>
          <w:rFonts w:ascii="Helvetica Neue Light" w:hAnsi="Helvetica Neue Light" w:cs="Times"/>
          <w:color w:val="FF0000"/>
          <w:sz w:val="38"/>
          <w:szCs w:val="38"/>
        </w:rPr>
        <w:t xml:space="preserve"> sans serif was the only face that properly complimented photography</w:t>
      </w:r>
    </w:p>
    <w:p w14:paraId="5986F89F" w14:textId="77777777" w:rsidR="008E5E4D" w:rsidRPr="008E5E4D" w:rsidRDefault="008E5E4D" w:rsidP="008E5E4D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4D4A6E9A" w14:textId="77777777" w:rsidR="00355B14" w:rsidRDefault="00355B14" w:rsidP="00355B14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5CC39B2D" w14:textId="77777777" w:rsidR="00355B14" w:rsidRPr="008E5E4D" w:rsidRDefault="00355B14" w:rsidP="008E5E4D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67A84E34" w14:textId="77777777" w:rsidR="00355B14" w:rsidRDefault="00355B14" w:rsidP="00AC5478">
      <w:pPr>
        <w:pStyle w:val="ListParagraph"/>
        <w:rPr>
          <w:rFonts w:ascii="Helvetica Neue Light" w:hAnsi="Helvetica Neue Light" w:cs="Times"/>
          <w:color w:val="FF0000"/>
          <w:sz w:val="38"/>
          <w:szCs w:val="38"/>
        </w:rPr>
      </w:pPr>
    </w:p>
    <w:p w14:paraId="408294B9" w14:textId="77777777" w:rsidR="00095A85" w:rsidRDefault="00095A85" w:rsidP="00095A8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9163A9">
        <w:rPr>
          <w:rFonts w:ascii="Helvetica Neue Light" w:hAnsi="Helvetica Neue Light" w:cs="Helvetica Neue"/>
          <w:color w:val="FF0000"/>
          <w:sz w:val="26"/>
          <w:szCs w:val="26"/>
        </w:rPr>
        <w:t>Almost overnight, typographers and printers adapted this way of working for a huge range of printed matter, from business cards and brochures to magazines, books, and advertisements.</w:t>
      </w:r>
    </w:p>
    <w:p w14:paraId="55FCC644" w14:textId="77777777" w:rsidR="00AC5478" w:rsidRDefault="00AC5478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493238FD" w14:textId="77777777" w:rsidR="00891E7D" w:rsidRDefault="00891E7D" w:rsidP="00A63CB0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191F7B80" w14:textId="77777777" w:rsidR="00891E7D" w:rsidRDefault="00891E7D" w:rsidP="00891E7D">
      <w:pPr>
        <w:rPr>
          <w:rFonts w:ascii="Helvetica Neue Light" w:hAnsi="Helvetica Neue Light"/>
          <w:color w:val="FF0000"/>
        </w:rPr>
      </w:pPr>
      <w:r w:rsidRPr="009163A9">
        <w:rPr>
          <w:rFonts w:ascii="Helvetica Neue Light" w:hAnsi="Helvetica Neue Light" w:cs="Times"/>
          <w:color w:val="FF0000"/>
          <w:sz w:val="38"/>
          <w:szCs w:val="38"/>
        </w:rPr>
        <w:t xml:space="preserve">Many </w:t>
      </w:r>
      <w:r w:rsidRPr="009163A9">
        <w:rPr>
          <w:rFonts w:ascii="Helvetica Neue Light" w:hAnsi="Helvetica Neue Light"/>
          <w:color w:val="FF0000"/>
        </w:rPr>
        <w:t xml:space="preserve">sans-serif typefaces were designed during the 1920s. </w:t>
      </w:r>
      <w:proofErr w:type="spellStart"/>
      <w:r>
        <w:rPr>
          <w:rFonts w:ascii="Helvetica Neue Light" w:hAnsi="Helvetica Neue Light"/>
          <w:color w:val="FF0000"/>
        </w:rPr>
        <w:t>Johnstons</w:t>
      </w:r>
      <w:proofErr w:type="spellEnd"/>
      <w:r>
        <w:rPr>
          <w:rFonts w:ascii="Helvetica Neue Light" w:hAnsi="Helvetica Neue Light"/>
          <w:color w:val="FF0000"/>
        </w:rPr>
        <w:t xml:space="preserve"> </w:t>
      </w:r>
      <w:proofErr w:type="gramStart"/>
      <w:r>
        <w:rPr>
          <w:rFonts w:ascii="Helvetica Neue Light" w:hAnsi="Helvetica Neue Light"/>
          <w:color w:val="FF0000"/>
        </w:rPr>
        <w:t>Railway which</w:t>
      </w:r>
      <w:proofErr w:type="gramEnd"/>
      <w:r>
        <w:rPr>
          <w:rFonts w:ascii="Helvetica Neue Light" w:hAnsi="Helvetica Neue Light"/>
          <w:color w:val="FF0000"/>
        </w:rPr>
        <w:t xml:space="preserve"> inspired the Gill Sans series by Eric Gill. </w:t>
      </w:r>
      <w:proofErr w:type="gramStart"/>
      <w:r w:rsidRPr="009163A9">
        <w:rPr>
          <w:rFonts w:ascii="Helvetica Neue Light" w:hAnsi="Helvetica Neue Light"/>
          <w:color w:val="FF0000"/>
        </w:rPr>
        <w:t xml:space="preserve">Bayer’s universal alphabet and </w:t>
      </w:r>
      <w:proofErr w:type="spellStart"/>
      <w:r w:rsidRPr="009163A9">
        <w:rPr>
          <w:rFonts w:ascii="Helvetica Neue Light" w:hAnsi="Helvetica Neue Light"/>
          <w:color w:val="FF0000"/>
        </w:rPr>
        <w:t>Jakob</w:t>
      </w:r>
      <w:proofErr w:type="spell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r w:rsidRPr="009163A9">
        <w:rPr>
          <w:rFonts w:ascii="Helvetica Neue Light" w:hAnsi="Helvetica Neue Light"/>
          <w:color w:val="FF0000"/>
        </w:rPr>
        <w:t>Erbar’s</w:t>
      </w:r>
      <w:proofErr w:type="spell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r w:rsidRPr="009163A9">
        <w:rPr>
          <w:rFonts w:ascii="Helvetica Neue Light" w:hAnsi="Helvetica Neue Light"/>
          <w:color w:val="FF0000"/>
        </w:rPr>
        <w:t>Erbar</w:t>
      </w:r>
      <w:proofErr w:type="spellEnd"/>
      <w:r w:rsidRPr="009163A9">
        <w:rPr>
          <w:rFonts w:ascii="Helvetica Neue Light" w:hAnsi="Helvetica Neue Light"/>
          <w:color w:val="FF0000"/>
        </w:rPr>
        <w:t>.</w:t>
      </w:r>
      <w:proofErr w:type="gram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r w:rsidRPr="009163A9">
        <w:rPr>
          <w:rFonts w:ascii="Helvetica Neue Light" w:hAnsi="Helvetica Neue Light"/>
          <w:color w:val="FF0000"/>
        </w:rPr>
        <w:t>Futura</w:t>
      </w:r>
      <w:proofErr w:type="spellEnd"/>
      <w:r w:rsidRPr="009163A9">
        <w:rPr>
          <w:rFonts w:ascii="Helvetica Neue Light" w:hAnsi="Helvetica Neue Light"/>
          <w:color w:val="FF0000"/>
        </w:rPr>
        <w:t xml:space="preserve"> designed by </w:t>
      </w:r>
      <w:proofErr w:type="spellStart"/>
      <w:proofErr w:type="gramStart"/>
      <w:r w:rsidRPr="009163A9">
        <w:rPr>
          <w:rFonts w:ascii="Helvetica Neue Light" w:hAnsi="Helvetica Neue Light"/>
          <w:color w:val="FF0000"/>
        </w:rPr>
        <w:t>paul</w:t>
      </w:r>
      <w:proofErr w:type="spellEnd"/>
      <w:proofErr w:type="gram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r w:rsidRPr="009163A9">
        <w:rPr>
          <w:rFonts w:ascii="Helvetica Neue Light" w:hAnsi="Helvetica Neue Light"/>
          <w:color w:val="FF0000"/>
        </w:rPr>
        <w:t>renner</w:t>
      </w:r>
      <w:proofErr w:type="spellEnd"/>
      <w:r w:rsidRPr="009163A9">
        <w:rPr>
          <w:rFonts w:ascii="Helvetica Neue Light" w:hAnsi="Helvetica Neue Light"/>
          <w:color w:val="FF0000"/>
        </w:rPr>
        <w:t xml:space="preserve"> became the most widely used geometric sans-serif family.</w:t>
      </w:r>
    </w:p>
    <w:p w14:paraId="67D18E80" w14:textId="77777777" w:rsidR="00891E7D" w:rsidRDefault="00891E7D" w:rsidP="00891E7D">
      <w:pPr>
        <w:rPr>
          <w:rFonts w:ascii="Helvetica Neue Light" w:hAnsi="Helvetica Neue Light"/>
          <w:color w:val="FF0000"/>
        </w:rPr>
      </w:pPr>
    </w:p>
    <w:p w14:paraId="6D54BCC2" w14:textId="77777777" w:rsidR="00891E7D" w:rsidRPr="009163A9" w:rsidRDefault="00891E7D" w:rsidP="00891E7D">
      <w:pPr>
        <w:rPr>
          <w:rFonts w:ascii="Helvetica Neue Light" w:hAnsi="Helvetica Neue Light"/>
          <w:color w:val="FF0000"/>
        </w:rPr>
      </w:pPr>
    </w:p>
    <w:p w14:paraId="66DA4CC5" w14:textId="77777777" w:rsidR="00891E7D" w:rsidRPr="009163A9" w:rsidRDefault="00891E7D" w:rsidP="00891E7D">
      <w:pPr>
        <w:rPr>
          <w:rFonts w:ascii="Helvetica Neue Light" w:hAnsi="Helvetica Neue Light"/>
          <w:color w:val="FF0000"/>
        </w:rPr>
      </w:pPr>
    </w:p>
    <w:p w14:paraId="5FC009CA" w14:textId="77777777" w:rsidR="00891E7D" w:rsidRPr="009163A9" w:rsidRDefault="00891E7D" w:rsidP="00891E7D">
      <w:pPr>
        <w:rPr>
          <w:rFonts w:ascii="Helvetica Neue Light" w:hAnsi="Helvetica Neue Light"/>
          <w:color w:val="FF0000"/>
        </w:rPr>
      </w:pPr>
      <w:r w:rsidRPr="009163A9">
        <w:rPr>
          <w:rFonts w:ascii="Helvetica Neue Light" w:hAnsi="Helvetica Neue Light"/>
          <w:color w:val="FF0000"/>
        </w:rPr>
        <w:t>“The important movement toward developing a “world language without words” began in the 1920s, continued into the 1940s, and still has important influences today.”</w:t>
      </w:r>
    </w:p>
    <w:p w14:paraId="65447D9F" w14:textId="77777777" w:rsidR="00891E7D" w:rsidRPr="009163A9" w:rsidRDefault="00891E7D" w:rsidP="00891E7D">
      <w:pPr>
        <w:rPr>
          <w:rFonts w:ascii="Helvetica Neue Light" w:hAnsi="Helvetica Neue Light"/>
          <w:color w:val="FF0000"/>
        </w:rPr>
      </w:pPr>
    </w:p>
    <w:p w14:paraId="0F94248A" w14:textId="77777777" w:rsidR="00891E7D" w:rsidRPr="009163A9" w:rsidRDefault="00891E7D" w:rsidP="00891E7D">
      <w:pPr>
        <w:rPr>
          <w:rFonts w:ascii="Helvetica Neue Light" w:hAnsi="Helvetica Neue Light"/>
          <w:color w:val="FF0000"/>
        </w:rPr>
      </w:pPr>
      <w:r w:rsidRPr="009163A9">
        <w:rPr>
          <w:rFonts w:ascii="Helvetica Neue Light" w:hAnsi="Helvetica Neue Light"/>
          <w:color w:val="FF0000"/>
        </w:rPr>
        <w:t>New Typography is seen as a revolution that influenced the further development of typography and font styles.</w:t>
      </w:r>
    </w:p>
    <w:p w14:paraId="26C11B27" w14:textId="77777777" w:rsidR="00891E7D" w:rsidRDefault="00891E7D" w:rsidP="00A63CB0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593B6775" w14:textId="77777777" w:rsidR="00891E7D" w:rsidRDefault="00891E7D" w:rsidP="00A63CB0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56FCC77F" w14:textId="77777777" w:rsidR="00891E7D" w:rsidRDefault="00891E7D" w:rsidP="00A63CB0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3A7E44BB" w14:textId="77777777" w:rsidR="00891E7D" w:rsidRDefault="00891E7D" w:rsidP="00A63CB0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0AA5F56D" w14:textId="77777777" w:rsidR="0092198E" w:rsidRDefault="0092198E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52D66540" w14:textId="77777777" w:rsidR="00DD4657" w:rsidRDefault="00DD4657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76A9C997" w14:textId="7137FB2D" w:rsidR="00DD4657" w:rsidRDefault="00DD4657" w:rsidP="00DD465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gramStart"/>
      <w:r>
        <w:rPr>
          <w:rFonts w:ascii="Times" w:hAnsi="Times" w:cs="Times"/>
          <w:sz w:val="32"/>
          <w:szCs w:val="32"/>
        </w:rPr>
        <w:t>eventually</w:t>
      </w:r>
      <w:proofErr w:type="gramEnd"/>
      <w:r>
        <w:rPr>
          <w:rFonts w:ascii="Times" w:hAnsi="Times" w:cs="Times"/>
          <w:sz w:val="32"/>
          <w:szCs w:val="32"/>
        </w:rPr>
        <w:t xml:space="preserve"> </w:t>
      </w:r>
      <w:proofErr w:type="spellStart"/>
      <w:r w:rsidR="00A63CB0">
        <w:rPr>
          <w:rFonts w:ascii="Times" w:hAnsi="Times" w:cs="Times"/>
          <w:sz w:val="32"/>
          <w:szCs w:val="32"/>
        </w:rPr>
        <w:t>Tschichold</w:t>
      </w:r>
      <w:proofErr w:type="spellEnd"/>
      <w:r w:rsidR="00A63CB0"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>returned to a classicist theory in which centered designs and roman typefaces were favored for blocks of copy.</w:t>
      </w:r>
    </w:p>
    <w:p w14:paraId="05F72DEE" w14:textId="77777777" w:rsidR="00DD4657" w:rsidRDefault="00DD4657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5EA261EF" w14:textId="77777777" w:rsidR="00A63CB0" w:rsidRDefault="00A63CB0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4C904721" w14:textId="77777777" w:rsidR="00A63CB0" w:rsidRDefault="00A63CB0" w:rsidP="00A63CB0">
      <w:pPr>
        <w:rPr>
          <w:rFonts w:ascii="Times" w:hAnsi="Times" w:cs="Times"/>
          <w:sz w:val="32"/>
          <w:szCs w:val="32"/>
        </w:rPr>
      </w:pPr>
      <w:r>
        <w:rPr>
          <w:rFonts w:ascii="Helvetica Neue Light" w:hAnsi="Helvetica Neue Light" w:cs="Times"/>
          <w:color w:val="FF0000"/>
          <w:sz w:val="38"/>
          <w:szCs w:val="38"/>
        </w:rPr>
        <w:t xml:space="preserve">Talk about penguin books </w:t>
      </w:r>
      <w:r>
        <w:rPr>
          <w:rFonts w:ascii="Times" w:hAnsi="Times" w:cs="Times"/>
          <w:sz w:val="32"/>
          <w:szCs w:val="32"/>
        </w:rPr>
        <w:t xml:space="preserve">He spent part of his career with </w:t>
      </w:r>
      <w:hyperlink r:id="rId7" w:history="1">
        <w:r>
          <w:rPr>
            <w:rFonts w:ascii="Times" w:hAnsi="Times" w:cs="Times"/>
            <w:sz w:val="32"/>
            <w:szCs w:val="32"/>
          </w:rPr>
          <w:t>Penguin Books</w:t>
        </w:r>
      </w:hyperlink>
      <w:r>
        <w:rPr>
          <w:rFonts w:ascii="Times" w:hAnsi="Times" w:cs="Times"/>
          <w:sz w:val="32"/>
          <w:szCs w:val="32"/>
        </w:rPr>
        <w:t xml:space="preserve"> and while he was there he developed a standardized practice for creating the covers for all of the books produced by Penguin. He personally oversaw the development of more than 500 books between the years 1947-49. Every period of his career has left a lasting impression on how designers think about and use typography, and it will continue to affect them into the future.</w:t>
      </w:r>
    </w:p>
    <w:p w14:paraId="1694032A" w14:textId="4C1E96E9" w:rsidR="00A63CB0" w:rsidRDefault="00A63CB0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7031B74E" w14:textId="77777777" w:rsidR="0092198E" w:rsidRDefault="0092198E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2747C329" w14:textId="77777777" w:rsidR="00A21FBA" w:rsidRPr="009163A9" w:rsidRDefault="00A21FBA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36B4A2D5" w14:textId="77777777" w:rsidR="00A21FBA" w:rsidRPr="009163A9" w:rsidRDefault="00A21FBA" w:rsidP="00A21FBA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03A58BB5" w14:textId="5D741145" w:rsidR="00A21FBA" w:rsidRDefault="00AC5478" w:rsidP="009163A9">
      <w:pPr>
        <w:rPr>
          <w:rFonts w:ascii="Helvetica Neue Light" w:hAnsi="Helvetica Neue Light" w:cs="Helvetica Neue"/>
          <w:color w:val="FF0000"/>
          <w:sz w:val="26"/>
          <w:szCs w:val="26"/>
        </w:rPr>
      </w:pPr>
      <w:r w:rsidRPr="00AC5478">
        <w:rPr>
          <w:rFonts w:ascii="Helvetica Neue Light" w:hAnsi="Helvetica Neue Light" w:cs="Helvetica Neue"/>
          <w:color w:val="FF0000"/>
          <w:sz w:val="26"/>
          <w:szCs w:val="26"/>
        </w:rPr>
        <w:t>http://www.olivertomas.com/books/the-new-typography/</w:t>
      </w:r>
    </w:p>
    <w:p w14:paraId="2AA87E38" w14:textId="77777777" w:rsidR="00A21FBA" w:rsidRDefault="00A21FBA" w:rsidP="009163A9">
      <w:pPr>
        <w:rPr>
          <w:rFonts w:ascii="Helvetica Neue Light" w:hAnsi="Helvetica Neue Light" w:cs="Helvetica Neue"/>
          <w:color w:val="FF0000"/>
          <w:sz w:val="26"/>
          <w:szCs w:val="26"/>
        </w:rPr>
      </w:pPr>
    </w:p>
    <w:p w14:paraId="7B4B1388" w14:textId="5739D05F" w:rsidR="00A21FBA" w:rsidRDefault="00A21FBA" w:rsidP="00A21FBA">
      <w:pPr>
        <w:rPr>
          <w:rFonts w:ascii="Helvetica Neue Light" w:hAnsi="Helvetica Neue Light"/>
          <w:color w:val="FF0000"/>
        </w:rPr>
      </w:pPr>
      <w:r w:rsidRPr="009163A9">
        <w:rPr>
          <w:rFonts w:ascii="Helvetica Neue Light" w:hAnsi="Helvetica Neue Light" w:cs="Times"/>
          <w:color w:val="FF0000"/>
          <w:sz w:val="38"/>
          <w:szCs w:val="38"/>
        </w:rPr>
        <w:t xml:space="preserve">Many </w:t>
      </w:r>
      <w:r w:rsidRPr="009163A9">
        <w:rPr>
          <w:rFonts w:ascii="Helvetica Neue Light" w:hAnsi="Helvetica Neue Light"/>
          <w:color w:val="FF0000"/>
        </w:rPr>
        <w:t xml:space="preserve">sans-serif typefaces were designed during the 1920s. </w:t>
      </w:r>
      <w:proofErr w:type="spellStart"/>
      <w:r w:rsidR="002D01CD">
        <w:rPr>
          <w:rFonts w:ascii="Helvetica Neue Light" w:hAnsi="Helvetica Neue Light"/>
          <w:color w:val="FF0000"/>
        </w:rPr>
        <w:t>Johnstons</w:t>
      </w:r>
      <w:proofErr w:type="spellEnd"/>
      <w:r w:rsidR="002D01CD">
        <w:rPr>
          <w:rFonts w:ascii="Helvetica Neue Light" w:hAnsi="Helvetica Neue Light"/>
          <w:color w:val="FF0000"/>
        </w:rPr>
        <w:t xml:space="preserve"> </w:t>
      </w:r>
      <w:proofErr w:type="gramStart"/>
      <w:r w:rsidR="002D01CD">
        <w:rPr>
          <w:rFonts w:ascii="Helvetica Neue Light" w:hAnsi="Helvetica Neue Light"/>
          <w:color w:val="FF0000"/>
        </w:rPr>
        <w:t>Railway which</w:t>
      </w:r>
      <w:proofErr w:type="gramEnd"/>
      <w:r w:rsidR="002D01CD">
        <w:rPr>
          <w:rFonts w:ascii="Helvetica Neue Light" w:hAnsi="Helvetica Neue Light"/>
          <w:color w:val="FF0000"/>
        </w:rPr>
        <w:t xml:space="preserve"> inspired the Gill Sans series by Eric Gill. </w:t>
      </w:r>
      <w:proofErr w:type="gramStart"/>
      <w:r w:rsidRPr="009163A9">
        <w:rPr>
          <w:rFonts w:ascii="Helvetica Neue Light" w:hAnsi="Helvetica Neue Light"/>
          <w:color w:val="FF0000"/>
        </w:rPr>
        <w:t xml:space="preserve">Bayer’s universal alphabet and </w:t>
      </w:r>
      <w:proofErr w:type="spellStart"/>
      <w:r w:rsidRPr="009163A9">
        <w:rPr>
          <w:rFonts w:ascii="Helvetica Neue Light" w:hAnsi="Helvetica Neue Light"/>
          <w:color w:val="FF0000"/>
        </w:rPr>
        <w:t>Jakob</w:t>
      </w:r>
      <w:proofErr w:type="spell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r w:rsidRPr="009163A9">
        <w:rPr>
          <w:rFonts w:ascii="Helvetica Neue Light" w:hAnsi="Helvetica Neue Light"/>
          <w:color w:val="FF0000"/>
        </w:rPr>
        <w:t>Erbar’s</w:t>
      </w:r>
      <w:proofErr w:type="spell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r w:rsidRPr="009163A9">
        <w:rPr>
          <w:rFonts w:ascii="Helvetica Neue Light" w:hAnsi="Helvetica Neue Light"/>
          <w:color w:val="FF0000"/>
        </w:rPr>
        <w:t>Erbar</w:t>
      </w:r>
      <w:proofErr w:type="spellEnd"/>
      <w:r w:rsidRPr="009163A9">
        <w:rPr>
          <w:rFonts w:ascii="Helvetica Neue Light" w:hAnsi="Helvetica Neue Light"/>
          <w:color w:val="FF0000"/>
        </w:rPr>
        <w:t>.</w:t>
      </w:r>
      <w:proofErr w:type="gram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r w:rsidRPr="009163A9">
        <w:rPr>
          <w:rFonts w:ascii="Helvetica Neue Light" w:hAnsi="Helvetica Neue Light"/>
          <w:color w:val="FF0000"/>
        </w:rPr>
        <w:t>Futura</w:t>
      </w:r>
      <w:proofErr w:type="spellEnd"/>
      <w:r w:rsidRPr="009163A9">
        <w:rPr>
          <w:rFonts w:ascii="Helvetica Neue Light" w:hAnsi="Helvetica Neue Light"/>
          <w:color w:val="FF0000"/>
        </w:rPr>
        <w:t xml:space="preserve"> designed by </w:t>
      </w:r>
      <w:proofErr w:type="spellStart"/>
      <w:proofErr w:type="gramStart"/>
      <w:r w:rsidRPr="009163A9">
        <w:rPr>
          <w:rFonts w:ascii="Helvetica Neue Light" w:hAnsi="Helvetica Neue Light"/>
          <w:color w:val="FF0000"/>
        </w:rPr>
        <w:t>paul</w:t>
      </w:r>
      <w:proofErr w:type="spellEnd"/>
      <w:proofErr w:type="gramEnd"/>
      <w:r w:rsidRPr="009163A9">
        <w:rPr>
          <w:rFonts w:ascii="Helvetica Neue Light" w:hAnsi="Helvetica Neue Light"/>
          <w:color w:val="FF0000"/>
        </w:rPr>
        <w:t xml:space="preserve"> </w:t>
      </w:r>
      <w:proofErr w:type="spellStart"/>
      <w:r w:rsidRPr="009163A9">
        <w:rPr>
          <w:rFonts w:ascii="Helvetica Neue Light" w:hAnsi="Helvetica Neue Light"/>
          <w:color w:val="FF0000"/>
        </w:rPr>
        <w:t>renner</w:t>
      </w:r>
      <w:proofErr w:type="spellEnd"/>
      <w:r w:rsidRPr="009163A9">
        <w:rPr>
          <w:rFonts w:ascii="Helvetica Neue Light" w:hAnsi="Helvetica Neue Light"/>
          <w:color w:val="FF0000"/>
        </w:rPr>
        <w:t xml:space="preserve"> became the most widely used geometric sans-serif family.</w:t>
      </w:r>
    </w:p>
    <w:p w14:paraId="17F7A353" w14:textId="77777777" w:rsidR="002D01CD" w:rsidRDefault="002D01CD" w:rsidP="00A21FBA">
      <w:pPr>
        <w:rPr>
          <w:rFonts w:ascii="Helvetica Neue Light" w:hAnsi="Helvetica Neue Light"/>
          <w:color w:val="FF0000"/>
        </w:rPr>
      </w:pPr>
    </w:p>
    <w:p w14:paraId="12417861" w14:textId="77777777" w:rsidR="002D01CD" w:rsidRPr="009163A9" w:rsidRDefault="002D01CD" w:rsidP="00A21FBA">
      <w:pPr>
        <w:rPr>
          <w:rFonts w:ascii="Helvetica Neue Light" w:hAnsi="Helvetica Neue Light"/>
          <w:color w:val="FF0000"/>
        </w:rPr>
      </w:pPr>
    </w:p>
    <w:p w14:paraId="0A394431" w14:textId="77777777" w:rsidR="00A21FBA" w:rsidRPr="009163A9" w:rsidRDefault="00A21FBA" w:rsidP="00A21FBA">
      <w:pPr>
        <w:rPr>
          <w:rFonts w:ascii="Helvetica Neue Light" w:hAnsi="Helvetica Neue Light"/>
          <w:color w:val="FF0000"/>
        </w:rPr>
      </w:pPr>
    </w:p>
    <w:p w14:paraId="51F9C1F9" w14:textId="77777777" w:rsidR="00A21FBA" w:rsidRPr="009163A9" w:rsidRDefault="00A21FBA" w:rsidP="00A21FBA">
      <w:pPr>
        <w:rPr>
          <w:rFonts w:ascii="Helvetica Neue Light" w:hAnsi="Helvetica Neue Light"/>
          <w:color w:val="FF0000"/>
        </w:rPr>
      </w:pPr>
      <w:r w:rsidRPr="009163A9">
        <w:rPr>
          <w:rFonts w:ascii="Helvetica Neue Light" w:hAnsi="Helvetica Neue Light"/>
          <w:color w:val="FF0000"/>
        </w:rPr>
        <w:t>“The important movement toward developing a “world language without words” began in the 1920s, continued into the 1940s, and still has important influences today.”</w:t>
      </w:r>
    </w:p>
    <w:p w14:paraId="759353CE" w14:textId="77777777" w:rsidR="00A21FBA" w:rsidRPr="009163A9" w:rsidRDefault="00A21FBA" w:rsidP="00A21FBA">
      <w:pPr>
        <w:rPr>
          <w:rFonts w:ascii="Helvetica Neue Light" w:hAnsi="Helvetica Neue Light"/>
          <w:color w:val="FF0000"/>
        </w:rPr>
      </w:pPr>
    </w:p>
    <w:p w14:paraId="30030AAF" w14:textId="77777777" w:rsidR="00A21FBA" w:rsidRPr="009163A9" w:rsidRDefault="00A21FBA" w:rsidP="00A21FBA">
      <w:pPr>
        <w:rPr>
          <w:rFonts w:ascii="Helvetica Neue Light" w:hAnsi="Helvetica Neue Light"/>
          <w:color w:val="FF0000"/>
        </w:rPr>
      </w:pPr>
      <w:r w:rsidRPr="009163A9">
        <w:rPr>
          <w:rFonts w:ascii="Helvetica Neue Light" w:hAnsi="Helvetica Neue Light"/>
          <w:color w:val="FF0000"/>
        </w:rPr>
        <w:t>New Typography is seen as a revolution that influenced the further development of typography and font styles.</w:t>
      </w:r>
    </w:p>
    <w:p w14:paraId="1CFEF008" w14:textId="77777777" w:rsidR="00A21FBA" w:rsidRPr="009163A9" w:rsidRDefault="00A21FBA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34EACB41" w14:textId="77777777" w:rsidR="00712E87" w:rsidRDefault="00712E87" w:rsidP="00712E8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When </w:t>
      </w:r>
      <w:proofErr w:type="spellStart"/>
      <w:r>
        <w:rPr>
          <w:rFonts w:ascii="Times" w:hAnsi="Times" w:cs="Times"/>
          <w:sz w:val="32"/>
          <w:szCs w:val="32"/>
        </w:rPr>
        <w:t>Tschichold</w:t>
      </w:r>
      <w:proofErr w:type="spellEnd"/>
      <w:r>
        <w:rPr>
          <w:rFonts w:ascii="Times" w:hAnsi="Times" w:cs="Times"/>
          <w:sz w:val="32"/>
          <w:szCs w:val="32"/>
        </w:rPr>
        <w:t xml:space="preserve"> wrote Die </w:t>
      </w:r>
      <w:proofErr w:type="spellStart"/>
      <w:r>
        <w:rPr>
          <w:rFonts w:ascii="Times" w:hAnsi="Times" w:cs="Times"/>
          <w:sz w:val="32"/>
          <w:szCs w:val="32"/>
        </w:rPr>
        <w:t>Neue</w:t>
      </w:r>
      <w:proofErr w:type="spellEnd"/>
      <w:r>
        <w:rPr>
          <w:rFonts w:ascii="Times" w:hAnsi="Times" w:cs="Times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sz w:val="32"/>
          <w:szCs w:val="32"/>
        </w:rPr>
        <w:t>Typographie</w:t>
      </w:r>
      <w:proofErr w:type="spellEnd"/>
      <w:r>
        <w:rPr>
          <w:rFonts w:ascii="Times" w:hAnsi="Times" w:cs="Times"/>
          <w:sz w:val="32"/>
          <w:szCs w:val="32"/>
        </w:rPr>
        <w:t xml:space="preserve"> he set forth rules for standardization of practices relating to modern type usage. He condemned all typefaces except for sans-serif types, advocated standardized sizes of paper and set forth guidelines for establishing a typographic hierarchy when using type in design. While the text still has many relative uses today, </w:t>
      </w:r>
      <w:proofErr w:type="spellStart"/>
      <w:r>
        <w:rPr>
          <w:rFonts w:ascii="Times" w:hAnsi="Times" w:cs="Times"/>
          <w:sz w:val="32"/>
          <w:szCs w:val="32"/>
        </w:rPr>
        <w:t>Tschichold</w:t>
      </w:r>
      <w:proofErr w:type="spellEnd"/>
      <w:r>
        <w:rPr>
          <w:rFonts w:ascii="Times" w:hAnsi="Times" w:cs="Times"/>
          <w:sz w:val="32"/>
          <w:szCs w:val="32"/>
        </w:rPr>
        <w:t xml:space="preserve"> eventually returned to a classicist theory in which centered designs and roman typefaces were favored for blocks of copy.</w:t>
      </w:r>
    </w:p>
    <w:p w14:paraId="2E844B37" w14:textId="77777777" w:rsidR="00712E87" w:rsidRDefault="00712E87" w:rsidP="00712E8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573F175" w14:textId="24464537" w:rsidR="009163A9" w:rsidRDefault="00712E87" w:rsidP="00712E87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He spent part of his career with </w:t>
      </w:r>
      <w:hyperlink r:id="rId8" w:history="1">
        <w:r>
          <w:rPr>
            <w:rFonts w:ascii="Times" w:hAnsi="Times" w:cs="Times"/>
            <w:sz w:val="32"/>
            <w:szCs w:val="32"/>
          </w:rPr>
          <w:t>Penguin Books</w:t>
        </w:r>
      </w:hyperlink>
      <w:r>
        <w:rPr>
          <w:rFonts w:ascii="Times" w:hAnsi="Times" w:cs="Times"/>
          <w:sz w:val="32"/>
          <w:szCs w:val="32"/>
        </w:rPr>
        <w:t xml:space="preserve"> and while he was there he developed a standardized practice for creating the covers for all of the books produced by Penguin. He personally oversaw the development of more than 500 books between the years 1947-49. Every period of his career has left a lasting impression on how designers think about and use typography, and it will continue to affect them into the future.</w:t>
      </w:r>
    </w:p>
    <w:p w14:paraId="65328D73" w14:textId="77777777" w:rsidR="00712E87" w:rsidRDefault="00712E87" w:rsidP="00712E87">
      <w:pPr>
        <w:rPr>
          <w:rFonts w:ascii="Times" w:hAnsi="Times" w:cs="Times"/>
          <w:sz w:val="32"/>
          <w:szCs w:val="32"/>
        </w:rPr>
      </w:pPr>
    </w:p>
    <w:p w14:paraId="5F695E0D" w14:textId="36EE66EA" w:rsidR="00712E87" w:rsidRPr="009163A9" w:rsidRDefault="00AC5478" w:rsidP="00712E87">
      <w:pPr>
        <w:rPr>
          <w:rFonts w:ascii="Helvetica Neue Light" w:hAnsi="Helvetica Neue Light" w:cs="Times"/>
          <w:color w:val="FF0000"/>
          <w:sz w:val="38"/>
          <w:szCs w:val="38"/>
        </w:rPr>
      </w:pPr>
      <w:hyperlink r:id="rId9" w:history="1">
        <w:r w:rsidR="00712E87" w:rsidRPr="00B55825">
          <w:rPr>
            <w:rStyle w:val="Hyperlink"/>
            <w:rFonts w:ascii="Helvetica Neue Light" w:hAnsi="Helvetica Neue Light" w:cs="Times"/>
            <w:sz w:val="38"/>
            <w:szCs w:val="38"/>
          </w:rPr>
          <w:t>http://www.designishistory.com/1920/jan-tschichold/</w:t>
        </w:r>
      </w:hyperlink>
      <w:r w:rsidR="00712E87">
        <w:rPr>
          <w:rFonts w:ascii="Helvetica Neue Light" w:hAnsi="Helvetica Neue Light" w:cs="Times"/>
          <w:color w:val="FF0000"/>
          <w:sz w:val="38"/>
          <w:szCs w:val="38"/>
        </w:rPr>
        <w:t xml:space="preserve"> needs added</w:t>
      </w:r>
    </w:p>
    <w:p w14:paraId="7C02FAE1" w14:textId="77777777" w:rsidR="009163A9" w:rsidRDefault="009163A9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4162817D" w14:textId="10EA5945" w:rsidR="0092187B" w:rsidRPr="009163A9" w:rsidRDefault="0092187B" w:rsidP="009163A9">
      <w:pPr>
        <w:rPr>
          <w:rFonts w:ascii="Helvetica Neue Light" w:hAnsi="Helvetica Neue Light" w:cs="Times"/>
          <w:color w:val="FF0000"/>
          <w:sz w:val="38"/>
          <w:szCs w:val="38"/>
        </w:rPr>
      </w:pPr>
      <w:hyperlink r:id="rId10" w:history="1">
        <w:r w:rsidRPr="007D5CFD">
          <w:rPr>
            <w:rStyle w:val="Hyperlink"/>
            <w:rFonts w:ascii="Helvetica Neue Light" w:hAnsi="Helvetica Neue Light" w:cs="Times"/>
            <w:sz w:val="38"/>
            <w:szCs w:val="38"/>
          </w:rPr>
          <w:t>http://www.eyemagazine.com/review/article/faith-in-asymmetry</w:t>
        </w:r>
      </w:hyperlink>
      <w:r>
        <w:rPr>
          <w:rFonts w:ascii="Helvetica Neue Light" w:hAnsi="Helvetica Neue Light" w:cs="Times"/>
          <w:color w:val="FF0000"/>
          <w:sz w:val="38"/>
          <w:szCs w:val="38"/>
        </w:rPr>
        <w:t xml:space="preserve"> </w:t>
      </w:r>
    </w:p>
    <w:p w14:paraId="6197DA76" w14:textId="77777777" w:rsidR="00D163A7" w:rsidRDefault="00D163A7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4E869795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1C721A34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60640605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7847D271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76613714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0A8AE830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0DFA3EE6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544BBFA4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7903D85B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23901CD6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6AAF084B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57DE1B2F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7EC5B02A" w14:textId="77777777" w:rsidR="00A21FBA" w:rsidRDefault="00A21FBA" w:rsidP="00D163A7">
      <w:pPr>
        <w:rPr>
          <w:rFonts w:ascii="Helvetica Neue Light" w:hAnsi="Helvetica Neue Light" w:cs="Times"/>
          <w:color w:val="FF0000"/>
          <w:sz w:val="38"/>
          <w:szCs w:val="38"/>
        </w:rPr>
      </w:pPr>
    </w:p>
    <w:p w14:paraId="537DA3CF" w14:textId="77777777" w:rsidR="00A21FBA" w:rsidRDefault="00A21FBA" w:rsidP="00D163A7"/>
    <w:p w14:paraId="20ADA7E6" w14:textId="77777777" w:rsidR="00D163A7" w:rsidRDefault="00D163A7">
      <w:pPr>
        <w:rPr>
          <w:rFonts w:ascii="Helvetica" w:hAnsi="Helvetica" w:cs="Helvetica"/>
          <w:color w:val="1C1C1C"/>
          <w:sz w:val="28"/>
          <w:szCs w:val="28"/>
        </w:rPr>
      </w:pPr>
    </w:p>
    <w:p w14:paraId="26B1D4E8" w14:textId="77777777" w:rsidR="006B7285" w:rsidRDefault="006B7285"/>
    <w:p w14:paraId="23A73A2E" w14:textId="77777777" w:rsidR="0048027F" w:rsidRDefault="0048027F">
      <w:pPr>
        <w:rPr>
          <w:color w:val="FF0000"/>
        </w:rPr>
      </w:pPr>
    </w:p>
    <w:p w14:paraId="798FCE52" w14:textId="366D0E8A" w:rsidR="006B7285" w:rsidRDefault="0048027F">
      <w:pPr>
        <w:rPr>
          <w:rFonts w:ascii="Helvetica" w:hAnsi="Helvetica" w:cs="Helvetica"/>
          <w:color w:val="FF0000"/>
          <w:sz w:val="28"/>
          <w:szCs w:val="28"/>
        </w:rPr>
      </w:pPr>
      <w:r w:rsidRPr="0048027F">
        <w:rPr>
          <w:color w:val="FF0000"/>
        </w:rPr>
        <w:t xml:space="preserve">Modern Typography is associated with Jan </w:t>
      </w:r>
      <w:proofErr w:type="spellStart"/>
      <w:r w:rsidRPr="0048027F">
        <w:rPr>
          <w:color w:val="FF0000"/>
        </w:rPr>
        <w:t>Tschichold</w:t>
      </w:r>
      <w:proofErr w:type="spellEnd"/>
      <w:r w:rsidRPr="0048027F">
        <w:rPr>
          <w:color w:val="FF0000"/>
        </w:rPr>
        <w:t xml:space="preserve">, as well as Bauhaus </w:t>
      </w:r>
      <w:r w:rsidRPr="0048027F">
        <w:rPr>
          <w:rFonts w:ascii="Helvetica" w:hAnsi="Helvetica" w:cs="Helvetica"/>
          <w:color w:val="FF0000"/>
          <w:sz w:val="28"/>
          <w:szCs w:val="28"/>
        </w:rPr>
        <w:t xml:space="preserve">typographers </w:t>
      </w:r>
      <w:hyperlink r:id="rId11" w:history="1">
        <w:r w:rsidRPr="0048027F">
          <w:rPr>
            <w:rFonts w:ascii="Helvetica" w:hAnsi="Helvetica" w:cs="Helvetica"/>
            <w:color w:val="FF0000"/>
            <w:sz w:val="28"/>
            <w:szCs w:val="28"/>
          </w:rPr>
          <w:t>Herbert Bayer</w:t>
        </w:r>
      </w:hyperlink>
      <w:r w:rsidRPr="0048027F">
        <w:rPr>
          <w:rFonts w:ascii="Helvetica" w:hAnsi="Helvetica" w:cs="Helvetica"/>
          <w:color w:val="FF0000"/>
          <w:sz w:val="28"/>
          <w:szCs w:val="28"/>
        </w:rPr>
        <w:t xml:space="preserve">, </w:t>
      </w:r>
      <w:hyperlink r:id="rId12" w:history="1">
        <w:proofErr w:type="spellStart"/>
        <w:r w:rsidRPr="0048027F">
          <w:rPr>
            <w:rFonts w:ascii="Helvetica" w:hAnsi="Helvetica" w:cs="Helvetica"/>
            <w:color w:val="FF0000"/>
            <w:sz w:val="28"/>
            <w:szCs w:val="28"/>
          </w:rPr>
          <w:t>László</w:t>
        </w:r>
        <w:proofErr w:type="spellEnd"/>
        <w:r w:rsidRPr="0048027F">
          <w:rPr>
            <w:rFonts w:ascii="Helvetica" w:hAnsi="Helvetica" w:cs="Helvetica"/>
            <w:color w:val="FF0000"/>
            <w:sz w:val="28"/>
            <w:szCs w:val="28"/>
          </w:rPr>
          <w:t xml:space="preserve"> Moholy-Nagy</w:t>
        </w:r>
      </w:hyperlink>
      <w:r w:rsidRPr="0048027F">
        <w:rPr>
          <w:rFonts w:ascii="Helvetica" w:hAnsi="Helvetica" w:cs="Helvetica"/>
          <w:color w:val="FF0000"/>
          <w:sz w:val="28"/>
          <w:szCs w:val="28"/>
        </w:rPr>
        <w:t xml:space="preserve">, </w:t>
      </w:r>
      <w:hyperlink r:id="rId13" w:history="1">
        <w:r w:rsidRPr="0048027F">
          <w:rPr>
            <w:rFonts w:ascii="Helvetica" w:hAnsi="Helvetica" w:cs="Helvetica"/>
            <w:color w:val="FF0000"/>
            <w:sz w:val="28"/>
            <w:szCs w:val="28"/>
          </w:rPr>
          <w:t xml:space="preserve">El </w:t>
        </w:r>
        <w:proofErr w:type="spellStart"/>
        <w:r w:rsidRPr="0048027F">
          <w:rPr>
            <w:rFonts w:ascii="Helvetica" w:hAnsi="Helvetica" w:cs="Helvetica"/>
            <w:color w:val="FF0000"/>
            <w:sz w:val="28"/>
            <w:szCs w:val="28"/>
          </w:rPr>
          <w:t>Lissitzky</w:t>
        </w:r>
        <w:proofErr w:type="spellEnd"/>
      </w:hyperlink>
      <w:r>
        <w:rPr>
          <w:rFonts w:ascii="Helvetica" w:hAnsi="Helvetica" w:cs="Helvetica"/>
          <w:color w:val="FF0000"/>
          <w:sz w:val="28"/>
          <w:szCs w:val="28"/>
        </w:rPr>
        <w:t xml:space="preserve"> but </w:t>
      </w:r>
    </w:p>
    <w:p w14:paraId="217FC9B5" w14:textId="77777777" w:rsidR="0048027F" w:rsidRDefault="0048027F">
      <w:pPr>
        <w:rPr>
          <w:rFonts w:ascii="Helvetica" w:hAnsi="Helvetica" w:cs="Helvetica"/>
          <w:color w:val="FF0000"/>
          <w:sz w:val="28"/>
          <w:szCs w:val="28"/>
        </w:rPr>
      </w:pPr>
    </w:p>
    <w:p w14:paraId="3E69F72D" w14:textId="5E30B70A" w:rsidR="0048027F" w:rsidRPr="0048027F" w:rsidRDefault="0048027F">
      <w:pPr>
        <w:rPr>
          <w:rFonts w:ascii="Helvetica" w:hAnsi="Helvetica" w:cs="Helvetica"/>
          <w:color w:val="FF0000"/>
          <w:sz w:val="28"/>
          <w:szCs w:val="28"/>
        </w:rPr>
      </w:pPr>
      <w:r w:rsidRPr="0048027F">
        <w:rPr>
          <w:rFonts w:ascii="Helvetica" w:hAnsi="Helvetica" w:cs="Helvetica"/>
          <w:color w:val="FF0000"/>
          <w:sz w:val="28"/>
          <w:szCs w:val="28"/>
        </w:rPr>
        <w:t>http://www.britannica.com/EBchecked/topic/607663/Jan-Tschichold</w:t>
      </w:r>
    </w:p>
    <w:p w14:paraId="6424E9ED" w14:textId="77777777" w:rsidR="0048027F" w:rsidRDefault="0048027F"/>
    <w:p w14:paraId="469BE8A6" w14:textId="77777777" w:rsidR="00515EBB" w:rsidRDefault="00515EBB"/>
    <w:p w14:paraId="6638F3AE" w14:textId="77777777" w:rsidR="00976920" w:rsidRDefault="00F04A4F">
      <w:proofErr w:type="spellStart"/>
      <w:r>
        <w:t>Tschichold</w:t>
      </w:r>
      <w:proofErr w:type="spellEnd"/>
      <w:r>
        <w:t xml:space="preserve"> was expert at calligraphy</w:t>
      </w:r>
    </w:p>
    <w:p w14:paraId="31E95013" w14:textId="77777777" w:rsidR="00F04A4F" w:rsidRDefault="00F04A4F"/>
    <w:p w14:paraId="5EB1B806" w14:textId="77777777" w:rsidR="00F04A4F" w:rsidRDefault="00F04A4F">
      <w:r>
        <w:t xml:space="preserve">1923 experienced that shook his belief in traditions he had been schooled </w:t>
      </w:r>
    </w:p>
    <w:p w14:paraId="62EDB730" w14:textId="77777777" w:rsidR="00F04A4F" w:rsidRDefault="00F04A4F"/>
    <w:p w14:paraId="549993B0" w14:textId="77777777" w:rsidR="00F04A4F" w:rsidRDefault="00F04A4F" w:rsidP="00F04A4F">
      <w:proofErr w:type="gramStart"/>
      <w:r>
        <w:t>heard</w:t>
      </w:r>
      <w:proofErr w:type="gramEnd"/>
      <w:r>
        <w:t xml:space="preserve"> talk of new ‘isms’ in</w:t>
      </w:r>
      <w:r w:rsidR="008E6FB3">
        <w:t xml:space="preserve"> art which art historian Leipzi</w:t>
      </w:r>
      <w:r>
        <w:t xml:space="preserve">g </w:t>
      </w:r>
      <w:proofErr w:type="spellStart"/>
      <w:r>
        <w:t>Acadamy</w:t>
      </w:r>
      <w:proofErr w:type="spellEnd"/>
      <w:r>
        <w:t xml:space="preserve"> where he studied could not explain to him so he decided to go and find out for himself</w:t>
      </w:r>
    </w:p>
    <w:p w14:paraId="22C3AC51" w14:textId="77777777" w:rsidR="00F04A4F" w:rsidRDefault="00F04A4F"/>
    <w:p w14:paraId="47B6700C" w14:textId="77777777" w:rsidR="00F04A4F" w:rsidRDefault="00F04A4F">
      <w:proofErr w:type="gramStart"/>
      <w:r>
        <w:t>he</w:t>
      </w:r>
      <w:proofErr w:type="gramEnd"/>
      <w:r>
        <w:t xml:space="preserve"> visited the first exhibition of work at the Bauhaus in Weimar</w:t>
      </w:r>
    </w:p>
    <w:p w14:paraId="3CF56748" w14:textId="77777777" w:rsidR="00F04A4F" w:rsidRDefault="00F04A4F"/>
    <w:p w14:paraId="2D8816B7" w14:textId="77777777" w:rsidR="008E6FB3" w:rsidRDefault="008E6FB3">
      <w:proofErr w:type="gramStart"/>
      <w:r>
        <w:t>he</w:t>
      </w:r>
      <w:proofErr w:type="gramEnd"/>
      <w:r>
        <w:t xml:space="preserve"> came back from the exhibition confused, so he got in contact with Laszlo Moholy-Nagy (Constructivist) and it was through Moholy-Nagy that </w:t>
      </w:r>
      <w:proofErr w:type="spellStart"/>
      <w:r>
        <w:t>Tschichold</w:t>
      </w:r>
      <w:proofErr w:type="spellEnd"/>
      <w:r>
        <w:t xml:space="preserve"> began to learn about contemporary Russian art and Design</w:t>
      </w:r>
    </w:p>
    <w:p w14:paraId="58DC30FD" w14:textId="77777777" w:rsidR="008E6FB3" w:rsidRDefault="008E6FB3"/>
    <w:p w14:paraId="125030D5" w14:textId="77777777" w:rsidR="008E6FB3" w:rsidRDefault="00057BC2">
      <w:r>
        <w:t xml:space="preserve">1924 </w:t>
      </w:r>
      <w:r w:rsidR="008E6FB3">
        <w:t xml:space="preserve">embracing it he changed his name </w:t>
      </w:r>
      <w:proofErr w:type="gramStart"/>
      <w:r w:rsidR="008E6FB3">
        <w:t>to  Ivan</w:t>
      </w:r>
      <w:proofErr w:type="gramEnd"/>
      <w:r>
        <w:t>/</w:t>
      </w:r>
      <w:proofErr w:type="spellStart"/>
      <w:r>
        <w:t>Iwan</w:t>
      </w:r>
      <w:proofErr w:type="spellEnd"/>
      <w:r>
        <w:t xml:space="preserve">  and campaigned for elemental typography and photomontage</w:t>
      </w:r>
    </w:p>
    <w:p w14:paraId="296E0378" w14:textId="77777777" w:rsidR="00057BC2" w:rsidRDefault="00057BC2"/>
    <w:p w14:paraId="7C87CCE2" w14:textId="77777777" w:rsidR="00057BC2" w:rsidRDefault="00057BC2">
      <w:pPr>
        <w:rPr>
          <w:rFonts w:ascii="Georgia" w:hAnsi="Georgia" w:cs="Georgia"/>
          <w:color w:val="535353"/>
          <w:sz w:val="28"/>
          <w:szCs w:val="28"/>
        </w:rPr>
      </w:pPr>
      <w:proofErr w:type="gramStart"/>
      <w:r>
        <w:rPr>
          <w:rFonts w:ascii="Georgia" w:hAnsi="Georgia" w:cs="Georgia"/>
          <w:color w:val="535353"/>
          <w:sz w:val="28"/>
          <w:szCs w:val="28"/>
        </w:rPr>
        <w:t>elemental</w:t>
      </w:r>
      <w:proofErr w:type="gramEnd"/>
      <w:r>
        <w:rPr>
          <w:rFonts w:ascii="Georgia" w:hAnsi="Georgia" w:cs="Georgia"/>
          <w:color w:val="535353"/>
          <w:sz w:val="28"/>
          <w:szCs w:val="28"/>
        </w:rPr>
        <w:t xml:space="preserve"> type - </w:t>
      </w:r>
      <w:proofErr w:type="spellStart"/>
      <w:r>
        <w:rPr>
          <w:rFonts w:ascii="Georgia" w:hAnsi="Georgia" w:cs="Georgia"/>
          <w:color w:val="535353"/>
          <w:sz w:val="28"/>
          <w:szCs w:val="28"/>
        </w:rPr>
        <w:t>emphasises</w:t>
      </w:r>
      <w:proofErr w:type="spellEnd"/>
      <w:r>
        <w:rPr>
          <w:rFonts w:ascii="Georgia" w:hAnsi="Georgia" w:cs="Georgia"/>
          <w:color w:val="535353"/>
          <w:sz w:val="28"/>
          <w:szCs w:val="28"/>
        </w:rPr>
        <w:t xml:space="preserve"> order and </w:t>
      </w:r>
      <w:proofErr w:type="spellStart"/>
      <w:r>
        <w:rPr>
          <w:rFonts w:ascii="Georgia" w:hAnsi="Georgia" w:cs="Georgia"/>
          <w:color w:val="535353"/>
          <w:sz w:val="28"/>
          <w:szCs w:val="28"/>
        </w:rPr>
        <w:t>organisation</w:t>
      </w:r>
      <w:proofErr w:type="spellEnd"/>
      <w:r>
        <w:rPr>
          <w:rFonts w:ascii="Georgia" w:hAnsi="Georgia" w:cs="Georgia"/>
          <w:color w:val="535353"/>
          <w:sz w:val="28"/>
          <w:szCs w:val="28"/>
        </w:rPr>
        <w:t>, the use of sans serif type, the rejection of capital letters and of ornament (</w:t>
      </w:r>
      <w:hyperlink r:id="rId14" w:history="1">
        <w:r w:rsidRPr="00055395">
          <w:rPr>
            <w:rStyle w:val="Hyperlink"/>
            <w:rFonts w:ascii="Georgia" w:hAnsi="Georgia" w:cs="Georgia"/>
            <w:sz w:val="28"/>
            <w:szCs w:val="28"/>
          </w:rPr>
          <w:t>http://www.eyemagazine.com/review/article/reflections-of-a-typographer</w:t>
        </w:r>
      </w:hyperlink>
      <w:r>
        <w:rPr>
          <w:rFonts w:ascii="Georgia" w:hAnsi="Georgia" w:cs="Georgia"/>
          <w:color w:val="535353"/>
          <w:sz w:val="28"/>
          <w:szCs w:val="28"/>
        </w:rPr>
        <w:t>)</w:t>
      </w:r>
    </w:p>
    <w:p w14:paraId="00CC0672" w14:textId="77777777" w:rsidR="00057BC2" w:rsidRDefault="00057BC2">
      <w:pPr>
        <w:rPr>
          <w:rFonts w:ascii="Georgia" w:hAnsi="Georgia" w:cs="Georgia"/>
          <w:color w:val="535353"/>
          <w:sz w:val="28"/>
          <w:szCs w:val="28"/>
        </w:rPr>
      </w:pPr>
    </w:p>
    <w:p w14:paraId="2E1FFF22" w14:textId="77777777" w:rsidR="00057BC2" w:rsidRDefault="00057BC2">
      <w:proofErr w:type="gramStart"/>
      <w:r>
        <w:t>moved</w:t>
      </w:r>
      <w:proofErr w:type="gramEnd"/>
      <w:r>
        <w:t xml:space="preserve"> from historical scripts and calligraphy towards experimental geometric lettering and away from centered arrangement to more dynamic compositions using sans-serif type</w:t>
      </w:r>
    </w:p>
    <w:p w14:paraId="1C8B8C47" w14:textId="77777777" w:rsidR="00515EBB" w:rsidRDefault="00515EBB"/>
    <w:p w14:paraId="3091455D" w14:textId="540A9A3B" w:rsidR="00515EBB" w:rsidRDefault="00FD7827">
      <w:r>
        <w:t xml:space="preserve">1924 citied (praised) this in design of poster for Polish publisher </w:t>
      </w:r>
      <w:proofErr w:type="spellStart"/>
      <w:r>
        <w:t>Philobiblon</w:t>
      </w:r>
      <w:proofErr w:type="spellEnd"/>
    </w:p>
    <w:p w14:paraId="3FDAD520" w14:textId="77777777" w:rsidR="00E82A87" w:rsidRDefault="00E82A87"/>
    <w:p w14:paraId="2B6E4178" w14:textId="7C2B36D3" w:rsidR="009163A9" w:rsidRPr="009163A9" w:rsidRDefault="00D163A7" w:rsidP="009163A9">
      <w:r>
        <w:t xml:space="preserve">In </w:t>
      </w:r>
      <w:r w:rsidR="00E82A87">
        <w:t xml:space="preserve">1925 </w:t>
      </w:r>
      <w:r>
        <w:t>he compiled</w:t>
      </w:r>
      <w:r w:rsidR="00E82A87">
        <w:t xml:space="preserve"> material about </w:t>
      </w:r>
      <w:proofErr w:type="spellStart"/>
      <w:r w:rsidR="00E82A87">
        <w:t>Constructivisim</w:t>
      </w:r>
      <w:proofErr w:type="spellEnd"/>
      <w:r w:rsidR="00E82A87">
        <w:t xml:space="preserve"> in typography for a special issue of </w:t>
      </w:r>
      <w:proofErr w:type="spellStart"/>
      <w:r w:rsidR="00E82A87">
        <w:t>Typographische</w:t>
      </w:r>
      <w:proofErr w:type="spellEnd"/>
      <w:r w:rsidR="00E82A87">
        <w:t xml:space="preserve"> </w:t>
      </w:r>
      <w:proofErr w:type="spellStart"/>
      <w:r w:rsidR="00E82A87">
        <w:t>Mitteilungen</w:t>
      </w:r>
      <w:proofErr w:type="spellEnd"/>
      <w:r w:rsidR="00E82A87">
        <w:t xml:space="preserve"> project took longer to prep than planned</w:t>
      </w:r>
      <w:r w:rsidR="00871C1E">
        <w:t xml:space="preserve"> finally published titled </w:t>
      </w:r>
      <w:proofErr w:type="spellStart"/>
      <w:r w:rsidR="00871C1E">
        <w:t>Elementare</w:t>
      </w:r>
      <w:proofErr w:type="spellEnd"/>
      <w:r w:rsidR="00871C1E">
        <w:t xml:space="preserve"> </w:t>
      </w:r>
      <w:proofErr w:type="spellStart"/>
      <w:r w:rsidR="00871C1E">
        <w:t>Typographie</w:t>
      </w:r>
      <w:proofErr w:type="spellEnd"/>
      <w:r w:rsidR="00871C1E">
        <w:t xml:space="preserve"> in October 1925</w:t>
      </w:r>
    </w:p>
    <w:p w14:paraId="3FD25224" w14:textId="77777777" w:rsidR="009163A9" w:rsidRDefault="009163A9" w:rsidP="009163A9">
      <w:pPr>
        <w:rPr>
          <w:rFonts w:ascii="Times" w:hAnsi="Times" w:cs="Times"/>
          <w:sz w:val="38"/>
          <w:szCs w:val="38"/>
        </w:rPr>
      </w:pPr>
    </w:p>
    <w:p w14:paraId="18575777" w14:textId="77777777" w:rsidR="009163A9" w:rsidRDefault="009163A9" w:rsidP="00D163A7">
      <w:pPr>
        <w:rPr>
          <w:rFonts w:ascii="Times" w:hAnsi="Times" w:cs="Times"/>
          <w:sz w:val="38"/>
          <w:szCs w:val="38"/>
        </w:rPr>
      </w:pPr>
    </w:p>
    <w:p w14:paraId="596F9B62" w14:textId="77777777" w:rsidR="00D163A7" w:rsidRDefault="00D163A7" w:rsidP="00D163A7">
      <w:pPr>
        <w:rPr>
          <w:rFonts w:ascii="Times" w:hAnsi="Times" w:cs="Times"/>
          <w:sz w:val="38"/>
          <w:szCs w:val="38"/>
        </w:rPr>
      </w:pPr>
    </w:p>
    <w:p w14:paraId="223FF909" w14:textId="77777777" w:rsidR="00D163A7" w:rsidRDefault="00D163A7" w:rsidP="00D163A7">
      <w:pPr>
        <w:rPr>
          <w:rFonts w:ascii="Times" w:hAnsi="Times" w:cs="Times"/>
          <w:sz w:val="38"/>
          <w:szCs w:val="38"/>
        </w:rPr>
      </w:pPr>
    </w:p>
    <w:p w14:paraId="5B96B6BA" w14:textId="77777777" w:rsidR="00D163A7" w:rsidRDefault="00D163A7"/>
    <w:p w14:paraId="7C16688E" w14:textId="77777777" w:rsidR="00D163A7" w:rsidRDefault="00D163A7"/>
    <w:p w14:paraId="0B1B34F0" w14:textId="2DCA93AF" w:rsidR="00871C1E" w:rsidRDefault="00871C1E">
      <w:pPr>
        <w:rPr>
          <w:rFonts w:ascii="Times" w:hAnsi="Times" w:cs="Times"/>
          <w:sz w:val="38"/>
          <w:szCs w:val="38"/>
        </w:rPr>
      </w:pPr>
      <w:proofErr w:type="gramStart"/>
      <w:r>
        <w:rPr>
          <w:rFonts w:ascii="Times" w:hAnsi="Times" w:cs="Times"/>
          <w:sz w:val="38"/>
          <w:szCs w:val="38"/>
        </w:rPr>
        <w:t>explained</w:t>
      </w:r>
      <w:proofErr w:type="gramEnd"/>
      <w:r>
        <w:rPr>
          <w:rFonts w:ascii="Times" w:hAnsi="Times" w:cs="Times"/>
          <w:sz w:val="38"/>
          <w:szCs w:val="38"/>
        </w:rPr>
        <w:t xml:space="preserve"> and demonstrated asymmetrical typography to printers, typesetters, and designers</w:t>
      </w:r>
    </w:p>
    <w:p w14:paraId="7475C906" w14:textId="77777777" w:rsidR="00871C1E" w:rsidRDefault="00871C1E">
      <w:pPr>
        <w:rPr>
          <w:rFonts w:ascii="Times" w:hAnsi="Times" w:cs="Times"/>
          <w:sz w:val="38"/>
          <w:szCs w:val="38"/>
        </w:rPr>
      </w:pPr>
    </w:p>
    <w:p w14:paraId="2CAB3264" w14:textId="200DB4C8" w:rsidR="00D43321" w:rsidRDefault="00D43321">
      <w:pPr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In 1927</w:t>
      </w:r>
      <w:r w:rsidR="00067EFB">
        <w:rPr>
          <w:rFonts w:ascii="Times" w:hAnsi="Times" w:cs="Times"/>
          <w:sz w:val="38"/>
          <w:szCs w:val="38"/>
        </w:rPr>
        <w:t xml:space="preserve"> he joined a group formed by Kurt </w:t>
      </w:r>
      <w:proofErr w:type="spellStart"/>
      <w:r w:rsidR="00067EFB">
        <w:rPr>
          <w:rFonts w:ascii="Times" w:hAnsi="Times" w:cs="Times"/>
          <w:sz w:val="38"/>
          <w:szCs w:val="38"/>
        </w:rPr>
        <w:t>Schwitter</w:t>
      </w:r>
      <w:proofErr w:type="spellEnd"/>
      <w:r w:rsidR="00067EFB">
        <w:rPr>
          <w:rFonts w:ascii="Times" w:hAnsi="Times" w:cs="Times"/>
          <w:sz w:val="38"/>
          <w:szCs w:val="38"/>
        </w:rPr>
        <w:t xml:space="preserve"> The Circle of New Advertising Designers. This group formed the principals of New Typography</w:t>
      </w:r>
    </w:p>
    <w:p w14:paraId="3EB8FF6B" w14:textId="77777777" w:rsidR="00D43321" w:rsidRDefault="00D43321">
      <w:pPr>
        <w:rPr>
          <w:rFonts w:ascii="Times" w:hAnsi="Times" w:cs="Times"/>
          <w:sz w:val="38"/>
          <w:szCs w:val="38"/>
        </w:rPr>
      </w:pPr>
    </w:p>
    <w:p w14:paraId="65ADD281" w14:textId="58718B49" w:rsidR="00871C1E" w:rsidRDefault="00871C1E">
      <w:pPr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His 1928 book, </w:t>
      </w:r>
      <w:r>
        <w:rPr>
          <w:rFonts w:ascii="Times" w:hAnsi="Times" w:cs="Times"/>
          <w:i/>
          <w:iCs/>
          <w:sz w:val="38"/>
          <w:szCs w:val="38"/>
        </w:rPr>
        <w:t xml:space="preserve">Die </w:t>
      </w:r>
      <w:proofErr w:type="spellStart"/>
      <w:r>
        <w:rPr>
          <w:rFonts w:ascii="Times" w:hAnsi="Times" w:cs="Times"/>
          <w:i/>
          <w:iCs/>
          <w:sz w:val="38"/>
          <w:szCs w:val="38"/>
        </w:rPr>
        <w:t>neue</w:t>
      </w:r>
      <w:proofErr w:type="spellEnd"/>
      <w:r>
        <w:rPr>
          <w:rFonts w:ascii="Times" w:hAnsi="Times" w:cs="Times"/>
          <w:i/>
          <w:iCs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i/>
          <w:iCs/>
          <w:sz w:val="38"/>
          <w:szCs w:val="38"/>
        </w:rPr>
        <w:t>Typographie</w:t>
      </w:r>
      <w:proofErr w:type="spellEnd"/>
      <w:r>
        <w:rPr>
          <w:rFonts w:ascii="Times" w:hAnsi="Times" w:cs="Times"/>
          <w:sz w:val="38"/>
          <w:szCs w:val="38"/>
        </w:rPr>
        <w:t>, vigorously advocated the new ideas.</w:t>
      </w:r>
    </w:p>
    <w:p w14:paraId="738BCB15" w14:textId="77777777" w:rsidR="00871C1E" w:rsidRDefault="00871C1E">
      <w:pPr>
        <w:rPr>
          <w:rFonts w:ascii="Times" w:hAnsi="Times" w:cs="Times"/>
          <w:sz w:val="38"/>
          <w:szCs w:val="38"/>
        </w:rPr>
      </w:pPr>
    </w:p>
    <w:p w14:paraId="54FAE967" w14:textId="77777777" w:rsidR="00871C1E" w:rsidRDefault="00871C1E">
      <w:pPr>
        <w:rPr>
          <w:rFonts w:ascii="Times" w:hAnsi="Times" w:cs="Times"/>
          <w:sz w:val="38"/>
          <w:szCs w:val="38"/>
        </w:rPr>
      </w:pPr>
    </w:p>
    <w:p w14:paraId="38D8E92A" w14:textId="7475B471" w:rsidR="00871C1E" w:rsidRDefault="00871C1E">
      <w:pPr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His objective was functional design by the most straightforward means. </w:t>
      </w:r>
      <w:proofErr w:type="spellStart"/>
      <w:r>
        <w:rPr>
          <w:rFonts w:ascii="Times" w:hAnsi="Times" w:cs="Times"/>
          <w:sz w:val="38"/>
          <w:szCs w:val="38"/>
        </w:rPr>
        <w:t>Tschichold</w:t>
      </w:r>
      <w:proofErr w:type="spellEnd"/>
      <w:r>
        <w:rPr>
          <w:rFonts w:ascii="Times" w:hAnsi="Times" w:cs="Times"/>
          <w:sz w:val="38"/>
          <w:szCs w:val="38"/>
        </w:rPr>
        <w:t xml:space="preserve"> declared the aim of every typographic work to be the delivery of a message in the shortest, most efficient manner.</w:t>
      </w:r>
    </w:p>
    <w:p w14:paraId="78F2FAE3" w14:textId="77777777" w:rsidR="00D163A7" w:rsidRDefault="00D163A7">
      <w:pPr>
        <w:rPr>
          <w:rFonts w:ascii="Times" w:hAnsi="Times" w:cs="Times"/>
          <w:sz w:val="38"/>
          <w:szCs w:val="38"/>
        </w:rPr>
      </w:pPr>
    </w:p>
    <w:p w14:paraId="48DD0D5C" w14:textId="77777777" w:rsidR="00067EFB" w:rsidRDefault="00067EFB">
      <w:pPr>
        <w:rPr>
          <w:rFonts w:ascii="Times" w:hAnsi="Times" w:cs="Times"/>
          <w:sz w:val="38"/>
          <w:szCs w:val="38"/>
        </w:rPr>
      </w:pPr>
    </w:p>
    <w:p w14:paraId="63565ECE" w14:textId="611784C3" w:rsidR="00067EFB" w:rsidRDefault="00067EFB">
      <w:pPr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The New Typography was organized around these principles:</w:t>
      </w:r>
    </w:p>
    <w:p w14:paraId="0380039E" w14:textId="77777777" w:rsidR="00067EFB" w:rsidRDefault="00067EFB">
      <w:pPr>
        <w:rPr>
          <w:rFonts w:ascii="Times" w:hAnsi="Times" w:cs="Times"/>
          <w:sz w:val="38"/>
          <w:szCs w:val="38"/>
        </w:rPr>
      </w:pPr>
    </w:p>
    <w:p w14:paraId="5E4D07CD" w14:textId="31D4D7B0" w:rsidR="00067EFB" w:rsidRDefault="00067EFB">
      <w:pPr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Asymmetric balance of elements</w:t>
      </w:r>
    </w:p>
    <w:p w14:paraId="7B136349" w14:textId="5388209C" w:rsidR="00067EFB" w:rsidRDefault="00067EFB">
      <w:pPr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Content designed by hierarchy</w:t>
      </w:r>
    </w:p>
    <w:p w14:paraId="1CD9330C" w14:textId="5C2D58F0" w:rsidR="00067EFB" w:rsidRDefault="00067EFB">
      <w:pPr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Intentional white space utilization</w:t>
      </w:r>
    </w:p>
    <w:p w14:paraId="0B24DC26" w14:textId="0596FAC4" w:rsidR="00C2409A" w:rsidRDefault="00067EFB">
      <w:pPr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Sanserif typography</w:t>
      </w:r>
    </w:p>
    <w:p w14:paraId="201E59E6" w14:textId="77777777" w:rsidR="00C2409A" w:rsidRDefault="00C2409A">
      <w:pPr>
        <w:rPr>
          <w:rFonts w:ascii="Times" w:hAnsi="Times" w:cs="Times"/>
          <w:sz w:val="38"/>
          <w:szCs w:val="38"/>
        </w:rPr>
      </w:pPr>
    </w:p>
    <w:p w14:paraId="476B99F5" w14:textId="77777777" w:rsidR="00C2409A" w:rsidRDefault="00C2409A">
      <w:pPr>
        <w:rPr>
          <w:rFonts w:ascii="Times" w:hAnsi="Times" w:cs="Times"/>
          <w:sz w:val="38"/>
          <w:szCs w:val="38"/>
        </w:rPr>
      </w:pPr>
    </w:p>
    <w:p w14:paraId="527CE761" w14:textId="77777777" w:rsidR="008C111A" w:rsidRDefault="008C111A">
      <w:pPr>
        <w:rPr>
          <w:rFonts w:ascii="Times" w:hAnsi="Times" w:cs="Times"/>
          <w:sz w:val="38"/>
          <w:szCs w:val="38"/>
        </w:rPr>
      </w:pPr>
    </w:p>
    <w:p w14:paraId="5D06447F" w14:textId="770656D2" w:rsidR="008C111A" w:rsidRDefault="008C111A" w:rsidP="008C111A">
      <w:r>
        <w:t>“</w:t>
      </w:r>
      <w:proofErr w:type="spellStart"/>
      <w:r>
        <w:t>Tschichold</w:t>
      </w:r>
      <w:proofErr w:type="spellEnd"/>
      <w:r>
        <w:t xml:space="preserve"> began to feel that graphic designers should work in a humanist tradition that spans the ages and draws from the knowledge and accomplishments of master typographers of the past. ”</w:t>
      </w:r>
      <w:r w:rsidRPr="008C111A">
        <w:t xml:space="preserve"> </w:t>
      </w:r>
      <w:r>
        <w:t>“He continued to feel that the new typography was suitable ”</w:t>
      </w:r>
    </w:p>
    <w:p w14:paraId="5EEAF8F7" w14:textId="77777777" w:rsidR="008C111A" w:rsidRDefault="008C111A" w:rsidP="008C111A"/>
    <w:p w14:paraId="460D4152" w14:textId="77777777" w:rsidR="008C111A" w:rsidRDefault="008C111A" w:rsidP="008C111A">
      <w:r>
        <w:t>“</w:t>
      </w:r>
      <w:proofErr w:type="gramStart"/>
      <w:r>
        <w:t>for</w:t>
      </w:r>
      <w:proofErr w:type="gramEnd"/>
      <w:r>
        <w:t xml:space="preserve"> publicizing industrial products and communication about contemporary painting and architecture, but also believed it was folly to use it for a book of baroque poetry, for example, and he called reading long pages of sans serif “genuine torture.”</w:t>
      </w:r>
    </w:p>
    <w:p w14:paraId="058FC188" w14:textId="77777777" w:rsidR="008C111A" w:rsidRDefault="008C111A" w:rsidP="008C111A"/>
    <w:p w14:paraId="50099C0F" w14:textId="77777777" w:rsidR="008C111A" w:rsidRDefault="008C111A" w:rsidP="008C111A">
      <w:r>
        <w:t xml:space="preserve">“During the 1940s, particularly with his work from 1947 to 1949 as a typographer for Penguin Books in London, </w:t>
      </w:r>
      <w:proofErr w:type="spellStart"/>
      <w:r>
        <w:t>Tschichold</w:t>
      </w:r>
      <w:proofErr w:type="spellEnd"/>
      <w:r>
        <w:t xml:space="preserve"> led an international revival of traditional typography (Fig. 16-35). By then he believed designers should draw upon the whole history of design to create solutions </w:t>
      </w:r>
      <w:proofErr w:type="spellStart"/>
      <w:r>
        <w:t>expres</w:t>
      </w:r>
      <w:proofErr w:type="spellEnd"/>
      <w:r>
        <w:t>-sing content (Fig. 16-36). ”</w:t>
      </w:r>
    </w:p>
    <w:p w14:paraId="1BB4CA29" w14:textId="77777777" w:rsidR="008C111A" w:rsidRDefault="008C111A" w:rsidP="008C111A"/>
    <w:p w14:paraId="501EE081" w14:textId="01BC5127" w:rsidR="00F04A4F" w:rsidRDefault="008C111A" w:rsidP="008C111A">
      <w:r>
        <w:t xml:space="preserve">Excerpt From: Philip B. </w:t>
      </w:r>
      <w:proofErr w:type="spellStart"/>
      <w:r>
        <w:t>Meggs</w:t>
      </w:r>
      <w:proofErr w:type="spellEnd"/>
      <w:r>
        <w:t xml:space="preserve">. </w:t>
      </w:r>
      <w:proofErr w:type="gramStart"/>
      <w:r>
        <w:t>“</w:t>
      </w:r>
      <w:proofErr w:type="spellStart"/>
      <w:r>
        <w:t>Meggs</w:t>
      </w:r>
      <w:proofErr w:type="spellEnd"/>
      <w:r>
        <w:t xml:space="preserve">' History of Graphic Design.” </w:t>
      </w:r>
      <w:proofErr w:type="spellStart"/>
      <w:r>
        <w:t>iBooks</w:t>
      </w:r>
      <w:proofErr w:type="spellEnd"/>
      <w:r>
        <w:t>.</w:t>
      </w:r>
      <w:proofErr w:type="gramEnd"/>
    </w:p>
    <w:p w14:paraId="0535433B" w14:textId="77777777" w:rsidR="008C111A" w:rsidRDefault="008C111A" w:rsidP="008C111A"/>
    <w:p w14:paraId="6760EC19" w14:textId="77777777" w:rsidR="008C111A" w:rsidRDefault="008C111A" w:rsidP="008C111A"/>
    <w:p w14:paraId="68EC5CE0" w14:textId="77777777" w:rsidR="008C111A" w:rsidRDefault="008C111A" w:rsidP="008C111A">
      <w:r>
        <w:t>“The passion for the new typography created a spate of sans-serif styles during the 1920s. An earlier sans serif, Johnston’s Railway Type (see Fig. 12-47), inspired the Gill Sans series (Fig. 16-37), which was designed by Edward Johnston’s friend and former student Eric Gill (1882–1940) and issued between 1928 and 1930. ”</w:t>
      </w:r>
    </w:p>
    <w:p w14:paraId="4EB3E3F4" w14:textId="77777777" w:rsidR="008C111A" w:rsidRDefault="008C111A" w:rsidP="008C111A"/>
    <w:p w14:paraId="0C4E67BB" w14:textId="663CD4AA" w:rsidR="008C111A" w:rsidRDefault="008C111A" w:rsidP="008C111A">
      <w:r>
        <w:t xml:space="preserve">Excerpt From: Philip B. </w:t>
      </w:r>
      <w:proofErr w:type="spellStart"/>
      <w:r>
        <w:t>Meggs</w:t>
      </w:r>
      <w:proofErr w:type="spellEnd"/>
      <w:r>
        <w:t xml:space="preserve">. </w:t>
      </w:r>
      <w:proofErr w:type="gramStart"/>
      <w:r>
        <w:t>“</w:t>
      </w:r>
      <w:proofErr w:type="spellStart"/>
      <w:r>
        <w:t>Meggs</w:t>
      </w:r>
      <w:proofErr w:type="spellEnd"/>
      <w:r>
        <w:t xml:space="preserve">' History of Graphic Design.” </w:t>
      </w:r>
      <w:proofErr w:type="spellStart"/>
      <w:r>
        <w:t>iBooks</w:t>
      </w:r>
      <w:proofErr w:type="spellEnd"/>
      <w:r>
        <w:t>.</w:t>
      </w:r>
      <w:proofErr w:type="gramEnd"/>
    </w:p>
    <w:p w14:paraId="06D5AA26" w14:textId="77777777" w:rsidR="008C111A" w:rsidRDefault="008C111A" w:rsidP="008C111A"/>
    <w:p w14:paraId="1B49DB5B" w14:textId="77777777" w:rsidR="008C111A" w:rsidRDefault="008C111A" w:rsidP="008C111A">
      <w:r>
        <w:t xml:space="preserve">“Beginning with Bayer’s universal alphabet (see Fig. 16-20) and </w:t>
      </w:r>
      <w:proofErr w:type="spellStart"/>
      <w:r>
        <w:t>Jakob</w:t>
      </w:r>
      <w:proofErr w:type="spellEnd"/>
      <w:r>
        <w:t xml:space="preserve"> </w:t>
      </w:r>
      <w:proofErr w:type="spellStart"/>
      <w:r>
        <w:t>Erbar’s</w:t>
      </w:r>
      <w:proofErr w:type="spellEnd"/>
      <w:r>
        <w:t xml:space="preserve"> </w:t>
      </w:r>
      <w:proofErr w:type="spellStart"/>
      <w:r>
        <w:t>Erbar</w:t>
      </w:r>
      <w:proofErr w:type="spellEnd"/>
      <w:r>
        <w:t xml:space="preserve"> typeface from about 1925, many geometrically constructed sans-serif typefaces were designed during the 1920s. </w:t>
      </w:r>
      <w:proofErr w:type="spellStart"/>
      <w:proofErr w:type="gramStart"/>
      <w:r>
        <w:t>Futura</w:t>
      </w:r>
      <w:proofErr w:type="spellEnd"/>
      <w:r>
        <w:t xml:space="preserve"> (Fig. 16-39) was designed by Paul Renner</w:t>
      </w:r>
      <w:proofErr w:type="gramEnd"/>
      <w:r>
        <w:t xml:space="preserve"> (1878–1956) for the Bauer foundry in Germany. </w:t>
      </w:r>
      <w:proofErr w:type="spellStart"/>
      <w:r>
        <w:t>Futura</w:t>
      </w:r>
      <w:proofErr w:type="spellEnd"/>
      <w:r>
        <w:t xml:space="preserve"> had fifteen alphabets, including four italics and two unusual display fonts, and became the most widely used geometric sans-serif family. ”</w:t>
      </w:r>
    </w:p>
    <w:p w14:paraId="7B70E070" w14:textId="77777777" w:rsidR="008C111A" w:rsidRDefault="008C111A" w:rsidP="008C111A"/>
    <w:p w14:paraId="4DED2854" w14:textId="345F133D" w:rsidR="008C111A" w:rsidRDefault="008C111A" w:rsidP="008C111A">
      <w:r>
        <w:t xml:space="preserve">Excerpt From: Philip B. </w:t>
      </w:r>
      <w:proofErr w:type="spellStart"/>
      <w:r>
        <w:t>Meggs</w:t>
      </w:r>
      <w:proofErr w:type="spellEnd"/>
      <w:r>
        <w:t xml:space="preserve">. </w:t>
      </w:r>
      <w:proofErr w:type="gramStart"/>
      <w:r>
        <w:t>“</w:t>
      </w:r>
      <w:proofErr w:type="spellStart"/>
      <w:r>
        <w:t>Meggs</w:t>
      </w:r>
      <w:proofErr w:type="spellEnd"/>
      <w:r>
        <w:t xml:space="preserve">' History of Graphic Design.” </w:t>
      </w:r>
      <w:proofErr w:type="spellStart"/>
      <w:r>
        <w:t>iBooks</w:t>
      </w:r>
      <w:proofErr w:type="spellEnd"/>
      <w:r>
        <w:t>.</w:t>
      </w:r>
      <w:proofErr w:type="gramEnd"/>
    </w:p>
    <w:p w14:paraId="2E60313B" w14:textId="77777777" w:rsidR="008C111A" w:rsidRDefault="008C111A" w:rsidP="008C111A"/>
    <w:p w14:paraId="10E7CA18" w14:textId="77777777" w:rsidR="008C111A" w:rsidRDefault="008C111A" w:rsidP="008C111A">
      <w:r>
        <w:t>“Renner fought tirelessly for the notion that designers should not merely preserve their inheritance and pass it on to the next generation unchanged; rather, each generation should try to solve inherited problems and attempt to create a contemporary form true to its own time. ”</w:t>
      </w:r>
    </w:p>
    <w:p w14:paraId="2740A235" w14:textId="77777777" w:rsidR="008C111A" w:rsidRDefault="008C111A" w:rsidP="008C111A"/>
    <w:p w14:paraId="3B4D713C" w14:textId="759B9A86" w:rsidR="008C111A" w:rsidRDefault="008C111A" w:rsidP="008C111A">
      <w:r>
        <w:t xml:space="preserve">Excerpt From: Philip B. </w:t>
      </w:r>
      <w:proofErr w:type="spellStart"/>
      <w:r>
        <w:t>Meggs</w:t>
      </w:r>
      <w:proofErr w:type="spellEnd"/>
      <w:r>
        <w:t xml:space="preserve">. </w:t>
      </w:r>
      <w:proofErr w:type="gramStart"/>
      <w:r>
        <w:t>“</w:t>
      </w:r>
      <w:proofErr w:type="spellStart"/>
      <w:r>
        <w:t>Meggs</w:t>
      </w:r>
      <w:proofErr w:type="spellEnd"/>
      <w:r>
        <w:t xml:space="preserve">' History of Graphic Design.” </w:t>
      </w:r>
      <w:proofErr w:type="spellStart"/>
      <w:r>
        <w:t>iBooks</w:t>
      </w:r>
      <w:proofErr w:type="spellEnd"/>
      <w:r>
        <w:t>.</w:t>
      </w:r>
      <w:proofErr w:type="gramEnd"/>
    </w:p>
    <w:p w14:paraId="0BE3B2EB" w14:textId="77777777" w:rsidR="000A1CF4" w:rsidRDefault="000A1CF4" w:rsidP="008C111A"/>
    <w:p w14:paraId="39538F14" w14:textId="55A4C476" w:rsidR="000A1CF4" w:rsidRDefault="000A1CF4" w:rsidP="008C111A">
      <w:r>
        <w:t xml:space="preserve">Lead to </w:t>
      </w:r>
      <w:proofErr w:type="spellStart"/>
      <w:r>
        <w:t>Isotype</w:t>
      </w:r>
      <w:proofErr w:type="spellEnd"/>
    </w:p>
    <w:p w14:paraId="7A856A19" w14:textId="77777777" w:rsidR="000A1CF4" w:rsidRDefault="000A1CF4" w:rsidP="008C111A"/>
    <w:p w14:paraId="03EDAC3E" w14:textId="77777777" w:rsidR="000A1CF4" w:rsidRDefault="000A1CF4" w:rsidP="000A1CF4">
      <w:r>
        <w:t>“The important movement toward developing a “world language without words” began in the 1920s, continued into the 1940s, and still has important influences today.”</w:t>
      </w:r>
    </w:p>
    <w:p w14:paraId="4FF566E4" w14:textId="77777777" w:rsidR="000A1CF4" w:rsidRDefault="000A1CF4" w:rsidP="000A1CF4"/>
    <w:p w14:paraId="6B442C61" w14:textId="147924A7" w:rsidR="000A1CF4" w:rsidRDefault="000A1CF4" w:rsidP="000A1CF4">
      <w:r>
        <w:t xml:space="preserve">Excerpt From: Philip B. </w:t>
      </w:r>
      <w:proofErr w:type="spellStart"/>
      <w:r>
        <w:t>Meggs</w:t>
      </w:r>
      <w:proofErr w:type="spellEnd"/>
      <w:r>
        <w:t xml:space="preserve">. </w:t>
      </w:r>
      <w:proofErr w:type="gramStart"/>
      <w:r>
        <w:t>“</w:t>
      </w:r>
      <w:proofErr w:type="spellStart"/>
      <w:r>
        <w:t>Meggs</w:t>
      </w:r>
      <w:proofErr w:type="spellEnd"/>
      <w:r>
        <w:t xml:space="preserve">' History of Graphic Design.” </w:t>
      </w:r>
      <w:proofErr w:type="spellStart"/>
      <w:r>
        <w:t>iBooks</w:t>
      </w:r>
      <w:proofErr w:type="spellEnd"/>
      <w:r>
        <w:t>.</w:t>
      </w:r>
      <w:proofErr w:type="gramEnd"/>
    </w:p>
    <w:p w14:paraId="7244B9E4" w14:textId="77777777" w:rsidR="000A1CF4" w:rsidRDefault="000A1CF4" w:rsidP="000A1CF4"/>
    <w:p w14:paraId="7BD957B7" w14:textId="4EF4440E" w:rsidR="000A1CF4" w:rsidRDefault="000A1CF4" w:rsidP="000A1CF4">
      <w:r>
        <w:t xml:space="preserve">“Otto </w:t>
      </w:r>
      <w:proofErr w:type="spellStart"/>
      <w:r>
        <w:t>Neurath</w:t>
      </w:r>
      <w:proofErr w:type="spellEnd"/>
      <w:r>
        <w:t xml:space="preserve"> had ties with the new typography movement, for </w:t>
      </w:r>
      <w:proofErr w:type="spellStart"/>
      <w:r>
        <w:t>Tschichold</w:t>
      </w:r>
      <w:proofErr w:type="spellEnd"/>
      <w:r>
        <w:t xml:space="preserve"> assisted him and his collaborators briefly in the late 1920s,”</w:t>
      </w:r>
    </w:p>
    <w:p w14:paraId="5C070D3A" w14:textId="77777777" w:rsidR="000A1CF4" w:rsidRDefault="000A1CF4" w:rsidP="000A1CF4"/>
    <w:p w14:paraId="519C619A" w14:textId="15934CC1" w:rsidR="000A1CF4" w:rsidRDefault="000A1CF4" w:rsidP="000A1CF4">
      <w:r>
        <w:t xml:space="preserve">Excerpt From: Philip B. </w:t>
      </w:r>
      <w:proofErr w:type="spellStart"/>
      <w:r>
        <w:t>Meggs</w:t>
      </w:r>
      <w:proofErr w:type="spellEnd"/>
      <w:r>
        <w:t xml:space="preserve">. </w:t>
      </w:r>
      <w:proofErr w:type="gramStart"/>
      <w:r>
        <w:t>“</w:t>
      </w:r>
      <w:proofErr w:type="spellStart"/>
      <w:r>
        <w:t>Meggs</w:t>
      </w:r>
      <w:proofErr w:type="spellEnd"/>
      <w:r>
        <w:t xml:space="preserve">' History of Graphic Design.” </w:t>
      </w:r>
      <w:proofErr w:type="spellStart"/>
      <w:r>
        <w:t>iBooks</w:t>
      </w:r>
      <w:proofErr w:type="spellEnd"/>
      <w:r>
        <w:t>.</w:t>
      </w:r>
      <w:proofErr w:type="gramEnd"/>
    </w:p>
    <w:p w14:paraId="4B97A3A5" w14:textId="77777777" w:rsidR="00057BC2" w:rsidRDefault="00057BC2"/>
    <w:p w14:paraId="136DCCF5" w14:textId="77777777" w:rsidR="00057BC2" w:rsidRDefault="00057BC2"/>
    <w:sectPr w:rsidR="00057BC2" w:rsidSect="00630D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93E9C"/>
    <w:multiLevelType w:val="hybridMultilevel"/>
    <w:tmpl w:val="60E6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4F"/>
    <w:rsid w:val="00057BC2"/>
    <w:rsid w:val="00067EFB"/>
    <w:rsid w:val="00095A85"/>
    <w:rsid w:val="000A1CF4"/>
    <w:rsid w:val="0019026C"/>
    <w:rsid w:val="00221A63"/>
    <w:rsid w:val="002D01CD"/>
    <w:rsid w:val="00355B14"/>
    <w:rsid w:val="003F5282"/>
    <w:rsid w:val="0048027F"/>
    <w:rsid w:val="004E6C22"/>
    <w:rsid w:val="00515EBB"/>
    <w:rsid w:val="00523EBF"/>
    <w:rsid w:val="005376B8"/>
    <w:rsid w:val="00570F0B"/>
    <w:rsid w:val="00630D6E"/>
    <w:rsid w:val="006B7285"/>
    <w:rsid w:val="00712E87"/>
    <w:rsid w:val="00871C1E"/>
    <w:rsid w:val="00891E7D"/>
    <w:rsid w:val="008C111A"/>
    <w:rsid w:val="008E5E4D"/>
    <w:rsid w:val="008E6FB3"/>
    <w:rsid w:val="009163A9"/>
    <w:rsid w:val="0092187B"/>
    <w:rsid w:val="0092198E"/>
    <w:rsid w:val="00976920"/>
    <w:rsid w:val="00A21FBA"/>
    <w:rsid w:val="00A63CB0"/>
    <w:rsid w:val="00AA55DF"/>
    <w:rsid w:val="00AC5478"/>
    <w:rsid w:val="00B22BC6"/>
    <w:rsid w:val="00C2409A"/>
    <w:rsid w:val="00C823AB"/>
    <w:rsid w:val="00D163A7"/>
    <w:rsid w:val="00D43321"/>
    <w:rsid w:val="00DD4657"/>
    <w:rsid w:val="00E4555F"/>
    <w:rsid w:val="00E82A87"/>
    <w:rsid w:val="00F04A4F"/>
    <w:rsid w:val="00FD7827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06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B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B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Herbert_Bayer" TargetMode="External"/><Relationship Id="rId12" Type="http://schemas.openxmlformats.org/officeDocument/2006/relationships/hyperlink" Target="http://en.wikipedia.org/wiki/L%C3%A1szl%C3%B3_Moholy-Nagy" TargetMode="External"/><Relationship Id="rId13" Type="http://schemas.openxmlformats.org/officeDocument/2006/relationships/hyperlink" Target="http://en.wikipedia.org/wiki/El_Lissitzky" TargetMode="External"/><Relationship Id="rId14" Type="http://schemas.openxmlformats.org/officeDocument/2006/relationships/hyperlink" Target="http://www.eyemagazine.com/review/article/reflections-of-a-typographe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uity-novin.blogspot.co.uk/2012/03/history-of-type-face.html" TargetMode="External"/><Relationship Id="rId7" Type="http://schemas.openxmlformats.org/officeDocument/2006/relationships/hyperlink" Target="http://www.penguin.com/" TargetMode="External"/><Relationship Id="rId8" Type="http://schemas.openxmlformats.org/officeDocument/2006/relationships/hyperlink" Target="http://www.penguin.com/" TargetMode="External"/><Relationship Id="rId9" Type="http://schemas.openxmlformats.org/officeDocument/2006/relationships/hyperlink" Target="http://www.designishistory.com/1920/jan-tschichold/" TargetMode="External"/><Relationship Id="rId10" Type="http://schemas.openxmlformats.org/officeDocument/2006/relationships/hyperlink" Target="http://www.eyemagazine.com/review/article/faith-in-asymme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1618</Words>
  <Characters>9225</Characters>
  <Application>Microsoft Macintosh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Gregg</dc:creator>
  <cp:keywords/>
  <dc:description/>
  <cp:lastModifiedBy>Hayley Gregg</cp:lastModifiedBy>
  <cp:revision>28</cp:revision>
  <dcterms:created xsi:type="dcterms:W3CDTF">2014-10-16T12:01:00Z</dcterms:created>
  <dcterms:modified xsi:type="dcterms:W3CDTF">2014-10-18T18:13:00Z</dcterms:modified>
</cp:coreProperties>
</file>