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 If your family were going out for pizza, which of the following would you go to?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Pizza Hut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Dominos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Pizzarella</w:t>
      </w:r>
      <w:proofErr w:type="spellEnd"/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Littlewing</w:t>
      </w:r>
      <w:proofErr w:type="spellEnd"/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2. From the answer given above, what is the reason you would choose this place?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like the food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It's popular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don't know/have never heard of the other places listed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3. If your child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was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given a game at this restaurant, would you join in?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 I would like to see what they're playing and try it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No, I want to relax while the kids are distracted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4. Do you or your child own the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following:</w:t>
      </w:r>
      <w:proofErr w:type="gramEnd"/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iPhone</w:t>
      </w:r>
      <w:proofErr w:type="gramEnd"/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iPad</w:t>
      </w:r>
      <w:proofErr w:type="gramEnd"/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Tablet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Laptop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Macbook</w:t>
      </w:r>
      <w:proofErr w:type="spellEnd"/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Smartphone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5. Which one of these devices would you or your child play games on the most?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iPhone</w:t>
      </w:r>
      <w:proofErr w:type="gramEnd"/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iPad</w:t>
      </w:r>
      <w:proofErr w:type="gramEnd"/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Tablet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Laptop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Macbook</w:t>
      </w:r>
      <w:proofErr w:type="spellEnd"/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Smartphone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6. What games do you or your child play on this device? (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please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provide more than one answer with examples that are the most played, e.g.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Minecraft</w:t>
      </w:r>
      <w:proofErr w:type="spellEnd"/>
      <w:r>
        <w:rPr>
          <w:rFonts w:ascii="Arial" w:hAnsi="Arial" w:cs="Arial"/>
          <w:b/>
          <w:bCs/>
          <w:sz w:val="32"/>
          <w:szCs w:val="32"/>
        </w:rPr>
        <w:t>)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7. What do you or your child like about the games listed above? (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e</w:t>
      </w:r>
      <w:proofErr w:type="gramEnd"/>
      <w:r>
        <w:rPr>
          <w:rFonts w:ascii="Arial" w:hAnsi="Arial" w:cs="Arial"/>
          <w:b/>
          <w:bCs/>
          <w:sz w:val="32"/>
          <w:szCs w:val="32"/>
        </w:rPr>
        <w:t>.g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simple, easy - again please provide detailed answer for research purposes)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8. How often would you or your child play these games?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a day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More than once a day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9. When would you or your child play these games?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I'm bored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I have a spare moment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Morning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Afternoon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Evening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day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10. Do you or your child like competitive games with point scoring?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 I like to make records and beat scores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I prefer games that are just for fun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11. What is your opinion as a parent about paying for 'extras' in game applications?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wouldn't play it/let my child play it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don't mind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would prefer not to pay for extras, but I would still play the game and just not </w:t>
      </w:r>
      <w:proofErr w:type="spellStart"/>
      <w:r>
        <w:rPr>
          <w:rFonts w:ascii="Arial" w:hAnsi="Arial" w:cs="Arial"/>
          <w:sz w:val="28"/>
          <w:szCs w:val="28"/>
        </w:rPr>
        <w:t>pucharse</w:t>
      </w:r>
      <w:proofErr w:type="spellEnd"/>
      <w:r>
        <w:rPr>
          <w:rFonts w:ascii="Arial" w:hAnsi="Arial" w:cs="Arial"/>
          <w:sz w:val="28"/>
          <w:szCs w:val="28"/>
        </w:rPr>
        <w:t xml:space="preserve"> anything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12. As a parent, how do you feel about games that connect with other players?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long as it's safe I don't have a problem with it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would rather my child/children just play solo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13. Do you allow your child online?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Yes, unsupervised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Yes, supervised</w:t>
      </w: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4A0600" w:rsidRDefault="004A0600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</w:t>
      </w:r>
    </w:p>
    <w:p w:rsidR="0050545A" w:rsidRDefault="0050545A" w:rsidP="004A0600">
      <w:bookmarkStart w:id="0" w:name="_GoBack"/>
      <w:bookmarkEnd w:id="0"/>
    </w:p>
    <w:sectPr w:rsidR="0050545A" w:rsidSect="00630D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00"/>
    <w:rsid w:val="004A0600"/>
    <w:rsid w:val="0050545A"/>
    <w:rsid w:val="006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EF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314</Words>
  <Characters>1794</Characters>
  <Application>Microsoft Macintosh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Gregg</dc:creator>
  <cp:keywords/>
  <dc:description/>
  <cp:lastModifiedBy>Hayley Gregg</cp:lastModifiedBy>
  <cp:revision>1</cp:revision>
  <dcterms:created xsi:type="dcterms:W3CDTF">2015-09-28T16:12:00Z</dcterms:created>
  <dcterms:modified xsi:type="dcterms:W3CDTF">2015-09-28T16:13:00Z</dcterms:modified>
</cp:coreProperties>
</file>