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eren---testing-and-quality-evidence"/>
    <w:p>
      <w:pPr>
        <w:pStyle w:val="Heading1"/>
      </w:pPr>
      <w:r>
        <w:t xml:space="preserve">Seren - Testing and Quality Evidence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Predictive Mental Health Smartwatch Companion</w:t>
      </w:r>
      <w:r>
        <w:br/>
      </w:r>
      <w:r>
        <w:rPr>
          <w:b/>
          <w:bCs/>
        </w:rPr>
        <w:t xml:space="preserve">Date verified:</w:t>
      </w:r>
      <w:r>
        <w:t xml:space="preserve"> </w:t>
      </w:r>
      <w:r>
        <w:t xml:space="preserve">May 3, 2026</w:t>
      </w:r>
      <w:r>
        <w:br/>
      </w:r>
      <w:r>
        <w:rPr>
          <w:b/>
          <w:bCs/>
        </w:rPr>
        <w:t xml:space="preserve">Stack:</w:t>
      </w:r>
      <w:r>
        <w:t xml:space="preserve"> </w:t>
      </w:r>
      <w:r>
        <w:t xml:space="preserve">React Native / Expo SDK 54, TypeScript, Jest, Python ML pipeline, Wear OS/Kotlin, XGBoost JSON inference</w:t>
      </w:r>
      <w:r>
        <w:br/>
      </w:r>
      <w:r>
        <w:rPr>
          <w:b/>
          <w:bCs/>
        </w:rPr>
        <w:t xml:space="preserve">Team:</w:t>
      </w:r>
      <w:r>
        <w:t xml:space="preserve"> </w:t>
      </w:r>
      <w:r>
        <w:t xml:space="preserve">Kareem, Mariam, Haneen, Youssef</w:t>
      </w:r>
    </w:p>
    <w:p>
      <w:r>
        <w:pict>
          <v:rect style="width:0;height:1.5pt" o:hralign="center" o:hrstd="t" o:hr="t"/>
        </w:pict>
      </w:r>
    </w:p>
    <w:bookmarkStart w:id="18" w:name="testing-and-quality-evidence"/>
    <w:p>
      <w:pPr>
        <w:pStyle w:val="Heading2"/>
      </w:pPr>
      <w:r>
        <w:t xml:space="preserve">4. Testing and Quality Evidence</w:t>
      </w:r>
    </w:p>
    <w:bookmarkStart w:id="9" w:name="project-progress-snapshot"/>
    <w:p>
      <w:pPr>
        <w:pStyle w:val="Heading3"/>
      </w:pPr>
      <w:r>
        <w:t xml:space="preserve">Project Progress Snapshot</w:t>
      </w:r>
    </w:p>
    <w:p>
      <w:pPr>
        <w:pStyle w:val="FirstParagraph"/>
      </w:pPr>
      <w:r>
        <w:t xml:space="preserve">This testing plan uses</w:t>
      </w:r>
      <w:r>
        <w:t xml:space="preserve"> </w:t>
      </w:r>
      <w:r>
        <w:rPr>
          <w:rStyle w:val="VerbatimChar"/>
        </w:rPr>
        <w:t xml:space="preserve">PROGRESS_REPORT.md</w:t>
      </w:r>
      <w:r>
        <w:t xml:space="preserve"> </w:t>
      </w:r>
      <w:r>
        <w:t xml:space="preserve">as the implementation source of truth.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Fully done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C03 Local Storage, C05 Physiological Features, C06 Behavioral Features, C07 Mental State Prediction, C08 Sleep/Circadian, C10 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 / mock-only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C01 Sensors, C02 Sync/Preprocessing, C04 User/Profile Privacy, C11 Voice/STT, C12 Conversational Companion, C13 Notifications, C16 Training/Update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started / stub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C09 Depression Risk Analyzer, C14 Subscription/Access Control, C15 Cloud Sync/Backup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Progress percentage:</w:t>
      </w:r>
      <w:r>
        <w:t xml:space="preserve"> </w:t>
      </w:r>
      <w:r>
        <w:t xml:space="preserve">about</w:t>
      </w:r>
      <w:r>
        <w:t xml:space="preserve"> </w:t>
      </w:r>
      <w:r>
        <w:rPr>
          <w:b/>
          <w:bCs/>
        </w:rPr>
        <w:t xml:space="preserve">59% production-ready</w:t>
      </w:r>
      <w:r>
        <w:t xml:space="preserve"> </w:t>
      </w:r>
      <w:r>
        <w:t xml:space="preserve">using a simple component-weighted estimate: fully done = 100%, partial = 50%, not started = 0%. Calculation:</w:t>
      </w:r>
      <w:r>
        <w:t xml:space="preserve"> </w:t>
      </w:r>
      <w:r>
        <w:rPr>
          <w:rStyle w:val="VerbatimChar"/>
        </w:rPr>
        <w:t xml:space="preserve">(6 full + 7 partial * 0.5) / 16 = 59.4%</w:t>
      </w:r>
      <w:r>
        <w:t xml:space="preserve">. This matches the progress report’s broader estimate of</w:t>
      </w:r>
      <w:r>
        <w:t xml:space="preserve"> </w:t>
      </w:r>
      <w:r>
        <w:rPr>
          <w:b/>
          <w:bCs/>
        </w:rPr>
        <w:t xml:space="preserve">55-60% toward a production-ready MVP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Testing priority based on progress:</w:t>
      </w:r>
      <w:r>
        <w:t xml:space="preserve"> </w:t>
      </w:r>
      <w:r>
        <w:t xml:space="preserve">preserve evidence for fully done components, add missing automated/device evidence for partial components, and clearly mark not-started components as gaps rather than testing them as if they exist.</w:t>
      </w:r>
    </w:p>
    <w:bookmarkEnd w:id="9"/>
    <w:bookmarkStart w:id="10" w:name="test-coverage"/>
    <w:p>
      <w:pPr>
        <w:pStyle w:val="Heading3"/>
      </w:pPr>
      <w:r>
        <w:t xml:space="preserve">4.1 Test Coverage</w:t>
      </w:r>
    </w:p>
    <w:p>
      <w:pPr>
        <w:pStyle w:val="FirstParagraph"/>
      </w:pPr>
      <w:r>
        <w:t xml:space="preserve">Current automated evidence comes from the Jest suite in</w:t>
      </w:r>
      <w:r>
        <w:t xml:space="preserve"> </w:t>
      </w:r>
      <w:r>
        <w:rPr>
          <w:rStyle w:val="VerbatimChar"/>
        </w:rPr>
        <w:t xml:space="preserve">__tests__/</w:t>
      </w:r>
      <w:r>
        <w:t xml:space="preserve">. On May 3, 2026,</w:t>
      </w:r>
      <w:r>
        <w:t xml:space="preserve"> </w:t>
      </w:r>
      <w:r>
        <w:rPr>
          <w:rStyle w:val="VerbatimChar"/>
        </w:rPr>
        <w:t xml:space="preserve">npm run test:coverage -- --runInBand</w:t>
      </w:r>
      <w:r>
        <w:t xml:space="preserve"> </w:t>
      </w:r>
      <w:r>
        <w:t xml:space="preserve">passed with</w:t>
      </w:r>
      <w:r>
        <w:t xml:space="preserve"> </w:t>
      </w:r>
      <w:r>
        <w:rPr>
          <w:b/>
          <w:bCs/>
        </w:rPr>
        <w:t xml:space="preserve">9 test suites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159 tests</w:t>
      </w:r>
      <w:r>
        <w:t xml:space="preserve">.</w:t>
      </w:r>
    </w:p>
    <w:p>
      <w:pPr>
        <w:pStyle w:val="BodyText"/>
      </w:pPr>
      <w:r>
        <w:t xml:space="preserve">The Python ML test files exist in</w:t>
      </w:r>
      <w:r>
        <w:t xml:space="preserve"> </w:t>
      </w:r>
      <w:r>
        <w:rPr>
          <w:rStyle w:val="VerbatimChar"/>
        </w:rPr>
        <w:t xml:space="preserve">ml/tests/</w:t>
      </w:r>
      <w:r>
        <w:t xml:space="preserve">, but they were</w:t>
      </w:r>
      <w:r>
        <w:t xml:space="preserve"> </w:t>
      </w:r>
      <w:r>
        <w:rPr>
          <w:b/>
          <w:bCs/>
        </w:rPr>
        <w:t xml:space="preserve">not verified in this environment today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python3 -m pytest tests/ -v</w:t>
      </w:r>
      <w:r>
        <w:t xml:space="preserve"> </w:t>
      </w:r>
      <w:r>
        <w:t xml:space="preserve">failed with</w:t>
      </w:r>
      <w:r>
        <w:t xml:space="preserve"> </w:t>
      </w:r>
      <w:r>
        <w:rPr>
          <w:rStyle w:val="VerbatimChar"/>
        </w:rPr>
        <w:t xml:space="preserve">No module named pytest</w:t>
      </w:r>
      <w:r>
        <w:t xml:space="preserve">. Install</w:t>
      </w:r>
      <w:r>
        <w:t xml:space="preserve"> </w:t>
      </w:r>
      <w:r>
        <w:rPr>
          <w:rStyle w:val="VerbatimChar"/>
        </w:rPr>
        <w:t xml:space="preserve">ml/requirements.txt</w:t>
      </w:r>
      <w:r>
        <w:t xml:space="preserve"> </w:t>
      </w:r>
      <w:r>
        <w:t xml:space="preserve">in a Python environment and re-run before final submission.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 / Module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Coverage %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TypeScript AI services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 / integration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75.58% lines</w:t>
            </w:r>
          </w:p>
        </w:tc>
        <w:tc>
          <w:tcPr/>
          <w:p>
            <w:pPr>
              <w:pStyle w:val="Compact"/>
            </w:pPr>
            <w:r>
              <w:t xml:space="preserve">159 Jest tests passed. Main covered area is AI/model logic, not UI/device behavior.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featureEngineering.ts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99.47% lines</w:t>
            </w:r>
          </w:p>
        </w:tc>
        <w:tc>
          <w:tcPr/>
          <w:p>
            <w:pPr>
              <w:pStyle w:val="Compact"/>
            </w:pPr>
            <w:r>
              <w:t xml:space="preserve">Strong coverage for RR conversion, artifact filtering, HRV, frequency/nonlinear features, temperature, activity, and 29-feature vector output.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voiceAnalysis.ts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96.80% lines</w:t>
            </w:r>
          </w:p>
        </w:tc>
        <w:tc>
          <w:tcPr/>
          <w:p>
            <w:pPr>
              <w:pStyle w:val="Compact"/>
            </w:pPr>
            <w:r>
              <w:t xml:space="preserve">Covers sentiment, negation, intensifiers, emotion scoring, biometric/text mismatch, insights, and trends.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sleepAnalysis.ts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96.00% lines</w:t>
            </w:r>
          </w:p>
        </w:tc>
        <w:tc>
          <w:tcPr/>
          <w:p>
            <w:pPr>
              <w:pStyle w:val="Compact"/>
            </w:pPr>
            <w:r>
              <w:t xml:space="preserve">Covers duration, efficiency, WASO, stage percentages, recovery, consistency, and trends.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baseline.ts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95.00% lines</w:t>
            </w:r>
          </w:p>
        </w:tc>
        <w:tc>
          <w:tcPr/>
          <w:p>
            <w:pPr>
              <w:pStyle w:val="Compact"/>
            </w:pPr>
            <w:r>
              <w:t xml:space="preserve">Covers minimum samples, baseline calculation, recompute rules, and anomaly flags.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anxietyModel.ts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R&amp;D / exploratory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90.19% lines</w:t>
            </w:r>
          </w:p>
        </w:tc>
        <w:tc>
          <w:tcPr/>
          <w:p>
            <w:pPr>
              <w:pStyle w:val="Compact"/>
            </w:pPr>
            <w:r>
              <w:t xml:space="preserve">Anxiety is still treated as R&amp;D and is not assigned as a production testing responsibility. Keep existing tests as research evidence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recommendations.ts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76.38% lines</w:t>
            </w:r>
          </w:p>
        </w:tc>
        <w:tc>
          <w:tcPr/>
          <w:p>
            <w:pPr>
              <w:pStyle w:val="Compact"/>
            </w:pPr>
            <w:r>
              <w:t xml:space="preserve">Covers stress, sleep, check-in triggers, dedupe, priority, freshness, and outcomes. Anxiety paths are documented as R&amp;D, not final product evidence.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stressModel.ts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 /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75.67% lines</w:t>
            </w:r>
          </w:p>
        </w:tc>
        <w:tc>
          <w:tcPr/>
          <w:p>
            <w:pPr>
              <w:pStyle w:val="Compact"/>
            </w:pPr>
            <w:r>
              <w:t xml:space="preserve">Covers model loading, score range, confidence, contributors, fallback path. Needs more branch coverage.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llmService.ts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 / integration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7.14% lines</w:t>
            </w:r>
          </w:p>
        </w:tc>
        <w:tc>
          <w:tcPr/>
          <w:p>
            <w:pPr>
              <w:pStyle w:val="Compact"/>
            </w:pPr>
            <w:r>
              <w:t xml:space="preserve">Largest gap. Needs mocked tests for Groq failures, PII stripping, prompt safety, response parsing, timeout, and local encryption helpers.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JSON files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Covered by model validation tests</w:t>
            </w:r>
          </w:p>
        </w:tc>
        <w:tc>
          <w:tcPr/>
          <w:p>
            <w:pPr>
              <w:pStyle w:val="Compact"/>
            </w:pPr>
            <w:r>
              <w:t xml:space="preserve">Checks file integrity, required fields, tree count, feature order, normalization, metadata, and split references.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AI pipeline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Covered by 5 tests</w:t>
            </w:r>
          </w:p>
        </w:tc>
        <w:tc>
          <w:tcPr/>
          <w:p>
            <w:pPr>
              <w:pStyle w:val="Compact"/>
            </w:pPr>
            <w:r>
              <w:t xml:space="preserve">Tests relaxed/stressed states, poor sleep, distressed check-in, and baseline anomaly path.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Python pipeline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 / training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Files exist, not verified today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ml/tests/</w:t>
            </w:r>
            <w:r>
              <w:t xml:space="preserve"> </w:t>
            </w:r>
            <w:r>
              <w:t xml:space="preserve">includes synthetic data, feature, and training tests, but pytest is missing locally.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screens and visual rendering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measured</w:t>
            </w:r>
          </w:p>
        </w:tc>
        <w:tc>
          <w:tcPr/>
          <w:p>
            <w:pPr>
              <w:pStyle w:val="Compact"/>
            </w:pPr>
            <w:r>
              <w:t xml:space="preserve">Focus, dashboard, auth, onboarding, activity, and screening screens need React Native Testing Library plus screenshots/device evidence.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and session lifecycle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measured</w:t>
            </w:r>
          </w:p>
        </w:tc>
        <w:tc>
          <w:tcPr/>
          <w:p>
            <w:pPr>
              <w:pStyle w:val="Compact"/>
            </w:pPr>
            <w:r>
              <w:t xml:space="preserve">Login/signup UI exists, but expired session, logout, storage failure, PIN/biometric, and route protection need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Connect / real watch 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Manual planned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measured</w:t>
            </w:r>
          </w:p>
        </w:tc>
        <w:tc>
          <w:tcPr/>
          <w:p>
            <w:pPr>
              <w:pStyle w:val="Compact"/>
            </w:pPr>
            <w:r>
              <w:t xml:space="preserve">Mock/dev path exists. Real Galaxy Watch + Health Connect testing requires Android dev build and paired device evidence.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Wear OS app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Manual planned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 measured</w:t>
            </w:r>
          </w:p>
        </w:tc>
        <w:tc>
          <w:tcPr/>
          <w:p>
            <w:pPr>
              <w:pStyle w:val="Compact"/>
            </w:pPr>
            <w:r>
              <w:t xml:space="preserve">Kotlin files exist, but build/run evidence on an emulator or watch must be collected.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Verified Jest coverage summary: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suites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passed / 9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 passed / 159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80.89%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75.58%</w:t>
            </w:r>
          </w:p>
        </w:tc>
      </w:tr>
    </w:tbl>
    <w:bookmarkEnd w:id="10"/>
    <w:bookmarkStart w:id="14" w:name="testing-depth"/>
    <w:p>
      <w:pPr>
        <w:pStyle w:val="Heading3"/>
      </w:pPr>
      <w:r>
        <w:t xml:space="preserve">4.2 Testing Depth</w:t>
      </w:r>
    </w:p>
    <w:bookmarkStart w:id="11" w:name="edge-cases-already-tested"/>
    <w:p>
      <w:pPr>
        <w:pStyle w:val="Heading4"/>
      </w:pPr>
      <w:r>
        <w:t xml:space="preserve">Edge Cases Already Tested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Edge Cases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engineering</w:t>
            </w:r>
          </w:p>
        </w:tc>
        <w:tc>
          <w:tcPr/>
          <w:p>
            <w:pPr>
              <w:pStyle w:val="Compact"/>
            </w:pPr>
            <w:r>
              <w:t xml:space="preserve">Fewer than required samples, impossible BPM values, RR outliers beyond 30% from median, constant intervals, low-frequency input, missing temperature/activity data, direct RMSSD from Health Connect, and complete 29-feature vector.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 model</w:t>
            </w:r>
          </w:p>
        </w:tc>
        <w:tc>
          <w:tcPr/>
          <w:p>
            <w:pPr>
              <w:pStyle w:val="Compact"/>
            </w:pPr>
            <w:r>
              <w:t xml:space="preserve">Model not loaded, JSON loading, score clamping to 0-100, confidence bounds, low versus high RMSSD, contributor shape, and fallback prediction.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R&amp;D checks</w:t>
            </w:r>
          </w:p>
        </w:tc>
        <w:tc>
          <w:tcPr/>
          <w:p>
            <w:pPr>
              <w:pStyle w:val="Compact"/>
            </w:pPr>
            <w:r>
              <w:t xml:space="preserve">Existing anxiety tests may be kept as research evidence, but they are not part of production testing ownership.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Sleep analysis</w:t>
            </w:r>
          </w:p>
        </w:tc>
        <w:tc>
          <w:tcPr/>
          <w:p>
            <w:pPr>
              <w:pStyle w:val="Compact"/>
            </w:pPr>
            <w:r>
              <w:t xml:space="preserve">No HRV data, no sleep baseline, awake stage exclusion, poor versus good sleep, fragmentation, bedtime consistency, and empty trend 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analysis</w:t>
            </w:r>
          </w:p>
        </w:tc>
        <w:tc>
          <w:tcPr/>
          <w:p>
            <w:pPr>
              <w:pStyle w:val="Compact"/>
            </w:pPr>
            <w:r>
              <w:t xml:space="preserve">Positive, neutral, negative, and strongly negative text; negation; intensifiers; anxiety/sadness/fatigue/gratitude keywords; no-keyword fallback; max 3 insights.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Recommendations</w:t>
            </w:r>
          </w:p>
        </w:tc>
        <w:tc>
          <w:tcPr/>
          <w:p>
            <w:pPr>
              <w:pStyle w:val="Compact"/>
            </w:pPr>
            <w:r>
              <w:t xml:space="preserve">Low stress should not trigger stress intervention, poor sleep path, distressed check-in path, max 3 recommendations, priority sorting, dedupe, and recent item filtering.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Insufficient samples, fresh versus stale baseline, normal readings, low HRV anomaly, high HR anomaly, temperature anomaly, and severity labels.</w:t>
            </w:r>
          </w:p>
        </w:tc>
      </w:tr>
    </w:tbl>
    <w:bookmarkEnd w:id="11"/>
    <w:bookmarkStart w:id="12" w:name="failure-scenarios-already-tested"/>
    <w:p>
      <w:pPr>
        <w:pStyle w:val="Heading4"/>
      </w:pPr>
      <w:r>
        <w:t xml:space="preserve">Failure Scenarios Already Tested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 Scenario</w:t>
            </w:r>
          </w:p>
        </w:tc>
        <w:tc>
          <w:tcPr/>
          <w:p>
            <w:pPr>
              <w:pStyle w:val="Compact"/>
            </w:pPr>
            <w:r>
              <w:t xml:space="preserve">Current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or missing model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isModelLoaded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loadModel</w:t>
            </w:r>
            <w:r>
              <w:t xml:space="preserve">, string loading, and fallback paths are covered.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Corrupt or incomplete biometric windows</w:t>
            </w:r>
          </w:p>
        </w:tc>
        <w:tc>
          <w:tcPr/>
          <w:p>
            <w:pPr>
              <w:pStyle w:val="Compact"/>
            </w:pPr>
            <w:r>
              <w:t xml:space="preserve">Feature functions return defaults instead of crashing when sample counts are too 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baseline available</w:t>
            </w:r>
          </w:p>
        </w:tc>
        <w:tc>
          <w:tcPr/>
          <w:p>
            <w:pPr>
              <w:pStyle w:val="Compact"/>
            </w:pPr>
            <w:r>
              <w:t xml:space="preserve">Baseline returns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when not enough samples exist; sleep recovery defaults to neutral.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duplicate recommendations</w:t>
            </w:r>
          </w:p>
        </w:tc>
        <w:tc>
          <w:tcPr/>
          <w:p>
            <w:pPr>
              <w:pStyle w:val="Compact"/>
            </w:pPr>
            <w:r>
              <w:t xml:space="preserve">Recently shown interventions are filtered out.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Poor sleep input</w:t>
            </w:r>
          </w:p>
        </w:tc>
        <w:tc>
          <w:tcPr/>
          <w:p>
            <w:pPr>
              <w:pStyle w:val="Compact"/>
            </w:pPr>
            <w:r>
              <w:t xml:space="preserve">Poor sleep session triggers sleep-focused recommendation path.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Distressed check-in with stressed biometrics</w:t>
            </w:r>
          </w:p>
        </w:tc>
        <w:tc>
          <w:tcPr/>
          <w:p>
            <w:pPr>
              <w:pStyle w:val="Compact"/>
            </w:pPr>
            <w:r>
              <w:t xml:space="preserve">Integration test validates targeted recommendation generation.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schema mismatch risk</w:t>
            </w:r>
          </w:p>
        </w:tc>
        <w:tc>
          <w:tcPr/>
          <w:p>
            <w:pPr>
              <w:pStyle w:val="Compact"/>
            </w:pPr>
            <w:r>
              <w:t xml:space="preserve">Model validation checks model structure, features, normalization, and tree split references.</w:t>
            </w:r>
          </w:p>
        </w:tc>
      </w:tr>
    </w:tbl>
    <w:bookmarkEnd w:id="12"/>
    <w:bookmarkStart w:id="13" w:name="example-inputs-and-outputs"/>
    <w:p>
      <w:pPr>
        <w:pStyle w:val="Heading4"/>
      </w:pPr>
      <w:r>
        <w:t xml:space="preserve">Example Inputs and Outputs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Example Input</w:t>
            </w:r>
          </w:p>
        </w:tc>
        <w:tc>
          <w:tcPr/>
          <w:p>
            <w:pPr>
              <w:pStyle w:val="Compact"/>
            </w:pPr>
            <w:r>
              <w:t xml:space="preserve">Expected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Relaxed biometric state</w:t>
            </w:r>
          </w:p>
        </w:tc>
        <w:tc>
          <w:tcPr/>
          <w:p>
            <w:pPr>
              <w:pStyle w:val="Compact"/>
            </w:pPr>
            <w:r>
              <w:t xml:space="preserve">HR near 60 bpm, high RMSSD/HRV, stable temperature, low activity</w:t>
            </w:r>
          </w:p>
        </w:tc>
        <w:tc>
          <w:tcPr/>
          <w:p>
            <w:pPr>
              <w:pStyle w:val="Compact"/>
            </w:pPr>
            <w:r>
              <w:t xml:space="preserve">Low stress score, no elevated stress path, few or no stress recommendations.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Stressed biometric state</w:t>
            </w:r>
          </w:p>
        </w:tc>
        <w:tc>
          <w:tcPr/>
          <w:p>
            <w:pPr>
              <w:pStyle w:val="Compact"/>
            </w:pPr>
            <w:r>
              <w:t xml:space="preserve">HR near 95 bpm, low RMSSD, higher LF/HF ratio, unstable HR</w:t>
            </w:r>
          </w:p>
        </w:tc>
        <w:tc>
          <w:tcPr/>
          <w:p>
            <w:pPr>
              <w:pStyle w:val="Compact"/>
            </w:pPr>
            <w:r>
              <w:t xml:space="preserve">Higher stress score and stress-related recommendations such as breathing or grounding.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Poor sleep</w:t>
            </w:r>
          </w:p>
        </w:tc>
        <w:tc>
          <w:tcPr/>
          <w:p>
            <w:pPr>
              <w:pStyle w:val="Compact"/>
            </w:pPr>
            <w:r>
              <w:t xml:space="preserve">Short session, fragmented stages, low sleep efficiency</w:t>
            </w:r>
          </w:p>
        </w:tc>
        <w:tc>
          <w:tcPr/>
          <w:p>
            <w:pPr>
              <w:pStyle w:val="Compact"/>
            </w:pPr>
            <w:r>
              <w:t xml:space="preserve">Lower sleep quality score and sleep hygiene recommendation.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Positive check-in</w:t>
            </w:r>
          </w:p>
        </w:tc>
        <w:tc>
          <w:tcPr/>
          <w:p>
            <w:pPr>
              <w:pStyle w:val="Compact"/>
            </w:pPr>
            <w:r>
              <w:t xml:space="preserve">“I feel good and calm today”</w:t>
            </w:r>
            <w:r>
              <w:t xml:space="preserve"> </w:t>
            </w:r>
            <w:r>
              <w:t xml:space="preserve">with calm biometrics</w:t>
            </w:r>
          </w:p>
        </w:tc>
        <w:tc>
          <w:tcPr/>
          <w:p>
            <w:pPr>
              <w:pStyle w:val="Compact"/>
            </w:pPr>
            <w:r>
              <w:t xml:space="preserve">Positive sentiment, low concern, supportive response.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Distressed check-in</w:t>
            </w:r>
          </w:p>
        </w:tc>
        <w:tc>
          <w:tcPr/>
          <w:p>
            <w:pPr>
              <w:pStyle w:val="Compact"/>
            </w:pPr>
            <w:r>
              <w:t xml:space="preserve">“I am overwhelmed and stressed”</w:t>
            </w:r>
            <w:r>
              <w:t xml:space="preserve"> </w:t>
            </w:r>
            <w:r>
              <w:t xml:space="preserve">with high biometric stress</w:t>
            </w:r>
          </w:p>
        </w:tc>
        <w:tc>
          <w:tcPr/>
          <w:p>
            <w:pPr>
              <w:pStyle w:val="Compact"/>
            </w:pPr>
            <w:r>
              <w:t xml:space="preserve">Distressed/concerned sentiment, stress-aligned insight, targeted recommendation.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 baseline reading</w:t>
            </w:r>
          </w:p>
        </w:tc>
        <w:tc>
          <w:tcPr/>
          <w:p>
            <w:pPr>
              <w:pStyle w:val="Compact"/>
            </w:pPr>
            <w:r>
              <w:t xml:space="preserve">HR/HRV near computed baseline</w:t>
            </w:r>
          </w:p>
        </w:tc>
        <w:tc>
          <w:tcPr/>
          <w:p>
            <w:pPr>
              <w:pStyle w:val="Compact"/>
            </w:pPr>
            <w:r>
              <w:t xml:space="preserve">No anomaly flags.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HRV anomaly</w:t>
            </w:r>
          </w:p>
        </w:tc>
        <w:tc>
          <w:tcPr/>
          <w:p>
            <w:pPr>
              <w:pStyle w:val="Compact"/>
            </w:pPr>
            <w:r>
              <w:t xml:space="preserve">HRV more than 2 standard deviations below baseline</w:t>
            </w:r>
          </w:p>
        </w:tc>
        <w:tc>
          <w:tcPr/>
          <w:p>
            <w:pPr>
              <w:pStyle w:val="Compact"/>
            </w:pPr>
            <w:r>
              <w:t xml:space="preserve">Anomaly flag with severity and recommendation context.</w:t>
            </w:r>
          </w:p>
        </w:tc>
      </w:tr>
    </w:tbl>
    <w:bookmarkEnd w:id="13"/>
    <w:bookmarkEnd w:id="14"/>
    <w:bookmarkStart w:id="15" w:name="bugs-and-issues"/>
    <w:p>
      <w:pPr>
        <w:pStyle w:val="Heading3"/>
      </w:pPr>
      <w:r>
        <w:t xml:space="preserve">4.3 Bugs and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Bug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Fix /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B01</w:t>
            </w:r>
          </w:p>
        </w:tc>
        <w:tc>
          <w:tcPr/>
          <w:p>
            <w:pPr>
              <w:pStyle w:val="Compact"/>
            </w:pPr>
            <w:r>
              <w:t xml:space="preserve">Whisper showed</w:t>
            </w:r>
            <w:r>
              <w:t xml:space="preserve"> </w:t>
            </w:r>
            <w:r>
              <w:rPr>
                <w:rStyle w:val="VerbatimChar"/>
              </w:rPr>
              <w:t xml:space="preserve">[not configured]</w:t>
            </w:r>
            <w:r>
              <w:t xml:space="preserve"> </w:t>
            </w:r>
            <w:r>
              <w:t xml:space="preserve">despite API key being present.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Updated SDK 54 file-system import path to</w:t>
            </w:r>
            <w:r>
              <w:t xml:space="preserve"> </w:t>
            </w:r>
            <w:r>
              <w:rPr>
                <w:rStyle w:val="VerbatimChar"/>
              </w:rPr>
              <w:t xml:space="preserve">expo-file-system/legacy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FileSystemUploadType.MULTIPART</w:t>
            </w:r>
            <w:r>
              <w:t xml:space="preserve"> </w:t>
            </w:r>
            <w:r>
              <w:t xml:space="preserve">not found.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Same SDK 54 migration fix as B01.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B03</w:t>
            </w:r>
          </w:p>
        </w:tc>
        <w:tc>
          <w:tcPr/>
          <w:p>
            <w:pPr>
              <w:pStyle w:val="Compact"/>
            </w:pPr>
            <w:r>
              <w:t xml:space="preserve">Groq rejected non-standard</w:t>
            </w:r>
            <w:r>
              <w:t xml:space="preserve"> </w:t>
            </w:r>
            <w:r>
              <w:rPr>
                <w:rStyle w:val="VerbatimChar"/>
              </w:rPr>
              <w:t xml:space="preserve">audio/m4a</w:t>
            </w:r>
            <w:r>
              <w:t xml:space="preserve"> </w:t>
            </w:r>
            <w:r>
              <w:t xml:space="preserve">MIME type.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Changed upload MIME type to</w:t>
            </w:r>
            <w:r>
              <w:t xml:space="preserve"> </w:t>
            </w:r>
            <w:r>
              <w:rPr>
                <w:rStyle w:val="VerbatimChar"/>
              </w:rPr>
              <w:t xml:space="preserve">audio/mp4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B04</w:t>
            </w:r>
          </w:p>
        </w:tc>
        <w:tc>
          <w:tcPr/>
          <w:p>
            <w:pPr>
              <w:pStyle w:val="Compact"/>
            </w:pPr>
            <w:r>
              <w:t xml:space="preserve">Error message did not separate missing configuration from API failure.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Added configuration check before transcription attempt.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</w:t>
            </w:r>
          </w:p>
        </w:tc>
        <w:tc>
          <w:tcPr/>
          <w:p>
            <w:pPr>
              <w:pStyle w:val="Compact"/>
            </w:pPr>
            <w:r>
              <w:t xml:space="preserve">Negation only detects immediate preceding negator in local sentiment.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Known limitation</w:t>
            </w:r>
          </w:p>
        </w:tc>
        <w:tc>
          <w:tcPr/>
          <w:p>
            <w:pPr>
              <w:pStyle w:val="Compact"/>
            </w:pPr>
            <w:r>
              <w:t xml:space="preserve">Documented as a local sentiment limitation; improve with wider negation window later.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llmService.ts</w:t>
            </w:r>
            <w:r>
              <w:t xml:space="preserve"> </w:t>
            </w:r>
            <w:r>
              <w:t xml:space="preserve">has very low test coverage.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Add tests for PII stripping, Groq fallback, timeout, response parsing, prompt safety, and encryption helpers.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B07</w:t>
            </w:r>
          </w:p>
        </w:tc>
        <w:tc>
          <w:tcPr/>
          <w:p>
            <w:pPr>
              <w:pStyle w:val="Compact"/>
            </w:pPr>
            <w:r>
              <w:t xml:space="preserve">Auth/session behavior is not fully tested.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Add tests for login validation, logout, expired session, storage failure, PIN/biometric auth, and route guards.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B08</w:t>
            </w:r>
          </w:p>
        </w:tc>
        <w:tc>
          <w:tcPr/>
          <w:p>
            <w:pPr>
              <w:pStyle w:val="Compact"/>
            </w:pPr>
            <w:r>
              <w:t xml:space="preserve">Real Health Connect and Galaxy Watch path is not tested.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Requires Android dev build, real paired device or emulator, permission screenshots, and logs.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B09</w:t>
            </w:r>
          </w:p>
        </w:tc>
        <w:tc>
          <w:tcPr/>
          <w:p>
            <w:pPr>
              <w:pStyle w:val="Compact"/>
            </w:pPr>
            <w:r>
              <w:t xml:space="preserve">UI visual regression is not automated.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Add React Native Testing Library tests and screenshot evidence for small/large screens.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B10</w:t>
            </w:r>
          </w:p>
        </w:tc>
        <w:tc>
          <w:tcPr/>
          <w:p>
            <w:pPr>
              <w:pStyle w:val="Compact"/>
            </w:pPr>
            <w:r>
              <w:t xml:space="preserve">Background inference is not validated on device.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Test background-fetch/task behavior after app backgrounding and device lock.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B11</w:t>
            </w:r>
          </w:p>
        </w:tc>
        <w:tc>
          <w:tcPr/>
          <w:p>
            <w:pPr>
              <w:pStyle w:val="Compact"/>
            </w:pPr>
            <w:r>
              <w:t xml:space="preserve">Python ML pytest suite could not run in the current environment.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Install pytest from</w:t>
            </w:r>
            <w:r>
              <w:t xml:space="preserve"> </w:t>
            </w:r>
            <w:r>
              <w:rPr>
                <w:rStyle w:val="VerbatimChar"/>
              </w:rPr>
              <w:t xml:space="preserve">ml/requirements.txt</w:t>
            </w:r>
            <w:r>
              <w:t xml:space="preserve">, run</w:t>
            </w:r>
            <w:r>
              <w:t xml:space="preserve"> </w:t>
            </w:r>
            <w:r>
              <w:rPr>
                <w:rStyle w:val="VerbatimChar"/>
              </w:rPr>
              <w:t xml:space="preserve">python3 -m pytest tests/ -v</w:t>
            </w:r>
            <w:r>
              <w:t xml:space="preserve">, and attach logs.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B12</w:t>
            </w:r>
          </w:p>
        </w:tc>
        <w:tc>
          <w:tcPr/>
          <w:p>
            <w:pPr>
              <w:pStyle w:val="Compact"/>
            </w:pPr>
            <w:r>
              <w:t xml:space="preserve">PHQ-9/GAD-7 screens are not proven to route scores into AI risk logic.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Add integration tests from screening score to recommendation/risk modules.</w:t>
            </w:r>
          </w:p>
        </w:tc>
      </w:tr>
    </w:tbl>
    <w:bookmarkEnd w:id="15"/>
    <w:bookmarkStart w:id="16" w:name="fix-validation"/>
    <w:p>
      <w:pPr>
        <w:pStyle w:val="Heading3"/>
      </w:pPr>
      <w:r>
        <w:t xml:space="preserve">4.4 Fix Validation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Before Behavior</w:t>
            </w:r>
          </w:p>
        </w:tc>
        <w:tc>
          <w:tcPr/>
          <w:p>
            <w:pPr>
              <w:pStyle w:val="Compact"/>
            </w:pPr>
            <w:r>
              <w:t xml:space="preserve">After Behavior</w:t>
            </w:r>
          </w:p>
        </w:tc>
        <w:tc>
          <w:tcPr/>
          <w:p>
            <w:pPr>
              <w:pStyle w:val="Compact"/>
            </w:pPr>
            <w:r>
              <w:t xml:space="preserve">Validation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Whisper SDK 54 file upload fix</w:t>
            </w:r>
          </w:p>
        </w:tc>
        <w:tc>
          <w:tcPr/>
          <w:p>
            <w:pPr>
              <w:pStyle w:val="Compact"/>
            </w:pPr>
            <w:r>
              <w:t xml:space="preserve">STT returned</w:t>
            </w:r>
            <w:r>
              <w:t xml:space="preserve"> </w:t>
            </w:r>
            <w:r>
              <w:rPr>
                <w:rStyle w:val="VerbatimChar"/>
              </w:rPr>
              <w:t xml:space="preserve">[not configured]</w:t>
            </w:r>
            <w:r>
              <w:t xml:space="preserve"> </w:t>
            </w:r>
            <w:r>
              <w:t xml:space="preserve">or crashed on missing upload API.</w:t>
            </w:r>
          </w:p>
        </w:tc>
        <w:tc>
          <w:tcPr/>
          <w:p>
            <w:pPr>
              <w:pStyle w:val="Compact"/>
            </w:pPr>
            <w:r>
              <w:t xml:space="preserve">File upload path uses SDK 54-compatible legacy file-system API.</w:t>
            </w:r>
          </w:p>
        </w:tc>
        <w:tc>
          <w:tcPr/>
          <w:p>
            <w:pPr>
              <w:pStyle w:val="Compact"/>
            </w:pPr>
            <w:r>
              <w:t xml:space="preserve">Re-test voice check-in with configured and missing API key paths.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 MIME type fix</w:t>
            </w:r>
          </w:p>
        </w:tc>
        <w:tc>
          <w:tcPr/>
          <w:p>
            <w:pPr>
              <w:pStyle w:val="Compact"/>
            </w:pPr>
            <w:r>
              <w:t xml:space="preserve">Groq could reject M4A upload due to non-standard</w:t>
            </w:r>
            <w:r>
              <w:t xml:space="preserve"> </w:t>
            </w:r>
            <w:r>
              <w:rPr>
                <w:rStyle w:val="VerbatimChar"/>
              </w:rPr>
              <w:t xml:space="preserve">audio/m4a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Upload uses</w:t>
            </w:r>
            <w:r>
              <w:t xml:space="preserve"> </w:t>
            </w:r>
            <w:r>
              <w:rPr>
                <w:rStyle w:val="VerbatimChar"/>
              </w:rPr>
              <w:t xml:space="preserve">audio/mp4</w:t>
            </w:r>
            <w:r>
              <w:t xml:space="preserve">, matching the M4A container.</w:t>
            </w:r>
          </w:p>
        </w:tc>
        <w:tc>
          <w:tcPr/>
          <w:p>
            <w:pPr>
              <w:pStyle w:val="Compact"/>
            </w:pPr>
            <w:r>
              <w:t xml:space="preserve">Manual API path validation and reduced upload errors.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error handling</w:t>
            </w:r>
          </w:p>
        </w:tc>
        <w:tc>
          <w:tcPr/>
          <w:p>
            <w:pPr>
              <w:pStyle w:val="Compact"/>
            </w:pPr>
            <w:r>
              <w:t xml:space="preserve">Missing key and API failure looked similar.</w:t>
            </w:r>
          </w:p>
        </w:tc>
        <w:tc>
          <w:tcPr/>
          <w:p>
            <w:pPr>
              <w:pStyle w:val="Compact"/>
            </w:pPr>
            <w:r>
              <w:t xml:space="preserve">Service checks configuration before transcription.</w:t>
            </w:r>
          </w:p>
        </w:tc>
        <w:tc>
          <w:tcPr/>
          <w:p>
            <w:pPr>
              <w:pStyle w:val="Compact"/>
            </w:pPr>
            <w:r>
              <w:t xml:space="preserve">Manual negative test with missing key and configured-key paths.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 deduplication</w:t>
            </w:r>
          </w:p>
        </w:tc>
        <w:tc>
          <w:tcPr/>
          <w:p>
            <w:pPr>
              <w:pStyle w:val="Compact"/>
            </w:pPr>
            <w:r>
              <w:t xml:space="preserve">Same intervention could be repeatedly suggested.</w:t>
            </w:r>
          </w:p>
        </w:tc>
        <w:tc>
          <w:tcPr/>
          <w:p>
            <w:pPr>
              <w:pStyle w:val="Compact"/>
            </w:pPr>
            <w:r>
              <w:t xml:space="preserve">Recent recommendations are filtered and deduped by highest priority.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recommendations.test.ts</w:t>
            </w:r>
            <w:r>
              <w:t xml:space="preserve"> </w:t>
            </w:r>
            <w:r>
              <w:t xml:space="preserve">covers dedupe and freshness.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schema validation</w:t>
            </w:r>
          </w:p>
        </w:tc>
        <w:tc>
          <w:tcPr/>
          <w:p>
            <w:pPr>
              <w:pStyle w:val="Compact"/>
            </w:pPr>
            <w:r>
              <w:t xml:space="preserve">Broken model JSON could fail at runtime.</w:t>
            </w:r>
          </w:p>
        </w:tc>
        <w:tc>
          <w:tcPr/>
          <w:p>
            <w:pPr>
              <w:pStyle w:val="Compact"/>
            </w:pPr>
            <w:r>
              <w:t xml:space="preserve">Model JSON tests verify structure, feature order, normalization, and tree split references.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modelValidation.test.ts</w:t>
            </w:r>
            <w:r>
              <w:t xml:space="preserve"> </w:t>
            </w:r>
            <w:r>
              <w:t xml:space="preserve">passed in Jest run.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artifact filtering</w:t>
            </w:r>
          </w:p>
        </w:tc>
        <w:tc>
          <w:tcPr/>
          <w:p>
            <w:pPr>
              <w:pStyle w:val="Compact"/>
            </w:pPr>
            <w:r>
              <w:t xml:space="preserve">Impossible HR/RR values could contaminate downstream features.</w:t>
            </w:r>
          </w:p>
        </w:tc>
        <w:tc>
          <w:tcPr/>
          <w:p>
            <w:pPr>
              <w:pStyle w:val="Compact"/>
            </w:pPr>
            <w:r>
              <w:t xml:space="preserve">Bounds and median outlier removal clean the RR interval set.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featureEngineering.test.ts</w:t>
            </w:r>
            <w:r>
              <w:t xml:space="preserve"> </w:t>
            </w:r>
            <w:r>
              <w:t xml:space="preserve">artifact filtering tests passed.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Re-test commands: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test:coverage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--runInBand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jest __tests__/featureEngineering.test.ts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jest __tests__/stressModel.test.ts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jest __tests__/recommendations.test.ts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jest __tests__/integration.test.ts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 </w:t>
      </w:r>
      <w:r>
        <w:rPr>
          <w:rStyle w:val="AttributeTok"/>
        </w:rPr>
        <w:t xml:space="preserve">-v</w:t>
      </w:r>
    </w:p>
    <w:bookmarkEnd w:id="16"/>
    <w:bookmarkStart w:id="17" w:name="what-is-not-tested-yet"/>
    <w:p>
      <w:pPr>
        <w:pStyle w:val="Heading3"/>
      </w:pPr>
      <w:r>
        <w:t xml:space="preserve">4.5 What Is Not Tested Yet</w:t>
      </w:r>
    </w:p>
    <w:p>
      <w:pPr>
        <w:pStyle w:val="FirstParagraph"/>
      </w:pPr>
      <w:r>
        <w:t xml:space="preserve">These gaps should be stated honestly in the final report.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 Not Tested Yet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</w:pPr>
            <w:r>
              <w:t xml:space="preserve">Planned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Galaxy Watch / Health Connect ingestion</w:t>
            </w:r>
          </w:p>
        </w:tc>
        <w:tc>
          <w:tcPr/>
          <w:p>
            <w:pPr>
              <w:pStyle w:val="Compact"/>
            </w:pPr>
            <w:r>
              <w:t xml:space="preserve">Core product depends on real sensor data, not only mock data.</w:t>
            </w:r>
          </w:p>
        </w:tc>
        <w:tc>
          <w:tcPr/>
          <w:p>
            <w:pPr>
              <w:pStyle w:val="Compact"/>
            </w:pPr>
            <w:r>
              <w:t xml:space="preserve">Android dev build, paired Samsung/Galaxy Watch session, screenshots/logs of HR, HRV, temperature, steps, and sleep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Wear OS app run proof</w:t>
            </w:r>
          </w:p>
        </w:tc>
        <w:tc>
          <w:tcPr/>
          <w:p>
            <w:pPr>
              <w:pStyle w:val="Compact"/>
            </w:pPr>
            <w:r>
              <w:t xml:space="preserve">The watch app exists in code but needs runtime evidence.</w:t>
            </w:r>
          </w:p>
        </w:tc>
        <w:tc>
          <w:tcPr/>
          <w:p>
            <w:pPr>
              <w:pStyle w:val="Compact"/>
            </w:pPr>
            <w:r>
              <w:t xml:space="preserve">Build/run on Wear OS emulator or watch, capture dashboard/breathing/sensor screens.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UI automation</w:t>
            </w:r>
          </w:p>
        </w:tc>
        <w:tc>
          <w:tcPr/>
          <w:p>
            <w:pPr>
              <w:pStyle w:val="Compact"/>
            </w:pPr>
            <w:r>
              <w:t xml:space="preserve">Screens are user-facing but not represented in Jest coverage.</w:t>
            </w:r>
          </w:p>
        </w:tc>
        <w:tc>
          <w:tcPr/>
          <w:p>
            <w:pPr>
              <w:pStyle w:val="Compact"/>
            </w:pPr>
            <w:r>
              <w:t xml:space="preserve">React Native Testing Library tests for tabs, auth, onboarding, screening, settings, and focus screen.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security and session lifecycle</w:t>
            </w:r>
          </w:p>
        </w:tc>
        <w:tc>
          <w:tcPr/>
          <w:p>
            <w:pPr>
              <w:pStyle w:val="Compact"/>
            </w:pPr>
            <w:r>
              <w:t xml:space="preserve">Mental-health and biometric data require protected access.</w:t>
            </w:r>
          </w:p>
        </w:tc>
        <w:tc>
          <w:tcPr/>
          <w:p>
            <w:pPr>
              <w:pStyle w:val="Compact"/>
            </w:pPr>
            <w:r>
              <w:t xml:space="preserve">Tests for PIN/biometric auth, expired token, logout, session timeout, storage failure, and route protection.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notification behavior</w:t>
            </w:r>
          </w:p>
        </w:tc>
        <w:tc>
          <w:tcPr/>
          <w:p>
            <w:pPr>
              <w:pStyle w:val="Compact"/>
            </w:pPr>
            <w:r>
              <w:t xml:space="preserve">Notification scheduling changes by permission/device/background state.</w:t>
            </w:r>
          </w:p>
        </w:tc>
        <w:tc>
          <w:tcPr/>
          <w:p>
            <w:pPr>
              <w:pStyle w:val="Compact"/>
            </w:pPr>
            <w:r>
              <w:t xml:space="preserve">Device tests for permission denied, quiet hours, high-stress alert, daily reminder, and rate limits.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inference</w:t>
            </w:r>
          </w:p>
        </w:tc>
        <w:tc>
          <w:tcPr/>
          <w:p>
            <w:pPr>
              <w:pStyle w:val="Compact"/>
            </w:pPr>
            <w:r>
              <w:t xml:space="preserve">Continuous monitoring cannot rely only on foreground execution.</w:t>
            </w:r>
          </w:p>
        </w:tc>
        <w:tc>
          <w:tcPr/>
          <w:p>
            <w:pPr>
              <w:pStyle w:val="Compact"/>
            </w:pPr>
            <w:r>
              <w:t xml:space="preserve">Background-fetch/task tests showing inference behavior after backgrounding and device lock.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service edge cases</w:t>
            </w:r>
          </w:p>
        </w:tc>
        <w:tc>
          <w:tcPr/>
          <w:p>
            <w:pPr>
              <w:pStyle w:val="Compact"/>
            </w:pPr>
            <w:r>
              <w:t xml:space="preserve">External API failures can affect user-facing guidance.</w:t>
            </w:r>
          </w:p>
        </w:tc>
        <w:tc>
          <w:tcPr/>
          <w:p>
            <w:pPr>
              <w:pStyle w:val="Compact"/>
            </w:pPr>
            <w:r>
              <w:t xml:space="preserve">Mock fetch tests for 401/429/500, timeout, empty response, long response, PII stripping, and fallback.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audit</w:t>
            </w:r>
          </w:p>
        </w:tc>
        <w:tc>
          <w:tcPr/>
          <w:p>
            <w:pPr>
              <w:pStyle w:val="Compact"/>
            </w:pPr>
            <w:r>
              <w:t xml:space="preserve">Biometric and mental-health data is sensitive.</w:t>
            </w:r>
          </w:p>
        </w:tc>
        <w:tc>
          <w:tcPr/>
          <w:p>
            <w:pPr>
              <w:pStyle w:val="Compact"/>
            </w:pPr>
            <w:r>
              <w:t xml:space="preserve">No-secrets scan, encrypted storage validation, PII stripping tests, data deletion tests, and export privacy checks.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Real-world model validation</w:t>
            </w:r>
          </w:p>
        </w:tc>
        <w:tc>
          <w:tcPr/>
          <w:p>
            <w:pPr>
              <w:pStyle w:val="Compact"/>
            </w:pPr>
            <w:r>
              <w:t xml:space="preserve">Synthetic/WESAD evidence is not the same as deployment evidence.</w:t>
            </w:r>
          </w:p>
        </w:tc>
        <w:tc>
          <w:tcPr/>
          <w:p>
            <w:pPr>
              <w:pStyle w:val="Compact"/>
            </w:pPr>
            <w:r>
              <w:t xml:space="preserve">User study comparing predictions with self-reports and PHQ-9/GAD-7 check-ins.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PHQ-9/GAD-7 routing into AI pipeline</w:t>
            </w:r>
          </w:p>
        </w:tc>
        <w:tc>
          <w:tcPr/>
          <w:p>
            <w:pPr>
              <w:pStyle w:val="Compact"/>
            </w:pPr>
            <w:r>
              <w:t xml:space="preserve">Screening screens must influence risk/recommendation logic.</w:t>
            </w:r>
          </w:p>
        </w:tc>
        <w:tc>
          <w:tcPr/>
          <w:p>
            <w:pPr>
              <w:pStyle w:val="Compact"/>
            </w:pPr>
            <w:r>
              <w:t xml:space="preserve">Integration tests proving PHQ-9/GAD-7 scores are stored and routed to AI/risk modules.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ML tests in this machine</w:t>
            </w:r>
          </w:p>
        </w:tc>
        <w:tc>
          <w:tcPr/>
          <w:p>
            <w:pPr>
              <w:pStyle w:val="Compact"/>
            </w:pPr>
            <w:r>
              <w:t xml:space="preserve">Python tests could not run because pytest is missing.</w:t>
            </w:r>
          </w:p>
        </w:tc>
        <w:tc>
          <w:tcPr/>
          <w:p>
            <w:pPr>
              <w:pStyle w:val="Compact"/>
            </w:pPr>
            <w:r>
              <w:t xml:space="preserve">Install dependencies and attach</w:t>
            </w:r>
            <w:r>
              <w:t xml:space="preserve"> </w:t>
            </w:r>
            <w:r>
              <w:rPr>
                <w:rStyle w:val="VerbatimChar"/>
              </w:rPr>
              <w:t xml:space="preserve">python3 -m pytest tests/ -v</w:t>
            </w:r>
            <w:r>
              <w:t xml:space="preserve"> </w:t>
            </w:r>
            <w:r>
              <w:t xml:space="preserve">logs.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1" w:name="equal-team-division"/>
    <w:p>
      <w:pPr>
        <w:pStyle w:val="Heading2"/>
      </w:pPr>
      <w:r>
        <w:t xml:space="preserve">Equal Team Division</w:t>
      </w:r>
    </w:p>
    <w:p>
      <w:pPr>
        <w:pStyle w:val="FirstParagraph"/>
      </w:pPr>
      <w:r>
        <w:t xml:space="preserve">All four members are assigned an equal</w:t>
      </w:r>
      <w:r>
        <w:t xml:space="preserve"> </w:t>
      </w:r>
      <w:r>
        <w:rPr>
          <w:b/>
          <w:bCs/>
        </w:rPr>
        <w:t xml:space="preserve">25% contribution</w:t>
      </w:r>
      <w:r>
        <w:t xml:space="preserve">. The testing work is redistributed so each person has:</w:t>
      </w:r>
    </w:p>
    <w:p>
      <w:pPr>
        <w:pStyle w:val="Compact"/>
        <w:numPr>
          <w:ilvl w:val="0"/>
          <w:numId w:val="1001"/>
        </w:numPr>
      </w:pPr>
      <w:r>
        <w:t xml:space="preserve">one core ML/model area,</w:t>
      </w:r>
    </w:p>
    <w:p>
      <w:pPr>
        <w:pStyle w:val="Compact"/>
        <w:numPr>
          <w:ilvl w:val="0"/>
          <w:numId w:val="1001"/>
        </w:numPr>
      </w:pPr>
      <w:r>
        <w:t xml:space="preserve">one AI-service or pipeline area,</w:t>
      </w:r>
    </w:p>
    <w:p>
      <w:pPr>
        <w:pStyle w:val="Compact"/>
        <w:numPr>
          <w:ilvl w:val="0"/>
          <w:numId w:val="1001"/>
        </w:numPr>
      </w:pPr>
      <w:r>
        <w:t xml:space="preserve">one SWD/mobile/device area,</w:t>
      </w:r>
    </w:p>
    <w:p>
      <w:pPr>
        <w:pStyle w:val="Compact"/>
        <w:numPr>
          <w:ilvl w:val="0"/>
          <w:numId w:val="1001"/>
        </w:numPr>
      </w:pPr>
      <w:r>
        <w:t xml:space="preserve">one documentation/evidence responsibility.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1250"/>
        <w:gridCol w:w="1250"/>
        <w:gridCol w:w="1250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Core ML / Model Testing</w:t>
            </w:r>
          </w:p>
        </w:tc>
        <w:tc>
          <w:tcPr/>
          <w:p>
            <w:pPr>
              <w:pStyle w:val="Compact"/>
            </w:pPr>
            <w:r>
              <w:t xml:space="preserve">AI Service / Pipeline Testing</w:t>
            </w:r>
          </w:p>
        </w:tc>
        <w:tc>
          <w:tcPr/>
          <w:p>
            <w:pPr>
              <w:pStyle w:val="Compact"/>
            </w:pPr>
            <w:r>
              <w:t xml:space="preserve">SWD / App Testing</w:t>
            </w:r>
          </w:p>
        </w:tc>
        <w:tc>
          <w:tcPr/>
          <w:p>
            <w:pPr>
              <w:pStyle w:val="Compact"/>
            </w:pPr>
            <w:r>
              <w:t xml:space="preserve">Evidence Required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Kareem</w:t>
            </w:r>
          </w:p>
        </w:tc>
        <w:tc>
          <w:tcPr/>
          <w:p>
            <w:pPr>
              <w:pStyle w:val="Compact"/>
            </w:pPr>
            <w:r>
              <w:t xml:space="preserve">Focus model + focus feature/gauge behavior.</w:t>
            </w:r>
          </w:p>
        </w:tc>
        <w:tc>
          <w:tcPr/>
          <w:p>
            <w:pPr>
              <w:pStyle w:val="Compact"/>
            </w:pPr>
            <w:r>
              <w:t xml:space="preserve">Model JSON validation and focus recommendation trigger path.</w:t>
            </w:r>
          </w:p>
        </w:tc>
        <w:tc>
          <w:tcPr/>
          <w:p>
            <w:pPr>
              <w:pStyle w:val="Compact"/>
            </w:pPr>
            <w:r>
              <w:t xml:space="preserve">Focus/dashboard gauge render checks and model-output display screenshots.</w:t>
            </w:r>
          </w:p>
        </w:tc>
        <w:tc>
          <w:tcPr/>
          <w:p>
            <w:pPr>
              <w:pStyle w:val="Compact"/>
            </w:pPr>
            <w:r>
              <w:t xml:space="preserve">Focus/model validation logs, focus screenshots, current ML gap notes.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Mariam</w:t>
            </w:r>
          </w:p>
        </w:tc>
        <w:tc>
          <w:tcPr/>
          <w:p>
            <w:pPr>
              <w:pStyle w:val="Compact"/>
            </w:pPr>
            <w:r>
              <w:t xml:space="preserve">Feature-engineering quality checks + screening score UI, excluding anxiety production claims.</w:t>
            </w:r>
          </w:p>
        </w:tc>
        <w:tc>
          <w:tcPr/>
          <w:p>
            <w:pPr>
              <w:pStyle w:val="Compact"/>
            </w:pPr>
            <w:r>
              <w:t xml:space="preserve">Recommendation safety, focus-tip fallback, and Groq failure mocks.</w:t>
            </w:r>
          </w:p>
        </w:tc>
        <w:tc>
          <w:tcPr/>
          <w:p>
            <w:pPr>
              <w:pStyle w:val="Compact"/>
            </w:pPr>
            <w:r>
              <w:t xml:space="preserve">Auth, onboarding, PHQ-9/GAD-7 screen validation, and recommendation UI.</w:t>
            </w:r>
          </w:p>
        </w:tc>
        <w:tc>
          <w:tcPr/>
          <w:p>
            <w:pPr>
              <w:pStyle w:val="Compact"/>
            </w:pPr>
            <w:r>
              <w:t xml:space="preserve">Feature/recommendation logs, LLM fallback tests, auth/screening screenshots.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Haneen</w:t>
            </w:r>
          </w:p>
        </w:tc>
        <w:tc>
          <w:tcPr/>
          <w:p>
            <w:pPr>
              <w:pStyle w:val="Compact"/>
            </w:pPr>
            <w:r>
              <w:t xml:space="preserve">Stress model + sleep/baseline edge checks.</w:t>
            </w:r>
          </w:p>
        </w:tc>
        <w:tc>
          <w:tcPr/>
          <w:p>
            <w:pPr>
              <w:pStyle w:val="Compact"/>
            </w:pPr>
            <w:r>
              <w:t xml:space="preserve">Stress-to-recommendation path and voice check-in sentiment.</w:t>
            </w:r>
          </w:p>
        </w:tc>
        <w:tc>
          <w:tcPr/>
          <w:p>
            <w:pPr>
              <w:pStyle w:val="Compact"/>
            </w:pPr>
            <w:r>
              <w:t xml:space="preserve">Health Connect, notifications, background behavior, and Wear OS runtime proof.</w:t>
            </w:r>
          </w:p>
        </w:tc>
        <w:tc>
          <w:tcPr/>
          <w:p>
            <w:pPr>
              <w:pStyle w:val="Compact"/>
            </w:pPr>
            <w:r>
              <w:t xml:space="preserve">Stress/sleep/voice logs, Android/device logs, notification and Wear OS screenshots.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Youssef</w:t>
            </w:r>
          </w:p>
        </w:tc>
        <w:tc>
          <w:tcPr/>
          <w:p>
            <w:pPr>
              <w:pStyle w:val="Compact"/>
            </w:pPr>
            <w:r>
              <w:t xml:space="preserve">Full integration pipeline and storage-backed data flow.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useWellness</w:t>
            </w:r>
            <w:r>
              <w:t xml:space="preserve">, LLM privacy/PII tests, PHQ-9/GAD-7 routing gap proof.</w:t>
            </w:r>
          </w:p>
        </w:tc>
        <w:tc>
          <w:tcPr/>
          <w:p>
            <w:pPr>
              <w:pStyle w:val="Compact"/>
            </w:pPr>
            <w:r>
              <w:t xml:space="preserve">SQLite/storage, data export, auth/session service checks.</w:t>
            </w:r>
          </w:p>
        </w:tc>
        <w:tc>
          <w:tcPr/>
          <w:p>
            <w:pPr>
              <w:pStyle w:val="Compact"/>
            </w:pPr>
            <w:r>
              <w:t xml:space="preserve">Integration/coverage logs, storage/export logs, auth/session proof, routing gap notes.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</w:tr>
    </w:tbl>
    <w:bookmarkStart w:id="19" w:name="member-deliverables"/>
    <w:p>
      <w:pPr>
        <w:pStyle w:val="Heading3"/>
      </w:pPr>
      <w:r>
        <w:t xml:space="preserve">Member Deliverables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Must Submit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Kareem</w:t>
            </w:r>
          </w:p>
        </w:tc>
        <w:tc>
          <w:tcPr/>
          <w:p>
            <w:pPr>
              <w:pStyle w:val="Compact"/>
            </w:pPr>
            <w:r>
              <w:t xml:space="preserve">Focus model proof, model validation output, focus/dashboard UI evidence, WESAD/Python test gap note.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Mariam</w:t>
            </w:r>
          </w:p>
        </w:tc>
        <w:tc>
          <w:tcPr/>
          <w:p>
            <w:pPr>
              <w:pStyle w:val="Compact"/>
            </w:pPr>
            <w:r>
              <w:t xml:space="preserve">Feature-engineering/screening UI proof, recommendation/focus-tip safety output, Groq fallback tests, auth/onboarding/screening UI evidence.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Haneen</w:t>
            </w:r>
          </w:p>
        </w:tc>
        <w:tc>
          <w:tcPr/>
          <w:p>
            <w:pPr>
              <w:pStyle w:val="Compact"/>
            </w:pPr>
            <w:r>
              <w:t xml:space="preserve">Stress model proof, sleep/baseline/voice analysis proof, Health Connect/device evidence, notification/background/Wear OS evidence.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Youssef</w:t>
            </w:r>
          </w:p>
        </w:tc>
        <w:tc>
          <w:tcPr/>
          <w:p>
            <w:pPr>
              <w:pStyle w:val="Compact"/>
            </w:pPr>
            <w:r>
              <w:t xml:space="preserve">Full integration proof,</w:t>
            </w:r>
            <w:r>
              <w:t xml:space="preserve"> </w:t>
            </w:r>
            <w:r>
              <w:rPr>
                <w:rStyle w:val="VerbatimChar"/>
              </w:rPr>
              <w:t xml:space="preserve">useWellness</w:t>
            </w:r>
            <w:r>
              <w:t xml:space="preserve"> </w:t>
            </w:r>
            <w:r>
              <w:t xml:space="preserve">evidence, storage/export/auth checks, PHQ-9/GAD-7 routing gap proof.</w:t>
            </w:r>
          </w:p>
        </w:tc>
      </w:tr>
    </w:tbl>
    <w:bookmarkEnd w:id="19"/>
    <w:bookmarkStart w:id="20" w:name="final-submission-checklist"/>
    <w:p>
      <w:pPr>
        <w:pStyle w:val="Heading3"/>
      </w:pPr>
      <w:r>
        <w:t xml:space="preserve">Final Submission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Item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Current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Jest coverage output</w:t>
            </w:r>
          </w:p>
        </w:tc>
        <w:tc>
          <w:tcPr/>
          <w:p>
            <w:pPr>
              <w:pStyle w:val="Compact"/>
            </w:pPr>
            <w:r>
              <w:t xml:space="preserve">Youssef</w:t>
            </w:r>
          </w:p>
        </w:tc>
        <w:tc>
          <w:tcPr/>
          <w:p>
            <w:pPr>
              <w:pStyle w:val="Compact"/>
            </w:pPr>
            <w:r>
              <w:t xml:space="preserve">Done today: 159 tests passed, 75.58% line coverage. Re-run before final hand-in.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 model and model-validation evidence</w:t>
            </w:r>
          </w:p>
        </w:tc>
        <w:tc>
          <w:tcPr/>
          <w:p>
            <w:pPr>
              <w:pStyle w:val="Compact"/>
            </w:pPr>
            <w:r>
              <w:t xml:space="preserve">Kareem</w:t>
            </w:r>
          </w:p>
        </w:tc>
        <w:tc>
          <w:tcPr/>
          <w:p>
            <w:pPr>
              <w:pStyle w:val="Compact"/>
            </w:pPr>
            <w:r>
              <w:t xml:space="preserve">Needed; anxiety remains R&amp;D 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and recommendation safety evidence</w:t>
            </w:r>
          </w:p>
        </w:tc>
        <w:tc>
          <w:tcPr/>
          <w:p>
            <w:pPr>
              <w:pStyle w:val="Compact"/>
            </w:pPr>
            <w:r>
              <w:t xml:space="preserve">Mariam</w:t>
            </w:r>
          </w:p>
        </w:tc>
        <w:tc>
          <w:tcPr/>
          <w:p>
            <w:pPr>
              <w:pStyle w:val="Compact"/>
            </w:pPr>
            <w:r>
              <w:t xml:space="preserve">Needed.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Stress, sleep, baseline, and voice evidence</w:t>
            </w:r>
          </w:p>
        </w:tc>
        <w:tc>
          <w:tcPr/>
          <w:p>
            <w:pPr>
              <w:pStyle w:val="Compact"/>
            </w:pPr>
            <w:r>
              <w:t xml:space="preserve">Haneen</w:t>
            </w:r>
          </w:p>
        </w:tc>
        <w:tc>
          <w:tcPr/>
          <w:p>
            <w:pPr>
              <w:pStyle w:val="Compact"/>
            </w:pPr>
            <w:r>
              <w:t xml:space="preserve">Partially done in Jest; re-run and attach logs.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pipeline evidence</w:t>
            </w:r>
          </w:p>
        </w:tc>
        <w:tc>
          <w:tcPr/>
          <w:p>
            <w:pPr>
              <w:pStyle w:val="Compact"/>
            </w:pPr>
            <w:r>
              <w:t xml:space="preserve">Youssef</w:t>
            </w:r>
          </w:p>
        </w:tc>
        <w:tc>
          <w:tcPr/>
          <w:p>
            <w:pPr>
              <w:pStyle w:val="Compact"/>
            </w:pPr>
            <w:r>
              <w:t xml:space="preserve">Partially done in Jest; re-run and attach logs.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LLM/recommendation failure evidence</w:t>
            </w:r>
          </w:p>
        </w:tc>
        <w:tc>
          <w:tcPr/>
          <w:p>
            <w:pPr>
              <w:pStyle w:val="Compact"/>
            </w:pPr>
            <w:r>
              <w:t xml:space="preserve">Mariam</w:t>
            </w:r>
          </w:p>
        </w:tc>
        <w:tc>
          <w:tcPr/>
          <w:p>
            <w:pPr>
              <w:pStyle w:val="Compact"/>
            </w:pPr>
            <w:r>
              <w:t xml:space="preserve">Needed, especially</w:t>
            </w:r>
            <w:r>
              <w:t xml:space="preserve"> </w:t>
            </w:r>
            <w:r>
              <w:rPr>
                <w:rStyle w:val="VerbatimChar"/>
              </w:rPr>
              <w:t xml:space="preserve">llmService.ts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screenshots and automated screen tests</w:t>
            </w:r>
          </w:p>
        </w:tc>
        <w:tc>
          <w:tcPr/>
          <w:p>
            <w:pPr>
              <w:pStyle w:val="Compact"/>
            </w:pPr>
            <w:r>
              <w:t xml:space="preserve">Kareem, Mariam</w:t>
            </w:r>
          </w:p>
        </w:tc>
        <w:tc>
          <w:tcPr/>
          <w:p>
            <w:pPr>
              <w:pStyle w:val="Compact"/>
            </w:pPr>
            <w:r>
              <w:t xml:space="preserve">Needed.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dev build and Health Connect logs</w:t>
            </w:r>
          </w:p>
        </w:tc>
        <w:tc>
          <w:tcPr/>
          <w:p>
            <w:pPr>
              <w:pStyle w:val="Compact"/>
            </w:pPr>
            <w:r>
              <w:t xml:space="preserve">Haneen</w:t>
            </w:r>
          </w:p>
        </w:tc>
        <w:tc>
          <w:tcPr/>
          <w:p>
            <w:pPr>
              <w:pStyle w:val="Compact"/>
            </w:pPr>
            <w:r>
              <w:t xml:space="preserve">Needed.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Notification, background, and Wear OS proof</w:t>
            </w:r>
          </w:p>
        </w:tc>
        <w:tc>
          <w:tcPr/>
          <w:p>
            <w:pPr>
              <w:pStyle w:val="Compact"/>
            </w:pPr>
            <w:r>
              <w:t xml:space="preserve">Haneen</w:t>
            </w:r>
          </w:p>
        </w:tc>
        <w:tc>
          <w:tcPr/>
          <w:p>
            <w:pPr>
              <w:pStyle w:val="Compact"/>
            </w:pPr>
            <w:r>
              <w:t xml:space="preserve">Needed.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Auth, SQLite, and screening route tests</w:t>
            </w:r>
          </w:p>
        </w:tc>
        <w:tc>
          <w:tcPr/>
          <w:p>
            <w:pPr>
              <w:pStyle w:val="Compact"/>
            </w:pPr>
            <w:r>
              <w:t xml:space="preserve">Youssef</w:t>
            </w:r>
          </w:p>
        </w:tc>
        <w:tc>
          <w:tcPr/>
          <w:p>
            <w:pPr>
              <w:pStyle w:val="Compact"/>
            </w:pPr>
            <w:r>
              <w:t xml:space="preserve">Needed.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commits mapped to each member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Needed before final marking.</w:t>
            </w:r>
          </w:p>
        </w:tc>
      </w:tr>
    </w:tbl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2026-05-03T13:13:12Z</dcterms:created>
  <dcterms:modified xsi:type="dcterms:W3CDTF">2026-05-03T13:13:12Z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