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2.jpg" ContentType="image/jpe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metaverse-standard-api"/>
      <w:r>
        <w:t xml:space="preserve">Metaverse standard API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ae"/>
            <w:u w:val="single"/>
          </w:rPr>
          <w:t xml:space="preserve">English</w:t>
        </w:r>
      </w:hyperlink>
    </w:p>
    <w:p>
      <w:pPr>
        <w:pStyle w:val="a0"/>
      </w:pPr>
      <w:r>
        <w:t xml:space="preserve">前言:</w:t>
      </w:r>
    </w:p>
    <w:p>
      <w:pPr>
        <w:pStyle w:val="a0"/>
      </w:pPr>
      <w:r>
        <w:t xml:space="preserve">我们想象未来有这样一个场景：</w:t>
      </w:r>
    </w:p>
    <w:p>
      <w:pPr>
        <w:pStyle w:val="a0"/>
      </w:pPr>
      <w:r>
        <w:t xml:space="preserve">小智是一个数字化的智能体，它通过在数字和现实场景中学习，与同学们一起交流和分享，向老师请教，经过小学，初中，大学，最终完成了学业，在通过综合能力测试后，它很快在数字世界创建多个复制，为世界提供服务。这一切都离不开元宇宙接口，因为这是它与世界沟通的方式。</w:t>
      </w:r>
    </w:p>
    <w:p>
      <w:pPr>
        <w:pStyle w:val="a0"/>
      </w:pPr>
      <w:r>
        <w:t xml:space="preserve">在此之前，我们需要设计一套通用的通用的接口规范</w:t>
      </w:r>
    </w:p>
    <w:p>
      <w:pPr>
        <w:pStyle w:val="a0"/>
      </w:pPr>
      <w:r>
        <w:t xml:space="preserve">元宇宙是一个极致开放、复杂、巨大的系统，它涵盖了整个网络空间以及众多硬件设备和现实条件，是由多类型建设者共同构建的超大型数字应用生态。</w:t>
      </w:r>
    </w:p>
    <w:p>
      <w:pPr>
        <w:pStyle w:val="a0"/>
      </w:pPr>
      <w:r>
        <w:t xml:space="preserve">API接口背景简述：</w:t>
      </w:r>
    </w:p>
    <w:p>
      <w:pPr>
        <w:pStyle w:val="a0"/>
      </w:pPr>
      <w:r>
        <w:t xml:space="preserve">我们完成了诸如社交网站，短视频推荐系统，物联网（大规模在线节点）等涵盖互联网，网络连接，通信项目。深度探索过科幻影视作品和科幻小说世界（地球百子，黒镜，黑客帝国等），拥有十余年的编程经历，有理念，有能力，有眼界完成此次历史使命的元宇宙接口设计工作。</w:t>
      </w:r>
    </w:p>
    <w:p>
      <w:pPr>
        <w:pStyle w:val="a0"/>
      </w:pPr>
      <w:r>
        <w:drawing>
          <wp:inline>
            <wp:extent cx="5943600" cy="4765469"/>
            <wp:effectExtent b="0" l="0" r="0" t="0"/>
            <wp:docPr descr="1.jpg" title="" id="1" name="Picture"/>
            <a:graphic>
              <a:graphicData uri="http://schemas.openxmlformats.org/drawingml/2006/picture">
                <pic:pic>
                  <pic:nvPicPr>
                    <pic:cNvPr descr="/app/packages/convert/tmp/a797cac32278484d82d5bb83b4fa9461/61969adda115d006f90ab63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元宇宙世界 设计截图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项目</w:t>
            </w:r>
          </w:p>
        </w:tc>
        <w:tc>
          <w:p>
            <w:pPr>
              <w:jc w:val="left"/>
            </w:pPr>
            <w:r>
              <w:t xml:space="preserve">介绍</w:t>
            </w:r>
          </w:p>
        </w:tc>
        <w:tc>
          <w:p/>
        </w:tc>
        <w:tc>
          <w:p>
            <w:pPr>
              <w:jc w:val="left"/>
            </w:pPr>
            <w:r>
              <w:t xml:space="preserve">时间</w:t>
            </w:r>
          </w:p>
        </w:tc>
      </w:tr>
      <w:tr>
        <w:tc>
          <w:p>
            <w:pPr>
              <w:jc w:val="left"/>
            </w:pPr>
            <w:r>
              <w:t xml:space="preserve">哈友社区</w:t>
            </w:r>
          </w:p>
        </w:tc>
        <w:tc>
          <w:p>
            <w:pPr>
              <w:jc w:val="left"/>
            </w:pPr>
            <w:r>
              <w:t xml:space="preserve">社交平台</w:t>
            </w:r>
          </w:p>
        </w:tc>
        <w:tc>
          <w:p/>
        </w:tc>
        <w:tc>
          <w:p>
            <w:pPr>
              <w:jc w:val="left"/>
            </w:pPr>
            <w:r>
              <w:t xml:space="preserve">2015-</w:t>
            </w:r>
          </w:p>
        </w:tc>
      </w:tr>
      <w:tr>
        <w:tc>
          <w:p>
            <w:pPr>
              <w:jc w:val="left"/>
            </w:pPr>
            <w:r>
              <w:t xml:space="preserve">哈友微视频</w:t>
            </w:r>
          </w:p>
        </w:tc>
        <w:tc>
          <w:p>
            <w:pPr>
              <w:jc w:val="left"/>
            </w:pPr>
            <w:r>
              <w:t xml:space="preserve">视频分享</w:t>
            </w:r>
          </w:p>
        </w:tc>
        <w:tc>
          <w:p/>
        </w:tc>
        <w:tc>
          <w:p>
            <w:pPr>
              <w:jc w:val="left"/>
            </w:pPr>
            <w:r>
              <w:t xml:space="preserve">2013-2016</w:t>
            </w:r>
          </w:p>
        </w:tc>
      </w:tr>
      <w:tr>
        <w:tc>
          <w:p>
            <w:pPr>
              <w:jc w:val="left"/>
            </w:pPr>
            <w:r>
              <w:t xml:space="preserve">魔映短视频</w:t>
            </w:r>
          </w:p>
        </w:tc>
        <w:tc>
          <w:p>
            <w:pPr>
              <w:jc w:val="left"/>
            </w:pPr>
            <w:r>
              <w:t xml:space="preserve">类抖音推荐系统</w:t>
            </w:r>
          </w:p>
        </w:tc>
        <w:tc>
          <w:p/>
        </w:tc>
        <w:tc>
          <w:p>
            <w:pPr>
              <w:jc w:val="left"/>
            </w:pPr>
            <w:r>
              <w:t xml:space="preserve">2018-2020</w:t>
            </w:r>
          </w:p>
        </w:tc>
      </w:tr>
      <w:tr>
        <w:tc>
          <w:p>
            <w:pPr>
              <w:jc w:val="left"/>
            </w:pPr>
            <w:r>
              <w:t xml:space="preserve">展映信息流</w:t>
            </w:r>
          </w:p>
        </w:tc>
        <w:tc>
          <w:p>
            <w:pPr>
              <w:jc w:val="left"/>
            </w:pPr>
            <w:r>
              <w:t xml:space="preserve">专业级的推荐系统</w:t>
            </w:r>
          </w:p>
        </w:tc>
        <w:tc>
          <w:p/>
        </w:tc>
        <w:tc>
          <w:p>
            <w:pPr>
              <w:jc w:val="left"/>
            </w:pPr>
            <w:r>
              <w:t xml:space="preserve">2020-</w:t>
            </w:r>
          </w:p>
        </w:tc>
      </w:tr>
      <w:tr>
        <w:tc>
          <w:p>
            <w:pPr>
              <w:jc w:val="left"/>
            </w:pPr>
            <w:r>
              <w:t xml:space="preserve">超级弹幕</w:t>
            </w:r>
          </w:p>
        </w:tc>
        <w:tc>
          <w:p>
            <w:pPr>
              <w:jc w:val="left"/>
            </w:pPr>
            <w:r>
              <w:t xml:space="preserve">即时交互所有媒体信息</w:t>
            </w:r>
          </w:p>
        </w:tc>
        <w:tc>
          <w:p/>
        </w:tc>
        <w:tc>
          <w:p>
            <w:pPr>
              <w:jc w:val="left"/>
            </w:pPr>
            <w:r>
              <w:t xml:space="preserve">2015-</w:t>
            </w:r>
          </w:p>
        </w:tc>
      </w:tr>
      <w:tr>
        <w:tc>
          <w:p>
            <w:pPr>
              <w:jc w:val="left"/>
            </w:pPr>
            <w:r>
              <w:t xml:space="preserve">哈友世界</w:t>
            </w:r>
          </w:p>
        </w:tc>
        <w:tc>
          <w:p>
            <w:pPr>
              <w:jc w:val="left"/>
            </w:pPr>
            <w:r>
              <w:t xml:space="preserve">开放世界生态</w:t>
            </w:r>
          </w:p>
        </w:tc>
        <w:tc>
          <w:p/>
        </w:tc>
        <w:tc>
          <w:p>
            <w:pPr>
              <w:jc w:val="left"/>
            </w:pPr>
            <w:r>
              <w:t xml:space="preserve">2019-</w:t>
            </w:r>
          </w:p>
        </w:tc>
      </w:tr>
      <w:tr>
        <w:tc>
          <w:p>
            <w:pPr>
              <w:jc w:val="left"/>
            </w:pPr>
            <w:r>
              <w:t xml:space="preserve">虚拟好友</w:t>
            </w:r>
          </w:p>
        </w:tc>
        <w:tc>
          <w:p>
            <w:pPr>
              <w:jc w:val="left"/>
            </w:pPr>
            <w:r>
              <w:t xml:space="preserve">通用人工智能</w:t>
            </w:r>
          </w:p>
        </w:tc>
        <w:tc>
          <w:p/>
        </w:tc>
        <w:tc>
          <w:p>
            <w:pPr>
              <w:jc w:val="left"/>
            </w:pPr>
            <w:r>
              <w:t xml:space="preserve">2017-</w:t>
            </w:r>
          </w:p>
        </w:tc>
      </w:tr>
      <w:tr>
        <w:tc>
          <w:p>
            <w:pPr>
              <w:jc w:val="left"/>
            </w:pPr>
            <w:r>
              <w:t xml:space="preserve">mini智库</w:t>
            </w:r>
          </w:p>
        </w:tc>
        <w:tc>
          <w:p>
            <w:pPr>
              <w:jc w:val="left"/>
            </w:pPr>
            <w:r>
              <w:t xml:space="preserve">本地智能数据与服务实体</w:t>
            </w:r>
          </w:p>
        </w:tc>
        <w:tc>
          <w:p/>
        </w:tc>
        <w:tc>
          <w:p>
            <w:pPr>
              <w:jc w:val="left"/>
            </w:pPr>
            <w:r>
              <w:t xml:space="preserve">2019-</w:t>
            </w:r>
          </w:p>
        </w:tc>
      </w:tr>
    </w:tbl>
    <w:p>
      <w:pPr>
        <w:pStyle w:val="a0"/>
      </w:pPr>
      <w:r>
        <w:t xml:space="preserve">API接口理念：</w:t>
      </w:r>
    </w:p>
    <w:p>
      <w:pPr>
        <w:numPr>
          <w:ilvl w:val="0"/>
          <w:numId w:val="1001"/>
        </w:numPr>
        <w:pStyle w:val="Compact"/>
      </w:pPr>
      <w:r>
        <w:t xml:space="preserve">高效、简洁、便于传输、解析、代码实现、人类阅读</w:t>
      </w:r>
    </w:p>
    <w:p>
      <w:pPr>
        <w:numPr>
          <w:ilvl w:val="0"/>
          <w:numId w:val="1001"/>
        </w:numPr>
        <w:pStyle w:val="Compact"/>
      </w:pPr>
      <w:r>
        <w:t xml:space="preserve">场景归一化，可附带更多维度、富媒体信息</w:t>
      </w:r>
    </w:p>
    <w:p>
      <w:pPr>
        <w:numPr>
          <w:ilvl w:val="0"/>
          <w:numId w:val="1001"/>
        </w:numPr>
        <w:pStyle w:val="Compact"/>
      </w:pPr>
      <w:r>
        <w:t xml:space="preserve">可升级，扩容，高级接口实现可自动学习最新版本协议</w:t>
      </w:r>
    </w:p>
    <w:p>
      <w:pPr>
        <w:numPr>
          <w:ilvl w:val="0"/>
          <w:numId w:val="1001"/>
        </w:numPr>
        <w:pStyle w:val="Compact"/>
      </w:pPr>
      <w:r>
        <w:t xml:space="preserve">为多个领域设计专属接口（交互、物联网、VR 、AR等）</w:t>
      </w:r>
    </w:p>
    <w:p>
      <w:pPr>
        <w:numPr>
          <w:ilvl w:val="0"/>
          <w:numId w:val="1001"/>
        </w:numPr>
        <w:pStyle w:val="Compact"/>
      </w:pPr>
      <w:r>
        <w:t xml:space="preserve">智能转换，自动协商，可根据数据接收方自动调整和转换接口数据</w:t>
      </w:r>
    </w:p>
    <w:p>
      <w:pPr>
        <w:numPr>
          <w:ilvl w:val="0"/>
          <w:numId w:val="1001"/>
        </w:numPr>
        <w:pStyle w:val="Compact"/>
      </w:pPr>
      <w:r>
        <w:t xml:space="preserve">可获取对象详细信息，可查询状态，周边对象和接入方式</w:t>
      </w:r>
    </w:p>
    <w:p>
      <w:pPr>
        <w:pStyle w:val="FirstParagraph"/>
      </w:pPr>
      <w:r>
        <w:drawing>
          <wp:inline>
            <wp:extent cx="5943600" cy="3501957"/>
            <wp:effectExtent b="0" l="0" r="0" t="0"/>
            <wp:docPr descr="2.jpg" title="" id="1" name="Picture"/>
            <a:graphic>
              <a:graphicData uri="http://schemas.openxmlformats.org/drawingml/2006/picture">
                <pic:pic>
                  <pic:nvPicPr>
                    <pic:cNvPr descr="/app/packages/convert/tmp/a797cac32278484d82d5bb83b4fa9461/6194fff8dcb1eb0001d29ec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元宇宙世界 设计截图</w:t>
      </w:r>
    </w:p>
    <w:p>
      <w:pPr>
        <w:pStyle w:val="a0"/>
      </w:pPr>
      <w:r>
        <w:t xml:space="preserve">API交互流程：</w:t>
      </w:r>
    </w:p>
    <w:p>
      <w:pPr>
        <w:numPr>
          <w:ilvl w:val="0"/>
          <w:numId w:val="1002"/>
        </w:numPr>
        <w:pStyle w:val="Compact"/>
      </w:pPr>
      <w:r>
        <w:t xml:space="preserve">发送基本查询指令，获取连接对象基本信息。</w:t>
      </w:r>
    </w:p>
    <w:p>
      <w:pPr>
        <w:numPr>
          <w:ilvl w:val="0"/>
          <w:numId w:val="1002"/>
        </w:numPr>
        <w:pStyle w:val="Compact"/>
      </w:pPr>
      <w:r>
        <w:t xml:space="preserve">根据最低支持的API版本号（meta_api_ver_min），确认交互能力，若无法满足，可自动获取该版本</w:t>
      </w:r>
      <w:hyperlink r:id="rId24">
        <w:r>
          <w:rPr>
            <w:rStyle w:val="ae"/>
            <w:u w:val="single"/>
          </w:rPr>
          <w:t xml:space="preserve">API基础信息原语描述</w:t>
        </w:r>
      </w:hyperlink>
      <w:r>
        <w:t xml:space="preserve">，获取可见数据段及可交互的功能接口。</w:t>
      </w:r>
    </w:p>
    <w:p>
      <w:pPr>
        <w:numPr>
          <w:ilvl w:val="0"/>
          <w:numId w:val="1002"/>
        </w:numPr>
        <w:pStyle w:val="Compact"/>
      </w:pPr>
      <w:r>
        <w:t xml:space="preserve">根据协议，收发相关数据交互</w:t>
      </w:r>
    </w:p>
    <w:p>
      <w:pPr>
        <w:pStyle w:val="FirstParagraph"/>
      </w:pPr>
      <w:r>
        <w:t xml:space="preserve">详细文档：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ae"/>
            <w:u w:val="single"/>
          </w:rPr>
          <w:t xml:space="preserve">元宇宙通用通信协议</w:t>
        </w:r>
      </w:hyperlink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ae"/>
            <w:u w:val="single"/>
          </w:rPr>
          <w:t xml:space="preserve">元宇宙 API 基础信息原语描述</w:t>
        </w:r>
      </w:hyperlink>
    </w:p>
    <w:p>
      <w:pPr>
        <w:pStyle w:val="FirstParagraph"/>
      </w:pPr>
      <w:r>
        <w:t xml:space="preserve">资源：</w:t>
      </w:r>
    </w:p>
    <w:p>
      <w:pPr>
        <w:pStyle w:val="a0"/>
      </w:pPr>
      <w:r>
        <w:t xml:space="preserve">协作注册元宇宙统一标识符：</w:t>
      </w:r>
    </w:p>
    <w:p>
      <w:pPr>
        <w:pStyle w:val="a0"/>
      </w:pPr>
      <w:hyperlink r:id="rId26">
        <w:r>
          <w:rPr>
            <w:rStyle w:val="ae"/>
            <w:u w:val="single"/>
          </w:rPr>
          <w:t xml:space="preserve">https://docs.qq.com/sheet/DS21mUEtNYUhEVENU</w:t>
        </w:r>
      </w:hyperlink>
    </w:p>
    <w:p>
      <w:pPr>
        <w:pStyle w:val="a0"/>
      </w:pPr>
      <w:r>
        <w:t xml:space="preserve">元宇宙接入指南和资源列表（更新中，群体协作）</w:t>
      </w:r>
    </w:p>
    <w:p>
      <w:pPr>
        <w:pStyle w:val="a0"/>
      </w:pPr>
      <w:hyperlink r:id="rId27">
        <w:r>
          <w:rPr>
            <w:rStyle w:val="ae"/>
            <w:u w:val="single"/>
          </w:rPr>
          <w:t xml:space="preserve">https://docs.qq.com/sheet/DS29ZYVRSVEpuVHFl</w:t>
        </w:r>
      </w:hyperlink>
    </w:p>
    <w:p>
      <w:pPr>
        <w:pStyle w:val="a0"/>
      </w:pPr>
      <w:r>
        <w:t xml:space="preserve">API服务器开源代码：</w:t>
      </w:r>
    </w:p>
    <w:p>
      <w:pPr>
        <w:pStyle w:val="a0"/>
      </w:pPr>
      <w:hyperlink r:id="rId28">
        <w:r>
          <w:rPr>
            <w:rStyle w:val="ae"/>
            <w:u w:val="single"/>
          </w:rPr>
          <w:t xml:space="preserve">https://gitee.com/hayoou/metaverse_api_server_go</w:t>
        </w:r>
      </w:hyperlink>
    </w:p>
    <w:p>
      <w:pPr>
        <w:pStyle w:val="a0"/>
      </w:pPr>
      <w:r>
        <w:t xml:space="preserve">元宇宙基础API接口（可通过此服务器获取其他节点信息，遍历元宇宙）：</w:t>
      </w:r>
    </w:p>
    <w:p>
      <w:pPr>
        <w:pStyle w:val="a0"/>
      </w:pPr>
      <w:hyperlink r:id="rId29">
        <w:r>
          <w:rPr>
            <w:rStyle w:val="ae"/>
            <w:u w:val="single"/>
          </w:rPr>
          <w:t xml:space="preserve">http://42.194.159.204:8081/api</w:t>
        </w:r>
      </w:hyperlink>
    </w:p>
    <w:p>
      <w:pPr>
        <w:pStyle w:val="a0"/>
      </w:pPr>
      <w:r>
        <w:t xml:space="preserve">元宇宙API规范_技术文档（离线版）V1.0</w:t>
      </w:r>
    </w:p>
    <w:p>
      <w:pPr>
        <w:pStyle w:val="a0"/>
      </w:pPr>
      <w:hyperlink r:id="rId30">
        <w:r>
          <w:rPr>
            <w:rStyle w:val="ae"/>
            <w:u w:val="single"/>
          </w:rPr>
          <w:t xml:space="preserve">https://pan.baidu.com/s/1ynV8wJm-Rudqoilfyz9i5A</w:t>
        </w:r>
      </w:hyperlink>
    </w:p>
    <w:p>
      <w:pPr>
        <w:pStyle w:val="a0"/>
      </w:pPr>
      <w:r>
        <w:t xml:space="preserve">提取码：5566</w:t>
      </w:r>
    </w:p>
    <w:p>
      <w:pPr>
        <w:pStyle w:val="a0"/>
      </w:pPr>
      <w:r>
        <w:drawing>
          <wp:inline>
            <wp:extent cx="5943600" cy="4996359"/>
            <wp:effectExtent b="0" l="0" r="0" t="0"/>
            <wp:docPr descr="screenshot.png" title="" id="1" name="Picture"/>
            <a:graphic>
              <a:graphicData uri="http://schemas.openxmlformats.org/drawingml/2006/picture">
                <pic:pic>
                  <pic:nvPicPr>
                    <pic:cNvPr descr="/app/packages/convert/tmp/a797cac32278484d82d5bb83b4fa9461/6197d384e1b251759a744e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hyperlink r:id="rId32">
        <w:r>
          <w:rPr>
            <w:rStyle w:val="ae"/>
            <w:u w:val="single"/>
          </w:rPr>
          <w:t xml:space="preserve">元宇宙通信协议 C# 实现</w:t>
        </w:r>
      </w:hyperlink>
    </w:p>
    <w:p>
      <w:pPr>
        <w:pStyle w:val="a0"/>
      </w:pPr>
      <w:r>
        <w:t xml:space="preserve">欢迎参与API文档协作，补充、完善相关接口内容，微信 youkpan</w:t>
      </w:r>
    </w:p>
    <w:sectPr w:rsidR="00547FB2" w:rsidRPr="00547FB2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2" Target="media/rId22.jpg" /><Relationship Type="http://schemas.openxmlformats.org/officeDocument/2006/relationships/image" Id="rId31" Target="media/rId31.png" /><Relationship Type="http://schemas.openxmlformats.org/officeDocument/2006/relationships/hyperlink" Id="rId29" Target="http://42.194.159.204:8081/api" TargetMode="External" /><Relationship Type="http://schemas.openxmlformats.org/officeDocument/2006/relationships/hyperlink" Id="rId26" Target="https://docs.qq.com/sheet/DS21mUEtNYUhEVENU" TargetMode="External" /><Relationship Type="http://schemas.openxmlformats.org/officeDocument/2006/relationships/hyperlink" Id="rId27" Target="https://docs.qq.com/sheet/DS29ZYVRSVEpuVHFl" TargetMode="External" /><Relationship Type="http://schemas.openxmlformats.org/officeDocument/2006/relationships/hyperlink" Id="rId32" Target="https://gitee.com/hayoou/meta_api_protocal_c_sharp" TargetMode="External" /><Relationship Type="http://schemas.openxmlformats.org/officeDocument/2006/relationships/hyperlink" Id="rId28" Target="https://gitee.com/hayoou/metaverse_api_server_go" TargetMode="External" /><Relationship Type="http://schemas.openxmlformats.org/officeDocument/2006/relationships/hyperlink" Id="rId30" Target="https://pan.baidu.com/s/1ynV8wJm-Rudqoilfyz9i5A" TargetMode="External" /><Relationship Type="http://schemas.openxmlformats.org/officeDocument/2006/relationships/hyperlink" Id="rId25" Target="https://thoughts.aliyun.com/share/61953ed66a1d11001aecd4f9#title=General_Protocal_&#36890;&#29992;&#36890;&#20449;&#21327;&#35758;" TargetMode="External" /><Relationship Type="http://schemas.openxmlformats.org/officeDocument/2006/relationships/hyperlink" Id="rId24" Target="https://thoughts.aliyun.com/share/61954da2c1a410001add844d#title=API_basic_information_primitive_description(schema)_V1.0" TargetMode="External" /><Relationship Type="http://schemas.openxmlformats.org/officeDocument/2006/relationships/hyperlink" Id="rId21" Target="https://thoughts.aliyun.com/share/61988d0bbdc2c4001aea00b9#title=Metaverse_interface_standar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42.194.159.204:8081/api" TargetMode="External" /><Relationship Type="http://schemas.openxmlformats.org/officeDocument/2006/relationships/hyperlink" Id="rId26" Target="https://docs.qq.com/sheet/DS21mUEtNYUhEVENU" TargetMode="External" /><Relationship Type="http://schemas.openxmlformats.org/officeDocument/2006/relationships/hyperlink" Id="rId27" Target="https://docs.qq.com/sheet/DS29ZYVRSVEpuVHFl" TargetMode="External" /><Relationship Type="http://schemas.openxmlformats.org/officeDocument/2006/relationships/hyperlink" Id="rId32" Target="https://gitee.com/hayoou/meta_api_protocal_c_sharp" TargetMode="External" /><Relationship Type="http://schemas.openxmlformats.org/officeDocument/2006/relationships/hyperlink" Id="rId28" Target="https://gitee.com/hayoou/metaverse_api_server_go" TargetMode="External" /><Relationship Type="http://schemas.openxmlformats.org/officeDocument/2006/relationships/hyperlink" Id="rId30" Target="https://pan.baidu.com/s/1ynV8wJm-Rudqoilfyz9i5A" TargetMode="External" /><Relationship Type="http://schemas.openxmlformats.org/officeDocument/2006/relationships/hyperlink" Id="rId25" Target="https://thoughts.aliyun.com/share/61953ed66a1d11001aecd4f9#title=General_Protocal_&#36890;&#29992;&#36890;&#20449;&#21327;&#35758;" TargetMode="External" /><Relationship Type="http://schemas.openxmlformats.org/officeDocument/2006/relationships/hyperlink" Id="rId24" Target="https://thoughts.aliyun.com/share/61954da2c1a410001add844d#title=API_basic_information_primitive_description(schema)_V1.0" TargetMode="External" /><Relationship Type="http://schemas.openxmlformats.org/officeDocument/2006/relationships/hyperlink" Id="rId21" Target="https://thoughts.aliyun.com/share/61988d0bbdc2c4001aea00b9#title=Metaverse_interface_stand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2021-12-10T05:44:04Z</dcterms:created>
  <dcterms:modified xsi:type="dcterms:W3CDTF">2021-12-10T05:44:04Z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