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BCF" w:rsidRPr="00F5204E" w:rsidRDefault="00CC5BCF" w:rsidP="00CC5BCF">
      <w:pPr>
        <w:jc w:val="center"/>
        <w:rPr>
          <w:sz w:val="32"/>
          <w:szCs w:val="32"/>
        </w:rPr>
      </w:pPr>
      <w:r w:rsidRPr="00F5204E">
        <w:rPr>
          <w:sz w:val="32"/>
          <w:szCs w:val="32"/>
        </w:rPr>
        <w:t>Памятка для работы с компьютером на постах</w:t>
      </w:r>
    </w:p>
    <w:p w:rsidR="00CC5BCF" w:rsidRPr="00A95081" w:rsidRDefault="00A01431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>Данный компьютер должен быть включен постоянно.</w:t>
      </w:r>
      <w:r w:rsidR="00A95081" w:rsidRPr="00A95081">
        <w:rPr>
          <w:sz w:val="24"/>
          <w:szCs w:val="24"/>
        </w:rPr>
        <w:t xml:space="preserve"> </w:t>
      </w:r>
      <w:r w:rsidRPr="00A95081">
        <w:rPr>
          <w:sz w:val="24"/>
          <w:szCs w:val="24"/>
        </w:rPr>
        <w:t xml:space="preserve">Состояние работы можно отследить, если посмотреть на переднюю панель компьютера – индикаторы </w:t>
      </w:r>
      <w:r w:rsidR="00521C53" w:rsidRPr="00A95081">
        <w:rPr>
          <w:sz w:val="24"/>
          <w:szCs w:val="24"/>
        </w:rPr>
        <w:t>питания и состояния работы</w:t>
      </w:r>
      <w:r w:rsidRPr="00A95081">
        <w:rPr>
          <w:sz w:val="24"/>
          <w:szCs w:val="24"/>
        </w:rPr>
        <w:t xml:space="preserve"> должны гореть или мигать.</w:t>
      </w:r>
      <w:r w:rsidR="00521C53" w:rsidRPr="00A95081">
        <w:rPr>
          <w:sz w:val="24"/>
          <w:szCs w:val="24"/>
        </w:rPr>
        <w:t xml:space="preserve"> То же самое от</w:t>
      </w:r>
      <w:r w:rsidR="00CB7B81" w:rsidRPr="00A95081">
        <w:rPr>
          <w:sz w:val="24"/>
          <w:szCs w:val="24"/>
        </w:rPr>
        <w:t>носится к мониторам, подключенным</w:t>
      </w:r>
      <w:r w:rsidR="00521C53" w:rsidRPr="00A95081">
        <w:rPr>
          <w:sz w:val="24"/>
          <w:szCs w:val="24"/>
        </w:rPr>
        <w:t xml:space="preserve"> к данному компьютеру. </w:t>
      </w:r>
      <w:r w:rsidR="00CB7B81" w:rsidRPr="00A95081">
        <w:rPr>
          <w:sz w:val="24"/>
          <w:szCs w:val="24"/>
        </w:rPr>
        <w:t>На мониторе также есть индикатор питания.</w:t>
      </w:r>
    </w:p>
    <w:p w:rsidR="00CB7B81" w:rsidRPr="00A95081" w:rsidRDefault="00CB7B81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>Далее описываются рекомендации, как поступать в тех или иных случаях при работе с компьютером и монитором.</w:t>
      </w:r>
    </w:p>
    <w:p w:rsidR="00CB7B81" w:rsidRPr="00A95081" w:rsidRDefault="003B1118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 xml:space="preserve">1. </w:t>
      </w:r>
      <w:r w:rsidR="007C6C28" w:rsidRPr="00A95081">
        <w:rPr>
          <w:sz w:val="24"/>
          <w:szCs w:val="24"/>
        </w:rPr>
        <w:t>На компьютере зависла одна или несколько программ и не реагирует на действия пользователя. Решение – перезагрузить компьютер стандартным способом или кратковременным нажатием кн</w:t>
      </w:r>
      <w:r w:rsidR="004B5A89" w:rsidRPr="00A95081">
        <w:rPr>
          <w:sz w:val="24"/>
          <w:szCs w:val="24"/>
        </w:rPr>
        <w:t>опки питания. Кнопка питания находится на передней панели компьютера. Если после нескольких попыток кратковременных нажатий кнопки  нет изменений, то зажмите кнопку пи</w:t>
      </w:r>
      <w:r w:rsidR="002A4148" w:rsidRPr="00A95081">
        <w:rPr>
          <w:sz w:val="24"/>
          <w:szCs w:val="24"/>
        </w:rPr>
        <w:t>тания не менее чем на 5 секунд. Когда компьютер отключится, нужно снова нажать кнопку питания. Система автоматически авторизуется и откроет нужные программы.</w:t>
      </w:r>
    </w:p>
    <w:p w:rsidR="003B1118" w:rsidRPr="00A95081" w:rsidRDefault="003B1118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>2. На мониторе не удаётся найти ранее открытые и работающие окна программ. Решение – запустить с Рабочего стола компьютера ярлыки «</w:t>
      </w:r>
      <w:proofErr w:type="spellStart"/>
      <w:r w:rsidRPr="00A95081">
        <w:rPr>
          <w:sz w:val="24"/>
          <w:szCs w:val="24"/>
        </w:rPr>
        <w:t>Zik-Skud</w:t>
      </w:r>
      <w:proofErr w:type="spellEnd"/>
      <w:r w:rsidRPr="00A95081">
        <w:rPr>
          <w:sz w:val="24"/>
          <w:szCs w:val="24"/>
        </w:rPr>
        <w:t xml:space="preserve"> (Браузер)» и «</w:t>
      </w:r>
      <w:proofErr w:type="spellStart"/>
      <w:r w:rsidRPr="00A95081">
        <w:rPr>
          <w:sz w:val="24"/>
          <w:szCs w:val="24"/>
        </w:rPr>
        <w:t>Макроскоп</w:t>
      </w:r>
      <w:proofErr w:type="spellEnd"/>
      <w:r w:rsidRPr="00A95081">
        <w:rPr>
          <w:sz w:val="24"/>
          <w:szCs w:val="24"/>
        </w:rPr>
        <w:t xml:space="preserve"> Клиент»</w:t>
      </w:r>
      <w:r w:rsidR="001349E1" w:rsidRPr="00A95081">
        <w:rPr>
          <w:sz w:val="24"/>
          <w:szCs w:val="24"/>
        </w:rPr>
        <w:t xml:space="preserve">. Если это не помогает, смотрите пункт 1, как выключить </w:t>
      </w:r>
      <w:r w:rsidR="00F5204E" w:rsidRPr="00A95081">
        <w:rPr>
          <w:sz w:val="24"/>
          <w:szCs w:val="24"/>
        </w:rPr>
        <w:t xml:space="preserve">и включить </w:t>
      </w:r>
      <w:r w:rsidR="00F5204E" w:rsidRPr="00A95081">
        <w:rPr>
          <w:sz w:val="24"/>
          <w:szCs w:val="24"/>
        </w:rPr>
        <w:t>компьютер</w:t>
      </w:r>
      <w:r w:rsidR="00F5204E" w:rsidRPr="00A95081">
        <w:rPr>
          <w:sz w:val="24"/>
          <w:szCs w:val="24"/>
        </w:rPr>
        <w:t xml:space="preserve">. </w:t>
      </w:r>
      <w:r w:rsidR="00F5204E" w:rsidRPr="00A95081">
        <w:rPr>
          <w:sz w:val="24"/>
          <w:szCs w:val="24"/>
        </w:rPr>
        <w:t>Система автоматически авторизуется и откроет нужные программы</w:t>
      </w:r>
      <w:r w:rsidR="00F5204E" w:rsidRPr="00A95081">
        <w:rPr>
          <w:sz w:val="24"/>
          <w:szCs w:val="24"/>
        </w:rPr>
        <w:t>.</w:t>
      </w:r>
    </w:p>
    <w:p w:rsidR="00F5204E" w:rsidRPr="00A95081" w:rsidRDefault="00F5204E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 xml:space="preserve">3. </w:t>
      </w:r>
      <w:r w:rsidR="00F67A6D" w:rsidRPr="00A95081">
        <w:rPr>
          <w:sz w:val="24"/>
          <w:szCs w:val="24"/>
        </w:rPr>
        <w:t>К</w:t>
      </w:r>
      <w:r w:rsidR="00F67A6D" w:rsidRPr="00A95081">
        <w:rPr>
          <w:sz w:val="24"/>
          <w:szCs w:val="24"/>
        </w:rPr>
        <w:t>омпьютер</w:t>
      </w:r>
      <w:r w:rsidR="00F67A6D" w:rsidRPr="00A95081">
        <w:rPr>
          <w:sz w:val="24"/>
          <w:szCs w:val="24"/>
        </w:rPr>
        <w:t xml:space="preserve"> работает, но на мониторе «чёрный экран», монитор выглядит потухшим и не работающим. Решение – на панели монитора, в правом нижнем углу есть кнопка питания, рядом с индикатором. Нужно включить монитор, нажав эту кнопку. Если после этого монитор не включился</w:t>
      </w:r>
      <w:r w:rsidR="00E8034A" w:rsidRPr="00A95081">
        <w:rPr>
          <w:sz w:val="24"/>
          <w:szCs w:val="24"/>
        </w:rPr>
        <w:t xml:space="preserve">, значит, существует проблема с кабелем питания. </w:t>
      </w:r>
      <w:r w:rsidR="00355EF5" w:rsidRPr="00A95081">
        <w:rPr>
          <w:sz w:val="24"/>
          <w:szCs w:val="24"/>
        </w:rPr>
        <w:t xml:space="preserve">Для этого нужно проверить корректность подключения кабеля питания монитора на его задней стороне. Кабель должен быть воткнут в разъём максимально плотно. Также следует проверить другой конец кабеля питания монитора, подключенный к розетке 220В. </w:t>
      </w:r>
    </w:p>
    <w:p w:rsidR="00A01431" w:rsidRPr="00A95081" w:rsidRDefault="00355EF5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 xml:space="preserve">4. Не удаётся включить </w:t>
      </w:r>
      <w:r w:rsidRPr="00A95081">
        <w:rPr>
          <w:sz w:val="24"/>
          <w:szCs w:val="24"/>
        </w:rPr>
        <w:t>компьютер</w:t>
      </w:r>
      <w:r w:rsidR="00615B5F" w:rsidRPr="00A95081">
        <w:rPr>
          <w:sz w:val="24"/>
          <w:szCs w:val="24"/>
        </w:rPr>
        <w:t xml:space="preserve"> через кнопку питания. Решение – проверить разъём и кабель питания </w:t>
      </w:r>
      <w:r w:rsidR="00615B5F" w:rsidRPr="00A95081">
        <w:rPr>
          <w:sz w:val="24"/>
          <w:szCs w:val="24"/>
        </w:rPr>
        <w:t>компьютер</w:t>
      </w:r>
      <w:r w:rsidR="00615B5F" w:rsidRPr="00A95081">
        <w:rPr>
          <w:sz w:val="24"/>
          <w:szCs w:val="24"/>
        </w:rPr>
        <w:t xml:space="preserve">а на обратной стороне системного блока. Кабель питания должен плотно входить в разъём питания </w:t>
      </w:r>
      <w:r w:rsidR="00615B5F" w:rsidRPr="00A95081">
        <w:rPr>
          <w:sz w:val="24"/>
          <w:szCs w:val="24"/>
        </w:rPr>
        <w:t>компьютер</w:t>
      </w:r>
      <w:r w:rsidR="00615B5F" w:rsidRPr="00A95081">
        <w:rPr>
          <w:sz w:val="24"/>
          <w:szCs w:val="24"/>
        </w:rPr>
        <w:t xml:space="preserve">а. </w:t>
      </w:r>
      <w:r w:rsidR="00615B5F" w:rsidRPr="00A95081">
        <w:rPr>
          <w:sz w:val="24"/>
          <w:szCs w:val="24"/>
        </w:rPr>
        <w:t>Также следует проверить другой конец кабеля питания компьютер</w:t>
      </w:r>
      <w:r w:rsidR="00615B5F" w:rsidRPr="00A95081">
        <w:rPr>
          <w:sz w:val="24"/>
          <w:szCs w:val="24"/>
        </w:rPr>
        <w:t>а</w:t>
      </w:r>
      <w:r w:rsidR="00615B5F" w:rsidRPr="00A95081">
        <w:rPr>
          <w:sz w:val="24"/>
          <w:szCs w:val="24"/>
        </w:rPr>
        <w:t>, подключенный к розетке 220В.</w:t>
      </w:r>
      <w:r w:rsidR="00615B5F" w:rsidRPr="00A95081">
        <w:rPr>
          <w:sz w:val="24"/>
          <w:szCs w:val="24"/>
        </w:rPr>
        <w:t xml:space="preserve"> После этого заново нажмите кнопку питания </w:t>
      </w:r>
      <w:r w:rsidR="00615B5F" w:rsidRPr="00A95081">
        <w:rPr>
          <w:sz w:val="24"/>
          <w:szCs w:val="24"/>
        </w:rPr>
        <w:t>компьютер</w:t>
      </w:r>
      <w:r w:rsidR="00615B5F" w:rsidRPr="00A95081">
        <w:rPr>
          <w:sz w:val="24"/>
          <w:szCs w:val="24"/>
        </w:rPr>
        <w:t>а на передней панели.</w:t>
      </w:r>
    </w:p>
    <w:p w:rsidR="009D5986" w:rsidRDefault="00A95081" w:rsidP="00CC5BCF">
      <w:pPr>
        <w:jc w:val="both"/>
        <w:rPr>
          <w:sz w:val="24"/>
          <w:szCs w:val="24"/>
        </w:rPr>
      </w:pPr>
      <w:r w:rsidRPr="00A95081">
        <w:rPr>
          <w:sz w:val="24"/>
          <w:szCs w:val="24"/>
        </w:rPr>
        <w:t xml:space="preserve">5. </w:t>
      </w:r>
      <w:r w:rsidRPr="00A95081">
        <w:rPr>
          <w:sz w:val="24"/>
          <w:szCs w:val="24"/>
        </w:rPr>
        <w:t>Компьютер работает</w:t>
      </w:r>
      <w:r w:rsidRPr="00A95081">
        <w:rPr>
          <w:sz w:val="24"/>
          <w:szCs w:val="24"/>
        </w:rPr>
        <w:t>, монитор работает, но программы показывают ошибки или не отображают данные. Решение – проверить сетевой кабель</w:t>
      </w:r>
      <w:r>
        <w:rPr>
          <w:sz w:val="24"/>
          <w:szCs w:val="24"/>
        </w:rPr>
        <w:t xml:space="preserve"> (не путать с кабелем питания на 220В)</w:t>
      </w:r>
      <w:r w:rsidRPr="00A95081">
        <w:rPr>
          <w:sz w:val="24"/>
          <w:szCs w:val="24"/>
        </w:rPr>
        <w:t xml:space="preserve"> на задней панели </w:t>
      </w:r>
      <w:r w:rsidRPr="00A95081">
        <w:rPr>
          <w:sz w:val="24"/>
          <w:szCs w:val="24"/>
        </w:rPr>
        <w:t>компьютер</w:t>
      </w:r>
      <w:r w:rsidRPr="00A95081">
        <w:rPr>
          <w:sz w:val="24"/>
          <w:szCs w:val="24"/>
        </w:rPr>
        <w:t xml:space="preserve">а. </w:t>
      </w:r>
      <w:r>
        <w:rPr>
          <w:sz w:val="24"/>
          <w:szCs w:val="24"/>
        </w:rPr>
        <w:t xml:space="preserve">Сетевой кабель соединяет </w:t>
      </w:r>
      <w:r w:rsidRPr="00A95081">
        <w:rPr>
          <w:sz w:val="24"/>
          <w:szCs w:val="24"/>
        </w:rPr>
        <w:t>компьютер</w:t>
      </w:r>
      <w:r>
        <w:rPr>
          <w:sz w:val="24"/>
          <w:szCs w:val="24"/>
        </w:rPr>
        <w:t xml:space="preserve"> с сервером для получения данных. На задней панели </w:t>
      </w:r>
      <w:r w:rsidRPr="00A95081">
        <w:rPr>
          <w:sz w:val="24"/>
          <w:szCs w:val="24"/>
        </w:rPr>
        <w:t>компьютер</w:t>
      </w:r>
      <w:r>
        <w:rPr>
          <w:sz w:val="24"/>
          <w:szCs w:val="24"/>
        </w:rPr>
        <w:t xml:space="preserve">а нужно найти </w:t>
      </w:r>
      <w:r w:rsidR="009D5986">
        <w:rPr>
          <w:sz w:val="24"/>
          <w:szCs w:val="24"/>
        </w:rPr>
        <w:t>разъем,</w:t>
      </w:r>
      <w:r>
        <w:rPr>
          <w:sz w:val="24"/>
          <w:szCs w:val="24"/>
        </w:rPr>
        <w:t xml:space="preserve"> в который входит </w:t>
      </w:r>
      <w:r w:rsidR="009D5986">
        <w:rPr>
          <w:sz w:val="24"/>
          <w:szCs w:val="24"/>
        </w:rPr>
        <w:t>сетевой кабель. В сам разъём встроен светодиодный индикатор, который мигает при корректном подключении. Даже если индикатор мигает, всё равно рекомендуется выдернуть сетевой кабель и вставить его обратно.</w:t>
      </w:r>
    </w:p>
    <w:p w:rsidR="000E3869" w:rsidRDefault="000E3869" w:rsidP="00CC5BCF">
      <w:pPr>
        <w:jc w:val="both"/>
        <w:rPr>
          <w:noProof/>
          <w:lang w:eastAsia="ru-RU"/>
        </w:rPr>
      </w:pPr>
      <w:r w:rsidRPr="000E3869">
        <w:rPr>
          <w:i/>
          <w:noProof/>
          <w:sz w:val="24"/>
          <w:szCs w:val="24"/>
          <w:lang w:eastAsia="ru-RU"/>
        </w:rPr>
        <w:t>Дополнительно</w:t>
      </w:r>
      <w:r>
        <w:rPr>
          <w:noProof/>
          <w:lang w:eastAsia="ru-RU"/>
        </w:rPr>
        <w:t>:</w:t>
      </w:r>
    </w:p>
    <w:p w:rsidR="00734550" w:rsidRDefault="009D5986" w:rsidP="007345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3869">
        <w:rPr>
          <w:sz w:val="24"/>
          <w:szCs w:val="24"/>
        </w:rPr>
        <w:t xml:space="preserve">Рекомендуется исключить доступ </w:t>
      </w:r>
      <w:r w:rsidR="00734550">
        <w:rPr>
          <w:sz w:val="24"/>
          <w:szCs w:val="24"/>
        </w:rPr>
        <w:t>посторонних лиц к рабочему месту.</w:t>
      </w:r>
    </w:p>
    <w:p w:rsidR="00B25C30" w:rsidRPr="00A95081" w:rsidRDefault="00734550" w:rsidP="0073455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При уборке помещения не задевать кабеля и другое компьютерное оборудование.</w:t>
      </w:r>
      <w:bookmarkStart w:id="0" w:name="_GoBack"/>
      <w:bookmarkEnd w:id="0"/>
    </w:p>
    <w:sectPr w:rsidR="00B25C30" w:rsidRPr="00A95081" w:rsidSect="00CC5B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D4B"/>
    <w:rsid w:val="00097700"/>
    <w:rsid w:val="000E3869"/>
    <w:rsid w:val="00110F5A"/>
    <w:rsid w:val="001349E1"/>
    <w:rsid w:val="00195D4B"/>
    <w:rsid w:val="00242E49"/>
    <w:rsid w:val="00282650"/>
    <w:rsid w:val="002A4148"/>
    <w:rsid w:val="00336B75"/>
    <w:rsid w:val="00355EF5"/>
    <w:rsid w:val="003B1118"/>
    <w:rsid w:val="004704FC"/>
    <w:rsid w:val="004B5A89"/>
    <w:rsid w:val="004E395C"/>
    <w:rsid w:val="00521C53"/>
    <w:rsid w:val="00615B5F"/>
    <w:rsid w:val="006313C7"/>
    <w:rsid w:val="0065637F"/>
    <w:rsid w:val="006A7824"/>
    <w:rsid w:val="006B4E80"/>
    <w:rsid w:val="006B7A78"/>
    <w:rsid w:val="00710D31"/>
    <w:rsid w:val="00734550"/>
    <w:rsid w:val="007C6C28"/>
    <w:rsid w:val="007D36A7"/>
    <w:rsid w:val="008D668A"/>
    <w:rsid w:val="00950446"/>
    <w:rsid w:val="00997A5B"/>
    <w:rsid w:val="009D5986"/>
    <w:rsid w:val="00A01431"/>
    <w:rsid w:val="00A13190"/>
    <w:rsid w:val="00A95081"/>
    <w:rsid w:val="00AC6107"/>
    <w:rsid w:val="00B256EB"/>
    <w:rsid w:val="00B25C30"/>
    <w:rsid w:val="00B30DB5"/>
    <w:rsid w:val="00B40BCA"/>
    <w:rsid w:val="00B628B9"/>
    <w:rsid w:val="00B96821"/>
    <w:rsid w:val="00BB4BA6"/>
    <w:rsid w:val="00C34F0A"/>
    <w:rsid w:val="00C60B08"/>
    <w:rsid w:val="00CB7B81"/>
    <w:rsid w:val="00CC5BCF"/>
    <w:rsid w:val="00CD5C68"/>
    <w:rsid w:val="00CE7785"/>
    <w:rsid w:val="00DC0089"/>
    <w:rsid w:val="00DD2CFE"/>
    <w:rsid w:val="00DF62BB"/>
    <w:rsid w:val="00DF7BA0"/>
    <w:rsid w:val="00E11F6C"/>
    <w:rsid w:val="00E16345"/>
    <w:rsid w:val="00E245A2"/>
    <w:rsid w:val="00E46433"/>
    <w:rsid w:val="00E74B93"/>
    <w:rsid w:val="00E8034A"/>
    <w:rsid w:val="00EA3DA8"/>
    <w:rsid w:val="00EB65CE"/>
    <w:rsid w:val="00F06F77"/>
    <w:rsid w:val="00F5204E"/>
    <w:rsid w:val="00F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5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5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UmarovRA</dc:creator>
  <cp:keywords/>
  <dc:description/>
  <cp:lastModifiedBy>UmarovRA</cp:lastModifiedBy>
  <cp:revision>15</cp:revision>
  <dcterms:created xsi:type="dcterms:W3CDTF">2022-02-18T02:50:00Z</dcterms:created>
  <dcterms:modified xsi:type="dcterms:W3CDTF">2022-02-18T04:30:00Z</dcterms:modified>
</cp:coreProperties>
</file>