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131" w14:paraId="273C7F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78D4"/>
            <w:tcMar>
              <w:top w:w="280" w:type="dxa"/>
              <w:left w:w="280" w:type="dxa"/>
              <w:bottom w:w="240" w:type="dxa"/>
              <w:right w:w="280" w:type="dxa"/>
            </w:tcMar>
          </w:tcPr>
          <w:p w14:paraId="6AABEB81" w14:textId="77777777" w:rsidR="00C51131" w:rsidRDefault="00000000">
            <w:pPr>
              <w:spacing w:after="60"/>
            </w:pPr>
            <w:r>
              <w:rPr>
                <w:b/>
                <w:bCs/>
                <w:color w:val="FFFFFF"/>
                <w:sz w:val="52"/>
                <w:szCs w:val="52"/>
              </w:rPr>
              <w:t>HAYTHEM BOUZOURAA</w:t>
            </w:r>
          </w:p>
          <w:p w14:paraId="60769AE3" w14:textId="77777777" w:rsidR="00C51131" w:rsidRDefault="00000000">
            <w:pPr>
              <w:spacing w:after="80"/>
            </w:pPr>
            <w:r>
              <w:rPr>
                <w:color w:val="C7E0F4"/>
                <w:sz w:val="24"/>
                <w:szCs w:val="24"/>
              </w:rPr>
              <w:t>Spécialiste Innovation &amp; Amélioration Continue  |  Génie de production automatisée</w:t>
            </w:r>
          </w:p>
          <w:p w14:paraId="4120ED4D" w14:textId="77777777" w:rsidR="00C51131" w:rsidRDefault="00000000">
            <w:r>
              <w:rPr>
                <w:color w:val="E0F0FF"/>
                <w:sz w:val="18"/>
                <w:szCs w:val="18"/>
              </w:rPr>
              <w:t xml:space="preserve">✉  haythem.tuni3@gmail.com   📞  +216 22 876 195   📍  Ariana, Tunisie  →  Canada 🍁   </w:t>
            </w:r>
            <w:r>
              <w:rPr>
                <w:b/>
                <w:bCs/>
                <w:color w:val="6FCF97"/>
                <w:sz w:val="18"/>
                <w:szCs w:val="18"/>
              </w:rPr>
              <w:t>✅  Disponible immédiatement</w:t>
            </w:r>
          </w:p>
        </w:tc>
      </w:tr>
    </w:tbl>
    <w:p w14:paraId="5705C3CD" w14:textId="77777777" w:rsidR="00C51131" w:rsidRDefault="00C51131">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131" w14:paraId="17513A03" w14:textId="77777777">
        <w:tblPrEx>
          <w:tblCellMar>
            <w:top w:w="0" w:type="dxa"/>
            <w:bottom w:w="0" w:type="dxa"/>
          </w:tblCellMar>
        </w:tblPrEx>
        <w:tc>
          <w:tcPr>
            <w:tcW w:w="9360" w:type="dxa"/>
            <w:tcBorders>
              <w:top w:val="single" w:sz="1" w:space="0" w:color="C7E0F4"/>
              <w:left w:val="single" w:sz="16" w:space="0" w:color="0078D4"/>
              <w:bottom w:val="single" w:sz="1" w:space="0" w:color="C7E0F4"/>
              <w:right w:val="single" w:sz="1" w:space="0" w:color="C7E0F4"/>
            </w:tcBorders>
            <w:shd w:val="clear" w:color="auto" w:fill="EFF6FC"/>
            <w:tcMar>
              <w:top w:w="140" w:type="dxa"/>
              <w:left w:w="200" w:type="dxa"/>
              <w:bottom w:w="140" w:type="dxa"/>
              <w:right w:w="200" w:type="dxa"/>
            </w:tcMar>
          </w:tcPr>
          <w:p w14:paraId="13357B99" w14:textId="77777777" w:rsidR="00C51131" w:rsidRDefault="00000000">
            <w:pPr>
              <w:spacing w:after="60"/>
            </w:pPr>
            <w:r>
              <w:rPr>
                <w:b/>
                <w:bCs/>
                <w:color w:val="0078D4"/>
                <w:sz w:val="18"/>
                <w:szCs w:val="18"/>
              </w:rPr>
              <w:t>RÉSUMÉ PROFESSIONNEL</w:t>
            </w:r>
          </w:p>
          <w:p w14:paraId="05D3542F" w14:textId="77777777" w:rsidR="00C51131" w:rsidRDefault="00000000">
            <w:r>
              <w:rPr>
                <w:color w:val="605E5C"/>
                <w:sz w:val="19"/>
                <w:szCs w:val="19"/>
              </w:rPr>
              <w:t>Expert QSE &amp; Innovation avec 14 ans d'expérience dans le pilotage de systèmes de management intégrés (ISO 9001 · 14001 · 45001). Titulaire d'un Master MQSE et d'un Master Management de l'Innovation, ayant conduit 3 certifications ISO et réduit le taux de non-conformités de 40 % en 2 ans. Double profil renforcé par une Licence en Développement des Systèmes Informatiques (Mention Bien) et un Master SSII en cours, ainsi que les certifications Cisco CCNA, DevNet Associate et Six Sigma. Reconnu pour transformer les contraintes réglementaires en leviers de croissance durable et piloter l'innovation dans des environnements industriels complexes.</w:t>
            </w:r>
          </w:p>
        </w:tc>
      </w:tr>
    </w:tbl>
    <w:p w14:paraId="222B3BA4" w14:textId="77777777" w:rsidR="00C51131" w:rsidRDefault="00C51131">
      <w:pPr>
        <w:spacing w:after="160"/>
      </w:pPr>
    </w:p>
    <w:p w14:paraId="6F9BBF0B" w14:textId="77777777" w:rsidR="00C51131" w:rsidRDefault="00000000">
      <w:pPr>
        <w:spacing w:before="280" w:after="60"/>
      </w:pPr>
      <w:r>
        <w:rPr>
          <w:b/>
          <w:bCs/>
          <w:color w:val="0078D4"/>
          <w:sz w:val="22"/>
          <w:szCs w:val="22"/>
        </w:rPr>
        <w:t>RÉALISATIONS CLÉS</w:t>
      </w:r>
    </w:p>
    <w:p w14:paraId="44FCF93D" w14:textId="77777777" w:rsidR="00C51131" w:rsidRDefault="00C51131">
      <w:pPr>
        <w:pBdr>
          <w:bottom w:val="single" w:sz="8" w:space="1" w:color="0078D4"/>
        </w:pBd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51131" w14:paraId="50BA055F" w14:textId="77777777">
        <w:tblPrEx>
          <w:tblCellMar>
            <w:top w:w="0" w:type="dxa"/>
            <w:bottom w:w="0" w:type="dxa"/>
          </w:tblCellMar>
        </w:tblPrEx>
        <w:tc>
          <w:tcPr>
            <w:tcW w:w="3120" w:type="dxa"/>
            <w:tcBorders>
              <w:top w:val="single" w:sz="1" w:space="0" w:color="E1DFDD"/>
              <w:left w:val="single" w:sz="1" w:space="0" w:color="E1DFDD"/>
              <w:bottom w:val="single" w:sz="1" w:space="0" w:color="E1DFDD"/>
              <w:right w:val="single" w:sz="1" w:space="0" w:color="E1DFDD"/>
            </w:tcBorders>
            <w:shd w:val="clear" w:color="auto" w:fill="EFF6FC"/>
            <w:tcMar>
              <w:top w:w="100" w:type="dxa"/>
              <w:left w:w="140" w:type="dxa"/>
              <w:bottom w:w="100" w:type="dxa"/>
              <w:right w:w="140" w:type="dxa"/>
            </w:tcMar>
          </w:tcPr>
          <w:p w14:paraId="37F276E5" w14:textId="77777777" w:rsidR="00C51131" w:rsidRDefault="00000000">
            <w:pPr>
              <w:spacing w:after="20"/>
              <w:jc w:val="center"/>
            </w:pPr>
            <w:r>
              <w:rPr>
                <w:b/>
                <w:bCs/>
                <w:color w:val="0078D4"/>
                <w:sz w:val="32"/>
                <w:szCs w:val="32"/>
              </w:rPr>
              <w:t>−40 %</w:t>
            </w:r>
          </w:p>
          <w:p w14:paraId="6BC811F2" w14:textId="77777777" w:rsidR="00C51131" w:rsidRDefault="00000000">
            <w:pPr>
              <w:jc w:val="center"/>
            </w:pPr>
            <w:r>
              <w:rPr>
                <w:color w:val="605E5C"/>
                <w:sz w:val="17"/>
                <w:szCs w:val="17"/>
              </w:rPr>
              <w:t>Non-conformités réduites en 2 ans</w:t>
            </w:r>
          </w:p>
        </w:tc>
        <w:tc>
          <w:tcPr>
            <w:tcW w:w="3120" w:type="dxa"/>
            <w:tcBorders>
              <w:top w:val="single" w:sz="1" w:space="0" w:color="E1DFDD"/>
              <w:left w:val="single" w:sz="1" w:space="0" w:color="E1DFDD"/>
              <w:bottom w:val="single" w:sz="1" w:space="0" w:color="E1DFDD"/>
              <w:right w:val="single" w:sz="1" w:space="0" w:color="E1DFDD"/>
            </w:tcBorders>
            <w:shd w:val="clear" w:color="auto" w:fill="EFF6FC"/>
            <w:tcMar>
              <w:top w:w="100" w:type="dxa"/>
              <w:left w:w="140" w:type="dxa"/>
              <w:bottom w:w="100" w:type="dxa"/>
              <w:right w:w="140" w:type="dxa"/>
            </w:tcMar>
          </w:tcPr>
          <w:p w14:paraId="75655A2F" w14:textId="77777777" w:rsidR="00C51131" w:rsidRDefault="00000000">
            <w:pPr>
              <w:spacing w:after="20"/>
              <w:jc w:val="center"/>
            </w:pPr>
            <w:r>
              <w:rPr>
                <w:b/>
                <w:bCs/>
                <w:color w:val="0078D4"/>
                <w:sz w:val="32"/>
                <w:szCs w:val="32"/>
              </w:rPr>
              <w:t>3</w:t>
            </w:r>
          </w:p>
          <w:p w14:paraId="4C41C538" w14:textId="77777777" w:rsidR="00C51131" w:rsidRDefault="00000000">
            <w:pPr>
              <w:jc w:val="center"/>
            </w:pPr>
            <w:r>
              <w:rPr>
                <w:color w:val="605E5C"/>
                <w:sz w:val="17"/>
                <w:szCs w:val="17"/>
              </w:rPr>
              <w:t>Certifications ISO pilotées (9001 · 14001 · 45001)</w:t>
            </w:r>
          </w:p>
        </w:tc>
        <w:tc>
          <w:tcPr>
            <w:tcW w:w="3120" w:type="dxa"/>
            <w:tcBorders>
              <w:top w:val="single" w:sz="1" w:space="0" w:color="E1DFDD"/>
              <w:left w:val="single" w:sz="1" w:space="0" w:color="E1DFDD"/>
              <w:bottom w:val="single" w:sz="1" w:space="0" w:color="E1DFDD"/>
              <w:right w:val="single" w:sz="1" w:space="0" w:color="E1DFDD"/>
            </w:tcBorders>
            <w:shd w:val="clear" w:color="auto" w:fill="EFF6FC"/>
            <w:tcMar>
              <w:top w:w="100" w:type="dxa"/>
              <w:left w:w="140" w:type="dxa"/>
              <w:bottom w:w="100" w:type="dxa"/>
              <w:right w:w="140" w:type="dxa"/>
            </w:tcMar>
          </w:tcPr>
          <w:p w14:paraId="1237D0D6" w14:textId="77777777" w:rsidR="00C51131" w:rsidRDefault="00000000">
            <w:pPr>
              <w:spacing w:after="20"/>
              <w:jc w:val="center"/>
            </w:pPr>
            <w:r>
              <w:rPr>
                <w:b/>
                <w:bCs/>
                <w:color w:val="0078D4"/>
                <w:sz w:val="32"/>
                <w:szCs w:val="32"/>
              </w:rPr>
              <w:t>+90 %</w:t>
            </w:r>
          </w:p>
          <w:p w14:paraId="02534CE8" w14:textId="77777777" w:rsidR="00C51131" w:rsidRDefault="00000000">
            <w:pPr>
              <w:jc w:val="center"/>
            </w:pPr>
            <w:r>
              <w:rPr>
                <w:color w:val="605E5C"/>
                <w:sz w:val="17"/>
                <w:szCs w:val="17"/>
              </w:rPr>
              <w:t>Satisfaction client post-audit</w:t>
            </w:r>
          </w:p>
        </w:tc>
      </w:tr>
      <w:tr w:rsidR="00C51131" w14:paraId="62798590" w14:textId="77777777">
        <w:tblPrEx>
          <w:tblCellMar>
            <w:top w:w="0" w:type="dxa"/>
            <w:bottom w:w="0" w:type="dxa"/>
          </w:tblCellMar>
        </w:tblPrEx>
        <w:tc>
          <w:tcPr>
            <w:tcW w:w="3120" w:type="dxa"/>
            <w:tcBorders>
              <w:top w:val="single" w:sz="1" w:space="0" w:color="E1DFDD"/>
              <w:left w:val="single" w:sz="1" w:space="0" w:color="E1DFDD"/>
              <w:bottom w:val="single" w:sz="1" w:space="0" w:color="E1DFDD"/>
              <w:right w:val="single" w:sz="1" w:space="0" w:color="E1DFDD"/>
            </w:tcBorders>
            <w:shd w:val="clear" w:color="auto" w:fill="EFF6FC"/>
            <w:tcMar>
              <w:top w:w="100" w:type="dxa"/>
              <w:left w:w="140" w:type="dxa"/>
              <w:bottom w:w="100" w:type="dxa"/>
              <w:right w:w="140" w:type="dxa"/>
            </w:tcMar>
          </w:tcPr>
          <w:p w14:paraId="0B6CE3FC" w14:textId="77777777" w:rsidR="00C51131" w:rsidRDefault="00000000">
            <w:pPr>
              <w:spacing w:after="20"/>
              <w:jc w:val="center"/>
            </w:pPr>
            <w:r>
              <w:rPr>
                <w:b/>
                <w:bCs/>
                <w:color w:val="0078D4"/>
                <w:sz w:val="32"/>
                <w:szCs w:val="32"/>
              </w:rPr>
              <w:t>14 ans</w:t>
            </w:r>
          </w:p>
          <w:p w14:paraId="6B72F630" w14:textId="77777777" w:rsidR="00C51131" w:rsidRDefault="00000000">
            <w:pPr>
              <w:jc w:val="center"/>
            </w:pPr>
            <w:r>
              <w:rPr>
                <w:color w:val="605E5C"/>
                <w:sz w:val="17"/>
                <w:szCs w:val="17"/>
              </w:rPr>
              <w:t>Expérience QSE &amp; management intégré</w:t>
            </w:r>
          </w:p>
        </w:tc>
        <w:tc>
          <w:tcPr>
            <w:tcW w:w="3120" w:type="dxa"/>
            <w:tcBorders>
              <w:top w:val="single" w:sz="1" w:space="0" w:color="E1DFDD"/>
              <w:left w:val="single" w:sz="1" w:space="0" w:color="E1DFDD"/>
              <w:bottom w:val="single" w:sz="1" w:space="0" w:color="E1DFDD"/>
              <w:right w:val="single" w:sz="1" w:space="0" w:color="E1DFDD"/>
            </w:tcBorders>
            <w:shd w:val="clear" w:color="auto" w:fill="EFF6FC"/>
            <w:tcMar>
              <w:top w:w="100" w:type="dxa"/>
              <w:left w:w="140" w:type="dxa"/>
              <w:bottom w:w="100" w:type="dxa"/>
              <w:right w:w="140" w:type="dxa"/>
            </w:tcMar>
          </w:tcPr>
          <w:p w14:paraId="345B7FC2" w14:textId="77777777" w:rsidR="00C51131" w:rsidRDefault="00000000">
            <w:pPr>
              <w:spacing w:after="20"/>
              <w:jc w:val="center"/>
            </w:pPr>
            <w:r>
              <w:rPr>
                <w:b/>
                <w:bCs/>
                <w:color w:val="0078D4"/>
                <w:sz w:val="32"/>
                <w:szCs w:val="32"/>
              </w:rPr>
              <w:t>Bac+5</w:t>
            </w:r>
          </w:p>
          <w:p w14:paraId="3540F3BE" w14:textId="77777777" w:rsidR="00C51131" w:rsidRDefault="00000000">
            <w:pPr>
              <w:jc w:val="center"/>
            </w:pPr>
            <w:r>
              <w:rPr>
                <w:color w:val="605E5C"/>
                <w:sz w:val="17"/>
                <w:szCs w:val="17"/>
              </w:rPr>
              <w:t>Double Master universitaire</w:t>
            </w:r>
          </w:p>
        </w:tc>
        <w:tc>
          <w:tcPr>
            <w:tcW w:w="3120" w:type="dxa"/>
            <w:tcBorders>
              <w:top w:val="single" w:sz="1" w:space="0" w:color="E1DFDD"/>
              <w:left w:val="single" w:sz="1" w:space="0" w:color="E1DFDD"/>
              <w:bottom w:val="single" w:sz="1" w:space="0" w:color="E1DFDD"/>
              <w:right w:val="single" w:sz="1" w:space="0" w:color="E1DFDD"/>
            </w:tcBorders>
            <w:shd w:val="clear" w:color="auto" w:fill="EFF6FC"/>
            <w:tcMar>
              <w:top w:w="100" w:type="dxa"/>
              <w:left w:w="140" w:type="dxa"/>
              <w:bottom w:w="100" w:type="dxa"/>
              <w:right w:w="140" w:type="dxa"/>
            </w:tcMar>
          </w:tcPr>
          <w:p w14:paraId="17D397B1" w14:textId="77777777" w:rsidR="00C51131" w:rsidRDefault="00000000">
            <w:pPr>
              <w:spacing w:after="20"/>
              <w:jc w:val="center"/>
            </w:pPr>
            <w:r>
              <w:rPr>
                <w:b/>
                <w:bCs/>
                <w:color w:val="0078D4"/>
                <w:sz w:val="32"/>
                <w:szCs w:val="32"/>
              </w:rPr>
              <w:t>10+</w:t>
            </w:r>
          </w:p>
          <w:p w14:paraId="2B6F28B6" w14:textId="77777777" w:rsidR="00C51131" w:rsidRDefault="00000000">
            <w:pPr>
              <w:jc w:val="center"/>
            </w:pPr>
            <w:r>
              <w:rPr>
                <w:color w:val="605E5C"/>
                <w:sz w:val="17"/>
                <w:szCs w:val="17"/>
              </w:rPr>
              <w:t>Certifications professionnelles</w:t>
            </w:r>
          </w:p>
        </w:tc>
      </w:tr>
    </w:tbl>
    <w:p w14:paraId="6B05CF09" w14:textId="77777777" w:rsidR="00C51131" w:rsidRDefault="00C51131">
      <w:pPr>
        <w:spacing w:after="160"/>
      </w:pPr>
    </w:p>
    <w:p w14:paraId="58E4716C" w14:textId="77777777" w:rsidR="00C51131" w:rsidRDefault="00000000">
      <w:pPr>
        <w:spacing w:before="280" w:after="60"/>
      </w:pPr>
      <w:r>
        <w:rPr>
          <w:b/>
          <w:bCs/>
          <w:color w:val="0078D4"/>
          <w:sz w:val="22"/>
          <w:szCs w:val="22"/>
        </w:rPr>
        <w:t>EXPÉRIENCE PROFESSIONNELLE</w:t>
      </w:r>
    </w:p>
    <w:p w14:paraId="4EE01E77" w14:textId="77777777" w:rsidR="00C51131" w:rsidRDefault="00C51131">
      <w:pPr>
        <w:pBdr>
          <w:bottom w:val="single" w:sz="8" w:space="1" w:color="0078D4"/>
        </w:pBd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C51131" w14:paraId="73AD9E30"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6FD9A18" w14:textId="77777777" w:rsidR="00C51131" w:rsidRDefault="00000000">
            <w:pPr>
              <w:spacing w:before="120"/>
            </w:pPr>
            <w:r>
              <w:rPr>
                <w:b/>
                <w:bCs/>
                <w:color w:val="201F1E"/>
                <w:sz w:val="22"/>
                <w:szCs w:val="22"/>
              </w:rPr>
              <w:t>Agent Administratif — Fonction Publique</w:t>
            </w:r>
          </w:p>
          <w:p w14:paraId="4A0D3C8C" w14:textId="77777777" w:rsidR="00C51131" w:rsidRDefault="00000000">
            <w:pPr>
              <w:spacing w:before="40" w:after="60"/>
            </w:pPr>
            <w:r>
              <w:rPr>
                <w:b/>
                <w:bCs/>
                <w:color w:val="0078D4"/>
              </w:rPr>
              <w:t>Ministère de l'Agriculture, des Ressources Hydrauliques et de la Pêche Maritime · Tunisie</w:t>
            </w:r>
          </w:p>
        </w:tc>
        <w:tc>
          <w:tcPr>
            <w:tcW w:w="31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vAlign w:val="center"/>
          </w:tcPr>
          <w:p w14:paraId="78D898AE" w14:textId="77777777" w:rsidR="00C51131" w:rsidRDefault="00000000">
            <w:pPr>
              <w:spacing w:before="120"/>
              <w:jc w:val="right"/>
            </w:pPr>
            <w:r>
              <w:rPr>
                <w:color w:val="605E5C"/>
                <w:sz w:val="18"/>
                <w:szCs w:val="18"/>
              </w:rPr>
              <w:t>Oct. 2019 – Aujourd'hui</w:t>
            </w:r>
          </w:p>
          <w:p w14:paraId="2866328A" w14:textId="77777777" w:rsidR="00C51131" w:rsidRDefault="00000000">
            <w:pPr>
              <w:spacing w:before="20" w:after="60"/>
              <w:jc w:val="right"/>
            </w:pPr>
            <w:r>
              <w:rPr>
                <w:i/>
                <w:iCs/>
                <w:color w:val="605E5C"/>
                <w:sz w:val="17"/>
                <w:szCs w:val="17"/>
              </w:rPr>
              <w:t>6 ans 5 mois</w:t>
            </w:r>
          </w:p>
        </w:tc>
      </w:tr>
    </w:tbl>
    <w:p w14:paraId="669A9145" w14:textId="77777777" w:rsidR="00C51131" w:rsidRDefault="00000000">
      <w:pPr>
        <w:pStyle w:val="Paragraphedeliste"/>
        <w:numPr>
          <w:ilvl w:val="0"/>
          <w:numId w:val="2"/>
        </w:numPr>
        <w:spacing w:before="40" w:after="40"/>
      </w:pPr>
      <w:r>
        <w:rPr>
          <w:color w:val="605E5C"/>
          <w:sz w:val="19"/>
          <w:szCs w:val="19"/>
        </w:rPr>
        <w:t>Vérification, traitement et suivi rigoureux de dossiers administratifs complexes</w:t>
      </w:r>
    </w:p>
    <w:p w14:paraId="52C3EB64" w14:textId="77777777" w:rsidR="00C51131" w:rsidRDefault="00000000">
      <w:pPr>
        <w:pStyle w:val="Paragraphedeliste"/>
        <w:numPr>
          <w:ilvl w:val="0"/>
          <w:numId w:val="2"/>
        </w:numPr>
        <w:spacing w:before="40" w:after="40"/>
      </w:pPr>
      <w:r>
        <w:rPr>
          <w:color w:val="605E5C"/>
          <w:sz w:val="19"/>
          <w:szCs w:val="19"/>
        </w:rPr>
        <w:t>Rédaction et transmission de courriers officiels, comptes rendus et rapports de réunions</w:t>
      </w:r>
    </w:p>
    <w:p w14:paraId="412A47AD" w14:textId="77777777" w:rsidR="00C51131" w:rsidRDefault="00000000">
      <w:pPr>
        <w:pStyle w:val="Paragraphedeliste"/>
        <w:numPr>
          <w:ilvl w:val="0"/>
          <w:numId w:val="2"/>
        </w:numPr>
        <w:spacing w:before="40" w:after="40"/>
      </w:pPr>
      <w:r>
        <w:rPr>
          <w:color w:val="605E5C"/>
          <w:sz w:val="19"/>
          <w:szCs w:val="19"/>
        </w:rPr>
        <w:t xml:space="preserve">Organisation et planification de réunions </w:t>
      </w:r>
      <w:proofErr w:type="spellStart"/>
      <w:r>
        <w:rPr>
          <w:color w:val="605E5C"/>
          <w:sz w:val="19"/>
          <w:szCs w:val="19"/>
        </w:rPr>
        <w:t>inter-services</w:t>
      </w:r>
      <w:proofErr w:type="spellEnd"/>
      <w:r>
        <w:rPr>
          <w:color w:val="605E5C"/>
          <w:sz w:val="19"/>
          <w:szCs w:val="19"/>
        </w:rPr>
        <w:t xml:space="preserve"> et gestion d'agendas de direction</w:t>
      </w:r>
    </w:p>
    <w:p w14:paraId="0E0C845A" w14:textId="77777777" w:rsidR="00C51131" w:rsidRDefault="00000000">
      <w:pPr>
        <w:pStyle w:val="Paragraphedeliste"/>
        <w:numPr>
          <w:ilvl w:val="0"/>
          <w:numId w:val="2"/>
        </w:numPr>
        <w:spacing w:before="40" w:after="40"/>
      </w:pPr>
      <w:r>
        <w:rPr>
          <w:color w:val="605E5C"/>
          <w:sz w:val="19"/>
          <w:szCs w:val="19"/>
        </w:rPr>
        <w:t>Application des procédures de comptabilité publique et de gestion budgétaire</w:t>
      </w:r>
    </w:p>
    <w:p w14:paraId="113E35A2" w14:textId="77777777" w:rsidR="00C51131" w:rsidRDefault="00000000">
      <w:pPr>
        <w:pStyle w:val="Paragraphedeliste"/>
        <w:numPr>
          <w:ilvl w:val="0"/>
          <w:numId w:val="2"/>
        </w:numPr>
        <w:spacing w:before="40" w:after="40"/>
      </w:pPr>
      <w:r>
        <w:rPr>
          <w:color w:val="605E5C"/>
          <w:sz w:val="19"/>
          <w:szCs w:val="19"/>
        </w:rPr>
        <w:t>Coordination transversale entre plusieurs directions et services administratifs</w:t>
      </w:r>
    </w:p>
    <w:p w14:paraId="1A9C3F87" w14:textId="77777777" w:rsidR="00C51131" w:rsidRDefault="00C5113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C51131" w14:paraId="274D9E6C"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73DCFF1" w14:textId="77777777" w:rsidR="00C51131" w:rsidRDefault="00000000">
            <w:pPr>
              <w:spacing w:before="120"/>
            </w:pPr>
            <w:r>
              <w:rPr>
                <w:b/>
                <w:bCs/>
                <w:color w:val="201F1E"/>
                <w:sz w:val="22"/>
                <w:szCs w:val="22"/>
              </w:rPr>
              <w:t>Responsable QSE — Qualité, Sécurité &amp; Environnement</w:t>
            </w:r>
          </w:p>
          <w:p w14:paraId="195F4FB5" w14:textId="77777777" w:rsidR="00C51131" w:rsidRDefault="00000000">
            <w:pPr>
              <w:spacing w:before="40" w:after="60"/>
            </w:pPr>
            <w:r>
              <w:rPr>
                <w:b/>
                <w:bCs/>
                <w:color w:val="0078D4"/>
              </w:rPr>
              <w:t xml:space="preserve">Industrie des Nouvelles Briques · Secteur </w:t>
            </w:r>
            <w:proofErr w:type="spellStart"/>
            <w:r>
              <w:rPr>
                <w:b/>
                <w:bCs/>
                <w:color w:val="0078D4"/>
              </w:rPr>
              <w:t>électro-mécanique</w:t>
            </w:r>
            <w:proofErr w:type="spellEnd"/>
            <w:r>
              <w:rPr>
                <w:b/>
                <w:bCs/>
                <w:color w:val="0078D4"/>
              </w:rPr>
              <w:t xml:space="preserve"> · Tunisie</w:t>
            </w:r>
          </w:p>
        </w:tc>
        <w:tc>
          <w:tcPr>
            <w:tcW w:w="31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vAlign w:val="center"/>
          </w:tcPr>
          <w:p w14:paraId="78818FAB" w14:textId="77777777" w:rsidR="00C51131" w:rsidRDefault="00000000">
            <w:pPr>
              <w:spacing w:before="120"/>
              <w:jc w:val="right"/>
            </w:pPr>
            <w:r>
              <w:rPr>
                <w:color w:val="605E5C"/>
                <w:sz w:val="18"/>
                <w:szCs w:val="18"/>
              </w:rPr>
              <w:t>Déc. 2012 – Sept. 2019</w:t>
            </w:r>
          </w:p>
          <w:p w14:paraId="1D7186D0" w14:textId="77777777" w:rsidR="00C51131" w:rsidRDefault="00000000">
            <w:pPr>
              <w:spacing w:before="20" w:after="60"/>
              <w:jc w:val="right"/>
            </w:pPr>
            <w:r>
              <w:rPr>
                <w:i/>
                <w:iCs/>
                <w:color w:val="605E5C"/>
                <w:sz w:val="17"/>
                <w:szCs w:val="17"/>
              </w:rPr>
              <w:t>6 ans 9 mois</w:t>
            </w:r>
          </w:p>
        </w:tc>
      </w:tr>
    </w:tbl>
    <w:p w14:paraId="67C36C4D" w14:textId="77777777" w:rsidR="00C51131" w:rsidRDefault="00000000">
      <w:pPr>
        <w:pStyle w:val="Paragraphedeliste"/>
        <w:numPr>
          <w:ilvl w:val="0"/>
          <w:numId w:val="2"/>
        </w:numPr>
        <w:spacing w:before="40" w:after="40"/>
      </w:pPr>
      <w:r>
        <w:rPr>
          <w:b/>
          <w:bCs/>
          <w:color w:val="201F1E"/>
          <w:sz w:val="19"/>
          <w:szCs w:val="19"/>
        </w:rPr>
        <w:t>ISO 9001, 14001 &amp; 45001</w:t>
      </w:r>
      <w:r>
        <w:rPr>
          <w:color w:val="605E5C"/>
          <w:sz w:val="19"/>
          <w:szCs w:val="19"/>
        </w:rPr>
        <w:t xml:space="preserve">Déployé et piloté la politique qualité conforme aux normes </w:t>
      </w:r>
    </w:p>
    <w:p w14:paraId="4F1EA25C" w14:textId="77777777" w:rsidR="00C51131" w:rsidRDefault="00000000">
      <w:pPr>
        <w:pStyle w:val="Paragraphedeliste"/>
        <w:numPr>
          <w:ilvl w:val="0"/>
          <w:numId w:val="2"/>
        </w:numPr>
        <w:spacing w:before="40" w:after="40"/>
      </w:pPr>
      <w:r>
        <w:rPr>
          <w:color w:val="605E5C"/>
          <w:sz w:val="19"/>
          <w:szCs w:val="19"/>
        </w:rPr>
        <w:t>Conduit 3 certifications ISO de bout en bout — préparation, audit, renouvellement</w:t>
      </w:r>
    </w:p>
    <w:p w14:paraId="65477BD6" w14:textId="77777777" w:rsidR="00C51131" w:rsidRDefault="00000000">
      <w:pPr>
        <w:pStyle w:val="Paragraphedeliste"/>
        <w:numPr>
          <w:ilvl w:val="0"/>
          <w:numId w:val="2"/>
        </w:numPr>
        <w:spacing w:before="40" w:after="40"/>
      </w:pPr>
      <w:r>
        <w:rPr>
          <w:color w:val="605E5C"/>
          <w:sz w:val="19"/>
          <w:szCs w:val="19"/>
        </w:rPr>
        <w:t>Élaboré et animé les tableaux de bord KPI qualité, sécurité et environnement</w:t>
      </w:r>
    </w:p>
    <w:p w14:paraId="0266A779" w14:textId="77777777" w:rsidR="00C51131" w:rsidRDefault="00000000">
      <w:pPr>
        <w:pStyle w:val="Paragraphedeliste"/>
        <w:numPr>
          <w:ilvl w:val="0"/>
          <w:numId w:val="2"/>
        </w:numPr>
        <w:spacing w:before="40" w:after="40"/>
      </w:pPr>
      <w:r>
        <w:rPr>
          <w:color w:val="605E5C"/>
          <w:sz w:val="19"/>
          <w:szCs w:val="19"/>
        </w:rPr>
        <w:t>Réalisé les audits internes et fournisseurs — accueil et coordination des auditeurs clients</w:t>
      </w:r>
    </w:p>
    <w:p w14:paraId="3733818F" w14:textId="77777777" w:rsidR="00C51131" w:rsidRDefault="00000000">
      <w:pPr>
        <w:pStyle w:val="Paragraphedeliste"/>
        <w:numPr>
          <w:ilvl w:val="0"/>
          <w:numId w:val="2"/>
        </w:numPr>
        <w:spacing w:before="40" w:after="40"/>
      </w:pPr>
      <w:r>
        <w:rPr>
          <w:b/>
          <w:bCs/>
          <w:color w:val="201F1E"/>
          <w:sz w:val="19"/>
          <w:szCs w:val="19"/>
        </w:rPr>
        <w:t xml:space="preserve">HSE et </w:t>
      </w:r>
      <w:proofErr w:type="spellStart"/>
      <w:r>
        <w:rPr>
          <w:b/>
          <w:bCs/>
          <w:color w:val="201F1E"/>
          <w:sz w:val="19"/>
          <w:szCs w:val="19"/>
        </w:rPr>
        <w:t>RSE</w:t>
      </w:r>
      <w:r>
        <w:rPr>
          <w:color w:val="605E5C"/>
          <w:sz w:val="19"/>
          <w:szCs w:val="19"/>
        </w:rPr>
        <w:t>Défini</w:t>
      </w:r>
      <w:proofErr w:type="spellEnd"/>
      <w:r>
        <w:rPr>
          <w:color w:val="605E5C"/>
          <w:sz w:val="19"/>
          <w:szCs w:val="19"/>
        </w:rPr>
        <w:t xml:space="preserve"> et mis en œuvre les plans d'action </w:t>
      </w:r>
    </w:p>
    <w:p w14:paraId="4DFE120F" w14:textId="77777777" w:rsidR="00C51131" w:rsidRDefault="00000000">
      <w:pPr>
        <w:pStyle w:val="Paragraphedeliste"/>
        <w:numPr>
          <w:ilvl w:val="0"/>
          <w:numId w:val="2"/>
        </w:numPr>
        <w:spacing w:before="40" w:after="40"/>
      </w:pPr>
      <w:r>
        <w:rPr>
          <w:color w:val="605E5C"/>
          <w:sz w:val="19"/>
          <w:szCs w:val="19"/>
        </w:rPr>
        <w:t>Analysé la satisfaction client et piloté les plans correctifs et préventifs</w:t>
      </w:r>
    </w:p>
    <w:p w14:paraId="2707A264" w14:textId="77777777" w:rsidR="00C51131" w:rsidRDefault="00000000">
      <w:pPr>
        <w:pStyle w:val="Paragraphedeliste"/>
        <w:numPr>
          <w:ilvl w:val="0"/>
          <w:numId w:val="2"/>
        </w:numPr>
        <w:spacing w:before="40" w:after="40"/>
      </w:pPr>
      <w:r>
        <w:rPr>
          <w:color w:val="605E5C"/>
          <w:sz w:val="19"/>
          <w:szCs w:val="19"/>
        </w:rPr>
        <w:lastRenderedPageBreak/>
        <w:t>Rédigé les rapports annuels d'activité QSE et participé à la conception produit/service</w:t>
      </w:r>
    </w:p>
    <w:p w14:paraId="6AEDA11B" w14:textId="77777777" w:rsidR="00C51131" w:rsidRDefault="00000000">
      <w:pPr>
        <w:pStyle w:val="Paragraphedeliste"/>
        <w:numPr>
          <w:ilvl w:val="0"/>
          <w:numId w:val="2"/>
        </w:numPr>
        <w:spacing w:before="40" w:after="40"/>
      </w:pPr>
      <w:r>
        <w:rPr>
          <w:color w:val="605E5C"/>
          <w:sz w:val="19"/>
          <w:szCs w:val="19"/>
        </w:rPr>
        <w:t>Formé et sensibilisé le personnel aux exigences qualité et aux bonnes pratiques HSE</w:t>
      </w:r>
    </w:p>
    <w:p w14:paraId="394A6D4A" w14:textId="77777777" w:rsidR="00C51131" w:rsidRDefault="00000000">
      <w:pPr>
        <w:pBdr>
          <w:top w:val="single" w:sz="1" w:space="0" w:color="A9D9A9"/>
          <w:left w:val="single" w:sz="8" w:space="0" w:color="107C10"/>
          <w:bottom w:val="single" w:sz="1" w:space="0" w:color="A9D9A9"/>
          <w:right w:val="single" w:sz="1" w:space="0" w:color="A9D9A9"/>
        </w:pBdr>
        <w:shd w:val="clear" w:color="auto" w:fill="DFF6DD"/>
        <w:spacing w:before="60" w:after="100"/>
      </w:pPr>
      <w:r>
        <w:rPr>
          <w:b/>
          <w:bCs/>
          <w:color w:val="107C10"/>
          <w:sz w:val="18"/>
          <w:szCs w:val="18"/>
        </w:rPr>
        <w:t>🏆  −40 % de non-conformités en 2 ans · 3 certifications ISO pilotées avec succès</w:t>
      </w:r>
    </w:p>
    <w:p w14:paraId="774F79AF" w14:textId="77777777" w:rsidR="00C51131" w:rsidRDefault="00C5113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C51131" w14:paraId="4A6A2309"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EFC2B8E" w14:textId="77777777" w:rsidR="00C51131" w:rsidRDefault="00000000">
            <w:pPr>
              <w:spacing w:before="120"/>
            </w:pPr>
            <w:r>
              <w:rPr>
                <w:b/>
                <w:bCs/>
                <w:color w:val="201F1E"/>
                <w:sz w:val="22"/>
                <w:szCs w:val="22"/>
              </w:rPr>
              <w:t>Responsable QSE — SIVP</w:t>
            </w:r>
          </w:p>
          <w:p w14:paraId="6B1FBF86" w14:textId="77777777" w:rsidR="00C51131" w:rsidRDefault="00000000">
            <w:pPr>
              <w:spacing w:before="40" w:after="60"/>
            </w:pPr>
            <w:r>
              <w:rPr>
                <w:b/>
                <w:bCs/>
                <w:color w:val="0078D4"/>
              </w:rPr>
              <w:t xml:space="preserve">Industrie des Nouvelles Briques · Secteur </w:t>
            </w:r>
            <w:proofErr w:type="spellStart"/>
            <w:r>
              <w:rPr>
                <w:b/>
                <w:bCs/>
                <w:color w:val="0078D4"/>
              </w:rPr>
              <w:t>électro-mécanique</w:t>
            </w:r>
            <w:proofErr w:type="spellEnd"/>
            <w:r>
              <w:rPr>
                <w:b/>
                <w:bCs/>
                <w:color w:val="0078D4"/>
              </w:rPr>
              <w:t xml:space="preserve"> · Tunisie</w:t>
            </w:r>
          </w:p>
        </w:tc>
        <w:tc>
          <w:tcPr>
            <w:tcW w:w="31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vAlign w:val="center"/>
          </w:tcPr>
          <w:p w14:paraId="3C0368D2" w14:textId="77777777" w:rsidR="00C51131" w:rsidRDefault="00000000">
            <w:pPr>
              <w:spacing w:before="120"/>
              <w:jc w:val="right"/>
            </w:pPr>
            <w:r>
              <w:rPr>
                <w:color w:val="605E5C"/>
                <w:sz w:val="18"/>
                <w:szCs w:val="18"/>
              </w:rPr>
              <w:t>Déc. 2011 – Nov. 2012</w:t>
            </w:r>
          </w:p>
          <w:p w14:paraId="69D924EA" w14:textId="77777777" w:rsidR="00C51131" w:rsidRDefault="00000000">
            <w:pPr>
              <w:spacing w:before="20" w:after="60"/>
              <w:jc w:val="right"/>
            </w:pPr>
            <w:r>
              <w:rPr>
                <w:i/>
                <w:iCs/>
                <w:color w:val="605E5C"/>
                <w:sz w:val="17"/>
                <w:szCs w:val="17"/>
              </w:rPr>
              <w:t>11 mois</w:t>
            </w:r>
          </w:p>
        </w:tc>
      </w:tr>
    </w:tbl>
    <w:p w14:paraId="64CEFE0A" w14:textId="77777777" w:rsidR="00C51131" w:rsidRDefault="00000000">
      <w:pPr>
        <w:pStyle w:val="Paragraphedeliste"/>
        <w:numPr>
          <w:ilvl w:val="0"/>
          <w:numId w:val="2"/>
        </w:numPr>
        <w:spacing w:before="40" w:after="40"/>
      </w:pPr>
      <w:r>
        <w:rPr>
          <w:color w:val="605E5C"/>
          <w:sz w:val="19"/>
          <w:szCs w:val="19"/>
        </w:rPr>
        <w:t>Mis en place les indicateurs des tableaux de bord qualité et analysé les résultats d'audit</w:t>
      </w:r>
    </w:p>
    <w:p w14:paraId="73F4A371" w14:textId="77777777" w:rsidR="00C51131" w:rsidRDefault="00000000">
      <w:pPr>
        <w:pStyle w:val="Paragraphedeliste"/>
        <w:numPr>
          <w:ilvl w:val="0"/>
          <w:numId w:val="2"/>
        </w:numPr>
        <w:spacing w:before="40" w:after="40"/>
      </w:pPr>
      <w:r>
        <w:rPr>
          <w:color w:val="605E5C"/>
          <w:sz w:val="19"/>
          <w:szCs w:val="19"/>
        </w:rPr>
        <w:t>Évalué le taux d'adhésion du personnel aux démarches qualité</w:t>
      </w:r>
    </w:p>
    <w:p w14:paraId="0B2F0FC7" w14:textId="77777777" w:rsidR="00C51131" w:rsidRDefault="00000000">
      <w:pPr>
        <w:pStyle w:val="Paragraphedeliste"/>
        <w:numPr>
          <w:ilvl w:val="0"/>
          <w:numId w:val="2"/>
        </w:numPr>
        <w:spacing w:before="40" w:after="40"/>
      </w:pPr>
      <w:r>
        <w:rPr>
          <w:color w:val="605E5C"/>
          <w:sz w:val="19"/>
          <w:szCs w:val="19"/>
        </w:rPr>
        <w:t>Déployé un plan correctif post-audit ayant amélioré la satisfaction client</w:t>
      </w:r>
    </w:p>
    <w:p w14:paraId="277D0429" w14:textId="77777777" w:rsidR="00C51131" w:rsidRDefault="00000000">
      <w:pPr>
        <w:pStyle w:val="Paragraphedeliste"/>
        <w:numPr>
          <w:ilvl w:val="0"/>
          <w:numId w:val="2"/>
        </w:numPr>
        <w:spacing w:before="40" w:after="40"/>
      </w:pPr>
      <w:r>
        <w:rPr>
          <w:color w:val="605E5C"/>
          <w:sz w:val="19"/>
          <w:szCs w:val="19"/>
        </w:rPr>
        <w:t>Rédigé le rapport annuel d'activité QSE</w:t>
      </w:r>
    </w:p>
    <w:p w14:paraId="02155B96" w14:textId="77777777" w:rsidR="00C51131" w:rsidRDefault="00000000">
      <w:pPr>
        <w:pBdr>
          <w:top w:val="single" w:sz="1" w:space="0" w:color="A9D9A9"/>
          <w:left w:val="single" w:sz="8" w:space="0" w:color="107C10"/>
          <w:bottom w:val="single" w:sz="1" w:space="0" w:color="A9D9A9"/>
          <w:right w:val="single" w:sz="1" w:space="0" w:color="A9D9A9"/>
        </w:pBdr>
        <w:shd w:val="clear" w:color="auto" w:fill="DFF6DD"/>
        <w:spacing w:before="60" w:after="100"/>
      </w:pPr>
      <w:r>
        <w:rPr>
          <w:b/>
          <w:bCs/>
          <w:color w:val="107C10"/>
          <w:sz w:val="18"/>
          <w:szCs w:val="18"/>
        </w:rPr>
        <w:t>🏆  +90 % de satisfaction client grâce au plan correctif post-audit</w:t>
      </w:r>
    </w:p>
    <w:p w14:paraId="08672FEF" w14:textId="77777777" w:rsidR="00C51131" w:rsidRDefault="00C51131">
      <w:pPr>
        <w:spacing w:after="160"/>
      </w:pPr>
    </w:p>
    <w:p w14:paraId="79A69E44" w14:textId="77777777" w:rsidR="00C51131" w:rsidRDefault="00000000">
      <w:pPr>
        <w:spacing w:before="280" w:after="60"/>
      </w:pPr>
      <w:r>
        <w:rPr>
          <w:b/>
          <w:bCs/>
          <w:color w:val="0078D4"/>
          <w:sz w:val="22"/>
          <w:szCs w:val="22"/>
        </w:rPr>
        <w:t>FORMATION ACADÉMIQUE</w:t>
      </w:r>
    </w:p>
    <w:p w14:paraId="0812A19D" w14:textId="77777777" w:rsidR="00C51131" w:rsidRDefault="00C51131">
      <w:pPr>
        <w:pBdr>
          <w:bottom w:val="single" w:sz="8" w:space="1" w:color="0078D4"/>
        </w:pBd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131" w14:paraId="00111D2E" w14:textId="77777777">
        <w:tblPrEx>
          <w:tblCellMar>
            <w:top w:w="0" w:type="dxa"/>
            <w:bottom w:w="0" w:type="dxa"/>
          </w:tblCellMar>
        </w:tblPrEx>
        <w:tc>
          <w:tcPr>
            <w:tcW w:w="9360" w:type="dxa"/>
            <w:tcBorders>
              <w:top w:val="none" w:sz="0" w:space="0" w:color="FFFFFF"/>
              <w:left w:val="single" w:sz="12" w:space="0" w:color="0078D4"/>
              <w:bottom w:val="none" w:sz="0" w:space="0" w:color="FFFFFF"/>
              <w:right w:val="none" w:sz="0" w:space="0" w:color="FFFFFF"/>
            </w:tcBorders>
            <w:shd w:val="clear" w:color="auto" w:fill="EFF6FC"/>
            <w:tcMar>
              <w:top w:w="80" w:type="dxa"/>
              <w:left w:w="160" w:type="dxa"/>
              <w:bottom w:w="80" w:type="dxa"/>
              <w:right w:w="120" w:type="dxa"/>
            </w:tcMar>
          </w:tcPr>
          <w:p w14:paraId="4DCEC599" w14:textId="77777777" w:rsidR="00C51131" w:rsidRDefault="00000000">
            <w:pPr>
              <w:spacing w:before="40" w:after="20"/>
            </w:pPr>
            <w:r>
              <w:rPr>
                <w:b/>
                <w:bCs/>
                <w:color w:val="201F1E"/>
              </w:rPr>
              <w:t>⭐ Master Professionnel — Management Qualité Sécurité Environnement (MQSE)</w:t>
            </w:r>
          </w:p>
          <w:p w14:paraId="107F55F4" w14:textId="77777777" w:rsidR="00C51131" w:rsidRDefault="00000000">
            <w:pPr>
              <w:spacing w:after="20"/>
            </w:pPr>
            <w:r>
              <w:rPr>
                <w:color w:val="605E5C"/>
                <w:sz w:val="18"/>
                <w:szCs w:val="18"/>
              </w:rPr>
              <w:t xml:space="preserve">ISET de Charguia, Tunisie   |   </w:t>
            </w:r>
            <w:r>
              <w:rPr>
                <w:i/>
                <w:iCs/>
                <w:color w:val="605E5C"/>
                <w:sz w:val="18"/>
                <w:szCs w:val="18"/>
              </w:rPr>
              <w:t>Sep. 2017 – Oct. 2019</w:t>
            </w:r>
            <w:r>
              <w:rPr>
                <w:b/>
                <w:bCs/>
                <w:color w:val="107C10"/>
                <w:sz w:val="18"/>
                <w:szCs w:val="18"/>
              </w:rPr>
              <w:t xml:space="preserve">   ·   Mention Bien</w:t>
            </w:r>
          </w:p>
        </w:tc>
      </w:tr>
    </w:tbl>
    <w:p w14:paraId="2B990F48" w14:textId="77777777" w:rsidR="00C51131" w:rsidRDefault="00C5113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131" w14:paraId="5A74A98A" w14:textId="77777777">
        <w:tblPrEx>
          <w:tblCellMar>
            <w:top w:w="0" w:type="dxa"/>
            <w:bottom w:w="0" w:type="dxa"/>
          </w:tblCellMar>
        </w:tblPrEx>
        <w:tc>
          <w:tcPr>
            <w:tcW w:w="9360" w:type="dxa"/>
            <w:tcBorders>
              <w:top w:val="none" w:sz="0" w:space="0" w:color="FFFFFF"/>
              <w:left w:val="single" w:sz="12" w:space="0" w:color="008272"/>
              <w:bottom w:val="none" w:sz="0" w:space="0" w:color="FFFFFF"/>
              <w:right w:val="none" w:sz="0" w:space="0" w:color="FFFFFF"/>
            </w:tcBorders>
            <w:shd w:val="clear" w:color="auto" w:fill="F0FAF9"/>
            <w:tcMar>
              <w:top w:w="80" w:type="dxa"/>
              <w:left w:w="160" w:type="dxa"/>
              <w:bottom w:w="80" w:type="dxa"/>
              <w:right w:w="120" w:type="dxa"/>
            </w:tcMar>
          </w:tcPr>
          <w:p w14:paraId="29EBFF05" w14:textId="77777777" w:rsidR="00C51131" w:rsidRDefault="00000000">
            <w:pPr>
              <w:spacing w:before="40" w:after="20"/>
            </w:pPr>
            <w:r>
              <w:rPr>
                <w:b/>
                <w:bCs/>
                <w:color w:val="201F1E"/>
              </w:rPr>
              <w:t>⭐ Master Professionnel — Management de l'Innovation</w:t>
            </w:r>
          </w:p>
          <w:p w14:paraId="5DA33D54" w14:textId="77777777" w:rsidR="00C51131" w:rsidRDefault="00000000">
            <w:pPr>
              <w:spacing w:after="20"/>
            </w:pPr>
            <w:r>
              <w:rPr>
                <w:color w:val="605E5C"/>
                <w:sz w:val="18"/>
                <w:szCs w:val="18"/>
              </w:rPr>
              <w:t xml:space="preserve">ISET de Kef, Tunisie   |   </w:t>
            </w:r>
            <w:r>
              <w:rPr>
                <w:i/>
                <w:iCs/>
                <w:color w:val="605E5C"/>
                <w:sz w:val="18"/>
                <w:szCs w:val="18"/>
              </w:rPr>
              <w:t>Sep. 2018 – Mar. 2021</w:t>
            </w:r>
            <w:r>
              <w:rPr>
                <w:b/>
                <w:bCs/>
                <w:color w:val="107C10"/>
                <w:sz w:val="18"/>
                <w:szCs w:val="18"/>
              </w:rPr>
              <w:t xml:space="preserve">   ·   Mention Très Bien</w:t>
            </w:r>
          </w:p>
        </w:tc>
      </w:tr>
    </w:tbl>
    <w:p w14:paraId="4898EDCC" w14:textId="77777777" w:rsidR="00C51131" w:rsidRDefault="00C5113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131" w14:paraId="5BCED6B1" w14:textId="77777777">
        <w:tblPrEx>
          <w:tblCellMar>
            <w:top w:w="0" w:type="dxa"/>
            <w:bottom w:w="0" w:type="dxa"/>
          </w:tblCellMar>
        </w:tblPrEx>
        <w:tc>
          <w:tcPr>
            <w:tcW w:w="9360" w:type="dxa"/>
            <w:tcBorders>
              <w:top w:val="none" w:sz="0" w:space="0" w:color="FFFFFF"/>
              <w:left w:val="single" w:sz="12" w:space="0" w:color="0078D4"/>
              <w:bottom w:val="none" w:sz="0" w:space="0" w:color="FFFFFF"/>
              <w:right w:val="none" w:sz="0" w:space="0" w:color="FFFFFF"/>
            </w:tcBorders>
            <w:shd w:val="clear" w:color="auto" w:fill="EFF6FC"/>
            <w:tcMar>
              <w:top w:w="80" w:type="dxa"/>
              <w:left w:w="160" w:type="dxa"/>
              <w:bottom w:w="80" w:type="dxa"/>
              <w:right w:w="120" w:type="dxa"/>
            </w:tcMar>
          </w:tcPr>
          <w:p w14:paraId="2DE77CB5" w14:textId="77777777" w:rsidR="00C51131" w:rsidRDefault="00000000">
            <w:pPr>
              <w:spacing w:before="40" w:after="20"/>
            </w:pPr>
            <w:r>
              <w:rPr>
                <w:b/>
                <w:bCs/>
                <w:color w:val="201F1E"/>
              </w:rPr>
              <w:t>💻 Licence — Développement des Systèmes Informatiques (L.DSI)</w:t>
            </w:r>
          </w:p>
          <w:p w14:paraId="24A7FE2D" w14:textId="77777777" w:rsidR="00C51131" w:rsidRDefault="00000000">
            <w:pPr>
              <w:spacing w:after="20"/>
            </w:pPr>
            <w:r>
              <w:rPr>
                <w:color w:val="605E5C"/>
                <w:sz w:val="18"/>
                <w:szCs w:val="18"/>
              </w:rPr>
              <w:t xml:space="preserve">Institut universitaire, Tunisie   |   </w:t>
            </w:r>
            <w:r>
              <w:rPr>
                <w:i/>
                <w:iCs/>
                <w:color w:val="605E5C"/>
                <w:sz w:val="18"/>
                <w:szCs w:val="18"/>
              </w:rPr>
              <w:t>Sep. 2021 – Juil. 2024</w:t>
            </w:r>
            <w:r>
              <w:rPr>
                <w:b/>
                <w:bCs/>
                <w:color w:val="107C10"/>
                <w:sz w:val="18"/>
                <w:szCs w:val="18"/>
              </w:rPr>
              <w:t xml:space="preserve">   ·   Mention Bien</w:t>
            </w:r>
          </w:p>
        </w:tc>
      </w:tr>
    </w:tbl>
    <w:p w14:paraId="290F360B" w14:textId="77777777" w:rsidR="00C51131" w:rsidRDefault="00C5113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131" w14:paraId="16C8E2FD" w14:textId="77777777">
        <w:tblPrEx>
          <w:tblCellMar>
            <w:top w:w="0" w:type="dxa"/>
            <w:bottom w:w="0" w:type="dxa"/>
          </w:tblCellMar>
        </w:tblPrEx>
        <w:tc>
          <w:tcPr>
            <w:tcW w:w="9360" w:type="dxa"/>
            <w:tcBorders>
              <w:top w:val="none" w:sz="0" w:space="0" w:color="FFFFFF"/>
              <w:left w:val="single" w:sz="12" w:space="0" w:color="C55A11"/>
              <w:bottom w:val="none" w:sz="0" w:space="0" w:color="FFFFFF"/>
              <w:right w:val="none" w:sz="0" w:space="0" w:color="FFFFFF"/>
            </w:tcBorders>
            <w:shd w:val="clear" w:color="auto" w:fill="FFF4E6"/>
            <w:tcMar>
              <w:top w:w="80" w:type="dxa"/>
              <w:left w:w="160" w:type="dxa"/>
              <w:bottom w:w="80" w:type="dxa"/>
              <w:right w:w="120" w:type="dxa"/>
            </w:tcMar>
          </w:tcPr>
          <w:p w14:paraId="4799137F" w14:textId="77777777" w:rsidR="00C51131" w:rsidRDefault="00000000">
            <w:pPr>
              <w:spacing w:before="40" w:after="20"/>
            </w:pPr>
            <w:r>
              <w:rPr>
                <w:b/>
                <w:bCs/>
                <w:color w:val="201F1E"/>
              </w:rPr>
              <w:t>🔄 Master — Sécurité des Systèmes d'Information et Infrastructures (M.SSII) — EN COURS</w:t>
            </w:r>
          </w:p>
          <w:p w14:paraId="568DBE43" w14:textId="77777777" w:rsidR="00C51131" w:rsidRDefault="00000000">
            <w:pPr>
              <w:spacing w:after="20"/>
            </w:pPr>
            <w:r>
              <w:rPr>
                <w:color w:val="605E5C"/>
                <w:sz w:val="18"/>
                <w:szCs w:val="18"/>
              </w:rPr>
              <w:t xml:space="preserve">Institut universitaire, Tunisie   |   </w:t>
            </w:r>
            <w:r>
              <w:rPr>
                <w:i/>
                <w:iCs/>
                <w:color w:val="605E5C"/>
                <w:sz w:val="18"/>
                <w:szCs w:val="18"/>
              </w:rPr>
              <w:t>Sep. 2024 – Juil. 2026</w:t>
            </w:r>
            <w:r>
              <w:rPr>
                <w:b/>
                <w:bCs/>
                <w:color w:val="107C10"/>
                <w:sz w:val="18"/>
                <w:szCs w:val="18"/>
              </w:rPr>
              <w:t xml:space="preserve">   ·   En cours</w:t>
            </w:r>
          </w:p>
        </w:tc>
      </w:tr>
    </w:tbl>
    <w:p w14:paraId="33B8C4CD" w14:textId="77777777" w:rsidR="00C51131" w:rsidRDefault="00C5113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131" w14:paraId="41033CD4" w14:textId="77777777">
        <w:tblPrEx>
          <w:tblCellMar>
            <w:top w:w="0" w:type="dxa"/>
            <w:bottom w:w="0" w:type="dxa"/>
          </w:tblCellMar>
        </w:tblPrEx>
        <w:tc>
          <w:tcPr>
            <w:tcW w:w="9360" w:type="dxa"/>
            <w:tcBorders>
              <w:top w:val="none" w:sz="0" w:space="0" w:color="FFFFFF"/>
              <w:left w:val="single" w:sz="12" w:space="0" w:color="605E5C"/>
              <w:bottom w:val="none" w:sz="0" w:space="0" w:color="FFFFFF"/>
              <w:right w:val="none" w:sz="0" w:space="0" w:color="FFFFFF"/>
            </w:tcBorders>
            <w:shd w:val="clear" w:color="auto" w:fill="FFFFFF"/>
            <w:tcMar>
              <w:top w:w="80" w:type="dxa"/>
              <w:left w:w="160" w:type="dxa"/>
              <w:bottom w:w="80" w:type="dxa"/>
              <w:right w:w="120" w:type="dxa"/>
            </w:tcMar>
          </w:tcPr>
          <w:p w14:paraId="5262AB7D" w14:textId="77777777" w:rsidR="00C51131" w:rsidRDefault="00000000">
            <w:pPr>
              <w:spacing w:before="40" w:after="20"/>
            </w:pPr>
            <w:r>
              <w:rPr>
                <w:b/>
                <w:bCs/>
                <w:color w:val="201F1E"/>
              </w:rPr>
              <w:t>Licence Appliquée — Administration des Affaires</w:t>
            </w:r>
          </w:p>
          <w:p w14:paraId="2E59AB09" w14:textId="77777777" w:rsidR="00C51131" w:rsidRDefault="00000000">
            <w:pPr>
              <w:spacing w:after="20"/>
            </w:pPr>
            <w:r>
              <w:rPr>
                <w:color w:val="605E5C"/>
                <w:sz w:val="18"/>
                <w:szCs w:val="18"/>
              </w:rPr>
              <w:t xml:space="preserve">ISET de Kef, Tunisie   |   </w:t>
            </w:r>
            <w:r>
              <w:rPr>
                <w:i/>
                <w:iCs/>
                <w:color w:val="605E5C"/>
                <w:sz w:val="18"/>
                <w:szCs w:val="18"/>
              </w:rPr>
              <w:t>Sep. 2014 – Sep. 2017</w:t>
            </w:r>
            <w:r>
              <w:rPr>
                <w:b/>
                <w:bCs/>
                <w:color w:val="107C10"/>
                <w:sz w:val="18"/>
                <w:szCs w:val="18"/>
              </w:rPr>
              <w:t xml:space="preserve">   ·   Mention Bien</w:t>
            </w:r>
          </w:p>
        </w:tc>
      </w:tr>
    </w:tbl>
    <w:p w14:paraId="34417293" w14:textId="77777777" w:rsidR="00C51131" w:rsidRDefault="00C5113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131" w14:paraId="2124AEC4" w14:textId="77777777">
        <w:tblPrEx>
          <w:tblCellMar>
            <w:top w:w="0" w:type="dxa"/>
            <w:bottom w:w="0" w:type="dxa"/>
          </w:tblCellMar>
        </w:tblPrEx>
        <w:tc>
          <w:tcPr>
            <w:tcW w:w="9360" w:type="dxa"/>
            <w:tcBorders>
              <w:top w:val="none" w:sz="0" w:space="0" w:color="FFFFFF"/>
              <w:left w:val="single" w:sz="12" w:space="0" w:color="605E5C"/>
              <w:bottom w:val="none" w:sz="0" w:space="0" w:color="FFFFFF"/>
              <w:right w:val="none" w:sz="0" w:space="0" w:color="FFFFFF"/>
            </w:tcBorders>
            <w:shd w:val="clear" w:color="auto" w:fill="FFFFFF"/>
            <w:tcMar>
              <w:top w:w="80" w:type="dxa"/>
              <w:left w:w="160" w:type="dxa"/>
              <w:bottom w:w="80" w:type="dxa"/>
              <w:right w:w="120" w:type="dxa"/>
            </w:tcMar>
          </w:tcPr>
          <w:p w14:paraId="4DD537E9" w14:textId="77777777" w:rsidR="00C51131" w:rsidRDefault="00000000">
            <w:pPr>
              <w:spacing w:before="40" w:after="20"/>
            </w:pPr>
            <w:r>
              <w:rPr>
                <w:b/>
                <w:bCs/>
                <w:color w:val="201F1E"/>
              </w:rPr>
              <w:t>Licence Fondamentale — Gestion Comptable</w:t>
            </w:r>
          </w:p>
          <w:p w14:paraId="07CEBC91" w14:textId="77777777" w:rsidR="00C51131" w:rsidRDefault="00000000">
            <w:pPr>
              <w:spacing w:after="20"/>
            </w:pPr>
            <w:r>
              <w:rPr>
                <w:color w:val="605E5C"/>
                <w:sz w:val="18"/>
                <w:szCs w:val="18"/>
              </w:rPr>
              <w:t xml:space="preserve">Université Virtuelle de Tunis   |   </w:t>
            </w:r>
            <w:r>
              <w:rPr>
                <w:i/>
                <w:iCs/>
                <w:color w:val="605E5C"/>
                <w:sz w:val="18"/>
                <w:szCs w:val="18"/>
              </w:rPr>
              <w:t>Sep. 2020 – Juil. 2021</w:t>
            </w:r>
            <w:r>
              <w:rPr>
                <w:b/>
                <w:bCs/>
                <w:color w:val="107C10"/>
                <w:sz w:val="18"/>
                <w:szCs w:val="18"/>
              </w:rPr>
              <w:t xml:space="preserve">   ·   Mention Passable</w:t>
            </w:r>
          </w:p>
        </w:tc>
      </w:tr>
    </w:tbl>
    <w:p w14:paraId="17514F80" w14:textId="77777777" w:rsidR="00C51131" w:rsidRDefault="00C5113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131" w14:paraId="07161974" w14:textId="77777777">
        <w:tblPrEx>
          <w:tblCellMar>
            <w:top w:w="0" w:type="dxa"/>
            <w:bottom w:w="0" w:type="dxa"/>
          </w:tblCellMar>
        </w:tblPrEx>
        <w:tc>
          <w:tcPr>
            <w:tcW w:w="9360" w:type="dxa"/>
            <w:tcBorders>
              <w:top w:val="none" w:sz="0" w:space="0" w:color="FFFFFF"/>
              <w:left w:val="single" w:sz="12" w:space="0" w:color="605E5C"/>
              <w:bottom w:val="none" w:sz="0" w:space="0" w:color="FFFFFF"/>
              <w:right w:val="none" w:sz="0" w:space="0" w:color="FFFFFF"/>
            </w:tcBorders>
            <w:shd w:val="clear" w:color="auto" w:fill="FFFFFF"/>
            <w:tcMar>
              <w:top w:w="80" w:type="dxa"/>
              <w:left w:w="160" w:type="dxa"/>
              <w:bottom w:w="80" w:type="dxa"/>
              <w:right w:w="120" w:type="dxa"/>
            </w:tcMar>
          </w:tcPr>
          <w:p w14:paraId="2563A11E" w14:textId="77777777" w:rsidR="00C51131" w:rsidRDefault="00000000">
            <w:pPr>
              <w:spacing w:before="40" w:after="20"/>
            </w:pPr>
            <w:r>
              <w:rPr>
                <w:b/>
                <w:bCs/>
                <w:color w:val="201F1E"/>
              </w:rPr>
              <w:t>Technicien Supérieur — Multimédia</w:t>
            </w:r>
          </w:p>
          <w:p w14:paraId="7A28B78A" w14:textId="77777777" w:rsidR="00C51131" w:rsidRDefault="00000000">
            <w:pPr>
              <w:spacing w:after="20"/>
            </w:pPr>
            <w:r>
              <w:rPr>
                <w:color w:val="605E5C"/>
                <w:sz w:val="18"/>
                <w:szCs w:val="18"/>
              </w:rPr>
              <w:t xml:space="preserve">Centre de Formation Technologique Ariana, Tunisie   |   </w:t>
            </w:r>
            <w:r>
              <w:rPr>
                <w:i/>
                <w:iCs/>
                <w:color w:val="605E5C"/>
                <w:sz w:val="18"/>
                <w:szCs w:val="18"/>
              </w:rPr>
              <w:t>Fév. 2004 – Fév. 2006</w:t>
            </w:r>
            <w:r>
              <w:rPr>
                <w:b/>
                <w:bCs/>
                <w:color w:val="107C10"/>
                <w:sz w:val="18"/>
                <w:szCs w:val="18"/>
              </w:rPr>
              <w:t xml:space="preserve">   ·   Mention Très Bien</w:t>
            </w:r>
          </w:p>
        </w:tc>
      </w:tr>
    </w:tbl>
    <w:p w14:paraId="75DB3567" w14:textId="77777777" w:rsidR="00C51131" w:rsidRDefault="00C51131">
      <w:pPr>
        <w:spacing w:after="160"/>
      </w:pPr>
    </w:p>
    <w:p w14:paraId="759CAE72" w14:textId="77777777" w:rsidR="00C51131" w:rsidRDefault="00000000">
      <w:pPr>
        <w:spacing w:before="280" w:after="60"/>
      </w:pPr>
      <w:r>
        <w:rPr>
          <w:b/>
          <w:bCs/>
          <w:color w:val="0078D4"/>
          <w:sz w:val="22"/>
          <w:szCs w:val="22"/>
        </w:rPr>
        <w:t>CERTIFICATIONS PROFESSIONNELLES</w:t>
      </w:r>
    </w:p>
    <w:p w14:paraId="16DD3956" w14:textId="77777777" w:rsidR="00C51131" w:rsidRDefault="00C51131">
      <w:pPr>
        <w:pBdr>
          <w:bottom w:val="single" w:sz="8" w:space="1" w:color="0078D4"/>
        </w:pBd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51131" w14:paraId="30571E1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FF6FC"/>
            <w:tcMar>
              <w:top w:w="80" w:type="dxa"/>
              <w:left w:w="120" w:type="dxa"/>
              <w:bottom w:w="80" w:type="dxa"/>
              <w:right w:w="80" w:type="dxa"/>
            </w:tcMar>
          </w:tcPr>
          <w:p w14:paraId="3FED5DB3" w14:textId="77777777" w:rsidR="00C51131" w:rsidRDefault="00000000">
            <w:r>
              <w:rPr>
                <w:b/>
                <w:bCs/>
                <w:color w:val="005A9E"/>
                <w:sz w:val="18"/>
                <w:szCs w:val="18"/>
              </w:rPr>
              <w:t>🌐 Cisco</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14:paraId="1030847B" w14:textId="77777777" w:rsidR="00C51131" w:rsidRDefault="00000000">
            <w:r>
              <w:rPr>
                <w:color w:val="605E5C"/>
                <w:sz w:val="18"/>
                <w:szCs w:val="18"/>
              </w:rPr>
              <w:t xml:space="preserve">CCNA — Cisco </w:t>
            </w:r>
            <w:proofErr w:type="spellStart"/>
            <w:r>
              <w:rPr>
                <w:color w:val="605E5C"/>
                <w:sz w:val="18"/>
                <w:szCs w:val="18"/>
              </w:rPr>
              <w:t>Certified</w:t>
            </w:r>
            <w:proofErr w:type="spellEnd"/>
            <w:r>
              <w:rPr>
                <w:color w:val="605E5C"/>
                <w:sz w:val="18"/>
                <w:szCs w:val="18"/>
              </w:rPr>
              <w:t xml:space="preserve"> Network Associate (2025, Mention Très Bien) · DevNet Associate — Automatisation réseau &amp; APIs (2025, Mention Très Bien)</w:t>
            </w:r>
          </w:p>
        </w:tc>
      </w:tr>
    </w:tbl>
    <w:p w14:paraId="192AA6DC" w14:textId="77777777" w:rsidR="00C51131" w:rsidRDefault="00C51131">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51131" w14:paraId="1191124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FF6FC"/>
            <w:tcMar>
              <w:top w:w="80" w:type="dxa"/>
              <w:left w:w="120" w:type="dxa"/>
              <w:bottom w:w="80" w:type="dxa"/>
              <w:right w:w="80" w:type="dxa"/>
            </w:tcMar>
          </w:tcPr>
          <w:p w14:paraId="1450107B" w14:textId="77777777" w:rsidR="00C51131" w:rsidRDefault="00000000">
            <w:r>
              <w:rPr>
                <w:b/>
                <w:bCs/>
                <w:color w:val="005A9E"/>
                <w:sz w:val="18"/>
                <w:szCs w:val="18"/>
              </w:rPr>
              <w:t>📊 Six Sigma</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14:paraId="5E94E7E5" w14:textId="77777777" w:rsidR="00C51131" w:rsidRDefault="00000000">
            <w:r>
              <w:rPr>
                <w:color w:val="605E5C"/>
                <w:sz w:val="18"/>
                <w:szCs w:val="18"/>
              </w:rPr>
              <w:t xml:space="preserve">Six Sigma Principles (Coursera) · Six Sigma Tools for Define &amp; </w:t>
            </w:r>
            <w:proofErr w:type="spellStart"/>
            <w:r>
              <w:rPr>
                <w:color w:val="605E5C"/>
                <w:sz w:val="18"/>
                <w:szCs w:val="18"/>
              </w:rPr>
              <w:t>Measure</w:t>
            </w:r>
            <w:proofErr w:type="spellEnd"/>
            <w:r>
              <w:rPr>
                <w:color w:val="605E5C"/>
                <w:sz w:val="18"/>
                <w:szCs w:val="18"/>
              </w:rPr>
              <w:t xml:space="preserve"> (Coursera) · Six Sigma and The </w:t>
            </w:r>
            <w:proofErr w:type="spellStart"/>
            <w:r>
              <w:rPr>
                <w:color w:val="605E5C"/>
                <w:sz w:val="18"/>
                <w:szCs w:val="18"/>
              </w:rPr>
              <w:t>Organization</w:t>
            </w:r>
            <w:proofErr w:type="spellEnd"/>
            <w:r>
              <w:rPr>
                <w:color w:val="605E5C"/>
                <w:sz w:val="18"/>
                <w:szCs w:val="18"/>
              </w:rPr>
              <w:t xml:space="preserve"> Advanced (ESSEC Business School) — 2020</w:t>
            </w:r>
          </w:p>
        </w:tc>
      </w:tr>
    </w:tbl>
    <w:p w14:paraId="0577490C" w14:textId="77777777" w:rsidR="00C51131" w:rsidRDefault="00C51131">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51131" w14:paraId="113A72C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FF6FC"/>
            <w:tcMar>
              <w:top w:w="80" w:type="dxa"/>
              <w:left w:w="120" w:type="dxa"/>
              <w:bottom w:w="80" w:type="dxa"/>
              <w:right w:w="80" w:type="dxa"/>
            </w:tcMar>
          </w:tcPr>
          <w:p w14:paraId="4C3A129F" w14:textId="77777777" w:rsidR="00C51131" w:rsidRDefault="00000000">
            <w:r>
              <w:rPr>
                <w:b/>
                <w:bCs/>
                <w:color w:val="005A9E"/>
                <w:sz w:val="18"/>
                <w:szCs w:val="18"/>
              </w:rPr>
              <w:lastRenderedPageBreak/>
              <w:t>🔄 Management</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14:paraId="6AE93F9E" w14:textId="77777777" w:rsidR="00C51131" w:rsidRDefault="00000000">
            <w:r>
              <w:rPr>
                <w:color w:val="605E5C"/>
                <w:sz w:val="18"/>
                <w:szCs w:val="18"/>
              </w:rPr>
              <w:t>Managers du Changement — ESSEC Business School (2020) · Création d'Entreprise CEFE — Espace Entreprendre de Tunis (2020)</w:t>
            </w:r>
          </w:p>
        </w:tc>
      </w:tr>
    </w:tbl>
    <w:p w14:paraId="0A52292B" w14:textId="77777777" w:rsidR="00C51131" w:rsidRDefault="00C51131">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51131" w14:paraId="46CFCDC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FF6FC"/>
            <w:tcMar>
              <w:top w:w="80" w:type="dxa"/>
              <w:left w:w="120" w:type="dxa"/>
              <w:bottom w:w="80" w:type="dxa"/>
              <w:right w:w="80" w:type="dxa"/>
            </w:tcMar>
          </w:tcPr>
          <w:p w14:paraId="0D02072E" w14:textId="77777777" w:rsidR="00C51131" w:rsidRDefault="00000000">
            <w:r>
              <w:rPr>
                <w:b/>
                <w:bCs/>
                <w:color w:val="005A9E"/>
                <w:sz w:val="18"/>
                <w:szCs w:val="18"/>
              </w:rPr>
              <w:t>🖥 Microsoft</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14:paraId="21DA17CD" w14:textId="77777777" w:rsidR="00C51131" w:rsidRDefault="00000000">
            <w:r>
              <w:rPr>
                <w:color w:val="605E5C"/>
                <w:sz w:val="18"/>
                <w:szCs w:val="18"/>
              </w:rPr>
              <w:t xml:space="preserve">Microsoft Office </w:t>
            </w:r>
            <w:proofErr w:type="spellStart"/>
            <w:r>
              <w:rPr>
                <w:color w:val="605E5C"/>
                <w:sz w:val="18"/>
                <w:szCs w:val="18"/>
              </w:rPr>
              <w:t>Specialist</w:t>
            </w:r>
            <w:proofErr w:type="spellEnd"/>
            <w:r>
              <w:rPr>
                <w:color w:val="605E5C"/>
                <w:sz w:val="18"/>
                <w:szCs w:val="18"/>
              </w:rPr>
              <w:t xml:space="preserve"> : Word Expert 2016 · Excel 2016 · PowerPoint 2016 · Word 2016 — Mention Très Bien (2021)</w:t>
            </w:r>
          </w:p>
        </w:tc>
      </w:tr>
    </w:tbl>
    <w:p w14:paraId="2D15BE2F" w14:textId="77777777" w:rsidR="00C51131" w:rsidRDefault="00C51131">
      <w:pPr>
        <w:spacing w:after="160"/>
      </w:pPr>
    </w:p>
    <w:p w14:paraId="362DCCB8" w14:textId="77777777" w:rsidR="00C51131" w:rsidRDefault="00000000">
      <w:pPr>
        <w:spacing w:before="280" w:after="60"/>
      </w:pPr>
      <w:r>
        <w:rPr>
          <w:b/>
          <w:bCs/>
          <w:color w:val="0078D4"/>
          <w:sz w:val="22"/>
          <w:szCs w:val="22"/>
        </w:rPr>
        <w:t>COMPÉTENCES TECHNIQUES &amp; TRANSVERSES</w:t>
      </w:r>
    </w:p>
    <w:p w14:paraId="161378CD" w14:textId="77777777" w:rsidR="00C51131" w:rsidRDefault="00C51131">
      <w:pPr>
        <w:pBdr>
          <w:bottom w:val="single" w:sz="8" w:space="1" w:color="0078D4"/>
        </w:pBd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51131" w14:paraId="2862340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FF6FC"/>
            <w:tcMar>
              <w:top w:w="80" w:type="dxa"/>
              <w:left w:w="120" w:type="dxa"/>
              <w:bottom w:w="80" w:type="dxa"/>
              <w:right w:w="80" w:type="dxa"/>
            </w:tcMar>
          </w:tcPr>
          <w:p w14:paraId="040E0EAB" w14:textId="77777777" w:rsidR="00C51131" w:rsidRDefault="00000000">
            <w:r>
              <w:rPr>
                <w:b/>
                <w:bCs/>
                <w:color w:val="005A9E"/>
                <w:sz w:val="18"/>
                <w:szCs w:val="18"/>
              </w:rPr>
              <w:t>QSE / Normes</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14:paraId="2A556075" w14:textId="77777777" w:rsidR="00C51131" w:rsidRDefault="00000000">
            <w:r>
              <w:rPr>
                <w:color w:val="605E5C"/>
                <w:sz w:val="18"/>
                <w:szCs w:val="18"/>
              </w:rPr>
              <w:t>ISO 9001 · ISO 14001 · ISO 45001 · Audit interne &amp; fournisseur · Plans d'action HSE · RSE · Certification ISO · Tableaux de bord KPI</w:t>
            </w:r>
          </w:p>
        </w:tc>
      </w:tr>
    </w:tbl>
    <w:p w14:paraId="5A72F457" w14:textId="77777777" w:rsidR="00C51131" w:rsidRDefault="00C51131">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51131" w14:paraId="663D311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FF6FC"/>
            <w:tcMar>
              <w:top w:w="80" w:type="dxa"/>
              <w:left w:w="120" w:type="dxa"/>
              <w:bottom w:w="80" w:type="dxa"/>
              <w:right w:w="80" w:type="dxa"/>
            </w:tcMar>
          </w:tcPr>
          <w:p w14:paraId="07149ADB" w14:textId="77777777" w:rsidR="00C51131" w:rsidRDefault="00000000">
            <w:r>
              <w:rPr>
                <w:b/>
                <w:bCs/>
                <w:color w:val="005A9E"/>
                <w:sz w:val="18"/>
                <w:szCs w:val="18"/>
              </w:rPr>
              <w:t>Innovation / Lean</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14:paraId="3C857097" w14:textId="77777777" w:rsidR="00C51131" w:rsidRDefault="00000000">
            <w:r>
              <w:rPr>
                <w:color w:val="605E5C"/>
                <w:sz w:val="18"/>
                <w:szCs w:val="18"/>
              </w:rPr>
              <w:t>Lean Management · Six Sigma / DMAIC · Kaizen · 5S · AMDEC · Management du changement · Amélioration continue · Génie de production</w:t>
            </w:r>
          </w:p>
        </w:tc>
      </w:tr>
    </w:tbl>
    <w:p w14:paraId="54901558" w14:textId="77777777" w:rsidR="00C51131" w:rsidRDefault="00C51131">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51131" w14:paraId="47194A6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FF6FC"/>
            <w:tcMar>
              <w:top w:w="80" w:type="dxa"/>
              <w:left w:w="120" w:type="dxa"/>
              <w:bottom w:w="80" w:type="dxa"/>
              <w:right w:w="80" w:type="dxa"/>
            </w:tcMar>
          </w:tcPr>
          <w:p w14:paraId="368FA557" w14:textId="77777777" w:rsidR="00C51131" w:rsidRDefault="00000000">
            <w:r>
              <w:rPr>
                <w:b/>
                <w:bCs/>
                <w:color w:val="005A9E"/>
                <w:sz w:val="18"/>
                <w:szCs w:val="18"/>
              </w:rPr>
              <w:t>Informatique</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14:paraId="3FC6C250" w14:textId="77777777" w:rsidR="00C51131" w:rsidRDefault="00000000">
            <w:r>
              <w:rPr>
                <w:color w:val="605E5C"/>
                <w:sz w:val="18"/>
                <w:szCs w:val="18"/>
              </w:rPr>
              <w:t>Cisco CCNA · DevNet / APIs · Python · Développement web · Bases de données · Cybersécurité · Automatisation réseau · Systèmes d'information</w:t>
            </w:r>
          </w:p>
        </w:tc>
      </w:tr>
    </w:tbl>
    <w:p w14:paraId="30476AD8" w14:textId="77777777" w:rsidR="00C51131" w:rsidRDefault="00C51131">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51131" w14:paraId="53431B2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FF6FC"/>
            <w:tcMar>
              <w:top w:w="80" w:type="dxa"/>
              <w:left w:w="120" w:type="dxa"/>
              <w:bottom w:w="80" w:type="dxa"/>
              <w:right w:w="80" w:type="dxa"/>
            </w:tcMar>
          </w:tcPr>
          <w:p w14:paraId="3EDAA0C2" w14:textId="77777777" w:rsidR="00C51131" w:rsidRDefault="00000000">
            <w:r>
              <w:rPr>
                <w:b/>
                <w:bCs/>
                <w:color w:val="005A9E"/>
                <w:sz w:val="18"/>
                <w:szCs w:val="18"/>
              </w:rPr>
              <w:t>Bureautique</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14:paraId="64560678" w14:textId="77777777" w:rsidR="00C51131" w:rsidRDefault="00000000">
            <w:r>
              <w:rPr>
                <w:color w:val="605E5C"/>
                <w:sz w:val="18"/>
                <w:szCs w:val="18"/>
              </w:rPr>
              <w:t xml:space="preserve">Excel Expert (MOS) · Word Expert (MOS) · PowerPoint (MOS) · </w:t>
            </w:r>
            <w:proofErr w:type="spellStart"/>
            <w:r>
              <w:rPr>
                <w:color w:val="605E5C"/>
                <w:sz w:val="18"/>
                <w:szCs w:val="18"/>
              </w:rPr>
              <w:t>Canva</w:t>
            </w:r>
            <w:proofErr w:type="spellEnd"/>
            <w:r>
              <w:rPr>
                <w:color w:val="605E5C"/>
                <w:sz w:val="18"/>
                <w:szCs w:val="18"/>
              </w:rPr>
              <w:t xml:space="preserve"> · Analyse de données · Rédaction de rapports</w:t>
            </w:r>
          </w:p>
        </w:tc>
      </w:tr>
    </w:tbl>
    <w:p w14:paraId="5076C200" w14:textId="77777777" w:rsidR="00C51131" w:rsidRDefault="00C51131">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51131" w14:paraId="52F6755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FF6FC"/>
            <w:tcMar>
              <w:top w:w="80" w:type="dxa"/>
              <w:left w:w="120" w:type="dxa"/>
              <w:bottom w:w="80" w:type="dxa"/>
              <w:right w:w="80" w:type="dxa"/>
            </w:tcMar>
          </w:tcPr>
          <w:p w14:paraId="76FD515D" w14:textId="77777777" w:rsidR="00C51131" w:rsidRDefault="00000000">
            <w:r>
              <w:rPr>
                <w:b/>
                <w:bCs/>
                <w:color w:val="005A9E"/>
                <w:sz w:val="18"/>
                <w:szCs w:val="18"/>
              </w:rPr>
              <w:t>Leadership</w:t>
            </w:r>
          </w:p>
        </w:tc>
        <w:tc>
          <w:tcPr>
            <w:tcW w:w="716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14:paraId="6F27550B" w14:textId="77777777" w:rsidR="00C51131" w:rsidRDefault="00000000">
            <w:r>
              <w:rPr>
                <w:color w:val="605E5C"/>
                <w:sz w:val="18"/>
                <w:szCs w:val="18"/>
              </w:rPr>
              <w:t xml:space="preserve">Gestion d'équipe · Gestion de conflits · Coordination </w:t>
            </w:r>
            <w:proofErr w:type="spellStart"/>
            <w:r>
              <w:rPr>
                <w:color w:val="605E5C"/>
                <w:sz w:val="18"/>
                <w:szCs w:val="18"/>
              </w:rPr>
              <w:t>multi-parties</w:t>
            </w:r>
            <w:proofErr w:type="spellEnd"/>
            <w:r>
              <w:rPr>
                <w:color w:val="605E5C"/>
                <w:sz w:val="18"/>
                <w:szCs w:val="18"/>
              </w:rPr>
              <w:t xml:space="preserve"> · Animation démarche qualité · Gestion du temps</w:t>
            </w:r>
          </w:p>
        </w:tc>
      </w:tr>
    </w:tbl>
    <w:p w14:paraId="5401600E" w14:textId="77777777" w:rsidR="00C51131" w:rsidRDefault="00C51131">
      <w:pPr>
        <w:spacing w:after="160"/>
      </w:pPr>
    </w:p>
    <w:p w14:paraId="53CEC8CF" w14:textId="77777777" w:rsidR="00C51131" w:rsidRDefault="00000000">
      <w:pPr>
        <w:spacing w:before="280" w:after="60"/>
      </w:pPr>
      <w:r>
        <w:rPr>
          <w:b/>
          <w:bCs/>
          <w:color w:val="0078D4"/>
          <w:sz w:val="22"/>
          <w:szCs w:val="22"/>
        </w:rPr>
        <w:t>LANGUES</w:t>
      </w:r>
    </w:p>
    <w:p w14:paraId="3EFA913B" w14:textId="77777777" w:rsidR="00C51131" w:rsidRDefault="00C51131">
      <w:pPr>
        <w:pBdr>
          <w:bottom w:val="single" w:sz="8" w:space="1" w:color="0078D4"/>
        </w:pBd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51131" w14:paraId="537D34D8" w14:textId="77777777">
        <w:tblPrEx>
          <w:tblCellMar>
            <w:top w:w="0" w:type="dxa"/>
            <w:bottom w:w="0" w:type="dxa"/>
          </w:tblCellMar>
        </w:tblPrEx>
        <w:tc>
          <w:tcPr>
            <w:tcW w:w="3120" w:type="dxa"/>
            <w:tcBorders>
              <w:top w:val="single" w:sz="1" w:space="0" w:color="E1DFDD"/>
              <w:left w:val="single" w:sz="1" w:space="0" w:color="E1DFDD"/>
              <w:bottom w:val="single" w:sz="1" w:space="0" w:color="E1DFDD"/>
              <w:right w:val="single" w:sz="1" w:space="0" w:color="E1DFDD"/>
            </w:tcBorders>
            <w:shd w:val="clear" w:color="auto" w:fill="EFF6FC"/>
            <w:tcMar>
              <w:top w:w="100" w:type="dxa"/>
              <w:left w:w="140" w:type="dxa"/>
              <w:bottom w:w="100" w:type="dxa"/>
              <w:right w:w="140" w:type="dxa"/>
            </w:tcMar>
          </w:tcPr>
          <w:p w14:paraId="2DA24AB8" w14:textId="77777777" w:rsidR="00C51131" w:rsidRDefault="00000000">
            <w:pPr>
              <w:jc w:val="center"/>
            </w:pPr>
            <w:r>
              <w:rPr>
                <w:b/>
                <w:bCs/>
                <w:color w:val="201F1E"/>
                <w:sz w:val="22"/>
                <w:szCs w:val="22"/>
              </w:rPr>
              <w:t>🇫🇷 Français</w:t>
            </w:r>
          </w:p>
          <w:p w14:paraId="461936DB" w14:textId="77777777" w:rsidR="00C51131" w:rsidRDefault="00000000">
            <w:pPr>
              <w:spacing w:before="40"/>
              <w:jc w:val="center"/>
            </w:pPr>
            <w:r>
              <w:rPr>
                <w:color w:val="605E5C"/>
                <w:sz w:val="18"/>
                <w:szCs w:val="18"/>
              </w:rPr>
              <w:t>Avancé — C1</w:t>
            </w:r>
          </w:p>
        </w:tc>
        <w:tc>
          <w:tcPr>
            <w:tcW w:w="3120" w:type="dxa"/>
            <w:tcBorders>
              <w:top w:val="single" w:sz="1" w:space="0" w:color="E1DFDD"/>
              <w:left w:val="single" w:sz="1" w:space="0" w:color="E1DFDD"/>
              <w:bottom w:val="single" w:sz="1" w:space="0" w:color="E1DFDD"/>
              <w:right w:val="single" w:sz="1" w:space="0" w:color="E1DFDD"/>
            </w:tcBorders>
            <w:tcMar>
              <w:top w:w="100" w:type="dxa"/>
              <w:left w:w="140" w:type="dxa"/>
              <w:bottom w:w="100" w:type="dxa"/>
              <w:right w:w="140" w:type="dxa"/>
            </w:tcMar>
          </w:tcPr>
          <w:p w14:paraId="505A4A5F" w14:textId="77777777" w:rsidR="00C51131" w:rsidRDefault="00000000">
            <w:pPr>
              <w:jc w:val="center"/>
            </w:pPr>
            <w:r>
              <w:rPr>
                <w:b/>
                <w:bCs/>
                <w:color w:val="201F1E"/>
                <w:sz w:val="22"/>
                <w:szCs w:val="22"/>
              </w:rPr>
              <w:t>🇬🇧 Anglais</w:t>
            </w:r>
          </w:p>
          <w:p w14:paraId="32E3FE0C" w14:textId="77777777" w:rsidR="00C51131" w:rsidRDefault="00000000">
            <w:pPr>
              <w:spacing w:before="40"/>
              <w:jc w:val="center"/>
            </w:pPr>
            <w:r>
              <w:rPr>
                <w:color w:val="605E5C"/>
                <w:sz w:val="18"/>
                <w:szCs w:val="18"/>
              </w:rPr>
              <w:t>Intermédiaire — B1/B2</w:t>
            </w:r>
          </w:p>
        </w:tc>
        <w:tc>
          <w:tcPr>
            <w:tcW w:w="3120" w:type="dxa"/>
            <w:tcBorders>
              <w:top w:val="single" w:sz="1" w:space="0" w:color="E1DFDD"/>
              <w:left w:val="single" w:sz="1" w:space="0" w:color="E1DFDD"/>
              <w:bottom w:val="single" w:sz="1" w:space="0" w:color="E1DFDD"/>
              <w:right w:val="single" w:sz="1" w:space="0" w:color="E1DFDD"/>
            </w:tcBorders>
            <w:tcMar>
              <w:top w:w="100" w:type="dxa"/>
              <w:left w:w="140" w:type="dxa"/>
              <w:bottom w:w="100" w:type="dxa"/>
              <w:right w:w="140" w:type="dxa"/>
            </w:tcMar>
          </w:tcPr>
          <w:p w14:paraId="6F95DC89" w14:textId="77777777" w:rsidR="00C51131" w:rsidRDefault="00000000">
            <w:pPr>
              <w:jc w:val="center"/>
            </w:pPr>
            <w:r>
              <w:rPr>
                <w:b/>
                <w:bCs/>
                <w:color w:val="201F1E"/>
                <w:sz w:val="22"/>
                <w:szCs w:val="22"/>
              </w:rPr>
              <w:t>🇹🇳 Arabe</w:t>
            </w:r>
          </w:p>
          <w:p w14:paraId="633A6D3A" w14:textId="77777777" w:rsidR="00C51131" w:rsidRDefault="00000000">
            <w:pPr>
              <w:spacing w:before="40"/>
              <w:jc w:val="center"/>
            </w:pPr>
            <w:r>
              <w:rPr>
                <w:color w:val="605E5C"/>
                <w:sz w:val="18"/>
                <w:szCs w:val="18"/>
              </w:rPr>
              <w:t>Langue maternelle — C2</w:t>
            </w:r>
          </w:p>
        </w:tc>
      </w:tr>
    </w:tbl>
    <w:p w14:paraId="05611618" w14:textId="77777777" w:rsidR="00C51131" w:rsidRDefault="00C51131">
      <w:pPr>
        <w:spacing w:after="160"/>
      </w:pPr>
    </w:p>
    <w:p w14:paraId="78993F1A" w14:textId="77777777" w:rsidR="00C51131" w:rsidRDefault="00000000">
      <w:pPr>
        <w:spacing w:before="280" w:after="60"/>
      </w:pPr>
      <w:r>
        <w:rPr>
          <w:b/>
          <w:bCs/>
          <w:color w:val="0078D4"/>
          <w:sz w:val="22"/>
          <w:szCs w:val="22"/>
        </w:rPr>
        <w:t>CENTRES D'INTÉRÊT</w:t>
      </w:r>
    </w:p>
    <w:p w14:paraId="2A16C4FA" w14:textId="77777777" w:rsidR="00C51131" w:rsidRDefault="00C51131">
      <w:pPr>
        <w:pBdr>
          <w:bottom w:val="single" w:sz="8" w:space="1" w:color="0078D4"/>
        </w:pBdr>
        <w:spacing w:after="120"/>
      </w:pPr>
    </w:p>
    <w:p w14:paraId="468F8077" w14:textId="77777777" w:rsidR="00C51131" w:rsidRDefault="00000000">
      <w:pPr>
        <w:spacing w:before="60" w:after="40"/>
      </w:pPr>
      <w:r>
        <w:rPr>
          <w:color w:val="605E5C"/>
          <w:sz w:val="19"/>
          <w:szCs w:val="19"/>
        </w:rPr>
        <w:t xml:space="preserve">🌿 Engagement environnemental  </w:t>
      </w:r>
      <w:r>
        <w:rPr>
          <w:color w:val="0078D4"/>
          <w:sz w:val="19"/>
          <w:szCs w:val="19"/>
        </w:rPr>
        <w:t xml:space="preserve">·  </w:t>
      </w:r>
      <w:r>
        <w:rPr>
          <w:color w:val="605E5C"/>
          <w:sz w:val="19"/>
          <w:szCs w:val="19"/>
        </w:rPr>
        <w:t xml:space="preserve">🏃 Course à pied (semi-marathon)  </w:t>
      </w:r>
      <w:r>
        <w:rPr>
          <w:color w:val="0078D4"/>
          <w:sz w:val="19"/>
          <w:szCs w:val="19"/>
        </w:rPr>
        <w:t xml:space="preserve">·  </w:t>
      </w:r>
      <w:r>
        <w:rPr>
          <w:color w:val="605E5C"/>
          <w:sz w:val="19"/>
          <w:szCs w:val="19"/>
        </w:rPr>
        <w:t xml:space="preserve">🏐 Sport collectif (Handball — capitaine d'équipe)  </w:t>
      </w:r>
      <w:r>
        <w:rPr>
          <w:color w:val="0078D4"/>
          <w:sz w:val="19"/>
          <w:szCs w:val="19"/>
        </w:rPr>
        <w:t xml:space="preserve">·  </w:t>
      </w:r>
      <w:r>
        <w:rPr>
          <w:color w:val="605E5C"/>
          <w:sz w:val="19"/>
          <w:szCs w:val="19"/>
        </w:rPr>
        <w:t xml:space="preserve">📷 Photographie  </w:t>
      </w:r>
      <w:r>
        <w:rPr>
          <w:color w:val="0078D4"/>
          <w:sz w:val="19"/>
          <w:szCs w:val="19"/>
        </w:rPr>
        <w:t xml:space="preserve">·  </w:t>
      </w:r>
      <w:r>
        <w:rPr>
          <w:color w:val="605E5C"/>
          <w:sz w:val="19"/>
          <w:szCs w:val="19"/>
        </w:rPr>
        <w:t xml:space="preserve">🪵 Menuiserie  </w:t>
      </w:r>
      <w:r>
        <w:rPr>
          <w:color w:val="0078D4"/>
          <w:sz w:val="19"/>
          <w:szCs w:val="19"/>
        </w:rPr>
        <w:t xml:space="preserve">·  </w:t>
      </w:r>
      <w:r>
        <w:rPr>
          <w:color w:val="605E5C"/>
          <w:sz w:val="19"/>
          <w:szCs w:val="19"/>
        </w:rPr>
        <w:t>🥾 Randonnée en autonomie</w:t>
      </w:r>
    </w:p>
    <w:p w14:paraId="0A402050" w14:textId="77777777" w:rsidR="00C51131" w:rsidRDefault="00C51131">
      <w:pPr>
        <w:spacing w:after="80"/>
      </w:pPr>
    </w:p>
    <w:p w14:paraId="592450B0" w14:textId="77777777" w:rsidR="00C51131" w:rsidRDefault="00000000">
      <w:pPr>
        <w:pBdr>
          <w:top w:val="single" w:sz="4" w:space="1" w:color="EFF6FC"/>
        </w:pBdr>
        <w:spacing w:before="120"/>
        <w:jc w:val="center"/>
      </w:pPr>
      <w:r>
        <w:rPr>
          <w:color w:val="605E5C"/>
          <w:sz w:val="16"/>
          <w:szCs w:val="16"/>
        </w:rPr>
        <w:t>Haythem Bouzouraa  ·  haythem.tuni3@gmail.com  ·  +216 22 876 195  ·  Disponible immédiatement · Canada 🍁</w:t>
      </w:r>
    </w:p>
    <w:sectPr w:rsidR="00C51131">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BDE"/>
    <w:multiLevelType w:val="hybridMultilevel"/>
    <w:tmpl w:val="6E5E650C"/>
    <w:lvl w:ilvl="0" w:tplc="D904FF72">
      <w:start w:val="1"/>
      <w:numFmt w:val="bullet"/>
      <w:lvlText w:val="•"/>
      <w:lvlJc w:val="left"/>
      <w:pPr>
        <w:ind w:left="480" w:hanging="280"/>
      </w:pPr>
    </w:lvl>
    <w:lvl w:ilvl="1" w:tplc="54D4BEF2">
      <w:numFmt w:val="decimal"/>
      <w:lvlText w:val=""/>
      <w:lvlJc w:val="left"/>
    </w:lvl>
    <w:lvl w:ilvl="2" w:tplc="BCD02970">
      <w:numFmt w:val="decimal"/>
      <w:lvlText w:val=""/>
      <w:lvlJc w:val="left"/>
    </w:lvl>
    <w:lvl w:ilvl="3" w:tplc="0AC20102">
      <w:numFmt w:val="decimal"/>
      <w:lvlText w:val=""/>
      <w:lvlJc w:val="left"/>
    </w:lvl>
    <w:lvl w:ilvl="4" w:tplc="2A22D254">
      <w:numFmt w:val="decimal"/>
      <w:lvlText w:val=""/>
      <w:lvlJc w:val="left"/>
    </w:lvl>
    <w:lvl w:ilvl="5" w:tplc="6846D9C2">
      <w:numFmt w:val="decimal"/>
      <w:lvlText w:val=""/>
      <w:lvlJc w:val="left"/>
    </w:lvl>
    <w:lvl w:ilvl="6" w:tplc="8368D378">
      <w:numFmt w:val="decimal"/>
      <w:lvlText w:val=""/>
      <w:lvlJc w:val="left"/>
    </w:lvl>
    <w:lvl w:ilvl="7" w:tplc="22267326">
      <w:numFmt w:val="decimal"/>
      <w:lvlText w:val=""/>
      <w:lvlJc w:val="left"/>
    </w:lvl>
    <w:lvl w:ilvl="8" w:tplc="14566784">
      <w:numFmt w:val="decimal"/>
      <w:lvlText w:val=""/>
      <w:lvlJc w:val="left"/>
    </w:lvl>
  </w:abstractNum>
  <w:abstractNum w:abstractNumId="1" w15:restartNumberingAfterBreak="0">
    <w:nsid w:val="4F9B27CF"/>
    <w:multiLevelType w:val="hybridMultilevel"/>
    <w:tmpl w:val="1F1A9966"/>
    <w:lvl w:ilvl="0" w:tplc="46C68D82">
      <w:start w:val="1"/>
      <w:numFmt w:val="bullet"/>
      <w:lvlText w:val="●"/>
      <w:lvlJc w:val="left"/>
      <w:pPr>
        <w:ind w:left="720" w:hanging="360"/>
      </w:pPr>
    </w:lvl>
    <w:lvl w:ilvl="1" w:tplc="544AED84">
      <w:start w:val="1"/>
      <w:numFmt w:val="bullet"/>
      <w:lvlText w:val="○"/>
      <w:lvlJc w:val="left"/>
      <w:pPr>
        <w:ind w:left="1440" w:hanging="360"/>
      </w:pPr>
    </w:lvl>
    <w:lvl w:ilvl="2" w:tplc="AA76DD94">
      <w:start w:val="1"/>
      <w:numFmt w:val="bullet"/>
      <w:lvlText w:val="■"/>
      <w:lvlJc w:val="left"/>
      <w:pPr>
        <w:ind w:left="2160" w:hanging="360"/>
      </w:pPr>
    </w:lvl>
    <w:lvl w:ilvl="3" w:tplc="2DBA958C">
      <w:start w:val="1"/>
      <w:numFmt w:val="bullet"/>
      <w:lvlText w:val="●"/>
      <w:lvlJc w:val="left"/>
      <w:pPr>
        <w:ind w:left="2880" w:hanging="360"/>
      </w:pPr>
    </w:lvl>
    <w:lvl w:ilvl="4" w:tplc="B57831BA">
      <w:start w:val="1"/>
      <w:numFmt w:val="bullet"/>
      <w:lvlText w:val="○"/>
      <w:lvlJc w:val="left"/>
      <w:pPr>
        <w:ind w:left="3600" w:hanging="360"/>
      </w:pPr>
    </w:lvl>
    <w:lvl w:ilvl="5" w:tplc="21645F20">
      <w:start w:val="1"/>
      <w:numFmt w:val="bullet"/>
      <w:lvlText w:val="■"/>
      <w:lvlJc w:val="left"/>
      <w:pPr>
        <w:ind w:left="4320" w:hanging="360"/>
      </w:pPr>
    </w:lvl>
    <w:lvl w:ilvl="6" w:tplc="B4A220EA">
      <w:start w:val="1"/>
      <w:numFmt w:val="bullet"/>
      <w:lvlText w:val="●"/>
      <w:lvlJc w:val="left"/>
      <w:pPr>
        <w:ind w:left="5040" w:hanging="360"/>
      </w:pPr>
    </w:lvl>
    <w:lvl w:ilvl="7" w:tplc="0D2469F0">
      <w:start w:val="1"/>
      <w:numFmt w:val="bullet"/>
      <w:lvlText w:val="●"/>
      <w:lvlJc w:val="left"/>
      <w:pPr>
        <w:ind w:left="5760" w:hanging="360"/>
      </w:pPr>
    </w:lvl>
    <w:lvl w:ilvl="8" w:tplc="93BC28CE">
      <w:start w:val="1"/>
      <w:numFmt w:val="bullet"/>
      <w:lvlText w:val="●"/>
      <w:lvlJc w:val="left"/>
      <w:pPr>
        <w:ind w:left="6480" w:hanging="360"/>
      </w:pPr>
    </w:lvl>
  </w:abstractNum>
  <w:num w:numId="1" w16cid:durableId="531386509">
    <w:abstractNumId w:val="1"/>
    <w:lvlOverride w:ilvl="0">
      <w:startOverride w:val="1"/>
    </w:lvlOverride>
  </w:num>
  <w:num w:numId="2" w16cid:durableId="1506356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131"/>
    <w:rsid w:val="000E76D3"/>
    <w:rsid w:val="00A51617"/>
    <w:rsid w:val="00C5113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34419"/>
  <w15:docId w15:val="{AE290767-F203-4BF0-8819-4E9C49191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874</Words>
  <Characters>5014</Characters>
  <Application>Microsoft Office Word</Application>
  <DocSecurity>0</DocSecurity>
  <Lines>156</Lines>
  <Paragraphs>113</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Haythem  Bouzouraa</cp:lastModifiedBy>
  <cp:revision>3</cp:revision>
  <dcterms:created xsi:type="dcterms:W3CDTF">2026-04-01T11:44:00Z</dcterms:created>
  <dcterms:modified xsi:type="dcterms:W3CDTF">2026-04-01T11:47:00Z</dcterms:modified>
</cp:coreProperties>
</file>