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0F4C" w:rsidRPr="007A554A" w:rsidRDefault="00280F4C" w:rsidP="00280F4C">
      <w:pPr>
        <w:pStyle w:val="ListParagraph"/>
        <w:numPr>
          <w:ilvl w:val="0"/>
          <w:numId w:val="1"/>
        </w:numPr>
        <w:rPr>
          <w:rStyle w:val="Strong"/>
          <w:sz w:val="60"/>
          <w:szCs w:val="60"/>
        </w:rPr>
      </w:pPr>
      <w:r w:rsidRPr="007A554A">
        <w:rPr>
          <w:rStyle w:val="Strong"/>
          <w:sz w:val="60"/>
          <w:szCs w:val="60"/>
        </w:rPr>
        <w:t>no gum</w:t>
      </w:r>
    </w:p>
    <w:p w:rsidR="00280F4C" w:rsidRPr="007A554A" w:rsidRDefault="00280F4C" w:rsidP="00280F4C">
      <w:pPr>
        <w:pStyle w:val="ListParagraph"/>
        <w:numPr>
          <w:ilvl w:val="0"/>
          <w:numId w:val="1"/>
        </w:numPr>
        <w:rPr>
          <w:rStyle w:val="Strong"/>
          <w:sz w:val="60"/>
          <w:szCs w:val="60"/>
        </w:rPr>
      </w:pPr>
      <w:r w:rsidRPr="007A554A">
        <w:rPr>
          <w:rStyle w:val="Strong"/>
          <w:sz w:val="60"/>
          <w:szCs w:val="60"/>
        </w:rPr>
        <w:t>no bubble-gum</w:t>
      </w:r>
    </w:p>
    <w:p w:rsidR="00280F4C" w:rsidRPr="007A554A" w:rsidRDefault="00280F4C" w:rsidP="00280F4C">
      <w:pPr>
        <w:pStyle w:val="ListParagraph"/>
        <w:numPr>
          <w:ilvl w:val="0"/>
          <w:numId w:val="1"/>
        </w:numPr>
        <w:rPr>
          <w:rStyle w:val="Strong"/>
          <w:sz w:val="60"/>
          <w:szCs w:val="60"/>
        </w:rPr>
      </w:pPr>
      <w:r w:rsidRPr="007A554A">
        <w:rPr>
          <w:rStyle w:val="Strong"/>
          <w:sz w:val="60"/>
          <w:szCs w:val="60"/>
        </w:rPr>
        <w:t>no swing on chairs</w:t>
      </w:r>
    </w:p>
    <w:p w:rsidR="00280F4C" w:rsidRPr="007A554A" w:rsidRDefault="00280F4C" w:rsidP="00280F4C">
      <w:pPr>
        <w:pStyle w:val="ListParagraph"/>
        <w:numPr>
          <w:ilvl w:val="0"/>
          <w:numId w:val="1"/>
        </w:numPr>
        <w:rPr>
          <w:rStyle w:val="Strong"/>
          <w:sz w:val="60"/>
          <w:szCs w:val="60"/>
        </w:rPr>
      </w:pPr>
      <w:r w:rsidRPr="007A554A">
        <w:rPr>
          <w:rStyle w:val="Strong"/>
          <w:sz w:val="60"/>
          <w:szCs w:val="60"/>
        </w:rPr>
        <w:t>no phones</w:t>
      </w:r>
    </w:p>
    <w:p w:rsidR="00280F4C" w:rsidRPr="007A554A" w:rsidRDefault="00280F4C" w:rsidP="00280F4C">
      <w:pPr>
        <w:pStyle w:val="ListParagraph"/>
        <w:numPr>
          <w:ilvl w:val="0"/>
          <w:numId w:val="1"/>
        </w:numPr>
        <w:rPr>
          <w:rStyle w:val="Strong"/>
          <w:sz w:val="60"/>
          <w:szCs w:val="60"/>
        </w:rPr>
      </w:pPr>
      <w:r w:rsidRPr="007A554A">
        <w:rPr>
          <w:rStyle w:val="Strong"/>
          <w:sz w:val="60"/>
          <w:szCs w:val="60"/>
        </w:rPr>
        <w:t>no food</w:t>
      </w:r>
    </w:p>
    <w:p w:rsidR="00280F4C" w:rsidRPr="007A554A" w:rsidRDefault="00280F4C" w:rsidP="00280F4C">
      <w:pPr>
        <w:pStyle w:val="ListParagraph"/>
        <w:numPr>
          <w:ilvl w:val="0"/>
          <w:numId w:val="1"/>
        </w:numPr>
        <w:rPr>
          <w:rStyle w:val="Strong"/>
          <w:sz w:val="60"/>
          <w:szCs w:val="60"/>
        </w:rPr>
      </w:pPr>
      <w:r w:rsidRPr="007A554A">
        <w:rPr>
          <w:rStyle w:val="Strong"/>
          <w:sz w:val="60"/>
          <w:szCs w:val="60"/>
        </w:rPr>
        <w:t>respect your classmates</w:t>
      </w:r>
    </w:p>
    <w:p w:rsidR="00280F4C" w:rsidRPr="007A554A" w:rsidRDefault="00280F4C" w:rsidP="00280F4C">
      <w:pPr>
        <w:pStyle w:val="ListParagraph"/>
        <w:numPr>
          <w:ilvl w:val="0"/>
          <w:numId w:val="1"/>
        </w:numPr>
        <w:rPr>
          <w:rStyle w:val="Strong"/>
          <w:sz w:val="60"/>
          <w:szCs w:val="60"/>
        </w:rPr>
      </w:pPr>
      <w:r w:rsidRPr="007A554A">
        <w:rPr>
          <w:rStyle w:val="Strong"/>
          <w:sz w:val="60"/>
          <w:szCs w:val="60"/>
        </w:rPr>
        <w:t>respect the teacher</w:t>
      </w:r>
    </w:p>
    <w:p w:rsidR="00280F4C" w:rsidRPr="007A554A" w:rsidRDefault="00280F4C" w:rsidP="00280F4C">
      <w:pPr>
        <w:pStyle w:val="ListParagraph"/>
        <w:numPr>
          <w:ilvl w:val="0"/>
          <w:numId w:val="1"/>
        </w:numPr>
        <w:rPr>
          <w:rStyle w:val="Strong"/>
          <w:sz w:val="60"/>
          <w:szCs w:val="60"/>
        </w:rPr>
      </w:pPr>
      <w:r w:rsidRPr="007A554A">
        <w:rPr>
          <w:rStyle w:val="Strong"/>
          <w:sz w:val="60"/>
          <w:szCs w:val="60"/>
        </w:rPr>
        <w:t>respect the equipment</w:t>
      </w:r>
    </w:p>
    <w:p w:rsidR="00280F4C" w:rsidRPr="007A554A" w:rsidRDefault="00280F4C" w:rsidP="00280F4C">
      <w:pPr>
        <w:pStyle w:val="ListParagraph"/>
        <w:numPr>
          <w:ilvl w:val="0"/>
          <w:numId w:val="1"/>
        </w:numPr>
        <w:rPr>
          <w:rStyle w:val="Strong"/>
          <w:sz w:val="60"/>
          <w:szCs w:val="60"/>
        </w:rPr>
      </w:pPr>
      <w:r w:rsidRPr="007A554A">
        <w:rPr>
          <w:rStyle w:val="Strong"/>
          <w:sz w:val="60"/>
          <w:szCs w:val="60"/>
        </w:rPr>
        <w:t xml:space="preserve"> no shouting</w:t>
      </w:r>
    </w:p>
    <w:p w:rsidR="00280F4C" w:rsidRPr="007A554A" w:rsidRDefault="00280F4C" w:rsidP="007A554A">
      <w:pPr>
        <w:pStyle w:val="ListParagraph"/>
        <w:numPr>
          <w:ilvl w:val="0"/>
          <w:numId w:val="1"/>
        </w:numPr>
        <w:rPr>
          <w:rStyle w:val="Strong"/>
          <w:sz w:val="60"/>
          <w:szCs w:val="60"/>
        </w:rPr>
      </w:pPr>
      <w:r w:rsidRPr="007A554A">
        <w:rPr>
          <w:rStyle w:val="Strong"/>
          <w:sz w:val="60"/>
          <w:szCs w:val="60"/>
        </w:rPr>
        <w:t xml:space="preserve">Put your hand up to ask a </w:t>
      </w:r>
      <w:bookmarkStart w:id="0" w:name="_GoBack"/>
      <w:bookmarkEnd w:id="0"/>
      <w:r w:rsidRPr="007A554A">
        <w:rPr>
          <w:rStyle w:val="Strong"/>
          <w:sz w:val="60"/>
          <w:szCs w:val="60"/>
        </w:rPr>
        <w:t>question</w:t>
      </w:r>
    </w:p>
    <w:p w:rsidR="00D72468" w:rsidRPr="007A554A" w:rsidRDefault="00280F4C" w:rsidP="00280F4C">
      <w:pPr>
        <w:tabs>
          <w:tab w:val="left" w:pos="1635"/>
        </w:tabs>
        <w:rPr>
          <w:rStyle w:val="Strong"/>
          <w:sz w:val="60"/>
          <w:szCs w:val="60"/>
        </w:rPr>
      </w:pPr>
      <w:r w:rsidRPr="007A554A">
        <w:rPr>
          <w:rStyle w:val="Strong"/>
          <w:sz w:val="60"/>
          <w:szCs w:val="60"/>
        </w:rPr>
        <w:tab/>
      </w:r>
    </w:p>
    <w:sectPr w:rsidR="00D72468" w:rsidRPr="007A554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554A" w:rsidRDefault="007A554A" w:rsidP="007A554A">
      <w:pPr>
        <w:spacing w:after="0" w:line="240" w:lineRule="auto"/>
      </w:pPr>
      <w:r>
        <w:separator/>
      </w:r>
    </w:p>
  </w:endnote>
  <w:endnote w:type="continuationSeparator" w:id="0">
    <w:p w:rsidR="007A554A" w:rsidRDefault="007A554A" w:rsidP="007A5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554A" w:rsidRDefault="007A554A" w:rsidP="007A554A">
      <w:pPr>
        <w:spacing w:after="0" w:line="240" w:lineRule="auto"/>
      </w:pPr>
      <w:r>
        <w:separator/>
      </w:r>
    </w:p>
  </w:footnote>
  <w:footnote w:type="continuationSeparator" w:id="0">
    <w:p w:rsidR="007A554A" w:rsidRDefault="007A554A" w:rsidP="007A5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554A" w:rsidRPr="007A554A" w:rsidRDefault="007A554A" w:rsidP="007A554A">
    <w:pPr>
      <w:numPr>
        <w:ilvl w:val="1"/>
        <w:numId w:val="0"/>
      </w:numPr>
      <w:rPr>
        <w:rFonts w:eastAsiaTheme="minorEastAsia"/>
        <w:b/>
        <w:bCs/>
        <w:color w:val="5A5A5A" w:themeColor="text1" w:themeTint="A5"/>
        <w:spacing w:val="15"/>
        <w:sz w:val="72"/>
        <w:szCs w:val="72"/>
      </w:rPr>
    </w:pPr>
    <w:r w:rsidRPr="007A554A">
      <w:rPr>
        <w:rFonts w:eastAsiaTheme="minorEastAsia"/>
        <w:b/>
        <w:bCs/>
        <w:color w:val="5A5A5A" w:themeColor="text1" w:themeTint="A5"/>
        <w:spacing w:val="15"/>
        <w:sz w:val="72"/>
        <w:szCs w:val="72"/>
      </w:rPr>
      <w:t>CLASS ROOM RULES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65B26"/>
    <w:multiLevelType w:val="hybridMultilevel"/>
    <w:tmpl w:val="08EA5C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F4C"/>
    <w:rsid w:val="00280F4C"/>
    <w:rsid w:val="007A554A"/>
    <w:rsid w:val="00D7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50E67"/>
  <w15:chartTrackingRefBased/>
  <w15:docId w15:val="{22632C2C-16D2-46C7-A12A-FE533C0F6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0F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A55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54A"/>
  </w:style>
  <w:style w:type="paragraph" w:styleId="Footer">
    <w:name w:val="footer"/>
    <w:basedOn w:val="Normal"/>
    <w:link w:val="FooterChar"/>
    <w:uiPriority w:val="99"/>
    <w:unhideWhenUsed/>
    <w:rsid w:val="007A55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54A"/>
  </w:style>
  <w:style w:type="character" w:styleId="Strong">
    <w:name w:val="Strong"/>
    <w:basedOn w:val="DefaultParagraphFont"/>
    <w:uiPriority w:val="22"/>
    <w:qFormat/>
    <w:rsid w:val="007A55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Tenterden Schools Trust</Company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WICKING, Hayden</dc:creator>
  <cp:keywords/>
  <dc:description/>
  <cp:lastModifiedBy>WICKING, Hayden</cp:lastModifiedBy>
  <cp:revision>1</cp:revision>
  <dcterms:created xsi:type="dcterms:W3CDTF">2021-09-16T13:47:00Z</dcterms:created>
  <dcterms:modified xsi:type="dcterms:W3CDTF">2021-09-16T14:03:00Z</dcterms:modified>
</cp:coreProperties>
</file>