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67D3" w14:textId="6674FDA1" w:rsidR="00CD3757" w:rsidRDefault="00AB7106" w:rsidP="00FC301F">
      <w:pPr>
        <w:pStyle w:val="Heading1"/>
      </w:pPr>
      <w:r>
        <w:t xml:space="preserve">Project </w:t>
      </w:r>
      <w:r w:rsidR="005533F0">
        <w:t>Summary</w:t>
      </w:r>
    </w:p>
    <w:p w14:paraId="31330738" w14:textId="55652D84" w:rsidR="00AB7106" w:rsidRPr="00FC301F" w:rsidRDefault="00AB7106">
      <w:pPr>
        <w:rPr>
          <w:i/>
          <w:iCs/>
        </w:rPr>
      </w:pPr>
      <w:r w:rsidRPr="00FC301F">
        <w:rPr>
          <w:i/>
          <w:iCs/>
        </w:rPr>
        <w:t>Short summary o</w:t>
      </w:r>
      <w:r w:rsidR="002F2497" w:rsidRPr="00FC301F">
        <w:rPr>
          <w:i/>
          <w:iCs/>
        </w:rPr>
        <w:t>f</w:t>
      </w:r>
      <w:r w:rsidRPr="00FC301F">
        <w:rPr>
          <w:i/>
          <w:iCs/>
        </w:rPr>
        <w:t xml:space="preserve"> the</w:t>
      </w:r>
      <w:r w:rsidR="002F2497" w:rsidRPr="00FC301F">
        <w:rPr>
          <w:i/>
          <w:iCs/>
        </w:rPr>
        <w:t xml:space="preserve"> project setting.</w:t>
      </w:r>
    </w:p>
    <w:p w14:paraId="33A98ECA" w14:textId="77777777" w:rsidR="00FC301F" w:rsidRDefault="00FC301F"/>
    <w:p w14:paraId="258FF7CC" w14:textId="0317F234" w:rsidR="000C6CCA" w:rsidRDefault="009A53E3" w:rsidP="00FC301F">
      <w:pPr>
        <w:pStyle w:val="Heading1"/>
      </w:pPr>
      <w:r>
        <w:t>Propositions</w:t>
      </w:r>
    </w:p>
    <w:p w14:paraId="1DA57992" w14:textId="454AC764" w:rsidR="00FC301F" w:rsidRPr="00FC301F" w:rsidRDefault="00BF651F">
      <w:pPr>
        <w:rPr>
          <w:i/>
          <w:iCs/>
        </w:rPr>
      </w:pPr>
      <w:r>
        <w:rPr>
          <w:i/>
          <w:iCs/>
        </w:rPr>
        <w:t xml:space="preserve">List of the </w:t>
      </w:r>
      <w:r w:rsidR="009A53E3">
        <w:rPr>
          <w:i/>
          <w:iCs/>
        </w:rPr>
        <w:t>propositions</w:t>
      </w:r>
      <w:r w:rsidR="00070EC0">
        <w:rPr>
          <w:i/>
          <w:iCs/>
        </w:rPr>
        <w:t xml:space="preserve"> used in the model, and their (English) interpretation.</w:t>
      </w:r>
    </w:p>
    <w:p w14:paraId="33C1CC34" w14:textId="77777777" w:rsidR="00FC301F" w:rsidRDefault="00FC301F"/>
    <w:p w14:paraId="6E8E44D0" w14:textId="540DE2C7" w:rsidR="000C6CCA" w:rsidRDefault="000C6CCA" w:rsidP="00FC301F">
      <w:pPr>
        <w:pStyle w:val="Heading1"/>
      </w:pPr>
      <w:r>
        <w:t>Constraints</w:t>
      </w:r>
    </w:p>
    <w:p w14:paraId="1E4FAC70" w14:textId="35B18ED8" w:rsidR="00FC301F" w:rsidRPr="00FC301F" w:rsidRDefault="00070EC0" w:rsidP="00FC301F">
      <w:pPr>
        <w:rPr>
          <w:i/>
          <w:iCs/>
        </w:rPr>
      </w:pPr>
      <w:r>
        <w:rPr>
          <w:i/>
          <w:iCs/>
        </w:rPr>
        <w:t xml:space="preserve">List of constraint types used in the model and their (English) interpretation. You only need to </w:t>
      </w:r>
      <w:r w:rsidR="00D84C65">
        <w:rPr>
          <w:i/>
          <w:iCs/>
        </w:rPr>
        <w:t>provide one example for each constraint type: e.g., if you have constraints saying</w:t>
      </w:r>
      <w:r w:rsidR="00EA2DC7">
        <w:rPr>
          <w:i/>
          <w:iCs/>
        </w:rPr>
        <w:t xml:space="preserve"> </w:t>
      </w:r>
      <w:r w:rsidR="00BF4223">
        <w:rPr>
          <w:i/>
          <w:iCs/>
        </w:rPr>
        <w:t>“</w:t>
      </w:r>
      <w:r w:rsidR="002745B2">
        <w:rPr>
          <w:i/>
          <w:iCs/>
        </w:rPr>
        <w:t>cars have one colour assigned” in a car</w:t>
      </w:r>
      <w:r w:rsidR="00631A13">
        <w:rPr>
          <w:i/>
          <w:iCs/>
        </w:rPr>
        <w:t xml:space="preserve"> configuration setting</w:t>
      </w:r>
      <w:r w:rsidR="002745B2">
        <w:rPr>
          <w:i/>
          <w:iCs/>
        </w:rPr>
        <w:t>, then you only need to show the constraints f</w:t>
      </w:r>
      <w:r w:rsidR="00631A13">
        <w:rPr>
          <w:i/>
          <w:iCs/>
        </w:rPr>
        <w:t>or a single car. Essentially, we want to see the pattern for all of the types of constraints, and not every constraint enumerated.</w:t>
      </w:r>
    </w:p>
    <w:p w14:paraId="7181DEDD" w14:textId="77777777" w:rsidR="00FC301F" w:rsidRDefault="00FC301F"/>
    <w:p w14:paraId="0887232D" w14:textId="7B9825BF" w:rsidR="000C6CCA" w:rsidRDefault="00FC301F" w:rsidP="00FC301F">
      <w:pPr>
        <w:pStyle w:val="Heading1"/>
      </w:pPr>
      <w:r>
        <w:t>Model Exploration</w:t>
      </w:r>
    </w:p>
    <w:p w14:paraId="2CC3AD8D" w14:textId="0DBC6A35" w:rsidR="00FC301F" w:rsidRDefault="00E77076" w:rsidP="00FC301F">
      <w:pPr>
        <w:rPr>
          <w:i/>
          <w:iCs/>
        </w:rPr>
      </w:pPr>
      <w:r>
        <w:rPr>
          <w:i/>
          <w:iCs/>
        </w:rPr>
        <w:t xml:space="preserve">List all the ways that you have </w:t>
      </w:r>
      <w:r w:rsidR="0023252F">
        <w:rPr>
          <w:i/>
          <w:iCs/>
        </w:rPr>
        <w:t>explored your model – not only the final version, but intermediate versions as well. See (C3) in the project description for ideas.</w:t>
      </w:r>
    </w:p>
    <w:p w14:paraId="42AC08FE" w14:textId="02739AE1" w:rsidR="000C6DDF" w:rsidRPr="000C6DDF" w:rsidRDefault="000C6DDF" w:rsidP="000C6DDF">
      <w:pPr>
        <w:pStyle w:val="Heading2"/>
      </w:pPr>
      <w:r>
        <w:t>Missing TAs</w:t>
      </w:r>
    </w:p>
    <w:p w14:paraId="2CFA8D47" w14:textId="77777777" w:rsidR="005F676E" w:rsidRDefault="005F676E" w:rsidP="005F676E">
      <w:r w:rsidRPr="008F3C7D">
        <w:rPr>
          <w:noProof/>
        </w:rPr>
        <w:drawing>
          <wp:inline distT="0" distB="0" distL="0" distR="0" wp14:anchorId="666289C8" wp14:editId="6D4C9BFD">
            <wp:extent cx="3231160" cy="2629128"/>
            <wp:effectExtent l="0" t="0" r="7620" b="0"/>
            <wp:docPr id="14306266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2667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AA7F" w14:textId="77777777" w:rsidR="005F676E" w:rsidRDefault="005F676E" w:rsidP="005F676E"/>
    <w:p w14:paraId="6B3B8B79" w14:textId="77777777" w:rsidR="005F676E" w:rsidRDefault="005F676E" w:rsidP="005F676E">
      <w:r>
        <w:t>Here, I noticed there were no TAs. It occurred to me that I need a constraint to say how many Tas we need for a particular course. This led me to the following constraint…</w:t>
      </w:r>
    </w:p>
    <w:p w14:paraId="3719EEFB" w14:textId="1218E01D" w:rsidR="000C6DDF" w:rsidRDefault="000C6DDF" w:rsidP="005F676E">
      <w:r w:rsidRPr="000C6DDF">
        <w:lastRenderedPageBreak/>
        <w:drawing>
          <wp:anchor distT="0" distB="0" distL="114300" distR="114300" simplePos="0" relativeHeight="251658240" behindDoc="0" locked="0" layoutInCell="1" allowOverlap="1" wp14:anchorId="3CCAECC3" wp14:editId="500BC597">
            <wp:simplePos x="0" y="0"/>
            <wp:positionH relativeFrom="column">
              <wp:posOffset>4605867</wp:posOffset>
            </wp:positionH>
            <wp:positionV relativeFrom="paragraph">
              <wp:posOffset>8255</wp:posOffset>
            </wp:positionV>
            <wp:extent cx="974725" cy="3437255"/>
            <wp:effectExtent l="0" t="0" r="0" b="0"/>
            <wp:wrapSquare wrapText="bothSides"/>
            <wp:docPr id="41343977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39773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6DDF">
        <w:drawing>
          <wp:inline distT="0" distB="0" distL="0" distR="0" wp14:anchorId="5D3E2E72" wp14:editId="23A74C83">
            <wp:extent cx="4139497" cy="1092200"/>
            <wp:effectExtent l="0" t="0" r="0" b="0"/>
            <wp:docPr id="20130916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9165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937" cy="110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C1B0" w14:textId="7EF3B0AE" w:rsidR="000C6DDF" w:rsidRDefault="000C6DDF" w:rsidP="005F676E">
      <w:r>
        <w:t>Unfortunately, while this assigned a TA to every course, it had two issues. (1) some had many TA’s, and (2) some had just one (see right). The fix was to identify the exact two TA’s for a course like this:</w:t>
      </w:r>
    </w:p>
    <w:p w14:paraId="29AB1F2C" w14:textId="706099BF" w:rsidR="000C6DDF" w:rsidRDefault="0096700A" w:rsidP="005F676E">
      <w:r w:rsidRPr="0096700A">
        <w:drawing>
          <wp:inline distT="0" distB="0" distL="0" distR="0" wp14:anchorId="44F732A4" wp14:editId="2F77A0E5">
            <wp:extent cx="4077151" cy="1278466"/>
            <wp:effectExtent l="0" t="0" r="0" b="0"/>
            <wp:docPr id="1581911446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11446" name="Picture 1" descr="A computer screen with text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395" cy="128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A023" w14:textId="42FD9572" w:rsidR="000C6DDF" w:rsidRDefault="0096700A" w:rsidP="005F676E">
      <w:r>
        <w:t>This led to exactly 2 assigned to every course.</w:t>
      </w:r>
    </w:p>
    <w:p w14:paraId="3618BF7F" w14:textId="77777777" w:rsidR="00A74D45" w:rsidRDefault="00A74D45" w:rsidP="00A74D45">
      <w:pPr>
        <w:pStyle w:val="Heading2"/>
      </w:pPr>
    </w:p>
    <w:p w14:paraId="2D704616" w14:textId="72C9784B" w:rsidR="00A74D45" w:rsidRDefault="00A74D45" w:rsidP="00A74D45">
      <w:pPr>
        <w:pStyle w:val="Heading2"/>
      </w:pPr>
      <w:r>
        <w:t>Better Student Pref Display</w:t>
      </w:r>
    </w:p>
    <w:p w14:paraId="7E5C8728" w14:textId="30189450" w:rsidR="00A74D45" w:rsidRDefault="00A74D45" w:rsidP="005F676E">
      <w:r>
        <w:t>I was struggling to get a sense of what the preferences led to with respect to the course selection. To overcome this, I made the grid of students x courses prettier, and made the entries of course selections green. This let me very quickly see that every course has 2 Tas, and what their preference was.</w:t>
      </w:r>
    </w:p>
    <w:p w14:paraId="02174405" w14:textId="54F6D504" w:rsidR="0023252F" w:rsidRDefault="00A74D45" w:rsidP="00FC301F">
      <w:r w:rsidRPr="00A74D45">
        <w:lastRenderedPageBreak/>
        <w:drawing>
          <wp:inline distT="0" distB="0" distL="0" distR="0" wp14:anchorId="1C56D5A5" wp14:editId="60D0F192">
            <wp:extent cx="5943600" cy="3830955"/>
            <wp:effectExtent l="0" t="0" r="0" b="0"/>
            <wp:docPr id="1181917097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17097" name="Picture 1" descr="A computer screen shot of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1639" w14:textId="77777777" w:rsidR="00A74D45" w:rsidRDefault="00A74D45" w:rsidP="00FC301F"/>
    <w:p w14:paraId="20AD0828" w14:textId="3E05584E" w:rsidR="00A74D45" w:rsidRDefault="00676AF7" w:rsidP="00676AF7">
      <w:pPr>
        <w:pStyle w:val="Heading2"/>
      </w:pPr>
      <w:r>
        <w:t>Forcing a Bad Nash</w:t>
      </w:r>
    </w:p>
    <w:p w14:paraId="63A6A9E3" w14:textId="1557F8BB" w:rsidR="00676AF7" w:rsidRDefault="00676AF7" w:rsidP="00FC301F">
      <w:r>
        <w:t>The Nash Equilibrium constraint – that no two students mutually want to swap – is a fairly complex one:</w:t>
      </w:r>
    </w:p>
    <w:p w14:paraId="44616E75" w14:textId="797600F4" w:rsidR="00676AF7" w:rsidRDefault="00676AF7" w:rsidP="00FC301F">
      <w:r w:rsidRPr="00676AF7">
        <w:drawing>
          <wp:inline distT="0" distB="0" distL="0" distR="0" wp14:anchorId="3F0F9291" wp14:editId="455C70EF">
            <wp:extent cx="5943600" cy="2795905"/>
            <wp:effectExtent l="0" t="0" r="0" b="4445"/>
            <wp:docPr id="17702642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64273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76B4" w14:textId="4A04A5AA" w:rsidR="00676AF7" w:rsidRDefault="00676AF7" w:rsidP="00FC301F">
      <w:r>
        <w:t>In order to test that things are working, I changed it ever so slightly so that we force every pair of students assigned to different courses to be violating the Nash Equilibrium:</w:t>
      </w:r>
    </w:p>
    <w:p w14:paraId="51341818" w14:textId="66C73E5D" w:rsidR="00676AF7" w:rsidRDefault="00676AF7" w:rsidP="00FC301F">
      <w:r w:rsidRPr="00676AF7">
        <w:lastRenderedPageBreak/>
        <w:drawing>
          <wp:inline distT="0" distB="0" distL="0" distR="0" wp14:anchorId="04B06941" wp14:editId="7EC29290">
            <wp:extent cx="4290432" cy="388654"/>
            <wp:effectExtent l="0" t="0" r="0" b="0"/>
            <wp:docPr id="114428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862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EF26" w14:textId="12489B83" w:rsidR="00676AF7" w:rsidRDefault="00676AF7" w:rsidP="00FC301F">
      <w:r>
        <w:t>This led to the following solution:</w:t>
      </w:r>
    </w:p>
    <w:p w14:paraId="609D06A7" w14:textId="0B74960D" w:rsidR="00676AF7" w:rsidRDefault="00676AF7" w:rsidP="00FC301F">
      <w:r w:rsidRPr="00676AF7">
        <w:drawing>
          <wp:inline distT="0" distB="0" distL="0" distR="0" wp14:anchorId="12AD1524" wp14:editId="10EB7845">
            <wp:extent cx="4886991" cy="4301067"/>
            <wp:effectExtent l="0" t="0" r="8890" b="4445"/>
            <wp:docPr id="1756949384" name="Picture 1" descr="A black and white grid with green number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49384" name="Picture 1" descr="A black and white grid with green numbers and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4161" cy="430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36A8" w14:textId="3733DEB4" w:rsidR="00676AF7" w:rsidRDefault="00676AF7" w:rsidP="00FC301F">
      <w:r>
        <w:t>Indeed, we can confirm that every assignment has a better option on every other course.</w:t>
      </w:r>
    </w:p>
    <w:p w14:paraId="79C4A1D5" w14:textId="18991884" w:rsidR="009C3939" w:rsidRDefault="009C3939" w:rsidP="009C3939">
      <w:pPr>
        <w:pStyle w:val="Heading2"/>
      </w:pPr>
      <w:r>
        <w:t>Forced Imperfection</w:t>
      </w:r>
    </w:p>
    <w:p w14:paraId="0A3CBBED" w14:textId="33A2B9B7" w:rsidR="009C3939" w:rsidRDefault="009C3939" w:rsidP="00FC301F">
      <w:r>
        <w:t xml:space="preserve">To explore the model further, I decided to force sub-optimal preference assignments. Similar to the Nash Equilibrium, the idea is to force </w:t>
      </w:r>
      <w:r>
        <w:rPr>
          <w:i/>
          <w:iCs/>
        </w:rPr>
        <w:t>some</w:t>
      </w:r>
      <w:r>
        <w:t xml:space="preserve"> other option for every student that looks better. This runs up again the Nash Equilibrium constraint in an interesting way, and force a more complex solution to be computed. This was the constraint specification:</w:t>
      </w:r>
    </w:p>
    <w:p w14:paraId="2859E03F" w14:textId="6BBC5545" w:rsidR="009C3939" w:rsidRDefault="009C3939" w:rsidP="00FC301F">
      <w:r w:rsidRPr="009C3939">
        <w:lastRenderedPageBreak/>
        <w:drawing>
          <wp:inline distT="0" distB="0" distL="0" distR="0" wp14:anchorId="33202CF5" wp14:editId="0E8CB90E">
            <wp:extent cx="5943600" cy="1734185"/>
            <wp:effectExtent l="0" t="0" r="0" b="0"/>
            <wp:docPr id="115001297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12973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5A3C" w14:textId="3D821AD0" w:rsidR="009C3939" w:rsidRDefault="009C3939" w:rsidP="00FC301F">
      <w:r>
        <w:t>Note that the options range over all courses, and not just levels on a single course. This is one solution that was computed:</w:t>
      </w:r>
    </w:p>
    <w:p w14:paraId="41D174D9" w14:textId="4E9E8497" w:rsidR="009C3939" w:rsidRDefault="009C3939" w:rsidP="00FC301F">
      <w:r w:rsidRPr="009C3939">
        <w:drawing>
          <wp:inline distT="0" distB="0" distL="0" distR="0" wp14:anchorId="3251816D" wp14:editId="7BDF1400">
            <wp:extent cx="5677392" cy="4740051"/>
            <wp:effectExtent l="0" t="0" r="0" b="3810"/>
            <wp:docPr id="1196623521" name="Picture 1" descr="A black board with white text and green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23521" name="Picture 1" descr="A black board with white text and green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C7D8" w14:textId="047F8630" w:rsidR="009C3939" w:rsidRPr="009C3939" w:rsidRDefault="009C3939" w:rsidP="00FC301F">
      <w:r>
        <w:t>Note that every student has another course of a higher preference, but no Nash Equilibrium constraint is violated.</w:t>
      </w:r>
    </w:p>
    <w:p w14:paraId="6C052F1D" w14:textId="0A30801B" w:rsidR="001F51C5" w:rsidRDefault="001F51C5" w:rsidP="001F51C5">
      <w:pPr>
        <w:pStyle w:val="Heading1"/>
      </w:pPr>
      <w:r>
        <w:t>Jape Proof Ideas</w:t>
      </w:r>
    </w:p>
    <w:p w14:paraId="1DED6E83" w14:textId="0561303E" w:rsidR="001F51C5" w:rsidRDefault="001F51C5" w:rsidP="001F51C5">
      <w:pPr>
        <w:rPr>
          <w:i/>
          <w:iCs/>
        </w:rPr>
      </w:pPr>
      <w:r>
        <w:rPr>
          <w:i/>
          <w:iCs/>
        </w:rPr>
        <w:t>List the ideas you have to build sequents &amp; proofs that relate to your project.</w:t>
      </w:r>
    </w:p>
    <w:p w14:paraId="7C846621" w14:textId="7E4EF53F" w:rsidR="001F51C5" w:rsidRDefault="001F51C5" w:rsidP="001F51C5">
      <w:pPr>
        <w:rPr>
          <w:i/>
          <w:iCs/>
        </w:rPr>
      </w:pPr>
    </w:p>
    <w:p w14:paraId="659A503D" w14:textId="1182888D" w:rsidR="00237217" w:rsidRDefault="00237217">
      <w:r>
        <w:br w:type="page"/>
      </w:r>
    </w:p>
    <w:p w14:paraId="57BD51E7" w14:textId="33FE00D1" w:rsidR="001F51C5" w:rsidRDefault="007870AD" w:rsidP="007870AD">
      <w:pPr>
        <w:pStyle w:val="ListParagraph"/>
        <w:numPr>
          <w:ilvl w:val="0"/>
          <w:numId w:val="4"/>
        </w:numPr>
      </w:pPr>
      <w:r>
        <w:lastRenderedPageBreak/>
        <w:t>“If a student isn’t assigned to 2 of 3 courses, they must be assigned to the third.”</w:t>
      </w:r>
    </w:p>
    <w:p w14:paraId="60BB133C" w14:textId="672AE8D9" w:rsidR="007870AD" w:rsidRDefault="00C0455A" w:rsidP="007870AD">
      <w:pPr>
        <w:pStyle w:val="ListParagraph"/>
        <w:numPr>
          <w:ilvl w:val="0"/>
          <w:numId w:val="4"/>
        </w:numPr>
      </w:pPr>
      <w:r>
        <w:t>“If a student is assigned to a course, then it isn’t one with a preference of one.”</w:t>
      </w:r>
    </w:p>
    <w:p w14:paraId="025EE32B" w14:textId="7283D723" w:rsidR="00C0455A" w:rsidRDefault="007910C5" w:rsidP="007870AD">
      <w:pPr>
        <w:pStyle w:val="ListParagraph"/>
        <w:numPr>
          <w:ilvl w:val="0"/>
          <w:numId w:val="4"/>
        </w:numPr>
      </w:pPr>
      <w:r>
        <w:t>“If there are 3 students, and a prof ranks one low, then the other two must be ranked highly”</w:t>
      </w:r>
    </w:p>
    <w:p w14:paraId="78BC59FD" w14:textId="149058EB" w:rsidR="0023252F" w:rsidRDefault="00A72A67" w:rsidP="00A72A67">
      <w:pPr>
        <w:pStyle w:val="Heading1"/>
      </w:pPr>
      <w:r>
        <w:t>First-Order Extension</w:t>
      </w:r>
    </w:p>
    <w:p w14:paraId="00AFE912" w14:textId="25D5A5D4" w:rsidR="00A72A67" w:rsidRPr="00A72A67" w:rsidRDefault="00A72A67" w:rsidP="00A72A67">
      <w:pPr>
        <w:rPr>
          <w:i/>
          <w:iCs/>
        </w:rPr>
      </w:pPr>
      <w:r>
        <w:rPr>
          <w:i/>
          <w:iCs/>
        </w:rPr>
        <w:t xml:space="preserve">Describe how you might </w:t>
      </w:r>
      <w:r w:rsidR="004902BA">
        <w:rPr>
          <w:i/>
          <w:iCs/>
        </w:rPr>
        <w:t xml:space="preserve">extend </w:t>
      </w:r>
      <w:r w:rsidR="00B523AE">
        <w:rPr>
          <w:i/>
          <w:iCs/>
        </w:rPr>
        <w:t xml:space="preserve">your model to a predicate logic setting, including how both the </w:t>
      </w:r>
      <w:r w:rsidR="009A53E3">
        <w:rPr>
          <w:i/>
          <w:iCs/>
        </w:rPr>
        <w:t>propositions</w:t>
      </w:r>
      <w:r w:rsidR="00B523AE">
        <w:rPr>
          <w:i/>
          <w:iCs/>
        </w:rPr>
        <w:t xml:space="preserve"> and constraints would be updated.</w:t>
      </w:r>
      <w:r w:rsidR="001D51D6">
        <w:rPr>
          <w:i/>
          <w:iCs/>
        </w:rPr>
        <w:t xml:space="preserve"> </w:t>
      </w:r>
      <w:r w:rsidR="001D51D6" w:rsidRPr="001D51D6">
        <w:rPr>
          <w:b/>
          <w:bCs/>
          <w:i/>
          <w:iCs/>
        </w:rPr>
        <w:t>There is no need to implement this extension</w:t>
      </w:r>
      <w:r w:rsidR="001D51D6">
        <w:rPr>
          <w:b/>
          <w:bCs/>
          <w:i/>
          <w:iCs/>
        </w:rPr>
        <w:t>!</w:t>
      </w:r>
    </w:p>
    <w:p w14:paraId="38E930D4" w14:textId="6F3DFB56" w:rsidR="00C22985" w:rsidRDefault="00C22985" w:rsidP="005A1EF1">
      <w:pPr>
        <w:pStyle w:val="Heading2"/>
      </w:pPr>
      <w:r>
        <w:t>Domain of Discourse</w:t>
      </w:r>
    </w:p>
    <w:p w14:paraId="259BA5ED" w14:textId="6C136A63" w:rsidR="00C22985" w:rsidRDefault="00C22985" w:rsidP="00C22985">
      <w:pPr>
        <w:pStyle w:val="ListParagraph"/>
        <w:numPr>
          <w:ilvl w:val="0"/>
          <w:numId w:val="3"/>
        </w:numPr>
      </w:pPr>
      <w:r>
        <w:t>Natural numbers (used for levels)</w:t>
      </w:r>
    </w:p>
    <w:p w14:paraId="59693E57" w14:textId="326C129D" w:rsidR="00C22985" w:rsidRDefault="00C22985" w:rsidP="00C22985">
      <w:pPr>
        <w:pStyle w:val="ListParagraph"/>
        <w:numPr>
          <w:ilvl w:val="0"/>
          <w:numId w:val="3"/>
        </w:numPr>
      </w:pPr>
      <w:r>
        <w:t>Objects for profs</w:t>
      </w:r>
    </w:p>
    <w:p w14:paraId="296240B9" w14:textId="1DB01A17" w:rsidR="00C22985" w:rsidRDefault="00C22985" w:rsidP="00C22985">
      <w:pPr>
        <w:pStyle w:val="ListParagraph"/>
        <w:numPr>
          <w:ilvl w:val="0"/>
          <w:numId w:val="3"/>
        </w:numPr>
      </w:pPr>
      <w:r>
        <w:t>Objects for students (TAs)</w:t>
      </w:r>
    </w:p>
    <w:p w14:paraId="4B26CA29" w14:textId="0994098D" w:rsidR="00C22985" w:rsidRPr="00C22985" w:rsidRDefault="00C22985" w:rsidP="00C22985">
      <w:pPr>
        <w:pStyle w:val="ListParagraph"/>
        <w:numPr>
          <w:ilvl w:val="0"/>
          <w:numId w:val="3"/>
        </w:numPr>
      </w:pPr>
      <w:r>
        <w:t>Objects for courses</w:t>
      </w:r>
    </w:p>
    <w:p w14:paraId="486F0739" w14:textId="63E3E586" w:rsidR="00AB7106" w:rsidRDefault="005A1EF1" w:rsidP="005A1EF1">
      <w:pPr>
        <w:pStyle w:val="Heading2"/>
      </w:pPr>
      <w:r>
        <w:t>Predicates</w:t>
      </w:r>
    </w:p>
    <w:p w14:paraId="37C7334D" w14:textId="11CAF01E" w:rsidR="005A1EF1" w:rsidRPr="005A1EF1" w:rsidRDefault="005A1EF1" w:rsidP="005A1EF1">
      <w:pPr>
        <w:pStyle w:val="ListParagraph"/>
        <w:numPr>
          <w:ilvl w:val="0"/>
          <w:numId w:val="2"/>
        </w:numPr>
      </w:pPr>
      <w:r w:rsidRPr="005A1EF1">
        <w:t>Assigned</w:t>
      </w:r>
      <w:r>
        <w:t>(x,y)</w:t>
      </w:r>
      <w:r w:rsidRPr="005A1EF1">
        <w:t xml:space="preserve">: Student </w:t>
      </w:r>
      <w:r>
        <w:t>x</w:t>
      </w:r>
      <w:r w:rsidRPr="005A1EF1">
        <w:t xml:space="preserve"> is assigned to course </w:t>
      </w:r>
      <w:r>
        <w:t>y</w:t>
      </w:r>
      <w:r w:rsidRPr="005A1EF1">
        <w:t xml:space="preserve"> for a TA’ship</w:t>
      </w:r>
    </w:p>
    <w:p w14:paraId="7007D7ED" w14:textId="34716791" w:rsidR="005A1EF1" w:rsidRPr="005A1EF1" w:rsidRDefault="005A1EF1" w:rsidP="005A1EF1">
      <w:pPr>
        <w:pStyle w:val="ListParagraph"/>
        <w:numPr>
          <w:ilvl w:val="0"/>
          <w:numId w:val="2"/>
        </w:numPr>
      </w:pPr>
      <w:r w:rsidRPr="005A1EF1">
        <w:t>Preference</w:t>
      </w:r>
      <w:r>
        <w:t>(x,y,z)</w:t>
      </w:r>
      <w:r w:rsidRPr="005A1EF1">
        <w:t xml:space="preserve">: Student </w:t>
      </w:r>
      <w:r>
        <w:t>x</w:t>
      </w:r>
      <w:r w:rsidRPr="005A1EF1">
        <w:t xml:space="preserve"> has a preference level of </w:t>
      </w:r>
      <w:r>
        <w:t>z</w:t>
      </w:r>
      <w:r w:rsidRPr="005A1EF1">
        <w:t xml:space="preserve"> (1-&gt;5) for course </w:t>
      </w:r>
      <w:r>
        <w:t>y</w:t>
      </w:r>
    </w:p>
    <w:p w14:paraId="77F39FD2" w14:textId="2DC02B9C" w:rsidR="005A1EF1" w:rsidRPr="005A1EF1" w:rsidRDefault="005A1EF1" w:rsidP="005A1EF1">
      <w:pPr>
        <w:pStyle w:val="ListParagraph"/>
        <w:numPr>
          <w:ilvl w:val="0"/>
          <w:numId w:val="2"/>
        </w:numPr>
      </w:pPr>
      <w:r w:rsidRPr="005A1EF1">
        <w:t>ProfPref</w:t>
      </w:r>
      <w:r>
        <w:t>(w,x,y,z)</w:t>
      </w:r>
      <w:r w:rsidRPr="005A1EF1">
        <w:t xml:space="preserve">: Prof </w:t>
      </w:r>
      <w:r>
        <w:t>w</w:t>
      </w:r>
      <w:r w:rsidRPr="005A1EF1">
        <w:t xml:space="preserve"> has a preference for TA </w:t>
      </w:r>
      <w:r>
        <w:t>x</w:t>
      </w:r>
      <w:r w:rsidRPr="005A1EF1">
        <w:t xml:space="preserve"> at level </w:t>
      </w:r>
      <w:r>
        <w:t>z</w:t>
      </w:r>
      <w:r w:rsidRPr="005A1EF1">
        <w:t xml:space="preserve"> (1-&gt;5) for course </w:t>
      </w:r>
      <w:r>
        <w:t>y</w:t>
      </w:r>
    </w:p>
    <w:p w14:paraId="75A28DA6" w14:textId="3491E11F" w:rsidR="005A1EF1" w:rsidRDefault="005A1EF1" w:rsidP="005A1EF1">
      <w:pPr>
        <w:pStyle w:val="ListParagraph"/>
        <w:numPr>
          <w:ilvl w:val="0"/>
          <w:numId w:val="2"/>
        </w:numPr>
      </w:pPr>
      <w:r w:rsidRPr="005A1EF1">
        <w:t>MaxGrad</w:t>
      </w:r>
      <w:r>
        <w:t>(x,y)</w:t>
      </w:r>
      <w:r w:rsidRPr="005A1EF1">
        <w:t xml:space="preserve">: The maximum number of graduate students TA’ing course </w:t>
      </w:r>
      <w:r>
        <w:t>x</w:t>
      </w:r>
      <w:r w:rsidRPr="005A1EF1">
        <w:t xml:space="preserve"> is </w:t>
      </w:r>
      <w:r>
        <w:t>y</w:t>
      </w:r>
    </w:p>
    <w:p w14:paraId="3A60E1CB" w14:textId="232AC606" w:rsidR="005A1EF1" w:rsidRPr="00C22985" w:rsidRDefault="005A1EF1" w:rsidP="005A1EF1">
      <w:pPr>
        <w:pStyle w:val="ListParagraph"/>
        <w:numPr>
          <w:ilvl w:val="0"/>
          <w:numId w:val="2"/>
        </w:numPr>
      </w:pPr>
      <w:r>
        <w:t xml:space="preserve">Assume that we have equality for objects (e.g.,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x=y</m:t>
            </m:r>
          </m:e>
        </m:d>
      </m:oMath>
      <w:r>
        <w:t xml:space="preserve"> or </w:t>
      </w: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x=y</m:t>
            </m:r>
          </m:e>
        </m:d>
      </m:oMath>
      <w:r>
        <w:rPr>
          <w:rFonts w:eastAsiaTheme="minorEastAsia"/>
        </w:rPr>
        <w:t>)</w:t>
      </w:r>
    </w:p>
    <w:p w14:paraId="10545D27" w14:textId="151D8898" w:rsidR="00C22985" w:rsidRPr="005A1EF1" w:rsidRDefault="00C22985" w:rsidP="005A1EF1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…</w:t>
      </w:r>
    </w:p>
    <w:p w14:paraId="5EB56805" w14:textId="2218B0C0" w:rsidR="005A1EF1" w:rsidRDefault="005A1EF1" w:rsidP="005A1EF1">
      <w:r>
        <w:t>We may want to specify the types of individual objects, so that the quantification is a little more oriented to the objects we use. These would be the types for this particular project:</w:t>
      </w:r>
    </w:p>
    <w:p w14:paraId="72E9EB29" w14:textId="47CA83B4" w:rsidR="005A1EF1" w:rsidRDefault="005A1EF1" w:rsidP="005A1EF1">
      <w:pPr>
        <w:pStyle w:val="ListParagraph"/>
        <w:numPr>
          <w:ilvl w:val="0"/>
          <w:numId w:val="2"/>
        </w:numPr>
      </w:pPr>
      <w:r>
        <w:t>Student(x): x is a student</w:t>
      </w:r>
    </w:p>
    <w:p w14:paraId="02AAC7AD" w14:textId="345DE26D" w:rsidR="005A1EF1" w:rsidRDefault="005A1EF1" w:rsidP="005A1EF1">
      <w:pPr>
        <w:pStyle w:val="ListParagraph"/>
        <w:numPr>
          <w:ilvl w:val="0"/>
          <w:numId w:val="2"/>
        </w:numPr>
      </w:pPr>
      <w:r>
        <w:t>Prof(x): x is a prof</w:t>
      </w:r>
    </w:p>
    <w:p w14:paraId="5602B6B2" w14:textId="387BE7F6" w:rsidR="005A1EF1" w:rsidRDefault="005A1EF1" w:rsidP="005A1EF1">
      <w:pPr>
        <w:pStyle w:val="ListParagraph"/>
        <w:numPr>
          <w:ilvl w:val="0"/>
          <w:numId w:val="2"/>
        </w:numPr>
      </w:pPr>
      <w:r>
        <w:t>Course(x): x is a course</w:t>
      </w:r>
    </w:p>
    <w:p w14:paraId="0A103232" w14:textId="59112FD3" w:rsidR="005A1EF1" w:rsidRDefault="005A1EF1" w:rsidP="005A1EF1">
      <w:pPr>
        <w:pStyle w:val="ListParagraph"/>
        <w:numPr>
          <w:ilvl w:val="0"/>
          <w:numId w:val="2"/>
        </w:numPr>
      </w:pPr>
      <w:r>
        <w:t>Num(x): x is a number</w:t>
      </w:r>
    </w:p>
    <w:p w14:paraId="44F47F2D" w14:textId="23EFE69B" w:rsidR="005A1EF1" w:rsidRPr="00237217" w:rsidRDefault="005A1EF1" w:rsidP="005A1E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∀x.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Student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…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w:sdt>
          <w:sdtPr>
            <w:rPr>
              <w:rFonts w:ascii="Cambria Math" w:eastAsiaTheme="minorEastAsia" w:hAnsi="Cambria Math"/>
              <w:i/>
            </w:rPr>
            <w:id w:val="-1878693384"/>
            <w:placeholder>
              <w:docPart w:val="DefaultPlaceholder_2098659788"/>
            </w:placeholder>
            <w:temporary/>
            <w:showingPlcHdr/>
            <w:equation/>
          </w:sdtPr>
          <w:sdtEndPr/>
          <w:sdtContent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w:sdtContent>
        </w:sdt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∃x.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…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∃x.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Student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…</m:t>
                  </m:r>
                </m:e>
              </m:d>
            </m:e>
          </m:d>
        </m:oMath>
      </m:oMathPara>
    </w:p>
    <w:p w14:paraId="4E0845BA" w14:textId="77777777" w:rsidR="00237217" w:rsidRPr="00237217" w:rsidRDefault="00237217" w:rsidP="005A1EF1">
      <w:pPr>
        <w:rPr>
          <w:rFonts w:eastAsiaTheme="minorEastAsia"/>
        </w:rPr>
      </w:pPr>
    </w:p>
    <w:p w14:paraId="1E50C985" w14:textId="7DE32724" w:rsidR="005A1EF1" w:rsidRDefault="005A1EF1" w:rsidP="005A1EF1">
      <w:pPr>
        <w:pStyle w:val="Heading2"/>
      </w:pPr>
      <w:r>
        <w:t>Functions</w:t>
      </w:r>
    </w:p>
    <w:p w14:paraId="50B502CC" w14:textId="32D05CBA" w:rsidR="005A1EF1" w:rsidRDefault="005A1EF1" w:rsidP="005A1EF1">
      <w:pPr>
        <w:pStyle w:val="Heading2"/>
      </w:pPr>
      <w:r>
        <w:t>Constraints</w:t>
      </w:r>
    </w:p>
    <w:p w14:paraId="0F854286" w14:textId="170A8C98" w:rsidR="005A1EF1" w:rsidRPr="005A1EF1" w:rsidRDefault="005A1EF1" w:rsidP="005A1EF1">
      <w:pPr>
        <w:pStyle w:val="ListParagraph"/>
        <w:numPr>
          <w:ilvl w:val="0"/>
          <w:numId w:val="2"/>
        </w:numPr>
      </w:pPr>
      <w:r w:rsidRPr="005A1EF1">
        <w:t>A</w:t>
      </w:r>
      <w:r>
        <w:t>ll</w:t>
      </w:r>
      <w:r w:rsidRPr="005A1EF1">
        <w:t xml:space="preserve"> TA</w:t>
      </w:r>
      <w:r>
        <w:t>s</w:t>
      </w:r>
      <w:r w:rsidRPr="005A1EF1">
        <w:t xml:space="preserve"> can be assigned to only one course</w:t>
      </w:r>
      <w:r>
        <w:br/>
        <w:t xml:space="preserve">    </w:t>
      </w:r>
      <m:oMath>
        <m:r>
          <w:rPr>
            <w:rFonts w:ascii="Cambria Math" w:eastAsiaTheme="minorEastAsia" w:hAnsi="Cambria Math"/>
          </w:rPr>
          <m:t>∀x.∀y.∀z.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Assigned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∧Assigned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x,z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y=z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237217">
        <w:rPr>
          <w:rFonts w:eastAsiaTheme="minorEastAsia"/>
        </w:rPr>
        <w:br/>
      </w:r>
      <w:r w:rsidR="00237217">
        <w:rPr>
          <w:rFonts w:eastAsiaTheme="minorEastAsia"/>
        </w:rPr>
        <w:br/>
        <w:t>If we want to make sure that the objects are of the correct type, then the formula would be:</w:t>
      </w:r>
      <w:r w:rsidR="00237217">
        <w:rPr>
          <w:rFonts w:eastAsiaTheme="minorEastAsia"/>
        </w:rPr>
        <w:br/>
      </w:r>
      <w:r w:rsidR="00237217" w:rsidRPr="00237217">
        <w:rPr>
          <w:sz w:val="18"/>
          <w:szCs w:val="18"/>
        </w:rPr>
        <w:t xml:space="preserve">    </w:t>
      </w:r>
      <m:oMath>
        <m:r>
          <w:rPr>
            <w:rFonts w:ascii="Cambria Math" w:eastAsiaTheme="minorEastAsia" w:hAnsi="Cambria Math"/>
            <w:sz w:val="18"/>
            <w:szCs w:val="18"/>
          </w:rPr>
          <m:t>∀x.∀y.∀z.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Student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∧Course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∧Course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z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Assigned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∧Assigned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x,z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y=z</m:t>
                    </m:r>
                  </m:e>
                </m:d>
              </m:e>
            </m:d>
          </m:e>
        </m:d>
      </m:oMath>
    </w:p>
    <w:p w14:paraId="1F9D6B7A" w14:textId="77777777" w:rsidR="00237217" w:rsidRDefault="00237217" w:rsidP="005A1EF1"/>
    <w:p w14:paraId="6593FD16" w14:textId="07C23DD6" w:rsidR="00237217" w:rsidRDefault="00237217" w:rsidP="005A1EF1">
      <w:r>
        <w:t>Because it makes the formulae unwieldy to always include the types of the objects we quantify over, we will assume that they are implicitly included whenever we have a quantifier.</w:t>
      </w:r>
    </w:p>
    <w:p w14:paraId="25003372" w14:textId="10673EE1" w:rsidR="005A1EF1" w:rsidRPr="005A1EF1" w:rsidRDefault="005A1EF1" w:rsidP="00237217">
      <w:pPr>
        <w:pStyle w:val="ListParagraph"/>
        <w:numPr>
          <w:ilvl w:val="0"/>
          <w:numId w:val="2"/>
        </w:numPr>
      </w:pPr>
      <w:r w:rsidRPr="005A1EF1">
        <w:t>No course gets a TA ranked 2 or lower by the instructor</w:t>
      </w:r>
      <w:r w:rsidR="00237217">
        <w:br/>
        <w:t xml:space="preserve">    </w:t>
      </w:r>
      <m:oMath>
        <m:r>
          <w:rPr>
            <w:rFonts w:ascii="Cambria Math" w:eastAsiaTheme="minorEastAsia" w:hAnsi="Cambria Math"/>
          </w:rPr>
          <m:t xml:space="preserve">∀c.∀t.∀p.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ProfPref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p,t,c,1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∨ProfPref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p,t,c,2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→¬Assigned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t,c</m:t>
                </m:r>
              </m:e>
            </m:d>
          </m:e>
        </m:d>
      </m:oMath>
      <w:r w:rsidR="00237217">
        <w:rPr>
          <w:rFonts w:eastAsiaTheme="minorEastAsia"/>
        </w:rPr>
        <w:br/>
      </w:r>
    </w:p>
    <w:p w14:paraId="20F86A12" w14:textId="39E4B107" w:rsidR="005A1EF1" w:rsidRPr="005A1EF1" w:rsidRDefault="005A1EF1" w:rsidP="00237217">
      <w:pPr>
        <w:pStyle w:val="ListParagraph"/>
        <w:numPr>
          <w:ilvl w:val="0"/>
          <w:numId w:val="2"/>
        </w:numPr>
      </w:pPr>
      <w:r w:rsidRPr="005A1EF1">
        <w:t>Some profs can veto certain T</w:t>
      </w:r>
      <w:r w:rsidR="00C22985">
        <w:t>A</w:t>
      </w:r>
      <w:r w:rsidRPr="005A1EF1">
        <w:t>s</w:t>
      </w:r>
      <w:r w:rsidR="00C22985">
        <w:br/>
        <w:t xml:space="preserve">   Interpreted as: a prof can forgo assigning </w:t>
      </w:r>
      <w:r w:rsidR="00C22985">
        <w:rPr>
          <w:i/>
          <w:iCs/>
        </w:rPr>
        <w:t>any</w:t>
      </w:r>
      <w:r w:rsidR="00C22985">
        <w:t xml:space="preserve"> level to a particular TA (across all courses)</w:t>
      </w:r>
      <w:r w:rsidR="00C22985">
        <w:br/>
        <w:t xml:space="preserve">    </w:t>
      </w:r>
      <m:oMath>
        <m:r>
          <w:rPr>
            <w:rFonts w:ascii="Cambria Math" w:eastAsiaTheme="minorEastAsia" w:hAnsi="Cambria Math"/>
          </w:rPr>
          <m:t>∃p.∃t.∀n.∀c.¬ProfPref(p,t,c,n)</m:t>
        </m:r>
      </m:oMath>
      <w:r w:rsidR="00C22985">
        <w:rPr>
          <w:rFonts w:eastAsiaTheme="minorEastAsia"/>
        </w:rPr>
        <w:br/>
      </w:r>
      <w:r w:rsidR="00C22985">
        <w:rPr>
          <w:rFonts w:eastAsiaTheme="minorEastAsia"/>
        </w:rPr>
        <w:br/>
        <w:t xml:space="preserve">   If instead, we interpret it as having a value of 1 for the TA</w:t>
      </w:r>
      <w:r w:rsidR="00C22985">
        <w:rPr>
          <w:rFonts w:eastAsiaTheme="minorEastAsia"/>
        </w:rPr>
        <w:br/>
      </w:r>
      <w:r w:rsidR="00C22985">
        <w:t xml:space="preserve">    </w:t>
      </w:r>
      <m:oMath>
        <m:r>
          <w:rPr>
            <w:rFonts w:ascii="Cambria Math" w:eastAsiaTheme="minorEastAsia" w:hAnsi="Cambria Math"/>
          </w:rPr>
          <m:t>∃p.∃t.∀n.∀c.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n=1</m:t>
                </m:r>
              </m:e>
            </m:d>
            <m:r>
              <w:rPr>
                <w:rFonts w:ascii="Cambria Math" w:eastAsiaTheme="minorEastAsia" w:hAnsi="Cambria Math"/>
              </w:rPr>
              <m:t>∨¬ProfPref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p,t,c,n</m:t>
                </m:r>
              </m:e>
            </m:d>
          </m:e>
        </m:d>
      </m:oMath>
      <w:r w:rsidR="00C22985">
        <w:rPr>
          <w:rFonts w:eastAsiaTheme="minorEastAsia"/>
        </w:rPr>
        <w:br/>
      </w:r>
    </w:p>
    <w:p w14:paraId="632E74A1" w14:textId="22960365" w:rsidR="005A1EF1" w:rsidRPr="005A1EF1" w:rsidRDefault="005A1EF1" w:rsidP="00237217">
      <w:pPr>
        <w:pStyle w:val="ListParagraph"/>
        <w:numPr>
          <w:ilvl w:val="0"/>
          <w:numId w:val="2"/>
        </w:numPr>
      </w:pPr>
      <w:r w:rsidRPr="005A1EF1">
        <w:t>Nash equilibrium: no swap of TAs/Courses should lead to a better outcome (i.e., more preferences satisfied)</w:t>
      </w:r>
    </w:p>
    <w:p w14:paraId="61B400E2" w14:textId="7873DBAA" w:rsidR="005A1EF1" w:rsidRDefault="005A1EF1" w:rsidP="005A1EF1">
      <w:pPr>
        <w:pStyle w:val="Heading2"/>
      </w:pPr>
      <w:r>
        <w:t>Theorems</w:t>
      </w:r>
    </w:p>
    <w:p w14:paraId="159ECE40" w14:textId="352ACD57" w:rsidR="00C22985" w:rsidRPr="00C22985" w:rsidRDefault="00C22985" w:rsidP="00C22985">
      <w:pPr>
        <w:pStyle w:val="ListParagraph"/>
        <w:numPr>
          <w:ilvl w:val="0"/>
          <w:numId w:val="2"/>
        </w:numPr>
      </w:pPr>
      <w:r>
        <w:t>If a prof didn’t rank a student 1-4, then they must have ranked them 5</w:t>
      </w:r>
      <w:r>
        <w:br/>
        <w:t xml:space="preserve">  …</w:t>
      </w:r>
    </w:p>
    <w:p w14:paraId="1D0B6DE7" w14:textId="1C456F0E" w:rsidR="007A5542" w:rsidRDefault="007A5542" w:rsidP="002D2EE3">
      <w:pPr>
        <w:pStyle w:val="Heading1"/>
      </w:pPr>
      <w:r>
        <w:t>Useful Notation</w:t>
      </w:r>
    </w:p>
    <w:p w14:paraId="2EC23D89" w14:textId="5E1C214F" w:rsidR="007A5542" w:rsidRPr="002D2EE3" w:rsidRDefault="007A5542">
      <w:pPr>
        <w:rPr>
          <w:i/>
          <w:iCs/>
        </w:rPr>
      </w:pPr>
      <w:r w:rsidRPr="002D2EE3">
        <w:rPr>
          <w:i/>
          <w:iCs/>
        </w:rPr>
        <w:t>Feel free to copy/paste the symbols here and remove this section before submitting.</w:t>
      </w:r>
    </w:p>
    <w:p w14:paraId="267EC9A3" w14:textId="3DE3A771" w:rsidR="007A5542" w:rsidRPr="008662FD" w:rsidRDefault="000C777D" w:rsidP="003F4372">
      <w:pPr>
        <w:jc w:val="center"/>
        <w:rPr>
          <w:rFonts w:eastAsiaTheme="minorEastAsia"/>
          <w:b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="008662FD">
        <w:rPr>
          <w:rFonts w:eastAsiaTheme="minorEastAsia"/>
          <w:b/>
        </w:rPr>
        <w:tab/>
      </w:r>
      <m:oMath>
        <m:r>
          <m:rPr>
            <m:sty m:val="b"/>
          </m:rPr>
          <w:rPr>
            <w:rFonts w:ascii="Cambria Math" w:eastAsiaTheme="minorEastAsia" w:hAnsi="Cambria Math"/>
          </w:rPr>
          <m:t>∨</m:t>
        </m:r>
      </m:oMath>
      <w:r w:rsidR="008662FD">
        <w:rPr>
          <w:rFonts w:eastAsiaTheme="minorEastAsia"/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8662F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→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∃</m:t>
        </m:r>
      </m:oMath>
    </w:p>
    <w:sectPr w:rsidR="007A5542" w:rsidRPr="008662FD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36553" w14:textId="77777777" w:rsidR="00400D52" w:rsidRDefault="00400D52" w:rsidP="00E71BBA">
      <w:pPr>
        <w:spacing w:after="0" w:line="240" w:lineRule="auto"/>
      </w:pPr>
      <w:r>
        <w:separator/>
      </w:r>
    </w:p>
  </w:endnote>
  <w:endnote w:type="continuationSeparator" w:id="0">
    <w:p w14:paraId="605493A5" w14:textId="77777777" w:rsidR="00400D52" w:rsidRDefault="00400D52" w:rsidP="00E7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2DC1D" w14:textId="77777777" w:rsidR="00400D52" w:rsidRDefault="00400D52" w:rsidP="00E71BBA">
      <w:pPr>
        <w:spacing w:after="0" w:line="240" w:lineRule="auto"/>
      </w:pPr>
      <w:r>
        <w:separator/>
      </w:r>
    </w:p>
  </w:footnote>
  <w:footnote w:type="continuationSeparator" w:id="0">
    <w:p w14:paraId="430E0F2B" w14:textId="77777777" w:rsidR="00400D52" w:rsidRDefault="00400D52" w:rsidP="00E7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6B193A4" w14:textId="263EB76A" w:rsidR="008F5939" w:rsidRDefault="008F5939">
                              <w:pPr>
                                <w:spacing w:after="0" w:line="240" w:lineRule="auto"/>
                              </w:pPr>
                              <w:r>
                                <w:t xml:space="preserve">CISC/CMPE 204: Modelling </w:t>
                              </w:r>
                              <w:r w:rsidR="00EB0921">
                                <w:t xml:space="preserve">Project  </w:t>
                              </w:r>
                              <w:r w:rsidR="002C60C1">
                                <w:t xml:space="preserve">                                                                                            </w:t>
                              </w:r>
                              <w:r>
                                <w:t>{Group ID}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6B193A4" w14:textId="263EB76A" w:rsidR="008F5939" w:rsidRDefault="008F5939">
                        <w:pPr>
                          <w:spacing w:after="0" w:line="240" w:lineRule="auto"/>
                        </w:pPr>
                        <w:r>
                          <w:t xml:space="preserve">CISC/CMPE 204: Modelling </w:t>
                        </w:r>
                        <w:r w:rsidR="00EB0921">
                          <w:t xml:space="preserve">Project  </w:t>
                        </w:r>
                        <w:r w:rsidR="002C60C1">
                          <w:t xml:space="preserve">                                                                                            </w:t>
                        </w:r>
                        <w:r>
                          <w:t>{Group ID}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E3F79"/>
    <w:multiLevelType w:val="hybridMultilevel"/>
    <w:tmpl w:val="75304A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F14C2"/>
    <w:multiLevelType w:val="hybridMultilevel"/>
    <w:tmpl w:val="96DCEC5C"/>
    <w:lvl w:ilvl="0" w:tplc="2702BF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30A65"/>
    <w:multiLevelType w:val="hybridMultilevel"/>
    <w:tmpl w:val="2F9276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53428">
    <w:abstractNumId w:val="1"/>
  </w:num>
  <w:num w:numId="2" w16cid:durableId="174685990">
    <w:abstractNumId w:val="0"/>
  </w:num>
  <w:num w:numId="3" w16cid:durableId="1899898035">
    <w:abstractNumId w:val="2"/>
  </w:num>
  <w:num w:numId="4" w16cid:durableId="1130593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70EC0"/>
    <w:rsid w:val="000C6CCA"/>
    <w:rsid w:val="000C6DDF"/>
    <w:rsid w:val="000C777D"/>
    <w:rsid w:val="001D51D6"/>
    <w:rsid w:val="001F51C5"/>
    <w:rsid w:val="0023252F"/>
    <w:rsid w:val="00232919"/>
    <w:rsid w:val="00237217"/>
    <w:rsid w:val="002745B2"/>
    <w:rsid w:val="002C60C1"/>
    <w:rsid w:val="002D2EE3"/>
    <w:rsid w:val="002F2497"/>
    <w:rsid w:val="003F4372"/>
    <w:rsid w:val="00400D52"/>
    <w:rsid w:val="00436C1B"/>
    <w:rsid w:val="004902BA"/>
    <w:rsid w:val="005533F0"/>
    <w:rsid w:val="005A1EF1"/>
    <w:rsid w:val="005F676E"/>
    <w:rsid w:val="00631A13"/>
    <w:rsid w:val="00676AF7"/>
    <w:rsid w:val="007870AD"/>
    <w:rsid w:val="007910C5"/>
    <w:rsid w:val="007A5542"/>
    <w:rsid w:val="008519E5"/>
    <w:rsid w:val="008662FD"/>
    <w:rsid w:val="008F5939"/>
    <w:rsid w:val="00937A3A"/>
    <w:rsid w:val="00960752"/>
    <w:rsid w:val="0096700A"/>
    <w:rsid w:val="009737D6"/>
    <w:rsid w:val="009A53E3"/>
    <w:rsid w:val="009C3939"/>
    <w:rsid w:val="009E4B59"/>
    <w:rsid w:val="00A260AB"/>
    <w:rsid w:val="00A72A67"/>
    <w:rsid w:val="00A74D45"/>
    <w:rsid w:val="00AB7106"/>
    <w:rsid w:val="00AD6B9F"/>
    <w:rsid w:val="00B46A06"/>
    <w:rsid w:val="00B523AE"/>
    <w:rsid w:val="00BF4223"/>
    <w:rsid w:val="00BF651F"/>
    <w:rsid w:val="00C0455A"/>
    <w:rsid w:val="00C22985"/>
    <w:rsid w:val="00CD3757"/>
    <w:rsid w:val="00D84C65"/>
    <w:rsid w:val="00E71BBA"/>
    <w:rsid w:val="00E77076"/>
    <w:rsid w:val="00EA2DC7"/>
    <w:rsid w:val="00EB0921"/>
    <w:rsid w:val="00F87BB5"/>
    <w:rsid w:val="00FC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EF0505E2-9D4E-45E4-BE47-862A7A9A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5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5365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5138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258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386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234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2649">
          <w:marLeft w:val="994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6907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8722">
          <w:marLeft w:val="994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797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335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5BECA-B334-4B85-AFE5-358DC6C1B88A}"/>
      </w:docPartPr>
      <w:docPartBody>
        <w:p w:rsidR="00A23835" w:rsidRDefault="00A23835">
          <w:r w:rsidRPr="004A0E5E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35"/>
    <w:rsid w:val="00A2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38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CISC/CMPE 204: Modelling Project                                                                                              {Group ID}</vt:lpstr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Modelling Project                                                                                              {Group ID}</dc:title>
  <dc:subject/>
  <dc:creator>Christian Muise</dc:creator>
  <cp:keywords/>
  <dc:description/>
  <cp:lastModifiedBy>Christian Muise</cp:lastModifiedBy>
  <cp:revision>43</cp:revision>
  <dcterms:created xsi:type="dcterms:W3CDTF">2020-08-27T17:08:00Z</dcterms:created>
  <dcterms:modified xsi:type="dcterms:W3CDTF">2023-11-15T04:27:00Z</dcterms:modified>
</cp:coreProperties>
</file>