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D17" w:rsidRDefault="00CD0D17" w:rsidP="00CD0D17"/>
    <w:p w:rsidR="0093034E" w:rsidRPr="0093034E" w:rsidRDefault="0093034E" w:rsidP="0093034E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eastAsia="es-MX"/>
        </w:rPr>
      </w:pPr>
      <w:r w:rsidRPr="0093034E"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eastAsia="es-MX"/>
        </w:rPr>
        <w:t>Fundamentos de GIT</w:t>
      </w:r>
    </w:p>
    <w:p w:rsidR="0093034E" w:rsidRPr="0093034E" w:rsidRDefault="0093034E" w:rsidP="009303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En este apartado podrás comenzar a trabajar con git.</w:t>
      </w:r>
    </w:p>
    <w:p w:rsidR="0093034E" w:rsidRPr="0093034E" w:rsidRDefault="0093034E" w:rsidP="0093034E">
      <w:pPr>
        <w:pBdr>
          <w:bottom w:val="single" w:sz="6" w:space="0" w:color="EAECEF"/>
        </w:pBdr>
        <w:spacing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es-MX"/>
        </w:rPr>
      </w:pPr>
      <w:hyperlink r:id="rId5" w:anchor="comandos-basicos" w:history="1">
        <w:r w:rsidRPr="0093034E">
          <w:rPr>
            <w:rFonts w:ascii="Segoe UI" w:eastAsia="Times New Roman" w:hAnsi="Segoe UI" w:cs="Segoe UI"/>
            <w:color w:val="3EAF7C"/>
            <w:sz w:val="31"/>
            <w:szCs w:val="31"/>
            <w:u w:val="single"/>
            <w:lang w:eastAsia="es-MX"/>
          </w:rPr>
          <w:t>#</w:t>
        </w:r>
      </w:hyperlink>
      <w:r w:rsidRPr="0093034E"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es-MX"/>
        </w:rPr>
        <w:t>Comandos básicos</w:t>
      </w:r>
    </w:p>
    <w:p w:rsidR="0093034E" w:rsidRPr="0093034E" w:rsidRDefault="0093034E" w:rsidP="009303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Aprendamos los primeros comandos con git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Conocer la versión de git instalada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git version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Ayuda sobre los comandos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git help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Iniciar un nuevo repositorio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Crear la carpeta oculta .git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git init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Ver que archivos no han sido registrados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git status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Agregar todos los archivos para que esté pendiente de los cambios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git add </w:t>
      </w:r>
      <w:r w:rsidRPr="0093034E">
        <w:rPr>
          <w:rFonts w:ascii="Consolas" w:eastAsia="Times New Roman" w:hAnsi="Consolas" w:cs="Courier New"/>
          <w:color w:val="CCCCCC"/>
          <w:sz w:val="20"/>
          <w:szCs w:val="20"/>
          <w:lang w:eastAsia="es-MX"/>
        </w:rPr>
        <w:t>.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Crear commit (fotografía del proyecto en ese momento)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git commit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m </w:t>
      </w:r>
      <w:r w:rsidRPr="0093034E">
        <w:rPr>
          <w:rFonts w:ascii="Consolas" w:eastAsia="Times New Roman" w:hAnsi="Consolas" w:cs="Courier New"/>
          <w:color w:val="7EC699"/>
          <w:sz w:val="20"/>
          <w:szCs w:val="20"/>
          <w:lang w:eastAsia="es-MX"/>
        </w:rPr>
        <w:t>"primer commit"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Muestra la lista de commit del mas reciente al más antigüo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git log</w:t>
      </w:r>
    </w:p>
    <w:p w:rsidR="0093034E" w:rsidRPr="0093034E" w:rsidRDefault="0093034E" w:rsidP="0093034E">
      <w:pPr>
        <w:spacing w:beforeAutospacing="1" w:after="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En resumidas cuentas nosotros realizamos cambios en nuestros archivos, el comando </w:t>
      </w:r>
      <w:r w:rsidRPr="0093034E">
        <w:rPr>
          <w:rFonts w:ascii="Consolas" w:eastAsia="Times New Roman" w:hAnsi="Consolas" w:cs="Courier New"/>
          <w:color w:val="476582"/>
          <w:sz w:val="20"/>
          <w:szCs w:val="20"/>
          <w:lang w:eastAsia="es-MX"/>
        </w:rPr>
        <w:t>status</w:t>
      </w: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 verificará que archivos han sidos modificados. Cuando deseemos registrar esos cambios tendremos que agregarlos con </w:t>
      </w:r>
      <w:r w:rsidRPr="0093034E">
        <w:rPr>
          <w:rFonts w:ascii="Consolas" w:eastAsia="Times New Roman" w:hAnsi="Consolas" w:cs="Courier New"/>
          <w:color w:val="476582"/>
          <w:sz w:val="20"/>
          <w:szCs w:val="20"/>
          <w:lang w:eastAsia="es-MX"/>
        </w:rPr>
        <w:t>add .</w:t>
      </w: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 así ya estará listo para poder hacer un commit. El </w:t>
      </w:r>
      <w:r w:rsidRPr="0093034E">
        <w:rPr>
          <w:rFonts w:ascii="Consolas" w:eastAsia="Times New Roman" w:hAnsi="Consolas" w:cs="Courier New"/>
          <w:color w:val="476582"/>
          <w:sz w:val="20"/>
          <w:szCs w:val="20"/>
          <w:lang w:eastAsia="es-MX"/>
        </w:rPr>
        <w:t>commit</w:t>
      </w: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 realiza la copia de ese instante para poder volver en el tiempo si es que es necesario.</w:t>
      </w:r>
    </w:p>
    <w:p w:rsidR="0093034E" w:rsidRPr="0093034E" w:rsidRDefault="0093034E" w:rsidP="0093034E">
      <w:pPr>
        <w:pBdr>
          <w:bottom w:val="single" w:sz="6" w:space="0" w:color="EAECEF"/>
        </w:pBdr>
        <w:spacing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es-MX"/>
        </w:rPr>
      </w:pPr>
      <w:hyperlink r:id="rId6" w:anchor="trucos" w:history="1">
        <w:r w:rsidRPr="0093034E">
          <w:rPr>
            <w:rFonts w:ascii="Segoe UI" w:eastAsia="Times New Roman" w:hAnsi="Segoe UI" w:cs="Segoe UI"/>
            <w:color w:val="3EAF7C"/>
            <w:sz w:val="31"/>
            <w:szCs w:val="31"/>
            <w:u w:val="single"/>
            <w:lang w:eastAsia="es-MX"/>
          </w:rPr>
          <w:t>#</w:t>
        </w:r>
      </w:hyperlink>
      <w:r w:rsidRPr="0093034E"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es-MX"/>
        </w:rPr>
        <w:t>Trucos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Muestra en una línea los commit realizados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git log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oneline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Muestra en una línea los commit realizados pero más elegante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git log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oneline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decorate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all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graph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Solo muestra los archivos modificados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git status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s</w:t>
      </w:r>
    </w:p>
    <w:p w:rsidR="0093034E" w:rsidRPr="0093034E" w:rsidRDefault="0093034E" w:rsidP="0093034E">
      <w:pPr>
        <w:shd w:val="clear" w:color="auto" w:fill="F3F5F7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b/>
          <w:bCs/>
          <w:color w:val="2C3E50"/>
          <w:sz w:val="24"/>
          <w:szCs w:val="24"/>
          <w:lang w:eastAsia="es-MX"/>
        </w:rPr>
        <w:t>Diferencias entre -- y -</w:t>
      </w:r>
    </w:p>
    <w:p w:rsidR="0093034E" w:rsidRPr="0093034E" w:rsidRDefault="0093034E" w:rsidP="0093034E">
      <w:pPr>
        <w:shd w:val="clear" w:color="auto" w:fill="F3F5F7"/>
        <w:spacing w:beforeAutospacing="1" w:after="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Consolas" w:eastAsia="Times New Roman" w:hAnsi="Consolas" w:cs="Courier New"/>
          <w:color w:val="476582"/>
          <w:sz w:val="20"/>
          <w:szCs w:val="20"/>
          <w:lang w:eastAsia="es-MX"/>
        </w:rPr>
        <w:t>--decorate</w:t>
      </w: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 hace referencia a una palabra</w:t>
      </w: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br/>
      </w:r>
      <w:r w:rsidRPr="0093034E">
        <w:rPr>
          <w:rFonts w:ascii="Consolas" w:eastAsia="Times New Roman" w:hAnsi="Consolas" w:cs="Courier New"/>
          <w:color w:val="476582"/>
          <w:sz w:val="20"/>
          <w:szCs w:val="20"/>
          <w:lang w:eastAsia="es-MX"/>
        </w:rPr>
        <w:t>-s</w:t>
      </w: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 hace referencia al comando o a varios comandos, </w:t>
      </w:r>
      <w:r w:rsidRPr="0093034E">
        <w:rPr>
          <w:rFonts w:ascii="Consolas" w:eastAsia="Times New Roman" w:hAnsi="Consolas" w:cs="Courier New"/>
          <w:color w:val="476582"/>
          <w:sz w:val="20"/>
          <w:szCs w:val="20"/>
          <w:lang w:eastAsia="es-MX"/>
        </w:rPr>
        <w:t>-sa</w:t>
      </w: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 serían dos comandos diferentes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lastRenderedPageBreak/>
        <w:t>// Vemos información de la rama maestra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git status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s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b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git status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sb </w:t>
      </w: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//Hace lo mismo que el comando anterior</w:t>
      </w:r>
    </w:p>
    <w:p w:rsidR="0093034E" w:rsidRPr="0093034E" w:rsidRDefault="0093034E" w:rsidP="0093034E">
      <w:pPr>
        <w:pBdr>
          <w:bottom w:val="single" w:sz="6" w:space="0" w:color="EAECEF"/>
        </w:pBdr>
        <w:spacing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es-MX"/>
        </w:rPr>
      </w:pPr>
      <w:hyperlink r:id="rId7" w:anchor="creando-alias-globales" w:history="1">
        <w:r w:rsidRPr="0093034E">
          <w:rPr>
            <w:rFonts w:ascii="Segoe UI" w:eastAsia="Times New Roman" w:hAnsi="Segoe UI" w:cs="Segoe UI"/>
            <w:color w:val="3EAF7C"/>
            <w:sz w:val="31"/>
            <w:szCs w:val="31"/>
            <w:u w:val="single"/>
            <w:lang w:eastAsia="es-MX"/>
          </w:rPr>
          <w:t>#</w:t>
        </w:r>
      </w:hyperlink>
      <w:r w:rsidRPr="0093034E"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es-MX"/>
        </w:rPr>
        <w:t>Creando alias globales</w:t>
      </w:r>
    </w:p>
    <w:p w:rsidR="0093034E" w:rsidRPr="0093034E" w:rsidRDefault="0093034E" w:rsidP="009303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Los alias nos sirven para crear atajos de comandos, podemos guardar diferentes alias de forma global y quedarán guardados en la configuración de git.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Guardamos el alias "lg" que ejecutará todo lo que está entre comillas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git config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global alias</w:t>
      </w:r>
      <w:r w:rsidRPr="0093034E">
        <w:rPr>
          <w:rFonts w:ascii="Consolas" w:eastAsia="Times New Roman" w:hAnsi="Consolas" w:cs="Courier New"/>
          <w:color w:val="CCCCCC"/>
          <w:sz w:val="20"/>
          <w:szCs w:val="20"/>
          <w:lang w:eastAsia="es-MX"/>
        </w:rPr>
        <w:t>.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lg </w:t>
      </w:r>
      <w:r w:rsidRPr="0093034E">
        <w:rPr>
          <w:rFonts w:ascii="Consolas" w:eastAsia="Times New Roman" w:hAnsi="Consolas" w:cs="Courier New"/>
          <w:color w:val="7EC699"/>
          <w:sz w:val="20"/>
          <w:szCs w:val="20"/>
          <w:lang w:eastAsia="es-MX"/>
        </w:rPr>
        <w:t>"log --oneline --decorate --all --graph"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Para ver el archivo config con los alias creados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git config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global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e</w:t>
      </w:r>
    </w:p>
    <w:p w:rsidR="0093034E" w:rsidRPr="0093034E" w:rsidRDefault="0093034E" w:rsidP="009303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b/>
          <w:bCs/>
          <w:color w:val="2C3E50"/>
          <w:sz w:val="24"/>
          <w:szCs w:val="24"/>
          <w:lang w:eastAsia="es-MX"/>
        </w:rPr>
        <w:t>Vim</w:t>
      </w: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 es el editor de código en la línea de comandos</w:t>
      </w:r>
    </w:p>
    <w:p w:rsidR="0093034E" w:rsidRPr="0093034E" w:rsidRDefault="0093034E" w:rsidP="0093034E">
      <w:pPr>
        <w:shd w:val="clear" w:color="auto" w:fill="F3F5F7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b/>
          <w:bCs/>
          <w:color w:val="2C3E50"/>
          <w:sz w:val="24"/>
          <w:szCs w:val="24"/>
          <w:lang w:eastAsia="es-MX"/>
        </w:rPr>
        <w:t>Salir del modo edición "Vim"</w:t>
      </w:r>
    </w:p>
    <w:p w:rsidR="0093034E" w:rsidRPr="0093034E" w:rsidRDefault="0093034E" w:rsidP="0093034E">
      <w:pPr>
        <w:shd w:val="clear" w:color="auto" w:fill="F3F5F7"/>
        <w:spacing w:beforeAutospacing="1" w:after="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Para salir del modo edición de la líneas de comando precionar </w:t>
      </w:r>
      <w:r w:rsidRPr="0093034E">
        <w:rPr>
          <w:rFonts w:ascii="Consolas" w:eastAsia="Times New Roman" w:hAnsi="Consolas" w:cs="Courier New"/>
          <w:color w:val="476582"/>
          <w:sz w:val="20"/>
          <w:szCs w:val="20"/>
          <w:lang w:eastAsia="es-MX"/>
        </w:rPr>
        <w:t>:q</w:t>
      </w: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, en caso de realizar algún cambio sin guardar escribir </w:t>
      </w:r>
      <w:r w:rsidRPr="0093034E">
        <w:rPr>
          <w:rFonts w:ascii="Consolas" w:eastAsia="Times New Roman" w:hAnsi="Consolas" w:cs="Courier New"/>
          <w:color w:val="476582"/>
          <w:sz w:val="20"/>
          <w:szCs w:val="20"/>
          <w:lang w:eastAsia="es-MX"/>
        </w:rPr>
        <w:t>:qa</w:t>
      </w: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br/>
      </w:r>
      <w:r w:rsidRPr="0093034E">
        <w:rPr>
          <w:rFonts w:ascii="Consolas" w:eastAsia="Times New Roman" w:hAnsi="Consolas" w:cs="Courier New"/>
          <w:color w:val="476582"/>
          <w:sz w:val="20"/>
          <w:szCs w:val="20"/>
          <w:lang w:eastAsia="es-MX"/>
        </w:rPr>
        <w:t>:q!</w:t>
      </w: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 también sirve para salir sin guardar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Modo lectura sin poder modificar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git config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global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l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Realiza el add . y commit más mensaje al mismo tiempo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git commit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am </w:t>
      </w:r>
      <w:r w:rsidRPr="0093034E">
        <w:rPr>
          <w:rFonts w:ascii="Consolas" w:eastAsia="Times New Roman" w:hAnsi="Consolas" w:cs="Courier New"/>
          <w:color w:val="7EC699"/>
          <w:sz w:val="20"/>
          <w:szCs w:val="20"/>
          <w:lang w:eastAsia="es-MX"/>
        </w:rPr>
        <w:t>"más comandos agregados"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Para editar un commit, como por ej: el mensaje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git commit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amend</w:t>
      </w:r>
    </w:p>
    <w:p w:rsidR="0093034E" w:rsidRPr="0093034E" w:rsidRDefault="0093034E" w:rsidP="0093034E">
      <w:pPr>
        <w:shd w:val="clear" w:color="auto" w:fill="F3F5F7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b/>
          <w:bCs/>
          <w:color w:val="2C3E50"/>
          <w:sz w:val="24"/>
          <w:szCs w:val="24"/>
          <w:lang w:eastAsia="es-MX"/>
        </w:rPr>
        <w:t>Trucos de editor Vim</w:t>
      </w:r>
    </w:p>
    <w:p w:rsidR="0093034E" w:rsidRPr="0093034E" w:rsidRDefault="0093034E" w:rsidP="0093034E">
      <w:pPr>
        <w:shd w:val="clear" w:color="auto" w:fill="F3F5F7"/>
        <w:spacing w:beforeAutospacing="1" w:after="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Consolas" w:eastAsia="Times New Roman" w:hAnsi="Consolas" w:cs="Courier New"/>
          <w:color w:val="476582"/>
          <w:sz w:val="20"/>
          <w:szCs w:val="20"/>
          <w:lang w:eastAsia="es-MX"/>
        </w:rPr>
        <w:t>i</w:t>
      </w: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 para comenzar a editar</w:t>
      </w: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br/>
      </w:r>
      <w:r w:rsidRPr="0093034E">
        <w:rPr>
          <w:rFonts w:ascii="Consolas" w:eastAsia="Times New Roman" w:hAnsi="Consolas" w:cs="Courier New"/>
          <w:color w:val="476582"/>
          <w:sz w:val="20"/>
          <w:szCs w:val="20"/>
          <w:lang w:eastAsia="es-MX"/>
        </w:rPr>
        <w:t>esc</w:t>
      </w: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 para salir del modo edición</w:t>
      </w: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br/>
      </w:r>
      <w:r w:rsidRPr="0093034E">
        <w:rPr>
          <w:rFonts w:ascii="Consolas" w:eastAsia="Times New Roman" w:hAnsi="Consolas" w:cs="Courier New"/>
          <w:color w:val="476582"/>
          <w:sz w:val="20"/>
          <w:szCs w:val="20"/>
          <w:lang w:eastAsia="es-MX"/>
        </w:rPr>
        <w:t>wq</w:t>
      </w: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 para guardar y salir</w:t>
      </w: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br/>
      </w:r>
      <w:r w:rsidRPr="0093034E">
        <w:rPr>
          <w:rFonts w:ascii="Consolas" w:eastAsia="Times New Roman" w:hAnsi="Consolas" w:cs="Courier New"/>
          <w:color w:val="476582"/>
          <w:sz w:val="20"/>
          <w:szCs w:val="20"/>
          <w:lang w:eastAsia="es-MX"/>
        </w:rPr>
        <w:t>q!</w:t>
      </w: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 salir sin guardar cambios</w:t>
      </w:r>
    </w:p>
    <w:p w:rsidR="0093034E" w:rsidRPr="0093034E" w:rsidRDefault="0093034E" w:rsidP="0093034E">
      <w:pPr>
        <w:pBdr>
          <w:bottom w:val="single" w:sz="6" w:space="0" w:color="EAECEF"/>
        </w:pBdr>
        <w:spacing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es-MX"/>
        </w:rPr>
      </w:pPr>
      <w:hyperlink r:id="rId8" w:anchor="viajes-a-traves-de-los-commit" w:history="1">
        <w:r w:rsidRPr="0093034E">
          <w:rPr>
            <w:rFonts w:ascii="Segoe UI" w:eastAsia="Times New Roman" w:hAnsi="Segoe UI" w:cs="Segoe UI"/>
            <w:color w:val="3EAF7C"/>
            <w:sz w:val="31"/>
            <w:szCs w:val="31"/>
            <w:u w:val="single"/>
            <w:lang w:eastAsia="es-MX"/>
          </w:rPr>
          <w:t>#</w:t>
        </w:r>
      </w:hyperlink>
      <w:r w:rsidRPr="0093034E"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es-MX"/>
        </w:rPr>
        <w:t>Viajes a través de los commit</w:t>
      </w:r>
    </w:p>
    <w:p w:rsidR="0093034E" w:rsidRPr="0093034E" w:rsidRDefault="0093034E" w:rsidP="009303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Vamos a conocer como podemos movernos entre los diferentes commit que tengamos registrados, supongamos que tenemos los siguientes commit:</w:t>
      </w:r>
    </w:p>
    <w:p w:rsidR="0093034E" w:rsidRPr="0093034E" w:rsidRDefault="0093034E" w:rsidP="00930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f82f457 (HEAD -&gt; master) mas comandos agregados</w:t>
      </w:r>
    </w:p>
    <w:p w:rsidR="0093034E" w:rsidRPr="0093034E" w:rsidRDefault="0093034E" w:rsidP="00930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f52f3da nuevos comandos en fundamentos.md</w:t>
      </w:r>
    </w:p>
    <w:p w:rsidR="0093034E" w:rsidRPr="0093034E" w:rsidRDefault="0093034E" w:rsidP="00930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e4ab8af mi primer commit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lastRenderedPageBreak/>
        <w:t>// Viajamos al commit en específico f52f3da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git reset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mixed f52f3da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Viajamos al commit en específico f52f3da y eliminamos los cambios futuros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git reset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hard f52f3da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Muestra todos los cambios incluso si borramos los commit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git reflog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Viajamos al commit en específico f52f3da y podemos restaurar los archivos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git reset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hard f52f3da</w:t>
      </w:r>
    </w:p>
    <w:p w:rsidR="0093034E" w:rsidRPr="0093034E" w:rsidRDefault="0093034E" w:rsidP="009303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Si no hicimos un commit pero aún así queremos revertir los cambios en un archivo específico podríamos utilizar el siguiente comando: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git checkout -- nombreArchivo.conExtensión</w:t>
      </w:r>
    </w:p>
    <w:p w:rsidR="0093034E" w:rsidRPr="0093034E" w:rsidRDefault="0093034E" w:rsidP="009303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Si deseamos destruir todos los cambios sin haber realizado un commit podemos utilizar: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git reset --hard</w:t>
      </w:r>
    </w:p>
    <w:p w:rsidR="0093034E" w:rsidRPr="0093034E" w:rsidRDefault="0093034E" w:rsidP="009303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Para mayor información visite: </w:t>
      </w:r>
      <w:hyperlink r:id="rId9" w:tgtFrame="_blank" w:history="1">
        <w:r w:rsidRPr="0093034E">
          <w:rPr>
            <w:rFonts w:ascii="Segoe UI" w:eastAsia="Times New Roman" w:hAnsi="Segoe UI" w:cs="Segoe UI"/>
            <w:color w:val="3EAF7C"/>
            <w:sz w:val="24"/>
            <w:szCs w:val="24"/>
            <w:u w:val="single"/>
            <w:lang w:eastAsia="es-MX"/>
          </w:rPr>
          <w:t>Click aquí</w:t>
        </w:r>
      </w:hyperlink>
    </w:p>
    <w:p w:rsidR="0093034E" w:rsidRPr="0093034E" w:rsidRDefault="0093034E" w:rsidP="0093034E">
      <w:pPr>
        <w:pBdr>
          <w:bottom w:val="single" w:sz="6" w:space="0" w:color="EAECEF"/>
        </w:pBdr>
        <w:spacing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es-MX"/>
        </w:rPr>
      </w:pPr>
      <w:hyperlink r:id="rId10" w:anchor="renombrar-archivos" w:history="1">
        <w:r w:rsidRPr="0093034E">
          <w:rPr>
            <w:rFonts w:ascii="Segoe UI" w:eastAsia="Times New Roman" w:hAnsi="Segoe UI" w:cs="Segoe UI"/>
            <w:color w:val="3EAF7C"/>
            <w:sz w:val="31"/>
            <w:szCs w:val="31"/>
            <w:u w:val="single"/>
            <w:lang w:eastAsia="es-MX"/>
          </w:rPr>
          <w:t>#</w:t>
        </w:r>
      </w:hyperlink>
      <w:r w:rsidRPr="0093034E"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es-MX"/>
        </w:rPr>
        <w:t>Renombrar archivos</w:t>
      </w:r>
    </w:p>
    <w:p w:rsidR="0093034E" w:rsidRPr="0093034E" w:rsidRDefault="0093034E" w:rsidP="009303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Puede que queramos renombrar un archivo, es recomendable hacerlo directamente en la línea de comandos para registrar los cambios con git.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Cambiar nombre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git mv nombreOriginal</w:t>
      </w:r>
      <w:r w:rsidRPr="0093034E">
        <w:rPr>
          <w:rFonts w:ascii="Consolas" w:eastAsia="Times New Roman" w:hAnsi="Consolas" w:cs="Courier New"/>
          <w:color w:val="CCCCCC"/>
          <w:sz w:val="20"/>
          <w:szCs w:val="20"/>
          <w:lang w:eastAsia="es-MX"/>
        </w:rPr>
        <w:t>.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vue nombreNuevo</w:t>
      </w:r>
      <w:r w:rsidRPr="0093034E">
        <w:rPr>
          <w:rFonts w:ascii="Consolas" w:eastAsia="Times New Roman" w:hAnsi="Consolas" w:cs="Courier New"/>
          <w:color w:val="CCCCCC"/>
          <w:sz w:val="20"/>
          <w:szCs w:val="20"/>
          <w:lang w:eastAsia="es-MX"/>
        </w:rPr>
        <w:t>.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vue</w:t>
      </w:r>
    </w:p>
    <w:p w:rsidR="0093034E" w:rsidRPr="0093034E" w:rsidRDefault="0093034E" w:rsidP="009303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Recuerden hacer el commit para registrar los cambios en git.</w:t>
      </w:r>
    </w:p>
    <w:p w:rsidR="0093034E" w:rsidRPr="0093034E" w:rsidRDefault="0093034E" w:rsidP="0093034E">
      <w:pPr>
        <w:pBdr>
          <w:bottom w:val="single" w:sz="6" w:space="0" w:color="EAECEF"/>
        </w:pBdr>
        <w:spacing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es-MX"/>
        </w:rPr>
      </w:pPr>
      <w:hyperlink r:id="rId11" w:anchor="eliminar-archivos" w:history="1">
        <w:r w:rsidRPr="0093034E">
          <w:rPr>
            <w:rFonts w:ascii="Segoe UI" w:eastAsia="Times New Roman" w:hAnsi="Segoe UI" w:cs="Segoe UI"/>
            <w:color w:val="3EAF7C"/>
            <w:sz w:val="31"/>
            <w:szCs w:val="31"/>
            <w:u w:val="single"/>
            <w:lang w:eastAsia="es-MX"/>
          </w:rPr>
          <w:t>#</w:t>
        </w:r>
      </w:hyperlink>
      <w:r w:rsidRPr="0093034E"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es-MX"/>
        </w:rPr>
        <w:t>Eliminar archivos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Cambiar nombre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git rm nombreArchivo</w:t>
      </w:r>
      <w:r w:rsidRPr="0093034E">
        <w:rPr>
          <w:rFonts w:ascii="Consolas" w:eastAsia="Times New Roman" w:hAnsi="Consolas" w:cs="Courier New"/>
          <w:color w:val="CCCCCC"/>
          <w:sz w:val="20"/>
          <w:szCs w:val="20"/>
          <w:lang w:eastAsia="es-MX"/>
        </w:rPr>
        <w:t>.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vue</w:t>
      </w:r>
    </w:p>
    <w:p w:rsidR="0093034E" w:rsidRPr="0093034E" w:rsidRDefault="0093034E" w:rsidP="009303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También recordar hacer el commit para salgar cambios en git.</w:t>
      </w:r>
    </w:p>
    <w:p w:rsidR="0093034E" w:rsidRPr="0093034E" w:rsidRDefault="0093034E" w:rsidP="0093034E">
      <w:pPr>
        <w:pBdr>
          <w:bottom w:val="single" w:sz="6" w:space="0" w:color="EAECEF"/>
        </w:pBdr>
        <w:spacing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es-MX"/>
        </w:rPr>
      </w:pPr>
      <w:hyperlink r:id="rId12" w:anchor="ignorando-archivos" w:history="1">
        <w:r w:rsidRPr="0093034E">
          <w:rPr>
            <w:rFonts w:ascii="Segoe UI" w:eastAsia="Times New Roman" w:hAnsi="Segoe UI" w:cs="Segoe UI"/>
            <w:color w:val="3EAF7C"/>
            <w:sz w:val="31"/>
            <w:szCs w:val="31"/>
            <w:u w:val="single"/>
            <w:lang w:eastAsia="es-MX"/>
          </w:rPr>
          <w:t>#</w:t>
        </w:r>
      </w:hyperlink>
      <w:r w:rsidRPr="0093034E"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es-MX"/>
        </w:rPr>
        <w:t>Ignorando Archivos</w:t>
      </w:r>
    </w:p>
    <w:p w:rsidR="0093034E" w:rsidRPr="0093034E" w:rsidRDefault="0093034E" w:rsidP="009303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Para no hacer seguimiento de carpetas o archivos, debemos crear el siguiente archivo:</w:t>
      </w:r>
    </w:p>
    <w:p w:rsidR="0093034E" w:rsidRPr="0093034E" w:rsidRDefault="0093034E" w:rsidP="00930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.gitignore</w:t>
      </w: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br/>
        <w:t>Su estructura de ejemplo sería así: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lastRenderedPageBreak/>
        <w:t>arhivo</w:t>
      </w:r>
      <w:r w:rsidRPr="0093034E">
        <w:rPr>
          <w:rFonts w:ascii="Consolas" w:eastAsia="Times New Roman" w:hAnsi="Consolas" w:cs="Courier New"/>
          <w:color w:val="CCCCCC"/>
          <w:sz w:val="20"/>
          <w:szCs w:val="20"/>
          <w:lang w:eastAsia="es-MX"/>
        </w:rPr>
        <w:t>.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js </w:t>
      </w: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Ignora el archivo en cuestion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*</w:t>
      </w:r>
      <w:r w:rsidRPr="0093034E">
        <w:rPr>
          <w:rFonts w:ascii="Consolas" w:eastAsia="Times New Roman" w:hAnsi="Consolas" w:cs="Courier New"/>
          <w:color w:val="CCCCCC"/>
          <w:sz w:val="20"/>
          <w:szCs w:val="20"/>
          <w:lang w:eastAsia="es-MX"/>
        </w:rPr>
        <w:t>.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js </w:t>
      </w: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Ignora todos los arhivos con extensión .js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node_modules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/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 </w:t>
      </w: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//Ignora toda la carpeta</w:t>
      </w:r>
    </w:p>
    <w:p w:rsidR="0093034E" w:rsidRPr="0093034E" w:rsidRDefault="0093034E" w:rsidP="0093034E">
      <w:pPr>
        <w:pBdr>
          <w:bottom w:val="single" w:sz="6" w:space="0" w:color="EAECEF"/>
        </w:pBdr>
        <w:spacing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es-MX"/>
        </w:rPr>
      </w:pPr>
      <w:hyperlink r:id="rId13" w:anchor="ramas-o-branch" w:history="1">
        <w:r w:rsidRPr="0093034E">
          <w:rPr>
            <w:rFonts w:ascii="Segoe UI" w:eastAsia="Times New Roman" w:hAnsi="Segoe UI" w:cs="Segoe UI"/>
            <w:color w:val="3EAF7C"/>
            <w:sz w:val="31"/>
            <w:szCs w:val="31"/>
            <w:u w:val="single"/>
            <w:lang w:eastAsia="es-MX"/>
          </w:rPr>
          <w:t>#</w:t>
        </w:r>
      </w:hyperlink>
      <w:r w:rsidRPr="0093034E"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es-MX"/>
        </w:rPr>
        <w:t>Ramas o branch</w:t>
      </w:r>
    </w:p>
    <w:p w:rsidR="0093034E" w:rsidRPr="0093034E" w:rsidRDefault="0093034E" w:rsidP="009303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Hasta el momento solo hemos trabajado en la rama "master" pero puede que necesitemos crear diferentes ramas para los seguimientos de git.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Crea una nueva rama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git branch nombreRama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Nos muestra en que rama estamos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git branch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Nos movemos a la nueva rama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git checkout nombreRama</w:t>
      </w:r>
    </w:p>
    <w:p w:rsidR="0093034E" w:rsidRPr="0093034E" w:rsidRDefault="0093034E" w:rsidP="009303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Podemos unir la rama master con la nueva, para eso tenemos que estar en la master para ejecutar el siguiente comando: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Nos movemos a la nueva rama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git merge nombreRama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Eliminar una rama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git branch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d nombreRama</w:t>
      </w:r>
    </w:p>
    <w:p w:rsidR="0093034E" w:rsidRPr="0093034E" w:rsidRDefault="0093034E" w:rsidP="0093034E">
      <w:pPr>
        <w:shd w:val="clear" w:color="auto" w:fill="F3F5F7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b/>
          <w:bCs/>
          <w:color w:val="2C3E50"/>
          <w:sz w:val="24"/>
          <w:szCs w:val="24"/>
          <w:lang w:eastAsia="es-MX"/>
        </w:rPr>
        <w:t>Atajos</w:t>
      </w:r>
    </w:p>
    <w:p w:rsidR="0093034E" w:rsidRPr="0093034E" w:rsidRDefault="0093034E" w:rsidP="0093034E">
      <w:pPr>
        <w:shd w:val="clear" w:color="auto" w:fill="F3F5F7"/>
        <w:spacing w:beforeAutospacing="1" w:after="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Podemos utilizar </w:t>
      </w:r>
      <w:r w:rsidRPr="0093034E">
        <w:rPr>
          <w:rFonts w:ascii="Consolas" w:eastAsia="Times New Roman" w:hAnsi="Consolas" w:cs="Courier New"/>
          <w:color w:val="476582"/>
          <w:sz w:val="20"/>
          <w:szCs w:val="20"/>
          <w:lang w:eastAsia="es-MX"/>
        </w:rPr>
        <w:t>git checkout -b nuevaRama</w:t>
      </w: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 para crear la nuevaRama y viajar a ella.</w:t>
      </w:r>
    </w:p>
    <w:p w:rsidR="0093034E" w:rsidRPr="0093034E" w:rsidRDefault="0093034E" w:rsidP="0093034E">
      <w:pPr>
        <w:pBdr>
          <w:bottom w:val="single" w:sz="6" w:space="0" w:color="EAECEF"/>
        </w:pBdr>
        <w:spacing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es-MX"/>
        </w:rPr>
      </w:pPr>
      <w:hyperlink r:id="rId14" w:anchor="tags" w:history="1">
        <w:r w:rsidRPr="0093034E">
          <w:rPr>
            <w:rFonts w:ascii="Segoe UI" w:eastAsia="Times New Roman" w:hAnsi="Segoe UI" w:cs="Segoe UI"/>
            <w:color w:val="3EAF7C"/>
            <w:sz w:val="31"/>
            <w:szCs w:val="31"/>
            <w:u w:val="single"/>
            <w:lang w:eastAsia="es-MX"/>
          </w:rPr>
          <w:t>#</w:t>
        </w:r>
      </w:hyperlink>
      <w:r w:rsidRPr="0093034E"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es-MX"/>
        </w:rPr>
        <w:t>Tags</w:t>
      </w:r>
    </w:p>
    <w:p w:rsidR="0093034E" w:rsidRPr="0093034E" w:rsidRDefault="0093034E" w:rsidP="009303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93034E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Con los tags podemos hacer versiones de nuestro proyecto.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Crear un tags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git tag versionAlpha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m </w:t>
      </w:r>
      <w:r w:rsidRPr="0093034E">
        <w:rPr>
          <w:rFonts w:ascii="Consolas" w:eastAsia="Times New Roman" w:hAnsi="Consolas" w:cs="Courier New"/>
          <w:color w:val="7EC699"/>
          <w:sz w:val="20"/>
          <w:szCs w:val="20"/>
          <w:lang w:eastAsia="es-MX"/>
        </w:rPr>
        <w:t>"versión alpha"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Listar tags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git tag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Borrar tags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git tag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d nombreTags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Hacer una versión en un commit anterior ej: f52f3da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git tag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a nombreTag f52f3da </w:t>
      </w:r>
      <w:r w:rsidRPr="0093034E">
        <w:rPr>
          <w:rFonts w:ascii="Consolas" w:eastAsia="Times New Roman" w:hAnsi="Consolas" w:cs="Courier New"/>
          <w:color w:val="67CDCC"/>
          <w:sz w:val="20"/>
          <w:szCs w:val="20"/>
          <w:lang w:eastAsia="es-MX"/>
        </w:rPr>
        <w:t>-</w:t>
      </w: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 xml:space="preserve">m </w:t>
      </w:r>
      <w:r w:rsidRPr="0093034E">
        <w:rPr>
          <w:rFonts w:ascii="Consolas" w:eastAsia="Times New Roman" w:hAnsi="Consolas" w:cs="Courier New"/>
          <w:color w:val="7EC699"/>
          <w:sz w:val="20"/>
          <w:szCs w:val="20"/>
          <w:lang w:eastAsia="es-MX"/>
        </w:rPr>
        <w:t>"version alpha"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</w:pPr>
      <w:r w:rsidRPr="0093034E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// Mostrar información del tag</w:t>
      </w:r>
    </w:p>
    <w:p w:rsidR="0093034E" w:rsidRPr="0093034E" w:rsidRDefault="0093034E" w:rsidP="0093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s-MX"/>
        </w:rPr>
      </w:pPr>
      <w:r w:rsidRPr="0093034E">
        <w:rPr>
          <w:rFonts w:ascii="Consolas" w:eastAsia="Times New Roman" w:hAnsi="Consolas" w:cs="Courier New"/>
          <w:color w:val="FFFFFF"/>
          <w:sz w:val="20"/>
          <w:szCs w:val="20"/>
          <w:lang w:eastAsia="es-MX"/>
        </w:rPr>
        <w:t>git show nombreTag</w:t>
      </w:r>
    </w:p>
    <w:p w:rsidR="008E2951" w:rsidRPr="00CD0D17" w:rsidRDefault="008E2951" w:rsidP="00CD0D17">
      <w:bookmarkStart w:id="0" w:name="_GoBack"/>
      <w:bookmarkEnd w:id="0"/>
    </w:p>
    <w:sectPr w:rsidR="008E2951" w:rsidRPr="00CD0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146E9"/>
    <w:multiLevelType w:val="multilevel"/>
    <w:tmpl w:val="337C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8015B"/>
    <w:multiLevelType w:val="multilevel"/>
    <w:tmpl w:val="417E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CC"/>
    <w:rsid w:val="004C02CC"/>
    <w:rsid w:val="006221C4"/>
    <w:rsid w:val="008E2951"/>
    <w:rsid w:val="0093034E"/>
    <w:rsid w:val="009C41DB"/>
    <w:rsid w:val="00CD0D17"/>
    <w:rsid w:val="00D1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EAC9"/>
  <w15:chartTrackingRefBased/>
  <w15:docId w15:val="{1D73380A-C6AC-4A9E-B761-914C5DFA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303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930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34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3034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30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93034E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0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034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3034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3034E"/>
  </w:style>
  <w:style w:type="paragraph" w:customStyle="1" w:styleId="custom-block-title">
    <w:name w:val="custom-block-title"/>
    <w:basedOn w:val="Normal"/>
    <w:rsid w:val="00930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303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1823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4186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063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20020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162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1474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9609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20462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uuweb.github.io/tutorial-github/guia/fundamentos.html" TargetMode="External"/><Relationship Id="rId13" Type="http://schemas.openxmlformats.org/officeDocument/2006/relationships/hyperlink" Target="https://bluuweb.github.io/tutorial-github/guia/fundamento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uuweb.github.io/tutorial-github/guia/fundamentos.html" TargetMode="External"/><Relationship Id="rId12" Type="http://schemas.openxmlformats.org/officeDocument/2006/relationships/hyperlink" Target="https://bluuweb.github.io/tutorial-github/guia/fundamento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uuweb.github.io/tutorial-github/guia/fundamentos.html" TargetMode="External"/><Relationship Id="rId11" Type="http://schemas.openxmlformats.org/officeDocument/2006/relationships/hyperlink" Target="https://bluuweb.github.io/tutorial-github/guia/fundamentos.html" TargetMode="External"/><Relationship Id="rId5" Type="http://schemas.openxmlformats.org/officeDocument/2006/relationships/hyperlink" Target="https://bluuweb.github.io/tutorial-github/guia/fundamento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uuweb.github.io/tutorial-github/guia/fundament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s/v2/Herramientas-de-Git-Reiniciar-Desmitificado" TargetMode="External"/><Relationship Id="rId14" Type="http://schemas.openxmlformats.org/officeDocument/2006/relationships/hyperlink" Target="https://bluuweb.github.io/tutorial-github/guia/fundamento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928</Words>
  <Characters>5105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Hazael Esquivel Morales</dc:creator>
  <cp:keywords/>
  <dc:description/>
  <cp:lastModifiedBy>Hazael Esquivel Morales</cp:lastModifiedBy>
  <cp:revision>5</cp:revision>
  <dcterms:created xsi:type="dcterms:W3CDTF">2020-06-27T16:57:00Z</dcterms:created>
  <dcterms:modified xsi:type="dcterms:W3CDTF">2020-06-27T17:59:00Z</dcterms:modified>
</cp:coreProperties>
</file>