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A9A0" w14:textId="115B74DB" w:rsidR="00AD79F0" w:rsidRDefault="0012571E">
      <w:r>
        <w:t>Task 2:</w:t>
      </w:r>
    </w:p>
    <w:p w14:paraId="2AD45D5D" w14:textId="77777777" w:rsidR="0012571E" w:rsidRDefault="0012571E" w:rsidP="0012571E">
      <w:r>
        <w:t>Large-scale, distributed, and extremely available enterprise applications are frequently created using the J2EE (Java 2 Platform, Enterprise Edition) technology. By offering a standardized collection of APIs, services, and tools for creating and deploying distributed applications, J2EE offers a streamlined method for constructing complicated systems.</w:t>
      </w:r>
    </w:p>
    <w:p w14:paraId="7C9EB924" w14:textId="641F0FBF" w:rsidR="0012571E" w:rsidRDefault="0012571E" w:rsidP="0012571E">
      <w:r>
        <w:t>The modular architecture offered by the J2EE platform enables programmers to create applications utilizing reused components. The J2EE platform includes a number of APIs that offer a consistent programming model for developing distributed applications, including JDBC (Java Database Connectivity), JMS (Java Messaging Service), JNDI (Java Naming and Directory Interface), Servlets, JSPs (</w:t>
      </w:r>
      <w:proofErr w:type="spellStart"/>
      <w:r>
        <w:t>JavaServer</w:t>
      </w:r>
      <w:proofErr w:type="spellEnd"/>
      <w:r>
        <w:t xml:space="preserve"> Pages), and EJBs (Enterprise JavaBeans).</w:t>
      </w:r>
    </w:p>
    <w:p w14:paraId="3D59091D" w14:textId="77777777" w:rsidR="0012571E" w:rsidRDefault="0012571E" w:rsidP="0012571E">
      <w:r>
        <w:t>Applications that need to be extremely scalable and available can be supported by the J2EE platform. J2EE applications are easily integrated with current IT infrastructure since they may be deployed on a variety of hardware and software platforms. The platform offers a number of scalability, security, and transaction management capabilities that make it easier to design and deploy applications.</w:t>
      </w:r>
    </w:p>
    <w:p w14:paraId="47BA6E78" w14:textId="1EAD79F1" w:rsidR="0012571E" w:rsidRDefault="0012571E" w:rsidP="0012571E">
      <w:r>
        <w:t>In conclusion, the J2EE platform offers a streamlined method for creating intricate and highly available enterprise applications. Large-scale applications may be developed, deployed, and managed with ease because to its modular architecture and standardized APIs.</w:t>
      </w:r>
    </w:p>
    <w:p w14:paraId="002BE3DA" w14:textId="2ED0D8BF" w:rsidR="0012571E" w:rsidRDefault="0012571E" w:rsidP="0012571E"/>
    <w:p w14:paraId="1D17D3DC" w14:textId="4E4E3A63" w:rsidR="0012571E" w:rsidRDefault="0012571E" w:rsidP="0012571E">
      <w:pPr>
        <w:rPr>
          <w:rFonts w:ascii="Segoe UI" w:hAnsi="Segoe UI" w:cs="Segoe UI"/>
          <w:color w:val="343541"/>
        </w:rPr>
      </w:pPr>
      <w:r>
        <w:rPr>
          <w:rFonts w:ascii="Segoe UI" w:hAnsi="Segoe UI" w:cs="Segoe UI"/>
          <w:color w:val="343541"/>
        </w:rPr>
        <w:t>Usage of Enterprise Application Model</w:t>
      </w:r>
    </w:p>
    <w:p w14:paraId="4EFF97A1" w14:textId="77777777" w:rsidR="0012571E" w:rsidRDefault="0012571E" w:rsidP="0012571E">
      <w:r>
        <w:t>A software architecture pattern called the "Enterprise Application Model" is used to create sophisticated, extensive corporate applications. The concept is made to address the difficulties in creating scalable, maintainable, and flexible applications.</w:t>
      </w:r>
    </w:p>
    <w:p w14:paraId="569ECB41" w14:textId="77777777" w:rsidR="0012571E" w:rsidRDefault="0012571E" w:rsidP="0012571E">
      <w:r>
        <w:t>The Enterprise Application Model is made up of a number of levels, each with specific duties and purposes. These layers consist of:</w:t>
      </w:r>
    </w:p>
    <w:p w14:paraId="045A0300" w14:textId="445446BB" w:rsidR="0012571E" w:rsidRDefault="0012571E" w:rsidP="0012571E">
      <w:r>
        <w:t>Presentation layer: This layer offers the application's user interface, which allows users to interact with it.</w:t>
      </w:r>
    </w:p>
    <w:p w14:paraId="6DC6F544" w14:textId="77777777" w:rsidR="0012571E" w:rsidRDefault="0012571E" w:rsidP="0012571E">
      <w:r>
        <w:t>Business layer: The application's business logic is contained in this layer. Workflows and business rules are implemented, and data access is managed.</w:t>
      </w:r>
    </w:p>
    <w:p w14:paraId="3F63CA9A" w14:textId="77777777" w:rsidR="0012571E" w:rsidRDefault="0012571E" w:rsidP="0012571E">
      <w:r>
        <w:t>Access to the application's data store, such as databases or file systems, is provided via the data layer.</w:t>
      </w:r>
    </w:p>
    <w:p w14:paraId="2A22CCD2" w14:textId="702A454E" w:rsidR="0012571E" w:rsidRDefault="0012571E" w:rsidP="0012571E">
      <w:r>
        <w:t>Communication between the application and other systems or apps within the organization is handled by the integration layer.</w:t>
      </w:r>
    </w:p>
    <w:p w14:paraId="20B1A538" w14:textId="5A1C0DC3" w:rsidR="0012571E" w:rsidRDefault="0012571E" w:rsidP="0012571E"/>
    <w:p w14:paraId="015AEB88" w14:textId="69EE99B4" w:rsidR="0012571E" w:rsidRDefault="0012571E" w:rsidP="0012571E">
      <w:r>
        <w:t>Use of the enterprise application model has a number of benefits, such as:</w:t>
      </w:r>
    </w:p>
    <w:p w14:paraId="180A637A" w14:textId="77777777" w:rsidR="0012571E" w:rsidRDefault="0012571E" w:rsidP="0012571E">
      <w:r>
        <w:t>Scalability: Because the model is built to handle large-scale applications, adding additional features and capabilities as the program expands is simple.</w:t>
      </w:r>
    </w:p>
    <w:p w14:paraId="76F8D8C3" w14:textId="77777777" w:rsidR="0012571E" w:rsidRDefault="0012571E" w:rsidP="0012571E">
      <w:r>
        <w:lastRenderedPageBreak/>
        <w:t>Maintainability: The modular design of the model makes it simple to independently maintain and upgrade various components of the application.</w:t>
      </w:r>
    </w:p>
    <w:p w14:paraId="065BA8AE" w14:textId="77777777" w:rsidR="0012571E" w:rsidRDefault="0012571E" w:rsidP="0012571E">
      <w:r>
        <w:t>Flexibility: The model is adaptable to various company needs and specifications.</w:t>
      </w:r>
    </w:p>
    <w:p w14:paraId="3C749288" w14:textId="77777777" w:rsidR="0012571E" w:rsidRDefault="0012571E" w:rsidP="0012571E">
      <w:r>
        <w:t>Reusability: The approach encourages the reuse of code, cutting down on development time and enhancing the application's quality.</w:t>
      </w:r>
    </w:p>
    <w:p w14:paraId="0148E96E" w14:textId="018B8169" w:rsidR="0012571E" w:rsidRDefault="0012571E" w:rsidP="0012571E">
      <w:r>
        <w:t>In conclusion, the enterprise application model offers a disciplined method for creating intricate and substantial enterprise applications. Scalability, maintainability, adaptability, and reusability are just a few advantages it has.</w:t>
      </w:r>
    </w:p>
    <w:p w14:paraId="5FF045A6" w14:textId="1FACED77" w:rsidR="0012571E" w:rsidRDefault="0012571E" w:rsidP="0012571E"/>
    <w:p w14:paraId="481EAC59" w14:textId="55755549" w:rsidR="0012571E" w:rsidRDefault="0012571E" w:rsidP="0012571E">
      <w:pPr>
        <w:rPr>
          <w:rFonts w:ascii="Segoe UI" w:hAnsi="Segoe UI" w:cs="Segoe UI"/>
          <w:color w:val="343541"/>
        </w:rPr>
      </w:pPr>
      <w:r>
        <w:rPr>
          <w:rFonts w:ascii="Segoe UI" w:hAnsi="Segoe UI" w:cs="Segoe UI"/>
          <w:color w:val="343541"/>
        </w:rPr>
        <w:t>Usage of Containers and Connectors</w:t>
      </w:r>
    </w:p>
    <w:p w14:paraId="1155B361" w14:textId="1FCF4C42" w:rsidR="0012571E" w:rsidRDefault="0012571E" w:rsidP="0012571E">
      <w:pPr>
        <w:rPr>
          <w:rFonts w:ascii="Segoe UI" w:hAnsi="Segoe UI" w:cs="Segoe UI"/>
          <w:color w:val="343541"/>
        </w:rPr>
      </w:pPr>
    </w:p>
    <w:p w14:paraId="1430C445" w14:textId="77777777" w:rsidR="0012571E" w:rsidRDefault="0012571E" w:rsidP="0012571E">
      <w:r>
        <w:t>The J2EE platform, which is intended for creating distributed, multi-tiered, and scalable applications, must include containers and connectors. While connectors offer a standardized method of linking applications with enterprise information systems and messaging services, containers offer a runtime environment for executing application components.</w:t>
      </w:r>
    </w:p>
    <w:p w14:paraId="6EAD4668" w14:textId="718F2BDA" w:rsidR="0012571E" w:rsidRDefault="0012571E" w:rsidP="0012571E">
      <w:r>
        <w:t>Containers are computer programs that offer an environment in which other application components can run. They offer an abstraction layer between the application and the underlying operating system, allowing the same application to run unaltered across many platforms. Containers control the creation, execution, and disposal of application components during their entire lifecycle. They further offer services like resource pooling, transaction management, and security.</w:t>
      </w:r>
    </w:p>
    <w:p w14:paraId="0B0D9822" w14:textId="5057366D" w:rsidR="004D658B" w:rsidRDefault="004D658B" w:rsidP="0012571E">
      <w:r w:rsidRPr="004D658B">
        <w:t>Applications can be integrated with enterprise information systems and communications services via connectors, which are software components. In order to communicate with other systems like databases, message queues, and enterprise information systems, connectors offer a set of APIs. They make it possible for apps to securely and uniformly communicate data with these systems.</w:t>
      </w:r>
    </w:p>
    <w:p w14:paraId="3CCFC379" w14:textId="77777777" w:rsidR="004D658B" w:rsidRDefault="004D658B" w:rsidP="0012571E"/>
    <w:p w14:paraId="5A53360A" w14:textId="77777777" w:rsidR="004D658B" w:rsidRDefault="004D658B" w:rsidP="004D658B">
      <w:r>
        <w:t>There are various advantages to using connections and containers, including:</w:t>
      </w:r>
    </w:p>
    <w:p w14:paraId="347C919B" w14:textId="77777777" w:rsidR="004D658B" w:rsidRDefault="004D658B" w:rsidP="004D658B">
      <w:r>
        <w:t>Scalability: By simply adding new instances of the container, containers enable the deployment and operation of applications across several platforms.</w:t>
      </w:r>
    </w:p>
    <w:p w14:paraId="2AE4644D" w14:textId="77777777" w:rsidR="004D658B" w:rsidRDefault="004D658B" w:rsidP="004D658B">
      <w:r>
        <w:t>Portability: By providing a standardized method for creating and delivering applications, containers and connectors enable the running of the same program on several platforms without modification.</w:t>
      </w:r>
    </w:p>
    <w:p w14:paraId="7767E92C" w14:textId="0963779C" w:rsidR="004D658B" w:rsidRDefault="004D658B" w:rsidP="004D658B">
      <w:r>
        <w:t>Maintainability: Managing application components and ensuring their availability, dependability, and security is made simple by containers and connectors.</w:t>
      </w:r>
    </w:p>
    <w:p w14:paraId="380BDB39" w14:textId="098AC490" w:rsidR="004D658B" w:rsidRDefault="004D658B" w:rsidP="004D658B">
      <w:r>
        <w:t>Integration: Connectors make it simpler to link apps with enterprise information systems and messaging services by allowing them to share data with external systems in a standardized and safe manner.</w:t>
      </w:r>
    </w:p>
    <w:p w14:paraId="2BA3865B" w14:textId="28F909D9" w:rsidR="004D658B" w:rsidRDefault="004D658B" w:rsidP="004D658B">
      <w:r w:rsidRPr="004D658B">
        <w:lastRenderedPageBreak/>
        <w:t>In conclusion, using connectors and containers is crucial for creating scalable, portable, and maintainable applications that can quickly link to other systems and messaging services.</w:t>
      </w:r>
    </w:p>
    <w:p w14:paraId="74FBA59E" w14:textId="750D8BCA" w:rsidR="00BD7830" w:rsidRDefault="00BD7830" w:rsidP="004D658B"/>
    <w:p w14:paraId="23B8CC14" w14:textId="233D3ED6" w:rsidR="00BD7830" w:rsidRDefault="00BD7830" w:rsidP="004D658B">
      <w:pPr>
        <w:rPr>
          <w:rFonts w:ascii="Segoe UI" w:hAnsi="Segoe UI" w:cs="Segoe UI"/>
          <w:color w:val="343541"/>
        </w:rPr>
      </w:pPr>
      <w:r>
        <w:rPr>
          <w:rFonts w:ascii="Segoe UI" w:hAnsi="Segoe UI" w:cs="Segoe UI"/>
          <w:color w:val="343541"/>
        </w:rPr>
        <w:t>Advantages of Enterprise JavaBeans Component Model</w:t>
      </w:r>
    </w:p>
    <w:p w14:paraId="7FA06A3C" w14:textId="48187F79" w:rsidR="00BD7830" w:rsidRDefault="00BD7830" w:rsidP="004D658B">
      <w:pPr>
        <w:rPr>
          <w:rFonts w:ascii="Segoe UI" w:hAnsi="Segoe UI" w:cs="Segoe UI"/>
          <w:color w:val="343541"/>
        </w:rPr>
      </w:pPr>
    </w:p>
    <w:p w14:paraId="41DB0292" w14:textId="77777777" w:rsidR="00BD7830" w:rsidRDefault="00BD7830" w:rsidP="00BD7830">
      <w:r>
        <w:t>Building distributed, scalable, and transactional applications on the J2EE platform requires the usage of Enterprise JavaBeans (EJB), a component paradigm. Compared to conventional programming methods, the EJB component model has a number of benefits, including:</w:t>
      </w:r>
    </w:p>
    <w:p w14:paraId="7F55AA3F" w14:textId="77777777" w:rsidR="00BD7830" w:rsidRDefault="00BD7830" w:rsidP="00BD7830">
      <w:r>
        <w:t>Scalability: Because EJB components can be spread across numerous machines, expanding the number of servers used to run the application makes it simple to extend it horizontally.</w:t>
      </w:r>
    </w:p>
    <w:p w14:paraId="556E6EED" w14:textId="77777777" w:rsidR="00BD7830" w:rsidRDefault="00BD7830" w:rsidP="00BD7830">
      <w:r>
        <w:t>Management of complicated transactions involving numerous resources, such as databases and messaging systems, is made simple by the support for transaction management provided by EJB components.</w:t>
      </w:r>
    </w:p>
    <w:p w14:paraId="5929F0F3" w14:textId="77777777" w:rsidR="00BD7830" w:rsidRDefault="00BD7830" w:rsidP="00BD7830">
      <w:r>
        <w:t>Security: The application can be easily secured using the security capabilities that are included in EJB components, such as declarative security and role-based access control.</w:t>
      </w:r>
    </w:p>
    <w:p w14:paraId="6EDF3293" w14:textId="22C976D4" w:rsidR="00BD7830" w:rsidRDefault="00BD7830" w:rsidP="00BD7830">
      <w:r>
        <w:t>Persistence enables developers to store and retrieve data from databases without writing any low-level SQL code thanks to EJB components' support for persistence.</w:t>
      </w:r>
    </w:p>
    <w:p w14:paraId="46B003B2" w14:textId="77777777" w:rsidR="00BD7830" w:rsidRDefault="00BD7830" w:rsidP="00BD7830">
      <w:r>
        <w:t>Reusability: EJB components can be used in a variety of applications, which makes it simple to assemble reusable components to create sophisticated applications.</w:t>
      </w:r>
    </w:p>
    <w:p w14:paraId="079ADA97" w14:textId="77777777" w:rsidR="00BD7830" w:rsidRDefault="00BD7830" w:rsidP="00BD7830">
      <w:r>
        <w:t>Remote access: The ability to access EJB components remotely makes it simple to create distributed applications that can be used anywhere in the world.</w:t>
      </w:r>
    </w:p>
    <w:p w14:paraId="248CD7F8" w14:textId="3255559B" w:rsidR="00BD7830" w:rsidRDefault="00BD7830" w:rsidP="00BD7830">
      <w:r>
        <w:t>EJB components use a component-based development methodology, which makes it simple to administer and maintain the program.</w:t>
      </w:r>
    </w:p>
    <w:p w14:paraId="25E060D5" w14:textId="0EC1F5AD" w:rsidR="00BD7830" w:rsidRDefault="00BD7830" w:rsidP="00BD7830">
      <w:r>
        <w:t>Interoperability: The flexibility of EJB components to interact with different systems and technologies makes it simple to develop applications that work with the current IT infrastructure.</w:t>
      </w:r>
    </w:p>
    <w:p w14:paraId="41FAA392" w14:textId="36421A0A" w:rsidR="00BD7830" w:rsidRDefault="00BD7830" w:rsidP="00BD7830">
      <w:r w:rsidRPr="00BD7830">
        <w:t>In conclusion, there are several benefits to the EJB component paradigm, including scalability, transaction management, security, durability, reusability, remote access, component-based development, and interoperability. Building sophisticated, scalable enterprise applications that can be integrated with other systems and technologies is made simpler by these features.</w:t>
      </w:r>
    </w:p>
    <w:p w14:paraId="20EDBDFD" w14:textId="5B9E49E8" w:rsidR="00BD7830" w:rsidRDefault="00BD7830" w:rsidP="00BD7830"/>
    <w:p w14:paraId="62862F8E" w14:textId="50DB5877" w:rsidR="00BD7830" w:rsidRDefault="00BD7830" w:rsidP="00BD7830"/>
    <w:p w14:paraId="09DDAD11" w14:textId="184524DE" w:rsidR="00BD7830" w:rsidRDefault="00BD7830" w:rsidP="00BD7830"/>
    <w:p w14:paraId="0E47F633" w14:textId="79BCB1F4" w:rsidR="00BD7830" w:rsidRDefault="00BD7830" w:rsidP="00BD7830"/>
    <w:p w14:paraId="5703DD05" w14:textId="4A42DA90" w:rsidR="00BD7830" w:rsidRDefault="00BD7830" w:rsidP="00BD7830"/>
    <w:p w14:paraId="01C7A6AD" w14:textId="3D899520" w:rsidR="00BD7830" w:rsidRDefault="00BD7830" w:rsidP="00BD7830">
      <w:r>
        <w:lastRenderedPageBreak/>
        <w:t>Task 3:</w:t>
      </w:r>
    </w:p>
    <w:p w14:paraId="622AB66D" w14:textId="125A0889" w:rsidR="00BD7830" w:rsidRDefault="00BD7830" w:rsidP="00BD7830">
      <w:r w:rsidRPr="00BD7830">
        <w:t>The difference between dependency injection and initial context lookup.</w:t>
      </w:r>
    </w:p>
    <w:p w14:paraId="0B309C80" w14:textId="62F09EC2" w:rsidR="00BD7830" w:rsidRDefault="00BD7830" w:rsidP="00BD7830"/>
    <w:p w14:paraId="1254F150" w14:textId="77777777" w:rsidR="00BD7830" w:rsidRDefault="00BD7830" w:rsidP="00BD7830">
      <w:r>
        <w:t>Software designers often employ dependency injection (DI) and initial context lookup to manage an application's dependencies. Both strategies seek to manage an application's configuration while reducing the dependency between components.</w:t>
      </w:r>
    </w:p>
    <w:p w14:paraId="5FBA4BFF" w14:textId="77777777" w:rsidR="00BD7830" w:rsidRDefault="00BD7830" w:rsidP="00BD7830"/>
    <w:p w14:paraId="44076486" w14:textId="23062DE3" w:rsidR="00BD7830" w:rsidRDefault="00BD7830" w:rsidP="00BD7830">
      <w:r>
        <w:t>A component can specify its dependencies on other components or services using the Dependency Injection (DI) design pattern, and an outside entity (commonly referred to as an injector or a container) is in charge of resolving and providing these dependencies to the component. The lifecycle of the components and their dependencies are created and managed by the external entity. Given that they can easily be swapped out and replaced with alternative implementations, DI helps to make components more modular and reusable.</w:t>
      </w:r>
    </w:p>
    <w:p w14:paraId="3F1B2732" w14:textId="6FB81B51" w:rsidR="00BD7830" w:rsidRDefault="00BD7830" w:rsidP="00BD7830">
      <w:r w:rsidRPr="00BD7830">
        <w:t>On the other hand, Java Enterprise Edition (Java EE) uses the Initial Context Lookup approach to get references to resources like database connections, messaging services, and enterprise beans. The application server often manages resources in Java EE, and these resources can be accessed via a JNDI (Java Naming and Directory Interface) context. Applications can get references to resources using the JNDI context without having to hard-code the connection information into the application code. Instead, the resource is simply looked up by name in the JNDI context by the application code.</w:t>
      </w:r>
    </w:p>
    <w:p w14:paraId="04FCD2B6" w14:textId="77777777" w:rsidR="00EA4282" w:rsidRDefault="00EA4282" w:rsidP="00BD7830"/>
    <w:p w14:paraId="7D83009C" w14:textId="722C5353" w:rsidR="00EA4282" w:rsidRDefault="00EA4282" w:rsidP="00BD7830">
      <w:r w:rsidRPr="00EA4282">
        <w:t>In conclusion, Initial Context Lookup is a method used in Java EE applications to find references to resources, whereas Dependency Injection is a design approach that aids in managing dependencies between components. Although both strategies strive to manage configuration and reduce coupling, they are applied in various circumstances and have various goals.</w:t>
      </w:r>
    </w:p>
    <w:p w14:paraId="298594BC" w14:textId="04A7B443" w:rsidR="00EA4282" w:rsidRDefault="00EA4282" w:rsidP="00BD7830"/>
    <w:p w14:paraId="30BB1827" w14:textId="4C0F7C55" w:rsidR="00EA4282" w:rsidRDefault="00EA4282" w:rsidP="00BD7830">
      <w:pPr>
        <w:rPr>
          <w:rFonts w:ascii="Segoe UI" w:hAnsi="Segoe UI" w:cs="Segoe UI"/>
          <w:color w:val="343541"/>
        </w:rPr>
      </w:pPr>
      <w:r>
        <w:rPr>
          <w:rFonts w:ascii="Segoe UI" w:hAnsi="Segoe UI" w:cs="Segoe UI"/>
          <w:color w:val="343541"/>
        </w:rPr>
        <w:t>The importance of JMS API for the enterprise-level application</w:t>
      </w:r>
    </w:p>
    <w:p w14:paraId="364D0B6E" w14:textId="77777777" w:rsidR="00EA4282" w:rsidRDefault="00EA4282" w:rsidP="00EA4282">
      <w:r>
        <w:t>Enterprise-level applications can use the Java Messaging Service (JMS) API as a messaging standard since it offers a uniform interface for sending and receiving messages between dispersed systems. JMS is an essential technology for creating scalable, dependable, and adaptable enterprise-level applications. Among its advantages are the following:</w:t>
      </w:r>
    </w:p>
    <w:p w14:paraId="44BC4CA2" w14:textId="77777777" w:rsidR="00EA4282" w:rsidRDefault="00EA4282" w:rsidP="00EA4282"/>
    <w:p w14:paraId="0921B454" w14:textId="2A4664C0" w:rsidR="00EA4282" w:rsidRDefault="00EA4282" w:rsidP="00EA4282">
      <w:r>
        <w:t>Asynchronous communication: The sender and receiver of messages may function independently of one another thanks to JMS's support for asynchronous communication between components. This method promotes component decoupling and offers higher scalability and dependability.</w:t>
      </w:r>
    </w:p>
    <w:p w14:paraId="2F6664F4" w14:textId="77777777" w:rsidR="00EA4282" w:rsidRDefault="00EA4282" w:rsidP="00EA4282">
      <w:r>
        <w:lastRenderedPageBreak/>
        <w:t>Dependable message delivery is supported by JMS, even in the case of network outages or other problems. Messages are sent reliably and in the correct order thanks to features like message acknowledgment, message persistence, and transaction support.</w:t>
      </w:r>
    </w:p>
    <w:p w14:paraId="6993E580" w14:textId="74972DEB" w:rsidR="00EA4282" w:rsidRDefault="00EA4282" w:rsidP="00EA4282">
      <w:r>
        <w:t>Versatile messaging models: JMS supports both publish/subscribe and point-to-point messaging models, giving developers the option to select the strategy that will work best for their individual application requirements. While publish/subscribe messaging is better suited for disseminating messages to many consumers, point-to-point messaging is best for applications that require one-to-one messaging.</w:t>
      </w:r>
    </w:p>
    <w:p w14:paraId="1EB131A2" w14:textId="77777777" w:rsidR="00EA4282" w:rsidRDefault="00EA4282" w:rsidP="00EA4282">
      <w:r>
        <w:t>Integration with Java EE: All of the main Java EE application servers support JMS, which is a crucial component of the Java EE platform. This integration offers a simple to use and maintain standardized message method.</w:t>
      </w:r>
    </w:p>
    <w:p w14:paraId="0EC9CB14" w14:textId="77777777" w:rsidR="00EA4282" w:rsidRDefault="00EA4282" w:rsidP="00EA4282"/>
    <w:p w14:paraId="66C97BD1" w14:textId="4FD7C05C" w:rsidR="00EA4282" w:rsidRDefault="00EA4282" w:rsidP="00EA4282">
      <w:r>
        <w:t>Because JMS is a vendor-neutral API and adheres to the JMS standard, it can be used with any messaging provider. Its compatibility frees developers from being forced to use a particular vendor's proprietary API and enables them to select the best messaging provider for their unique needs.</w:t>
      </w:r>
    </w:p>
    <w:p w14:paraId="22FB6A75" w14:textId="222FC699" w:rsidR="00EA4282" w:rsidRDefault="00EA4282" w:rsidP="00EA4282"/>
    <w:p w14:paraId="1DE2A8FC" w14:textId="4E91D798" w:rsidR="00EA4282" w:rsidRDefault="00EA4282" w:rsidP="00EA4282">
      <w:r w:rsidRPr="00EA4282">
        <w:t>In conclusion, the JMS API is crucial for creating enterprise-level systems that need to be scalable, dependable, and versatile. It is a crucial technology for developing enterprise applications because of its support for asynchronous communication, trustworthy messaging, adaptable messaging models, connection with Java EE, and interoperability.</w:t>
      </w:r>
    </w:p>
    <w:p w14:paraId="4C08C619" w14:textId="07A48BCC" w:rsidR="00EA4282" w:rsidRDefault="00EA4282" w:rsidP="00EA4282"/>
    <w:p w14:paraId="4E93B500" w14:textId="3D834C50" w:rsidR="00EA4282" w:rsidRDefault="00EA4282" w:rsidP="00EA4282">
      <w:pPr>
        <w:rPr>
          <w:rFonts w:ascii="Segoe UI" w:hAnsi="Segoe UI" w:cs="Segoe UI"/>
          <w:color w:val="343541"/>
        </w:rPr>
      </w:pPr>
      <w:r>
        <w:rPr>
          <w:rFonts w:ascii="Segoe UI" w:hAnsi="Segoe UI" w:cs="Segoe UI"/>
          <w:color w:val="343541"/>
        </w:rPr>
        <w:t>Usage of the message-driven beans (MDB).</w:t>
      </w:r>
    </w:p>
    <w:p w14:paraId="71137B37" w14:textId="136AEB3D" w:rsidR="00EA4282" w:rsidRDefault="00EA4282" w:rsidP="00EA4282">
      <w:pPr>
        <w:rPr>
          <w:rFonts w:ascii="Segoe UI" w:hAnsi="Segoe UI" w:cs="Segoe UI"/>
          <w:color w:val="343541"/>
        </w:rPr>
      </w:pPr>
    </w:p>
    <w:p w14:paraId="1F896B4F" w14:textId="77777777" w:rsidR="00C35135" w:rsidRDefault="00C35135" w:rsidP="00C35135">
      <w:r>
        <w:t>Enterprise JavaBeans (EJBs) that are designed to process messages asynchronously in a Java EE application are known as message-driven beans (MDBs). MDBs are frequently used in systems like financial trading systems, healthcare systems, and telecommunications networks that need dependable and scalable messaging capabilities.</w:t>
      </w:r>
    </w:p>
    <w:p w14:paraId="75E672C3" w14:textId="77777777" w:rsidR="00C35135" w:rsidRDefault="00C35135" w:rsidP="00C35135"/>
    <w:p w14:paraId="24CDA478" w14:textId="77777777" w:rsidR="00C35135" w:rsidRDefault="00C35135" w:rsidP="00C35135">
      <w:r>
        <w:t>Here are a few typical uses for MDBs:</w:t>
      </w:r>
    </w:p>
    <w:p w14:paraId="002B4C5D" w14:textId="77777777" w:rsidR="00C35135" w:rsidRDefault="00C35135" w:rsidP="00C35135"/>
    <w:p w14:paraId="07CF3930" w14:textId="36D9CA74" w:rsidR="00EA4282" w:rsidRDefault="00C35135" w:rsidP="00C35135">
      <w:r>
        <w:t>Asynchronous message processing: MDBs are perfect for handling messages asynchronously, letting the sender and receiver function separately. This method promotes component decoupling and offers higher scalability and dependability.</w:t>
      </w:r>
    </w:p>
    <w:p w14:paraId="2AFECD65" w14:textId="77777777" w:rsidR="00C35135" w:rsidRDefault="00C35135" w:rsidP="00C35135">
      <w:r>
        <w:t>Events are generated by many application components and consumed by other components in event-driven architectures, which MDBs can be employed in. This method enables the use of loosely linked parts that are easily exchangeable for alternative implementations.</w:t>
      </w:r>
    </w:p>
    <w:p w14:paraId="0C1A77AB" w14:textId="77777777" w:rsidR="00C35135" w:rsidRDefault="00C35135" w:rsidP="00C35135"/>
    <w:p w14:paraId="5C388276" w14:textId="192164C2" w:rsidR="00C35135" w:rsidRDefault="00C35135" w:rsidP="00C35135">
      <w:r>
        <w:t>Integration with other systems: MDBs can be used to connect to other enterprise systems, messaging systems, and databases. Its integration ensures that messages are delivered accurately and in the correct order while enabling flexible and dependable communication between systems.</w:t>
      </w:r>
    </w:p>
    <w:p w14:paraId="2C37575A" w14:textId="77777777" w:rsidR="00C35135" w:rsidRDefault="00C35135" w:rsidP="00C35135">
      <w:r>
        <w:t>Processing in parallel is possible using MDBs, which enables quicker and more effective handling of massive amounts of data.</w:t>
      </w:r>
    </w:p>
    <w:p w14:paraId="303C45C2" w14:textId="26AE405C" w:rsidR="00C35135" w:rsidRDefault="00C35135" w:rsidP="00C35135">
      <w:r>
        <w:t xml:space="preserve">Load balancing: In a distributed system, MDBs can be utilized to distribute the load among several servers or nodes. This method makes sure that processing resources are </w:t>
      </w:r>
      <w:proofErr w:type="spellStart"/>
      <w:r>
        <w:t>utilised</w:t>
      </w:r>
      <w:proofErr w:type="spellEnd"/>
      <w:r>
        <w:t xml:space="preserve"> effectively and enhances the system's performance and scalability.</w:t>
      </w:r>
    </w:p>
    <w:p w14:paraId="05E7D52E" w14:textId="6F5F6B9E" w:rsidR="00C35135" w:rsidRDefault="00C35135" w:rsidP="00C35135">
      <w:r w:rsidRPr="00C35135">
        <w:t>In conclusion, MDBs are an effective tool for integrating scalable and dependable messaging features into Java EE applications. They are excellent for load balancing, parallel processing, integration with external systems, event-driven architectures, and asynchronous processing.</w:t>
      </w:r>
    </w:p>
    <w:p w14:paraId="3AB08CC0" w14:textId="22148170" w:rsidR="00C35135" w:rsidRDefault="00C35135" w:rsidP="00C35135"/>
    <w:p w14:paraId="07B65772" w14:textId="1FA2FFAC" w:rsidR="00C35135" w:rsidRDefault="00C35135" w:rsidP="00C35135">
      <w:r>
        <w:t>Task 4:</w:t>
      </w:r>
    </w:p>
    <w:p w14:paraId="4B373277" w14:textId="6E67CB84" w:rsidR="00C35135" w:rsidRDefault="00C35135" w:rsidP="00C35135">
      <w:r>
        <w:t>What is a suitable Session bean type for the implementation of a web application representing the number of times</w:t>
      </w:r>
      <w:r>
        <w:t xml:space="preserve"> </w:t>
      </w:r>
      <w:r>
        <w:t>a web page has been accessed?</w:t>
      </w:r>
    </w:p>
    <w:p w14:paraId="04D82501" w14:textId="77777777" w:rsidR="00C35135" w:rsidRDefault="00C35135" w:rsidP="00C35135">
      <w:r>
        <w:t>A Stateful Session bean would be an appropriate Session bean type for the construction of a web application representing the number of times a web page has been accessed.</w:t>
      </w:r>
    </w:p>
    <w:p w14:paraId="54501D8D" w14:textId="77777777" w:rsidR="00C35135" w:rsidRDefault="00C35135" w:rsidP="00C35135">
      <w:r>
        <w:t>A Stateful Session bean offers an instance of a client-specific service and preserves a conversational state between several method invocations. In this scenario, the Stateful Session bean would keep track of how many times a given client has accessed a particular web page.</w:t>
      </w:r>
    </w:p>
    <w:p w14:paraId="1EF773FA" w14:textId="663A73D0" w:rsidR="00C35135" w:rsidRDefault="00C35135" w:rsidP="00C35135">
      <w:r>
        <w:t>The Stateful Session bean will refresh the counter and store the new value each time the client enters the website. The updated count will be returned in response to subsequent requests from the same client.</w:t>
      </w:r>
    </w:p>
    <w:p w14:paraId="6B79E1D4" w14:textId="30123B52" w:rsidR="00C35135" w:rsidRDefault="00C35135" w:rsidP="00C35135">
      <w:r w:rsidRPr="00C35135">
        <w:t>The functionality required to track the number of times a web page has been accessed and verify that the count is unique to each client would be provided by using a Stateful Session bean.</w:t>
      </w:r>
    </w:p>
    <w:p w14:paraId="467A939A" w14:textId="582355D7" w:rsidR="00C35135" w:rsidRDefault="00C35135" w:rsidP="00C35135"/>
    <w:p w14:paraId="5EA0EBFA" w14:textId="424BC6F4" w:rsidR="00B20E2F" w:rsidRDefault="00B20E2F" w:rsidP="00C35135">
      <w:r w:rsidRPr="00B20E2F">
        <w:t>I'd be pleased to compare and contrast the solution utilizing a Stateful Session bean with other bean types that may be used to accomplish the same feature of recording how often a web page has been accessed. Yes, I'd be happy to do that.</w:t>
      </w:r>
    </w:p>
    <w:p w14:paraId="701C48BE" w14:textId="734B5085" w:rsidR="00B20E2F" w:rsidRDefault="00B20E2F" w:rsidP="00C35135">
      <w:r w:rsidRPr="00B20E2F">
        <w:t>Stateless Session Bean: Although a Stateless Session Bean might be used to build the web application, this is not the ideal option. Stateless beans do not keep any conversational state between method invocations since they are intended to be stateless. As a result, it would be impossible to keep track of how many times a certain client has accessed a particular web page.</w:t>
      </w:r>
    </w:p>
    <w:p w14:paraId="2B5CFBD3" w14:textId="6902B0DE" w:rsidR="00B20E2F" w:rsidRDefault="00B20E2F" w:rsidP="00C35135">
      <w:r w:rsidRPr="00B20E2F">
        <w:t xml:space="preserve">Singleton Bean: To implement the feature of counting the number of times a web page has been accessed, a Singleton bean might be utilized. The count would be preserved across all clients since </w:t>
      </w:r>
      <w:r w:rsidRPr="00B20E2F">
        <w:lastRenderedPageBreak/>
        <w:t>singleton beans maintain a single instance of a bean across multiple clients. We would prefer to track the count per customer, therefore this may not be ideal.</w:t>
      </w:r>
    </w:p>
    <w:p w14:paraId="27483095" w14:textId="696C1528" w:rsidR="00B20E2F" w:rsidRDefault="00B20E2F" w:rsidP="00C35135">
      <w:r w:rsidRPr="00B20E2F">
        <w:t>Bean that is driven by messages: Although a message-driven bean might be utilized, this is not the best option. Message-driven beans can process messages from a JMS queue or topic and are intended to be asynchronous. They would not be a good option for counting the number of times a web page has been accessed because they do not keep state between message invocations.</w:t>
      </w:r>
    </w:p>
    <w:p w14:paraId="727488BA" w14:textId="6EB65EA9" w:rsidR="00B20E2F" w:rsidRDefault="00B20E2F" w:rsidP="00C35135">
      <w:r w:rsidRPr="00B20E2F">
        <w:t>To sum up, a Stateful Session bean would be the best sort of bean to use when developing a web application that keeps track of how many times a particular web page has been accessed by a particular client. Although they might be utilized, other bean types like Stateless Session beans, Singleton beans, and Message-driven beans are not the ideal options for this specific purpose.</w:t>
      </w:r>
    </w:p>
    <w:p w14:paraId="1B9AB513" w14:textId="77777777" w:rsidR="00C35135" w:rsidRDefault="00C35135" w:rsidP="00C35135"/>
    <w:sectPr w:rsidR="00C3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1E"/>
    <w:rsid w:val="000916DF"/>
    <w:rsid w:val="0012571E"/>
    <w:rsid w:val="004D658B"/>
    <w:rsid w:val="00AD79F0"/>
    <w:rsid w:val="00B20E2F"/>
    <w:rsid w:val="00BD7830"/>
    <w:rsid w:val="00C35135"/>
    <w:rsid w:val="00EA428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DE9A"/>
  <w15:chartTrackingRefBased/>
  <w15:docId w15:val="{F1C345BD-4924-4268-B186-013DF312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Hazeem</dc:creator>
  <cp:keywords/>
  <dc:description/>
  <cp:lastModifiedBy>Muhammad Hazeem</cp:lastModifiedBy>
  <cp:revision>2</cp:revision>
  <dcterms:created xsi:type="dcterms:W3CDTF">2023-03-04T03:50:00Z</dcterms:created>
  <dcterms:modified xsi:type="dcterms:W3CDTF">2023-03-04T05:45:00Z</dcterms:modified>
</cp:coreProperties>
</file>