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3E3" w:rsidRPr="00563FD7" w:rsidRDefault="006E13E3" w:rsidP="006E13E3">
      <w:pPr>
        <w:pStyle w:val="Standard"/>
        <w:jc w:val="center"/>
        <w:rPr>
          <w:rFonts w:ascii="Arial" w:hAnsi="Arial" w:cs="Arial"/>
          <w:sz w:val="24"/>
        </w:rPr>
      </w:pPr>
      <w:r w:rsidRPr="00563FD7">
        <w:rPr>
          <w:rFonts w:ascii="Arial" w:hAnsi="Arial" w:cs="Arial"/>
          <w:noProof/>
          <w:sz w:val="24"/>
          <w:lang w:val="es-ES" w:eastAsia="es-ES" w:bidi="ar-SA"/>
        </w:rPr>
        <w:drawing>
          <wp:inline distT="0" distB="0" distL="0" distR="0">
            <wp:extent cx="1447800" cy="9620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447800" cy="962025"/>
                    </a:xfrm>
                    <a:prstGeom prst="rect">
                      <a:avLst/>
                    </a:prstGeom>
                    <a:noFill/>
                    <a:ln w="9525">
                      <a:noFill/>
                      <a:miter lim="800000"/>
                      <a:headEnd/>
                      <a:tailEnd/>
                    </a:ln>
                  </pic:spPr>
                </pic:pic>
              </a:graphicData>
            </a:graphic>
          </wp:inline>
        </w:drawing>
      </w:r>
    </w:p>
    <w:p w:rsidR="003132C5" w:rsidRPr="00030469" w:rsidRDefault="006E13E3" w:rsidP="00FF70B1">
      <w:pPr>
        <w:jc w:val="center"/>
        <w:rPr>
          <w:rFonts w:cs="Arial"/>
          <w:b/>
          <w:sz w:val="24"/>
        </w:rPr>
      </w:pPr>
      <w:r w:rsidRPr="00030469">
        <w:rPr>
          <w:rFonts w:cs="Arial"/>
          <w:b/>
          <w:sz w:val="24"/>
        </w:rPr>
        <w:t>Universidad Simón Bolívar</w:t>
      </w:r>
      <w:r w:rsidR="00FF70B1" w:rsidRPr="00030469">
        <w:rPr>
          <w:rFonts w:cs="Arial"/>
          <w:b/>
          <w:sz w:val="24"/>
        </w:rPr>
        <w:br/>
        <w:t>Sartenejas</w:t>
      </w:r>
      <w:r w:rsidRPr="00030469">
        <w:rPr>
          <w:rFonts w:cs="Arial"/>
          <w:b/>
          <w:sz w:val="24"/>
        </w:rPr>
        <w:br/>
        <w:t xml:space="preserve">Departamento de Computación </w:t>
      </w:r>
      <w:r w:rsidRPr="00030469">
        <w:rPr>
          <w:rFonts w:cs="Arial"/>
          <w:b/>
          <w:sz w:val="24"/>
        </w:rPr>
        <w:br/>
        <w:t xml:space="preserve">CI-3391 </w:t>
      </w:r>
      <w:r w:rsidR="00FF70B1" w:rsidRPr="00030469">
        <w:rPr>
          <w:rFonts w:cs="Arial"/>
          <w:b/>
          <w:sz w:val="24"/>
        </w:rPr>
        <w:t>Taller</w:t>
      </w:r>
      <w:r w:rsidRPr="00030469">
        <w:rPr>
          <w:rFonts w:cs="Arial"/>
          <w:b/>
          <w:sz w:val="24"/>
        </w:rPr>
        <w:t xml:space="preserve"> de Bases de Datos</w:t>
      </w: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5E2454">
      <w:pP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r w:rsidRPr="00030469">
        <w:rPr>
          <w:rFonts w:cs="Arial"/>
          <w:b/>
          <w:sz w:val="24"/>
        </w:rPr>
        <w:t>PROYECTO 1</w:t>
      </w:r>
    </w:p>
    <w:p w:rsidR="00FF70B1" w:rsidRPr="00030469" w:rsidRDefault="00FF70B1" w:rsidP="006E13E3">
      <w:pPr>
        <w:jc w:val="center"/>
        <w:rPr>
          <w:rFonts w:cs="Arial"/>
          <w:b/>
          <w:sz w:val="24"/>
        </w:rPr>
      </w:pPr>
      <w:r w:rsidRPr="00030469">
        <w:rPr>
          <w:rFonts w:cs="Arial"/>
          <w:b/>
          <w:sz w:val="24"/>
        </w:rPr>
        <w:t>Caso de Estudio “@2015MisterProcesador”</w:t>
      </w: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6E13E3">
      <w:pPr>
        <w:jc w:val="center"/>
        <w:rPr>
          <w:rFonts w:cs="Arial"/>
          <w:b/>
          <w:sz w:val="24"/>
        </w:rPr>
      </w:pPr>
    </w:p>
    <w:p w:rsidR="00FF70B1" w:rsidRPr="00030469" w:rsidRDefault="00FF70B1" w:rsidP="00FF70B1">
      <w:pPr>
        <w:ind w:left="4248" w:firstLine="708"/>
        <w:jc w:val="both"/>
        <w:rPr>
          <w:rFonts w:cs="Arial"/>
          <w:b/>
          <w:sz w:val="24"/>
        </w:rPr>
      </w:pPr>
      <w:r w:rsidRPr="00030469">
        <w:rPr>
          <w:rFonts w:cs="Arial"/>
          <w:b/>
          <w:sz w:val="24"/>
        </w:rPr>
        <w:t>Integrantes:</w:t>
      </w:r>
    </w:p>
    <w:p w:rsidR="00FF70B1" w:rsidRPr="00030469" w:rsidRDefault="00FF70B1" w:rsidP="005E2454">
      <w:pPr>
        <w:ind w:left="5664"/>
        <w:rPr>
          <w:rFonts w:cs="Arial"/>
          <w:sz w:val="24"/>
        </w:rPr>
      </w:pPr>
      <w:r w:rsidRPr="00030469">
        <w:rPr>
          <w:rFonts w:cs="Arial"/>
          <w:sz w:val="24"/>
        </w:rPr>
        <w:t>Devera Adriana</w:t>
      </w:r>
      <w:r w:rsidR="005E2454" w:rsidRPr="00030469">
        <w:rPr>
          <w:rFonts w:cs="Arial"/>
          <w:sz w:val="24"/>
        </w:rPr>
        <w:t xml:space="preserve"> 09-11286</w:t>
      </w:r>
    </w:p>
    <w:p w:rsidR="00FF70B1" w:rsidRPr="00030469" w:rsidRDefault="00FF70B1" w:rsidP="005E2454">
      <w:pPr>
        <w:ind w:left="4956" w:firstLine="708"/>
      </w:pPr>
      <w:r w:rsidRPr="00030469">
        <w:rPr>
          <w:rFonts w:cs="Arial"/>
          <w:sz w:val="24"/>
        </w:rPr>
        <w:t>Rivas Joel</w:t>
      </w:r>
      <w:r w:rsidR="005E2454" w:rsidRPr="00030469">
        <w:rPr>
          <w:rFonts w:cs="Arial"/>
          <w:sz w:val="24"/>
        </w:rPr>
        <w:t xml:space="preserve">  11-</w:t>
      </w:r>
      <w:r w:rsidRPr="00030469">
        <w:rPr>
          <w:rFonts w:cs="Arial"/>
          <w:sz w:val="24"/>
        </w:rPr>
        <w:br/>
      </w:r>
    </w:p>
    <w:p w:rsidR="003C78A8" w:rsidRPr="00030469" w:rsidRDefault="003C78A8" w:rsidP="00237AF2">
      <w:pPr>
        <w:jc w:val="both"/>
        <w:rPr>
          <w:rFonts w:cs="Arial"/>
          <w:b/>
          <w:sz w:val="24"/>
          <w:szCs w:val="24"/>
        </w:rPr>
      </w:pPr>
    </w:p>
    <w:p w:rsidR="003C78A8" w:rsidRPr="00030469" w:rsidRDefault="009B56ED" w:rsidP="009B56ED">
      <w:pPr>
        <w:jc w:val="center"/>
        <w:rPr>
          <w:rFonts w:cs="Arial"/>
          <w:b/>
          <w:sz w:val="24"/>
          <w:szCs w:val="24"/>
        </w:rPr>
      </w:pPr>
      <w:r w:rsidRPr="00030469">
        <w:rPr>
          <w:rFonts w:cs="Arial"/>
          <w:b/>
          <w:sz w:val="24"/>
          <w:szCs w:val="24"/>
        </w:rPr>
        <w:t>Sartenejas, 20 de Enero de 2015</w:t>
      </w:r>
    </w:p>
    <w:p w:rsidR="003C78A8" w:rsidRDefault="00BD3CC9" w:rsidP="003C78A8">
      <w:pPr>
        <w:rPr>
          <w:rFonts w:cs="Arial"/>
          <w:b/>
          <w:sz w:val="24"/>
          <w:szCs w:val="24"/>
        </w:rPr>
      </w:pPr>
      <w:r w:rsidRPr="00030469">
        <w:rPr>
          <w:rFonts w:cs="Arial"/>
          <w:b/>
          <w:sz w:val="24"/>
          <w:szCs w:val="24"/>
        </w:rPr>
        <w:lastRenderedPageBreak/>
        <w:t>Índice</w:t>
      </w:r>
    </w:p>
    <w:p w:rsidR="00BD3CC9" w:rsidRPr="00952134" w:rsidRDefault="00BD3CC9" w:rsidP="00952134">
      <w:pPr>
        <w:jc w:val="both"/>
        <w:rPr>
          <w:rFonts w:cs="Arial"/>
          <w:sz w:val="24"/>
          <w:szCs w:val="24"/>
        </w:rPr>
      </w:pPr>
      <w:r w:rsidRPr="00952134">
        <w:rPr>
          <w:rFonts w:cs="Arial"/>
          <w:sz w:val="24"/>
          <w:szCs w:val="24"/>
        </w:rPr>
        <w:t>Introducción</w:t>
      </w:r>
      <w:r w:rsidR="00952134">
        <w:rPr>
          <w:rFonts w:cs="Arial"/>
          <w:sz w:val="24"/>
          <w:szCs w:val="24"/>
        </w:rPr>
        <w:t>………………………………………………………………………………………………………………</w:t>
      </w:r>
    </w:p>
    <w:p w:rsidR="00BD3CC9" w:rsidRPr="00952134" w:rsidRDefault="00BD3CC9" w:rsidP="00952134">
      <w:pPr>
        <w:jc w:val="both"/>
        <w:rPr>
          <w:rFonts w:cs="Arial"/>
          <w:sz w:val="24"/>
          <w:szCs w:val="24"/>
        </w:rPr>
      </w:pPr>
      <w:r w:rsidRPr="00952134">
        <w:rPr>
          <w:rFonts w:cs="Arial"/>
          <w:sz w:val="24"/>
          <w:szCs w:val="24"/>
        </w:rPr>
        <w:t>Diagrama ERE</w:t>
      </w:r>
      <w:r w:rsidR="00952134">
        <w:rPr>
          <w:rFonts w:cs="Arial"/>
          <w:sz w:val="24"/>
          <w:szCs w:val="24"/>
        </w:rPr>
        <w:t>…………………………………………………………………………………………………………….</w:t>
      </w:r>
    </w:p>
    <w:p w:rsidR="00BD3CC9" w:rsidRPr="00952134" w:rsidRDefault="00BD3CC9" w:rsidP="00952134">
      <w:pPr>
        <w:jc w:val="both"/>
        <w:rPr>
          <w:rFonts w:cs="Arial"/>
          <w:sz w:val="24"/>
          <w:szCs w:val="24"/>
        </w:rPr>
      </w:pPr>
      <w:r w:rsidRPr="00952134">
        <w:rPr>
          <w:rFonts w:cs="Arial"/>
          <w:sz w:val="24"/>
          <w:szCs w:val="24"/>
        </w:rPr>
        <w:t>Diccionario de Datos</w:t>
      </w:r>
      <w:r w:rsidR="00952134">
        <w:rPr>
          <w:rFonts w:cs="Arial"/>
          <w:sz w:val="24"/>
          <w:szCs w:val="24"/>
        </w:rPr>
        <w:t>………………………………………………………………………………………………….</w:t>
      </w:r>
    </w:p>
    <w:p w:rsidR="00CE0229" w:rsidRDefault="00CE0229" w:rsidP="00952134">
      <w:pPr>
        <w:jc w:val="both"/>
        <w:rPr>
          <w:rFonts w:cs="Arial"/>
          <w:sz w:val="24"/>
          <w:szCs w:val="24"/>
        </w:rPr>
      </w:pPr>
      <w:r>
        <w:rPr>
          <w:rFonts w:cs="Arial"/>
          <w:sz w:val="24"/>
          <w:szCs w:val="24"/>
        </w:rPr>
        <w:t>Relaciones……………..………………………………………………………………………………………………….</w:t>
      </w:r>
    </w:p>
    <w:p w:rsidR="00BD3CC9" w:rsidRPr="00952134" w:rsidRDefault="00BD3CC9" w:rsidP="00952134">
      <w:pPr>
        <w:jc w:val="both"/>
        <w:rPr>
          <w:rFonts w:cs="Arial"/>
          <w:sz w:val="24"/>
          <w:szCs w:val="24"/>
        </w:rPr>
      </w:pPr>
      <w:r w:rsidRPr="00952134">
        <w:rPr>
          <w:rFonts w:cs="Arial"/>
          <w:sz w:val="24"/>
          <w:szCs w:val="24"/>
        </w:rPr>
        <w:t>Restricciones Explícitas</w:t>
      </w:r>
      <w:r w:rsidR="00952134">
        <w:rPr>
          <w:rFonts w:cs="Arial"/>
          <w:sz w:val="24"/>
          <w:szCs w:val="24"/>
        </w:rPr>
        <w:t>……………………………………………………………………………………………..</w:t>
      </w:r>
    </w:p>
    <w:p w:rsidR="00BD3CC9" w:rsidRPr="00952134" w:rsidRDefault="00BD3CC9" w:rsidP="00952134">
      <w:pPr>
        <w:jc w:val="both"/>
        <w:rPr>
          <w:rFonts w:cs="Arial"/>
          <w:sz w:val="24"/>
          <w:szCs w:val="24"/>
        </w:rPr>
      </w:pPr>
      <w:r w:rsidRPr="00952134">
        <w:rPr>
          <w:rFonts w:cs="Arial"/>
          <w:sz w:val="24"/>
          <w:szCs w:val="24"/>
        </w:rPr>
        <w:t>Conclusiones</w:t>
      </w:r>
      <w:r w:rsidR="00952134">
        <w:rPr>
          <w:rFonts w:cs="Arial"/>
          <w:sz w:val="24"/>
          <w:szCs w:val="24"/>
        </w:rPr>
        <w:t>……………………………………………………………………………………………………………..</w:t>
      </w:r>
    </w:p>
    <w:p w:rsidR="00BD3CC9" w:rsidRPr="00952134" w:rsidRDefault="00BD3CC9" w:rsidP="00952134">
      <w:pPr>
        <w:jc w:val="both"/>
        <w:rPr>
          <w:rFonts w:cs="Arial"/>
          <w:sz w:val="24"/>
          <w:szCs w:val="24"/>
        </w:rPr>
      </w:pPr>
      <w:r w:rsidRPr="00952134">
        <w:rPr>
          <w:rFonts w:cs="Arial"/>
          <w:sz w:val="24"/>
          <w:szCs w:val="24"/>
        </w:rPr>
        <w:t>Referencias Bibliográficas</w:t>
      </w:r>
      <w:r w:rsidR="00952134">
        <w:rPr>
          <w:rFonts w:cs="Arial"/>
          <w:sz w:val="24"/>
          <w:szCs w:val="24"/>
        </w:rPr>
        <w:t>………………………………………………………………………………………..</w:t>
      </w:r>
    </w:p>
    <w:p w:rsidR="00BD3CC9" w:rsidRDefault="00BD3CC9" w:rsidP="003C78A8">
      <w:pPr>
        <w:rPr>
          <w:rFonts w:cs="Arial"/>
          <w:b/>
          <w:sz w:val="24"/>
          <w:szCs w:val="24"/>
        </w:rPr>
      </w:pPr>
    </w:p>
    <w:p w:rsidR="00BD3CC9" w:rsidRDefault="00BD3CC9" w:rsidP="003C78A8">
      <w:pPr>
        <w:rPr>
          <w:rFonts w:cs="Arial"/>
          <w:b/>
          <w:sz w:val="24"/>
          <w:szCs w:val="24"/>
        </w:rPr>
      </w:pPr>
    </w:p>
    <w:p w:rsidR="00BD3CC9" w:rsidRDefault="00BD3CC9" w:rsidP="003C78A8">
      <w:pPr>
        <w:rPr>
          <w:rFonts w:cs="Arial"/>
          <w:b/>
          <w:sz w:val="24"/>
          <w:szCs w:val="24"/>
        </w:rPr>
      </w:pPr>
    </w:p>
    <w:p w:rsidR="00BD3CC9" w:rsidRDefault="00BD3CC9" w:rsidP="003C78A8">
      <w:pPr>
        <w:rPr>
          <w:rFonts w:cs="Arial"/>
          <w:b/>
          <w:sz w:val="24"/>
          <w:szCs w:val="24"/>
        </w:rPr>
      </w:pPr>
    </w:p>
    <w:p w:rsidR="00BD3CC9" w:rsidRDefault="00BD3CC9" w:rsidP="003C78A8">
      <w:pPr>
        <w:rPr>
          <w:rFonts w:cs="Arial"/>
          <w:b/>
          <w:sz w:val="24"/>
          <w:szCs w:val="24"/>
        </w:rPr>
      </w:pPr>
    </w:p>
    <w:p w:rsidR="00BD3CC9" w:rsidRDefault="00BD3CC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Pr="00703138" w:rsidRDefault="00CE0229" w:rsidP="003C78A8">
      <w:pPr>
        <w:rPr>
          <w:rFonts w:cs="Arial"/>
          <w:b/>
          <w:sz w:val="24"/>
          <w:szCs w:val="24"/>
        </w:rPr>
      </w:pPr>
    </w:p>
    <w:p w:rsidR="00CE0229" w:rsidRPr="00703138" w:rsidRDefault="00CE0229" w:rsidP="003C78A8">
      <w:pPr>
        <w:rPr>
          <w:rFonts w:cs="Arial"/>
          <w:b/>
          <w:sz w:val="24"/>
          <w:szCs w:val="24"/>
        </w:rPr>
      </w:pPr>
    </w:p>
    <w:p w:rsidR="003C78A8" w:rsidRDefault="003C78A8" w:rsidP="00BD3CC9">
      <w:pPr>
        <w:jc w:val="center"/>
        <w:rPr>
          <w:rFonts w:cs="Arial"/>
          <w:b/>
          <w:sz w:val="24"/>
          <w:szCs w:val="24"/>
        </w:rPr>
      </w:pPr>
      <w:r w:rsidRPr="00703138">
        <w:rPr>
          <w:rFonts w:cs="Arial"/>
          <w:b/>
          <w:sz w:val="24"/>
          <w:szCs w:val="24"/>
        </w:rPr>
        <w:t>Introducción</w:t>
      </w:r>
    </w:p>
    <w:p w:rsidR="00504D98" w:rsidRDefault="00504D98" w:rsidP="00504D98">
      <w:pPr>
        <w:pStyle w:val="Standard"/>
        <w:spacing w:before="116" w:after="116"/>
        <w:ind w:firstLine="708"/>
        <w:jc w:val="both"/>
        <w:rPr>
          <w:rFonts w:asciiTheme="minorHAnsi" w:hAnsiTheme="minorHAnsi"/>
          <w:sz w:val="24"/>
          <w:lang w:val="es-ES"/>
        </w:rPr>
      </w:pPr>
    </w:p>
    <w:p w:rsidR="005E2DF1" w:rsidRDefault="00504D98" w:rsidP="00504D98">
      <w:pPr>
        <w:pStyle w:val="Standard"/>
        <w:spacing w:before="116" w:after="116"/>
        <w:ind w:firstLine="708"/>
        <w:jc w:val="both"/>
        <w:rPr>
          <w:rFonts w:asciiTheme="minorHAnsi" w:hAnsiTheme="minorHAnsi"/>
          <w:sz w:val="24"/>
        </w:rPr>
      </w:pPr>
      <w:r w:rsidRPr="00703138">
        <w:rPr>
          <w:rFonts w:asciiTheme="minorHAnsi" w:hAnsiTheme="minorHAnsi"/>
          <w:sz w:val="24"/>
        </w:rPr>
        <w:t>Las bases de datos son una herramien</w:t>
      </w:r>
      <w:r>
        <w:rPr>
          <w:rFonts w:asciiTheme="minorHAnsi" w:hAnsiTheme="minorHAnsi"/>
          <w:sz w:val="24"/>
        </w:rPr>
        <w:t xml:space="preserve">ta fundamental para resolver </w:t>
      </w:r>
      <w:r w:rsidRPr="00703138">
        <w:rPr>
          <w:rFonts w:asciiTheme="minorHAnsi" w:hAnsiTheme="minorHAnsi"/>
          <w:sz w:val="24"/>
        </w:rPr>
        <w:t xml:space="preserve"> problemas de almacenamiento de datos</w:t>
      </w:r>
      <w:r>
        <w:rPr>
          <w:rFonts w:asciiTheme="minorHAnsi" w:hAnsiTheme="minorHAnsi"/>
          <w:sz w:val="24"/>
        </w:rPr>
        <w:t xml:space="preserve"> de gran masa</w:t>
      </w:r>
      <w:r w:rsidRPr="00703138">
        <w:rPr>
          <w:rFonts w:asciiTheme="minorHAnsi" w:hAnsiTheme="minorHAnsi"/>
          <w:sz w:val="24"/>
        </w:rPr>
        <w:t>,</w:t>
      </w:r>
      <w:r>
        <w:rPr>
          <w:rFonts w:asciiTheme="minorHAnsi" w:hAnsiTheme="minorHAnsi"/>
          <w:sz w:val="24"/>
        </w:rPr>
        <w:t xml:space="preserve"> es importante destacar que, hoy en día son necesarias este tipo de herramientas</w:t>
      </w:r>
      <w:r w:rsidRPr="00703138">
        <w:rPr>
          <w:rFonts w:asciiTheme="minorHAnsi" w:hAnsiTheme="minorHAnsi"/>
          <w:sz w:val="24"/>
        </w:rPr>
        <w:t xml:space="preserve"> para el </w:t>
      </w:r>
      <w:r>
        <w:rPr>
          <w:rFonts w:asciiTheme="minorHAnsi" w:hAnsiTheme="minorHAnsi"/>
          <w:sz w:val="24"/>
        </w:rPr>
        <w:t xml:space="preserve">buen </w:t>
      </w:r>
      <w:r w:rsidRPr="00703138">
        <w:rPr>
          <w:rFonts w:asciiTheme="minorHAnsi" w:hAnsiTheme="minorHAnsi"/>
          <w:sz w:val="24"/>
        </w:rPr>
        <w:t>funcionamiento de una com</w:t>
      </w:r>
      <w:r>
        <w:rPr>
          <w:rFonts w:asciiTheme="minorHAnsi" w:hAnsiTheme="minorHAnsi"/>
          <w:sz w:val="24"/>
        </w:rPr>
        <w:t>p</w:t>
      </w:r>
      <w:r w:rsidRPr="00703138">
        <w:rPr>
          <w:rFonts w:asciiTheme="minorHAnsi" w:hAnsiTheme="minorHAnsi"/>
          <w:sz w:val="24"/>
        </w:rPr>
        <w:t xml:space="preserve">añía, organización o cualquier ente que requiera </w:t>
      </w:r>
      <w:r>
        <w:rPr>
          <w:rFonts w:asciiTheme="minorHAnsi" w:hAnsiTheme="minorHAnsi"/>
          <w:sz w:val="24"/>
        </w:rPr>
        <w:t>poseer registros de la</w:t>
      </w:r>
      <w:r w:rsidRPr="00703138">
        <w:rPr>
          <w:rFonts w:asciiTheme="minorHAnsi" w:hAnsiTheme="minorHAnsi"/>
          <w:sz w:val="24"/>
        </w:rPr>
        <w:t xml:space="preserve"> información</w:t>
      </w:r>
      <w:r>
        <w:rPr>
          <w:rFonts w:asciiTheme="minorHAnsi" w:hAnsiTheme="minorHAnsi"/>
          <w:sz w:val="24"/>
        </w:rPr>
        <w:t xml:space="preserve"> de tales</w:t>
      </w:r>
      <w:r w:rsidRPr="00703138">
        <w:rPr>
          <w:rFonts w:asciiTheme="minorHAnsi" w:hAnsiTheme="minorHAnsi"/>
          <w:sz w:val="24"/>
        </w:rPr>
        <w:t>.</w:t>
      </w:r>
    </w:p>
    <w:p w:rsidR="00CA33C3" w:rsidRPr="00CA33C3" w:rsidRDefault="00CA33C3" w:rsidP="00CA33C3">
      <w:pPr>
        <w:ind w:firstLine="708"/>
        <w:jc w:val="both"/>
        <w:rPr>
          <w:rFonts w:cs="Arial"/>
          <w:sz w:val="24"/>
          <w:szCs w:val="24"/>
        </w:rPr>
      </w:pPr>
      <w:r w:rsidRPr="00703138">
        <w:rPr>
          <w:rFonts w:cs="Arial"/>
          <w:sz w:val="24"/>
          <w:szCs w:val="24"/>
        </w:rPr>
        <w:t>Es importante destacar que, las bases de datos son utilizadas  para mantener la información en un solo lugar, y así realizar una consulta más rápida y precisa de lo que realmente se está buscando.</w:t>
      </w:r>
    </w:p>
    <w:p w:rsidR="005E2DF1" w:rsidRDefault="00504D98" w:rsidP="005E2DF1">
      <w:pPr>
        <w:pStyle w:val="Standard"/>
        <w:spacing w:before="116" w:after="116"/>
        <w:ind w:firstLine="708"/>
        <w:jc w:val="both"/>
        <w:rPr>
          <w:rFonts w:asciiTheme="minorHAnsi" w:hAnsiTheme="minorHAnsi"/>
          <w:sz w:val="24"/>
        </w:rPr>
      </w:pPr>
      <w:r w:rsidRPr="00703138">
        <w:rPr>
          <w:rFonts w:asciiTheme="minorHAnsi" w:hAnsiTheme="minorHAnsi"/>
          <w:sz w:val="24"/>
        </w:rPr>
        <w:t xml:space="preserve"> El objetivo de este proyecto es la familiarización con el desarrollo de una base de datos diseñada bajo el model</w:t>
      </w:r>
      <w:r w:rsidR="005E2DF1">
        <w:rPr>
          <w:rFonts w:asciiTheme="minorHAnsi" w:hAnsiTheme="minorHAnsi"/>
          <w:sz w:val="24"/>
        </w:rPr>
        <w:t>o Entidad Relación Extendido (ERE</w:t>
      </w:r>
      <w:r w:rsidRPr="00703138">
        <w:rPr>
          <w:rFonts w:asciiTheme="minorHAnsi" w:hAnsiTheme="minorHAnsi"/>
          <w:sz w:val="24"/>
        </w:rPr>
        <w:t xml:space="preserve">), </w:t>
      </w:r>
      <w:r w:rsidR="005E2DF1">
        <w:rPr>
          <w:rFonts w:asciiTheme="minorHAnsi" w:hAnsiTheme="minorHAnsi"/>
          <w:sz w:val="24"/>
        </w:rPr>
        <w:t>y para ello</w:t>
      </w:r>
      <w:r w:rsidRPr="00703138">
        <w:rPr>
          <w:rFonts w:asciiTheme="minorHAnsi" w:hAnsiTheme="minorHAnsi"/>
          <w:sz w:val="24"/>
        </w:rPr>
        <w:t xml:space="preserve"> se ha solicitado el planteamiento bajo este l</w:t>
      </w:r>
      <w:r w:rsidR="005E2DF1">
        <w:rPr>
          <w:rFonts w:asciiTheme="minorHAnsi" w:hAnsiTheme="minorHAnsi"/>
          <w:sz w:val="24"/>
        </w:rPr>
        <w:t>enguaje de un mini</w:t>
      </w:r>
      <w:r w:rsidR="007771E8">
        <w:rPr>
          <w:rFonts w:asciiTheme="minorHAnsi" w:hAnsiTheme="minorHAnsi"/>
          <w:sz w:val="24"/>
        </w:rPr>
        <w:t xml:space="preserve"> </w:t>
      </w:r>
      <w:r w:rsidR="005E2DF1">
        <w:rPr>
          <w:rFonts w:asciiTheme="minorHAnsi" w:hAnsiTheme="minorHAnsi"/>
          <w:sz w:val="24"/>
        </w:rPr>
        <w:t xml:space="preserve">mundo que resuelva los requerimientos de </w:t>
      </w:r>
      <w:r w:rsidR="005E2DF1" w:rsidRPr="00703138">
        <w:rPr>
          <w:rFonts w:asciiTheme="minorHAnsi" w:hAnsiTheme="minorHAnsi" w:cs="Arial"/>
          <w:sz w:val="24"/>
        </w:rPr>
        <w:t>@2015MisterProcesaror</w:t>
      </w:r>
      <w:r w:rsidR="005E2DF1">
        <w:rPr>
          <w:rFonts w:asciiTheme="minorHAnsi" w:hAnsiTheme="minorHAnsi"/>
          <w:sz w:val="24"/>
        </w:rPr>
        <w:t xml:space="preserve"> </w:t>
      </w:r>
      <w:r w:rsidRPr="00703138">
        <w:rPr>
          <w:rFonts w:asciiTheme="minorHAnsi" w:hAnsiTheme="minorHAnsi"/>
          <w:sz w:val="24"/>
        </w:rPr>
        <w:t xml:space="preserve">. </w:t>
      </w:r>
    </w:p>
    <w:p w:rsidR="00475700" w:rsidRPr="005E2DF1" w:rsidRDefault="00540FCB" w:rsidP="005E2DF1">
      <w:pPr>
        <w:pStyle w:val="Standard"/>
        <w:spacing w:before="116" w:after="116"/>
        <w:ind w:firstLine="708"/>
        <w:jc w:val="both"/>
        <w:rPr>
          <w:rFonts w:asciiTheme="minorHAnsi" w:hAnsiTheme="minorHAnsi"/>
          <w:sz w:val="24"/>
        </w:rPr>
      </w:pPr>
      <w:r w:rsidRPr="00703138">
        <w:rPr>
          <w:rFonts w:asciiTheme="minorHAnsi" w:hAnsiTheme="minorHAnsi" w:cs="Arial"/>
          <w:sz w:val="24"/>
        </w:rPr>
        <w:t>El siguiente informe</w:t>
      </w:r>
      <w:r w:rsidR="0038742A">
        <w:rPr>
          <w:rFonts w:asciiTheme="minorHAnsi" w:hAnsiTheme="minorHAnsi" w:cs="Arial"/>
          <w:sz w:val="24"/>
        </w:rPr>
        <w:t xml:space="preserve"> ilustra el cómo se</w:t>
      </w:r>
      <w:r w:rsidRPr="00703138">
        <w:rPr>
          <w:rFonts w:asciiTheme="minorHAnsi" w:hAnsiTheme="minorHAnsi" w:cs="Arial"/>
          <w:sz w:val="24"/>
        </w:rPr>
        <w:t xml:space="preserve"> resuelve el problema planteado por @2015MisterProcesaror, en el cuál este requiere que se diseñe una base de datos para solucionar el problema de consulta rápida de datos de juegos de fútbol, en donde es importante conocer ciertos conceptos sobre </w:t>
      </w:r>
      <w:r w:rsidR="00C4434D" w:rsidRPr="00703138">
        <w:rPr>
          <w:rFonts w:asciiTheme="minorHAnsi" w:hAnsiTheme="minorHAnsi" w:cs="Arial"/>
          <w:sz w:val="24"/>
        </w:rPr>
        <w:t>juegos fútbol</w:t>
      </w:r>
      <w:r w:rsidRPr="00703138">
        <w:rPr>
          <w:rFonts w:asciiTheme="minorHAnsi" w:hAnsiTheme="minorHAnsi" w:cs="Arial"/>
          <w:sz w:val="24"/>
        </w:rPr>
        <w:t xml:space="preserve"> para saber así manejar la información de manera precisa y congruente.</w:t>
      </w:r>
    </w:p>
    <w:p w:rsidR="00132F90" w:rsidRPr="00703138" w:rsidRDefault="00E76860" w:rsidP="00C4434D">
      <w:pPr>
        <w:ind w:firstLine="708"/>
        <w:jc w:val="both"/>
        <w:rPr>
          <w:rFonts w:cs="Arial"/>
          <w:sz w:val="24"/>
          <w:szCs w:val="24"/>
        </w:rPr>
      </w:pPr>
      <w:r w:rsidRPr="00703138">
        <w:rPr>
          <w:rFonts w:cs="Arial"/>
          <w:sz w:val="24"/>
          <w:szCs w:val="24"/>
        </w:rPr>
        <w:t xml:space="preserve">Se mostrará un diagrama de entidad relación extendido, el cual muestra los requerimientos </w:t>
      </w:r>
      <w:r w:rsidR="00504D98" w:rsidRPr="00703138">
        <w:rPr>
          <w:rFonts w:cs="Arial"/>
          <w:sz w:val="24"/>
          <w:szCs w:val="24"/>
        </w:rPr>
        <w:t>mínimos</w:t>
      </w:r>
      <w:r w:rsidRPr="00703138">
        <w:rPr>
          <w:rFonts w:cs="Arial"/>
          <w:sz w:val="24"/>
          <w:szCs w:val="24"/>
        </w:rPr>
        <w:t xml:space="preserve"> que debe cumplir la resolución del problema planteado, así como también se encontrará con el diccionario de datos, donde este describe la funcionalidad de las entidades y los atributos que estas poseen.</w:t>
      </w:r>
    </w:p>
    <w:p w:rsidR="00132F90" w:rsidRDefault="00237AF2" w:rsidP="00E76860">
      <w:pPr>
        <w:ind w:firstLine="708"/>
        <w:jc w:val="both"/>
        <w:rPr>
          <w:rFonts w:cs="Arial"/>
          <w:sz w:val="24"/>
          <w:szCs w:val="24"/>
        </w:rPr>
      </w:pPr>
      <w:r w:rsidRPr="00703138">
        <w:rPr>
          <w:rFonts w:cs="Arial"/>
          <w:sz w:val="24"/>
          <w:szCs w:val="24"/>
        </w:rPr>
        <w:t>Más</w:t>
      </w:r>
      <w:r w:rsidR="00E76860" w:rsidRPr="00703138">
        <w:rPr>
          <w:rFonts w:cs="Arial"/>
          <w:sz w:val="24"/>
          <w:szCs w:val="24"/>
        </w:rPr>
        <w:t xml:space="preserve"> adelante podrá apreciar las restricciones explícitas encontradas en el enunciado, las cuales se podrán visualizar tanto en lenguaje natural como en lenguaje lógico.</w:t>
      </w:r>
      <w:r w:rsidRPr="00703138">
        <w:rPr>
          <w:rFonts w:cs="Arial"/>
          <w:sz w:val="24"/>
          <w:szCs w:val="24"/>
        </w:rPr>
        <w:t xml:space="preserve"> En estas restricciones se pueden apreciar los resultados de lo que en el diagrama ERE no puede ser visualizado.</w:t>
      </w:r>
    </w:p>
    <w:p w:rsidR="00B44196" w:rsidRDefault="00B44196" w:rsidP="00E76860">
      <w:pPr>
        <w:ind w:firstLine="708"/>
        <w:jc w:val="both"/>
        <w:rPr>
          <w:rFonts w:cs="Arial"/>
          <w:sz w:val="24"/>
          <w:szCs w:val="24"/>
        </w:rPr>
      </w:pPr>
      <w:r w:rsidRPr="00703138">
        <w:rPr>
          <w:sz w:val="24"/>
          <w:szCs w:val="24"/>
        </w:rPr>
        <w:t>Para lograr el objetivo se utilizó la herramienta Dia para crear el diagr</w:t>
      </w:r>
      <w:r>
        <w:rPr>
          <w:sz w:val="24"/>
          <w:szCs w:val="24"/>
        </w:rPr>
        <w:t>ama y un editor de texto llamado Open</w:t>
      </w:r>
      <w:r w:rsidRPr="00703138">
        <w:rPr>
          <w:sz w:val="24"/>
          <w:szCs w:val="24"/>
        </w:rPr>
        <w:t xml:space="preserve"> Office para escribir el diccionario de datos. En este informe se explicará la forma de resolver el problema y el porqué de cada decisión tomada para atacarlo.</w:t>
      </w:r>
    </w:p>
    <w:p w:rsidR="00B44196" w:rsidRDefault="00B44196" w:rsidP="00E76860">
      <w:pPr>
        <w:ind w:firstLine="708"/>
        <w:jc w:val="both"/>
        <w:rPr>
          <w:rFonts w:cs="Arial"/>
          <w:sz w:val="24"/>
          <w:szCs w:val="24"/>
        </w:rPr>
      </w:pPr>
    </w:p>
    <w:p w:rsidR="007F23BB" w:rsidRDefault="007F23BB" w:rsidP="00E76860">
      <w:pPr>
        <w:ind w:firstLine="708"/>
        <w:jc w:val="both"/>
        <w:rPr>
          <w:rFonts w:cs="Arial"/>
          <w:sz w:val="24"/>
          <w:szCs w:val="24"/>
        </w:rPr>
      </w:pPr>
    </w:p>
    <w:p w:rsidR="007F23BB" w:rsidRDefault="007F23BB" w:rsidP="00E76860">
      <w:pPr>
        <w:ind w:firstLine="708"/>
        <w:jc w:val="both"/>
        <w:rPr>
          <w:rFonts w:cs="Arial"/>
          <w:sz w:val="24"/>
          <w:szCs w:val="24"/>
        </w:rPr>
      </w:pPr>
    </w:p>
    <w:p w:rsidR="007F23BB" w:rsidRPr="00703138" w:rsidRDefault="007F23BB" w:rsidP="00E76860">
      <w:pPr>
        <w:ind w:firstLine="708"/>
        <w:jc w:val="both"/>
        <w:rPr>
          <w:rFonts w:cs="Arial"/>
          <w:sz w:val="24"/>
          <w:szCs w:val="24"/>
        </w:rPr>
      </w:pPr>
    </w:p>
    <w:p w:rsidR="00703138" w:rsidRDefault="00703138" w:rsidP="00703138">
      <w:pPr>
        <w:pStyle w:val="Standard"/>
        <w:spacing w:before="116" w:after="116"/>
        <w:jc w:val="both"/>
        <w:rPr>
          <w:rFonts w:asciiTheme="minorHAnsi" w:hAnsiTheme="minorHAnsi"/>
          <w:b/>
          <w:bCs/>
          <w:sz w:val="24"/>
        </w:rPr>
      </w:pPr>
      <w:r w:rsidRPr="00703138">
        <w:rPr>
          <w:rFonts w:asciiTheme="minorHAnsi" w:hAnsiTheme="minorHAnsi"/>
          <w:b/>
          <w:bCs/>
          <w:sz w:val="24"/>
        </w:rPr>
        <w:lastRenderedPageBreak/>
        <w:t>Planteamiento del problema</w:t>
      </w:r>
    </w:p>
    <w:p w:rsidR="0012486C" w:rsidRPr="00703138" w:rsidRDefault="0012486C" w:rsidP="00703138">
      <w:pPr>
        <w:pStyle w:val="Standard"/>
        <w:spacing w:before="116" w:after="116"/>
        <w:jc w:val="both"/>
        <w:rPr>
          <w:rFonts w:asciiTheme="minorHAnsi" w:hAnsiTheme="minorHAnsi"/>
          <w:b/>
          <w:bCs/>
          <w:sz w:val="24"/>
        </w:rPr>
      </w:pPr>
    </w:p>
    <w:p w:rsidR="00D44312" w:rsidRPr="00703138" w:rsidRDefault="00D44312" w:rsidP="00D44312">
      <w:pPr>
        <w:pStyle w:val="Standard"/>
        <w:spacing w:before="116" w:after="116"/>
        <w:ind w:firstLine="708"/>
        <w:jc w:val="both"/>
        <w:rPr>
          <w:rFonts w:asciiTheme="minorHAnsi" w:hAnsiTheme="minorHAnsi"/>
          <w:sz w:val="24"/>
        </w:rPr>
      </w:pPr>
      <w:r w:rsidRPr="00D44312">
        <w:rPr>
          <w:rFonts w:asciiTheme="minorHAnsi" w:hAnsiTheme="minorHAnsi"/>
          <w:sz w:val="24"/>
        </w:rPr>
        <w:t>@2015MisterProcesador es un periodista afamado en las redes</w:t>
      </w:r>
      <w:r>
        <w:rPr>
          <w:rFonts w:asciiTheme="minorHAnsi" w:hAnsiTheme="minorHAnsi"/>
          <w:sz w:val="24"/>
        </w:rPr>
        <w:t xml:space="preserve"> sociales por sus estadísticas </w:t>
      </w:r>
      <w:r w:rsidRPr="00D44312">
        <w:rPr>
          <w:rFonts w:asciiTheme="minorHAnsi" w:hAnsiTheme="minorHAnsi"/>
          <w:sz w:val="24"/>
        </w:rPr>
        <w:t xml:space="preserve">y  datos curiosos acerca del mundo del fútbol,  y  ha decidido </w:t>
      </w:r>
      <w:r>
        <w:rPr>
          <w:rFonts w:asciiTheme="minorHAnsi" w:hAnsiTheme="minorHAnsi"/>
          <w:sz w:val="24"/>
        </w:rPr>
        <w:t xml:space="preserve">contratar sus servicios para el </w:t>
      </w:r>
      <w:r w:rsidRPr="00D44312">
        <w:rPr>
          <w:rFonts w:asciiTheme="minorHAnsi" w:hAnsiTheme="minorHAnsi"/>
          <w:sz w:val="24"/>
        </w:rPr>
        <w:t xml:space="preserve">desarrollo de una nueva base de datos, de la cual pueda hacer </w:t>
      </w:r>
      <w:r>
        <w:rPr>
          <w:rFonts w:asciiTheme="minorHAnsi" w:hAnsiTheme="minorHAnsi"/>
          <w:sz w:val="24"/>
        </w:rPr>
        <w:t xml:space="preserve">consultas y desarrollar nuevas </w:t>
      </w:r>
      <w:r w:rsidRPr="00D44312">
        <w:rPr>
          <w:rFonts w:asciiTheme="minorHAnsi" w:hAnsiTheme="minorHAnsi"/>
          <w:sz w:val="24"/>
        </w:rPr>
        <w:t>estadísticas   para   sus   seguidores.   El   éxito   de   @2015Mis</w:t>
      </w:r>
      <w:r>
        <w:rPr>
          <w:rFonts w:asciiTheme="minorHAnsi" w:hAnsiTheme="minorHAnsi"/>
          <w:sz w:val="24"/>
        </w:rPr>
        <w:t xml:space="preserve">terProcesador   para   obtener </w:t>
      </w:r>
      <w:r w:rsidRPr="00D44312">
        <w:rPr>
          <w:rFonts w:asciiTheme="minorHAnsi" w:hAnsiTheme="minorHAnsi"/>
          <w:sz w:val="24"/>
        </w:rPr>
        <w:t>estadísticas y tendencias curiosas se basa en la gran cantidad de detalles que registra.</w:t>
      </w:r>
    </w:p>
    <w:p w:rsidR="00703138" w:rsidRPr="00703138" w:rsidRDefault="00703138" w:rsidP="00703138">
      <w:pPr>
        <w:pStyle w:val="Standard"/>
        <w:spacing w:before="116" w:after="116"/>
        <w:jc w:val="both"/>
        <w:rPr>
          <w:rFonts w:asciiTheme="minorHAnsi" w:hAnsiTheme="minorHAnsi"/>
          <w:sz w:val="24"/>
        </w:rPr>
      </w:pPr>
    </w:p>
    <w:p w:rsidR="00703138" w:rsidRPr="00703138" w:rsidRDefault="00703138" w:rsidP="00703138">
      <w:pPr>
        <w:pStyle w:val="Standard"/>
        <w:spacing w:before="116" w:after="116"/>
        <w:jc w:val="both"/>
        <w:rPr>
          <w:rFonts w:asciiTheme="minorHAnsi" w:hAnsiTheme="minorHAnsi"/>
          <w:b/>
          <w:bCs/>
          <w:sz w:val="24"/>
        </w:rPr>
      </w:pPr>
      <w:r w:rsidRPr="00703138">
        <w:rPr>
          <w:rFonts w:asciiTheme="minorHAnsi" w:hAnsiTheme="minorHAnsi"/>
          <w:b/>
          <w:bCs/>
          <w:sz w:val="24"/>
        </w:rPr>
        <w:t>Diseño de la solución</w:t>
      </w:r>
    </w:p>
    <w:p w:rsidR="00703138" w:rsidRPr="00E92A6C" w:rsidRDefault="00703138" w:rsidP="00703138">
      <w:pPr>
        <w:pStyle w:val="Standard"/>
        <w:spacing w:before="116" w:after="116"/>
        <w:jc w:val="both"/>
        <w:rPr>
          <w:rFonts w:asciiTheme="minorHAnsi" w:hAnsiTheme="minorHAnsi"/>
          <w:sz w:val="24"/>
        </w:rPr>
      </w:pPr>
    </w:p>
    <w:p w:rsidR="005521B6" w:rsidRPr="00E92A6C" w:rsidRDefault="005521B6" w:rsidP="0012486C">
      <w:pPr>
        <w:pStyle w:val="Standard"/>
        <w:spacing w:before="116" w:after="116"/>
        <w:ind w:firstLine="708"/>
        <w:jc w:val="both"/>
        <w:rPr>
          <w:rFonts w:asciiTheme="minorHAnsi" w:hAnsiTheme="minorHAnsi"/>
          <w:sz w:val="24"/>
        </w:rPr>
      </w:pPr>
      <w:r w:rsidRPr="00E92A6C">
        <w:rPr>
          <w:rFonts w:asciiTheme="minorHAnsi" w:hAnsiTheme="minorHAnsi"/>
          <w:sz w:val="24"/>
        </w:rPr>
        <w:t xml:space="preserve">Para poder cumplir con los requisitos establecidos se creó la entidad </w:t>
      </w:r>
      <w:r w:rsidRPr="00E92A6C">
        <w:rPr>
          <w:rFonts w:asciiTheme="minorHAnsi" w:hAnsiTheme="minorHAnsi"/>
          <w:b/>
          <w:bCs/>
          <w:sz w:val="24"/>
        </w:rPr>
        <w:t xml:space="preserve">Equipo, </w:t>
      </w:r>
      <w:r w:rsidRPr="00E92A6C">
        <w:rPr>
          <w:rFonts w:asciiTheme="minorHAnsi" w:hAnsiTheme="minorHAnsi"/>
          <w:sz w:val="24"/>
        </w:rPr>
        <w:t xml:space="preserve">ya que nos interesa almacenar la información acerca de los equipos que participan en el minimundo, también se ha creado la entidad </w:t>
      </w:r>
      <w:r w:rsidRPr="00E92A6C">
        <w:rPr>
          <w:rFonts w:asciiTheme="minorHAnsi" w:hAnsiTheme="minorHAnsi"/>
          <w:b/>
          <w:sz w:val="24"/>
        </w:rPr>
        <w:t xml:space="preserve">Club, </w:t>
      </w:r>
      <w:r w:rsidRPr="00E92A6C">
        <w:rPr>
          <w:rFonts w:asciiTheme="minorHAnsi" w:hAnsiTheme="minorHAnsi"/>
          <w:sz w:val="24"/>
        </w:rPr>
        <w:t xml:space="preserve">ya que . Se a creado la entidad </w:t>
      </w:r>
      <w:r w:rsidRPr="00E92A6C">
        <w:rPr>
          <w:rFonts w:asciiTheme="minorHAnsi" w:hAnsiTheme="minorHAnsi"/>
          <w:b/>
          <w:sz w:val="24"/>
        </w:rPr>
        <w:t>Competencia</w:t>
      </w:r>
      <w:r w:rsidRPr="00E92A6C">
        <w:rPr>
          <w:rFonts w:asciiTheme="minorHAnsi" w:hAnsiTheme="minorHAnsi"/>
          <w:sz w:val="24"/>
        </w:rPr>
        <w:t xml:space="preserve"> y esta a su vez posee entidades múltiples que heredan al atributo nombre, estas son la entidad </w:t>
      </w:r>
      <w:r w:rsidRPr="00E92A6C">
        <w:rPr>
          <w:rFonts w:asciiTheme="minorHAnsi" w:hAnsiTheme="minorHAnsi"/>
          <w:b/>
          <w:sz w:val="24"/>
        </w:rPr>
        <w:t xml:space="preserve">Liga </w:t>
      </w:r>
      <w:r w:rsidRPr="00E92A6C">
        <w:rPr>
          <w:rFonts w:asciiTheme="minorHAnsi" w:hAnsiTheme="minorHAnsi"/>
          <w:sz w:val="24"/>
        </w:rPr>
        <w:t xml:space="preserve">y la entidad </w:t>
      </w:r>
      <w:r w:rsidRPr="00E92A6C">
        <w:rPr>
          <w:rFonts w:asciiTheme="minorHAnsi" w:hAnsiTheme="minorHAnsi"/>
          <w:b/>
          <w:sz w:val="24"/>
        </w:rPr>
        <w:t>Copa,</w:t>
      </w:r>
      <w:r w:rsidRPr="00E92A6C">
        <w:rPr>
          <w:rFonts w:asciiTheme="minorHAnsi" w:hAnsiTheme="minorHAnsi"/>
          <w:sz w:val="24"/>
        </w:rPr>
        <w:t xml:space="preserve"> estas poseen cada una sus atributos multivaluados y son subconjuntos de la entidad </w:t>
      </w:r>
      <w:r w:rsidRPr="00E92A6C">
        <w:rPr>
          <w:rFonts w:asciiTheme="minorHAnsi" w:hAnsiTheme="minorHAnsi"/>
          <w:b/>
          <w:sz w:val="24"/>
        </w:rPr>
        <w:t>Competencia</w:t>
      </w:r>
      <w:r w:rsidR="003D0D33" w:rsidRPr="00E92A6C">
        <w:rPr>
          <w:rFonts w:asciiTheme="minorHAnsi" w:hAnsiTheme="minorHAnsi"/>
          <w:sz w:val="24"/>
        </w:rPr>
        <w:t>.</w:t>
      </w:r>
    </w:p>
    <w:p w:rsidR="003D0D33" w:rsidRPr="00E92A6C" w:rsidRDefault="003D0D33" w:rsidP="0012486C">
      <w:pPr>
        <w:pStyle w:val="Standard"/>
        <w:spacing w:before="116" w:after="116"/>
        <w:ind w:firstLine="708"/>
        <w:jc w:val="both"/>
        <w:rPr>
          <w:rFonts w:asciiTheme="minorHAnsi" w:hAnsiTheme="minorHAnsi"/>
          <w:sz w:val="24"/>
        </w:rPr>
      </w:pPr>
      <w:r w:rsidRPr="00E92A6C">
        <w:rPr>
          <w:rFonts w:asciiTheme="minorHAnsi" w:hAnsiTheme="minorHAnsi"/>
          <w:sz w:val="24"/>
        </w:rPr>
        <w:t xml:space="preserve">Se ha planteado la entidad </w:t>
      </w:r>
      <w:r w:rsidRPr="00E92A6C">
        <w:rPr>
          <w:rFonts w:asciiTheme="minorHAnsi" w:hAnsiTheme="minorHAnsi"/>
          <w:b/>
          <w:sz w:val="24"/>
        </w:rPr>
        <w:t xml:space="preserve">Partido, </w:t>
      </w:r>
      <w:r w:rsidRPr="00E92A6C">
        <w:rPr>
          <w:rFonts w:asciiTheme="minorHAnsi" w:hAnsiTheme="minorHAnsi"/>
          <w:sz w:val="24"/>
        </w:rPr>
        <w:t>la cual es una entidad débil por carecer de información sobre su identificación dentro del problema, esta entidad guarda los partidos que se realizan en una competencia dada.</w:t>
      </w:r>
    </w:p>
    <w:p w:rsidR="009E15E8" w:rsidRPr="009E15E8" w:rsidRDefault="003D0D33" w:rsidP="009E15E8">
      <w:pPr>
        <w:pStyle w:val="Standard"/>
        <w:spacing w:before="116" w:after="116"/>
        <w:ind w:firstLine="708"/>
        <w:jc w:val="both"/>
        <w:rPr>
          <w:rFonts w:asciiTheme="minorHAnsi" w:hAnsiTheme="minorHAnsi"/>
          <w:sz w:val="24"/>
        </w:rPr>
      </w:pPr>
      <w:r w:rsidRPr="00E92A6C">
        <w:rPr>
          <w:rFonts w:asciiTheme="minorHAnsi" w:hAnsiTheme="minorHAnsi"/>
          <w:sz w:val="24"/>
        </w:rPr>
        <w:t xml:space="preserve">La entidad </w:t>
      </w:r>
      <w:r w:rsidRPr="00E92A6C">
        <w:rPr>
          <w:rFonts w:asciiTheme="minorHAnsi" w:hAnsiTheme="minorHAnsi"/>
          <w:b/>
          <w:sz w:val="24"/>
        </w:rPr>
        <w:t xml:space="preserve">Jugador </w:t>
      </w:r>
      <w:r w:rsidRPr="00E92A6C">
        <w:rPr>
          <w:rFonts w:asciiTheme="minorHAnsi" w:hAnsiTheme="minorHAnsi"/>
          <w:sz w:val="24"/>
        </w:rPr>
        <w:t>es utilizada para relacionar un partido con una competencia y con un club, ya que un jugador solo puede pertenecer a un equipo que pertenece a un club y el mismo juega en un solo partido, también esta entidad está relacionada</w:t>
      </w:r>
      <w:r w:rsidR="00432532" w:rsidRPr="00E92A6C">
        <w:rPr>
          <w:rFonts w:asciiTheme="minorHAnsi" w:hAnsiTheme="minorHAnsi"/>
          <w:sz w:val="24"/>
        </w:rPr>
        <w:t xml:space="preserve"> con la entidad débil </w:t>
      </w:r>
      <w:r w:rsidR="00432532" w:rsidRPr="00E92A6C">
        <w:rPr>
          <w:rFonts w:asciiTheme="minorHAnsi" w:hAnsiTheme="minorHAnsi"/>
          <w:b/>
          <w:sz w:val="24"/>
        </w:rPr>
        <w:t xml:space="preserve">Contrato, </w:t>
      </w:r>
      <w:r w:rsidR="00432532" w:rsidRPr="00E92A6C">
        <w:rPr>
          <w:rFonts w:asciiTheme="minorHAnsi" w:hAnsiTheme="minorHAnsi"/>
          <w:sz w:val="24"/>
        </w:rPr>
        <w:t>ya que un jugador mantiene un contrato con un club a la vez.</w:t>
      </w:r>
      <w:r w:rsidR="00201CD2" w:rsidRPr="00E92A6C">
        <w:rPr>
          <w:rFonts w:asciiTheme="minorHAnsi" w:hAnsiTheme="minorHAnsi"/>
          <w:sz w:val="24"/>
        </w:rPr>
        <w:t xml:space="preserve"> El jugador si algún otro club lo necesita o lo quiere, pues debe cumplir con la cláusula de recisión que se encuentra como atributo dentro de la entidad contrato.</w:t>
      </w:r>
      <w:r w:rsidR="009E15E8">
        <w:rPr>
          <w:rFonts w:asciiTheme="minorHAnsi" w:hAnsiTheme="minorHAnsi"/>
          <w:sz w:val="24"/>
        </w:rPr>
        <w:t xml:space="preserve"> La entidad </w:t>
      </w:r>
      <w:r w:rsidR="009E15E8">
        <w:rPr>
          <w:rFonts w:asciiTheme="minorHAnsi" w:hAnsiTheme="minorHAnsi"/>
          <w:b/>
          <w:sz w:val="24"/>
        </w:rPr>
        <w:t xml:space="preserve">Jugador, </w:t>
      </w:r>
      <w:r w:rsidR="009E15E8">
        <w:rPr>
          <w:rFonts w:asciiTheme="minorHAnsi" w:hAnsiTheme="minorHAnsi"/>
          <w:sz w:val="24"/>
        </w:rPr>
        <w:t xml:space="preserve">también está relacionada con la entidad </w:t>
      </w:r>
      <w:r w:rsidR="009E15E8">
        <w:rPr>
          <w:rFonts w:asciiTheme="minorHAnsi" w:hAnsiTheme="minorHAnsi"/>
          <w:b/>
          <w:sz w:val="24"/>
        </w:rPr>
        <w:t xml:space="preserve">Gol, </w:t>
      </w:r>
      <w:r w:rsidR="009E15E8">
        <w:rPr>
          <w:rFonts w:asciiTheme="minorHAnsi" w:hAnsiTheme="minorHAnsi"/>
          <w:sz w:val="24"/>
        </w:rPr>
        <w:t>ya que este anota un gol, el cual lo pudo haber realizado de manera individual como asistido por un asistente, el cual se ubica en tal entidad.</w:t>
      </w:r>
    </w:p>
    <w:p w:rsidR="005521B6" w:rsidRDefault="005521B6" w:rsidP="0012486C">
      <w:pPr>
        <w:pStyle w:val="Standard"/>
        <w:spacing w:before="116" w:after="116"/>
        <w:ind w:firstLine="708"/>
        <w:jc w:val="both"/>
        <w:rPr>
          <w:rFonts w:asciiTheme="minorHAnsi" w:hAnsiTheme="minorHAnsi"/>
          <w:sz w:val="24"/>
        </w:rPr>
      </w:pPr>
    </w:p>
    <w:p w:rsidR="00703138" w:rsidRPr="00703138" w:rsidRDefault="00703138" w:rsidP="0012486C">
      <w:pPr>
        <w:pStyle w:val="Standard"/>
        <w:spacing w:before="116" w:after="116"/>
        <w:ind w:firstLine="708"/>
        <w:jc w:val="both"/>
        <w:rPr>
          <w:rFonts w:asciiTheme="minorHAnsi" w:hAnsiTheme="minorHAnsi"/>
          <w:sz w:val="24"/>
        </w:rPr>
      </w:pPr>
      <w:r w:rsidRPr="00703138">
        <w:rPr>
          <w:rFonts w:asciiTheme="minorHAnsi" w:hAnsiTheme="minorHAnsi"/>
          <w:sz w:val="24"/>
        </w:rPr>
        <w:t xml:space="preserve">Para poder cumplir con los requisitos establecidos se creó la entidad </w:t>
      </w:r>
      <w:r w:rsidRPr="00703138">
        <w:rPr>
          <w:rFonts w:asciiTheme="minorHAnsi" w:hAnsiTheme="minorHAnsi"/>
          <w:b/>
          <w:bCs/>
          <w:sz w:val="24"/>
        </w:rPr>
        <w:t xml:space="preserve">Cliente </w:t>
      </w:r>
      <w:r w:rsidRPr="00703138">
        <w:rPr>
          <w:rFonts w:asciiTheme="minorHAnsi" w:hAnsiTheme="minorHAnsi"/>
          <w:sz w:val="24"/>
        </w:rPr>
        <w:t xml:space="preserve">ya que lo que nos interesa es almacenar información acerca de personas relacionadas con la compañía en modo de suscriptor de sus servicios ofrecidos. Esta entidad está planteada como subconjunto de la clase </w:t>
      </w:r>
      <w:r w:rsidRPr="00703138">
        <w:rPr>
          <w:rFonts w:asciiTheme="minorHAnsi" w:hAnsiTheme="minorHAnsi"/>
          <w:b/>
          <w:bCs/>
          <w:sz w:val="24"/>
        </w:rPr>
        <w:t>Persona</w:t>
      </w:r>
      <w:r w:rsidRPr="00703138">
        <w:rPr>
          <w:rFonts w:asciiTheme="minorHAnsi" w:hAnsiTheme="minorHAnsi"/>
          <w:sz w:val="24"/>
        </w:rPr>
        <w:t xml:space="preserve">, la cual es la unión de clases </w:t>
      </w:r>
      <w:r w:rsidRPr="00703138">
        <w:rPr>
          <w:rFonts w:asciiTheme="minorHAnsi" w:hAnsiTheme="minorHAnsi"/>
          <w:b/>
          <w:bCs/>
          <w:sz w:val="24"/>
        </w:rPr>
        <w:t xml:space="preserve">Natural </w:t>
      </w:r>
      <w:r w:rsidRPr="00703138">
        <w:rPr>
          <w:rFonts w:asciiTheme="minorHAnsi" w:hAnsiTheme="minorHAnsi"/>
          <w:sz w:val="24"/>
        </w:rPr>
        <w:t xml:space="preserve">y </w:t>
      </w:r>
      <w:r w:rsidRPr="00703138">
        <w:rPr>
          <w:rFonts w:asciiTheme="minorHAnsi" w:hAnsiTheme="minorHAnsi"/>
          <w:b/>
          <w:bCs/>
          <w:sz w:val="24"/>
        </w:rPr>
        <w:t>Jurídica</w:t>
      </w:r>
      <w:r w:rsidRPr="00703138">
        <w:rPr>
          <w:rFonts w:asciiTheme="minorHAnsi" w:hAnsiTheme="minorHAnsi"/>
          <w:sz w:val="24"/>
        </w:rPr>
        <w:t xml:space="preserve">. Aunque toda persona registrada en la base de datos es un cliente nos interesó modelarlo de esta manera para que fuese posible que un cliente pueda registrarse como persona natural o jurídica. Si un cliente está registrado como persona Natural su atributo clave será su cédula mientras que si está registrada como persona jurídica el atributo clave sera su RIF. De cada cliente se almacenan los datos personales que la compañía considera necesarios en los atributos que establecimos. Una persona suscrita claramente necesita un domicilio al cual agregarle los servicios ofrecidos, por eso y como es solicitado en el minimundo se agregó la entidad </w:t>
      </w:r>
      <w:r w:rsidRPr="00703138">
        <w:rPr>
          <w:rFonts w:asciiTheme="minorHAnsi" w:hAnsiTheme="minorHAnsi"/>
          <w:b/>
          <w:bCs/>
          <w:sz w:val="24"/>
        </w:rPr>
        <w:t>Inmueble</w:t>
      </w:r>
      <w:r w:rsidRPr="00703138">
        <w:rPr>
          <w:rFonts w:asciiTheme="minorHAnsi" w:hAnsiTheme="minorHAnsi"/>
          <w:sz w:val="24"/>
        </w:rPr>
        <w:t xml:space="preserve"> conectada con Cliente bajo la relación </w:t>
      </w:r>
      <w:r w:rsidRPr="00703138">
        <w:rPr>
          <w:rFonts w:asciiTheme="minorHAnsi" w:hAnsiTheme="minorHAnsi"/>
          <w:b/>
          <w:bCs/>
          <w:sz w:val="24"/>
        </w:rPr>
        <w:t>Posee</w:t>
      </w:r>
      <w:r w:rsidRPr="00703138">
        <w:rPr>
          <w:rFonts w:asciiTheme="minorHAnsi" w:hAnsiTheme="minorHAnsi"/>
          <w:sz w:val="24"/>
        </w:rPr>
        <w:t xml:space="preserve"> indicando que el Cliente posee un inmueble, </w:t>
      </w:r>
      <w:r w:rsidRPr="00703138">
        <w:rPr>
          <w:rFonts w:asciiTheme="minorHAnsi" w:hAnsiTheme="minorHAnsi"/>
          <w:sz w:val="24"/>
        </w:rPr>
        <w:lastRenderedPageBreak/>
        <w:t xml:space="preserve">establecido a su vez que un cliente pueda solo tener un inmueble mientras que un inmueble solo puede tener un único cliente asociado, esta entidad Inmueble se subdivide en </w:t>
      </w:r>
      <w:r w:rsidRPr="00703138">
        <w:rPr>
          <w:rFonts w:asciiTheme="minorHAnsi" w:hAnsiTheme="minorHAnsi"/>
          <w:b/>
          <w:bCs/>
          <w:sz w:val="24"/>
        </w:rPr>
        <w:t xml:space="preserve">Propietario </w:t>
      </w:r>
      <w:r w:rsidRPr="00703138">
        <w:rPr>
          <w:rFonts w:asciiTheme="minorHAnsi" w:hAnsiTheme="minorHAnsi"/>
          <w:sz w:val="24"/>
        </w:rPr>
        <w:t xml:space="preserve"> o </w:t>
      </w:r>
      <w:r w:rsidRPr="00703138">
        <w:rPr>
          <w:rFonts w:asciiTheme="minorHAnsi" w:hAnsiTheme="minorHAnsi"/>
          <w:b/>
          <w:bCs/>
          <w:sz w:val="24"/>
        </w:rPr>
        <w:t>Alquilado</w:t>
      </w:r>
      <w:r w:rsidRPr="00703138">
        <w:rPr>
          <w:rFonts w:asciiTheme="minorHAnsi" w:hAnsiTheme="minorHAnsi"/>
          <w:sz w:val="24"/>
        </w:rPr>
        <w:t xml:space="preserve"> bajo la restricción de membresía disjunto ya que no se permite que sean ambos a la vez. La subclase Propietario se relaciona con el </w:t>
      </w:r>
      <w:r w:rsidRPr="00703138">
        <w:rPr>
          <w:rFonts w:asciiTheme="minorHAnsi" w:hAnsiTheme="minorHAnsi"/>
          <w:b/>
          <w:bCs/>
          <w:sz w:val="24"/>
        </w:rPr>
        <w:t>Registro Público</w:t>
      </w:r>
      <w:r w:rsidRPr="00703138">
        <w:rPr>
          <w:rFonts w:asciiTheme="minorHAnsi" w:hAnsiTheme="minorHAnsi"/>
          <w:sz w:val="24"/>
        </w:rPr>
        <w:t xml:space="preserve"> y Alquilado con la </w:t>
      </w:r>
      <w:r w:rsidRPr="00703138">
        <w:rPr>
          <w:rFonts w:asciiTheme="minorHAnsi" w:hAnsiTheme="minorHAnsi"/>
          <w:b/>
          <w:bCs/>
          <w:sz w:val="24"/>
        </w:rPr>
        <w:t>Notaría</w:t>
      </w:r>
      <w:r w:rsidRPr="00703138">
        <w:rPr>
          <w:rFonts w:asciiTheme="minorHAnsi" w:hAnsiTheme="minorHAnsi"/>
          <w:sz w:val="24"/>
        </w:rPr>
        <w:t xml:space="preserve">, dado que estos son los organismos que pueden validar los documentos que garantizan la relación del inmueble con el cliente, y almacenando para cada una sus IDs como atributo clave de ambas clases. A la entidad Inmueble se le colocó un atributo compuesto </w:t>
      </w:r>
      <w:r w:rsidRPr="00703138">
        <w:rPr>
          <w:rFonts w:asciiTheme="minorHAnsi" w:hAnsiTheme="minorHAnsi"/>
          <w:b/>
          <w:bCs/>
          <w:sz w:val="24"/>
        </w:rPr>
        <w:t>Registro</w:t>
      </w:r>
      <w:r w:rsidRPr="00703138">
        <w:rPr>
          <w:rFonts w:asciiTheme="minorHAnsi" w:hAnsiTheme="minorHAnsi"/>
          <w:sz w:val="24"/>
        </w:rPr>
        <w:t xml:space="preserve"> el cual posee información necesaria acerca del justificativo de domicilio del inmueble que son iguales sin importar si éste es de propiedad del cliente o alquilado. La entidad </w:t>
      </w:r>
      <w:r w:rsidRPr="00703138">
        <w:rPr>
          <w:rFonts w:asciiTheme="minorHAnsi" w:hAnsiTheme="minorHAnsi"/>
          <w:b/>
          <w:bCs/>
          <w:sz w:val="24"/>
        </w:rPr>
        <w:t xml:space="preserve">ZonaPostal </w:t>
      </w:r>
      <w:r w:rsidRPr="00703138">
        <w:rPr>
          <w:rFonts w:asciiTheme="minorHAnsi" w:hAnsiTheme="minorHAnsi"/>
          <w:sz w:val="24"/>
        </w:rPr>
        <w:t xml:space="preserve">se agregó para almacenar información sobre la zona postal del inmueble asociado al cliente. En esta entidad se almacena el nombre y el código postal de la zona de ubicación del inmueble y se conecta con este con la relación </w:t>
      </w:r>
      <w:r w:rsidRPr="00703138">
        <w:rPr>
          <w:rFonts w:asciiTheme="minorHAnsi" w:hAnsiTheme="minorHAnsi"/>
          <w:b/>
          <w:bCs/>
          <w:sz w:val="24"/>
        </w:rPr>
        <w:t>Se_Ubica_En</w:t>
      </w:r>
      <w:r w:rsidRPr="00703138">
        <w:rPr>
          <w:rFonts w:asciiTheme="minorHAnsi" w:hAnsiTheme="minorHAnsi"/>
          <w:sz w:val="24"/>
        </w:rPr>
        <w:t>.</w:t>
      </w:r>
    </w:p>
    <w:p w:rsidR="00703138" w:rsidRPr="00703138" w:rsidRDefault="00703138" w:rsidP="00703138">
      <w:pPr>
        <w:pStyle w:val="Standard"/>
        <w:spacing w:before="116" w:after="116"/>
        <w:jc w:val="both"/>
        <w:rPr>
          <w:rFonts w:asciiTheme="minorHAnsi" w:hAnsiTheme="minorHAnsi"/>
          <w:sz w:val="24"/>
        </w:rPr>
      </w:pPr>
      <w:r w:rsidRPr="00703138">
        <w:rPr>
          <w:rFonts w:asciiTheme="minorHAnsi" w:hAnsiTheme="minorHAnsi"/>
          <w:sz w:val="24"/>
        </w:rPr>
        <w:t xml:space="preserve">Se estableció la entidad </w:t>
      </w:r>
      <w:r w:rsidRPr="00703138">
        <w:rPr>
          <w:rFonts w:asciiTheme="minorHAnsi" w:hAnsiTheme="minorHAnsi"/>
          <w:b/>
          <w:bCs/>
          <w:sz w:val="24"/>
        </w:rPr>
        <w:t>Contrato</w:t>
      </w:r>
      <w:r w:rsidRPr="00703138">
        <w:rPr>
          <w:rFonts w:asciiTheme="minorHAnsi" w:hAnsiTheme="minorHAnsi"/>
          <w:sz w:val="24"/>
        </w:rPr>
        <w:t xml:space="preserve"> para almacenar los servicios, la fecha corte y la fecha de vencimiento de estos. Esta entidad Contrato se relaciona con Cliente mediante </w:t>
      </w:r>
      <w:r w:rsidRPr="00703138">
        <w:rPr>
          <w:rFonts w:asciiTheme="minorHAnsi" w:hAnsiTheme="minorHAnsi"/>
          <w:b/>
          <w:bCs/>
          <w:sz w:val="24"/>
        </w:rPr>
        <w:t>Suscribe</w:t>
      </w:r>
      <w:r w:rsidRPr="00703138">
        <w:rPr>
          <w:rFonts w:asciiTheme="minorHAnsi" w:hAnsiTheme="minorHAnsi"/>
          <w:sz w:val="24"/>
        </w:rPr>
        <w:t xml:space="preserve"> y con Inmueble mediante </w:t>
      </w:r>
      <w:r w:rsidRPr="00703138">
        <w:rPr>
          <w:rFonts w:asciiTheme="minorHAnsi" w:hAnsiTheme="minorHAnsi"/>
          <w:b/>
          <w:bCs/>
          <w:sz w:val="24"/>
        </w:rPr>
        <w:t>Se_Asocia_A</w:t>
      </w:r>
      <w:r w:rsidRPr="00703138">
        <w:rPr>
          <w:rFonts w:asciiTheme="minorHAnsi" w:hAnsiTheme="minorHAnsi"/>
          <w:sz w:val="24"/>
        </w:rPr>
        <w:t xml:space="preserve"> debido que un contrato tiene que estar relacionado directamente a un inmueble. Para registrar las operaciones realizadas por el cliente en las oficinas se estableció la entidad </w:t>
      </w:r>
      <w:r w:rsidRPr="00703138">
        <w:rPr>
          <w:rFonts w:asciiTheme="minorHAnsi" w:hAnsiTheme="minorHAnsi"/>
          <w:b/>
          <w:bCs/>
          <w:sz w:val="24"/>
        </w:rPr>
        <w:t>Oficina</w:t>
      </w:r>
      <w:r w:rsidRPr="00703138">
        <w:rPr>
          <w:rFonts w:asciiTheme="minorHAnsi" w:hAnsiTheme="minorHAnsi"/>
          <w:sz w:val="24"/>
        </w:rPr>
        <w:t xml:space="preserve">, donde un cliente puede efectuar su registro así como también realizar una </w:t>
      </w:r>
      <w:r w:rsidRPr="00703138">
        <w:rPr>
          <w:rFonts w:asciiTheme="minorHAnsi" w:hAnsiTheme="minorHAnsi"/>
          <w:b/>
          <w:bCs/>
          <w:sz w:val="24"/>
        </w:rPr>
        <w:t>Solicitud</w:t>
      </w:r>
      <w:r w:rsidRPr="00703138">
        <w:rPr>
          <w:rFonts w:asciiTheme="minorHAnsi" w:hAnsiTheme="minorHAnsi"/>
          <w:sz w:val="24"/>
        </w:rPr>
        <w:t xml:space="preserve"> siendo esta una entidad agregada para almacenar el número de la solicitud y se conecta con Cliente mediante la relación </w:t>
      </w:r>
      <w:r w:rsidRPr="00703138">
        <w:rPr>
          <w:rFonts w:asciiTheme="minorHAnsi" w:hAnsiTheme="minorHAnsi"/>
          <w:b/>
          <w:bCs/>
          <w:sz w:val="24"/>
        </w:rPr>
        <w:t>Solicita</w:t>
      </w:r>
      <w:r w:rsidRPr="00703138">
        <w:rPr>
          <w:rFonts w:asciiTheme="minorHAnsi" w:hAnsiTheme="minorHAnsi"/>
          <w:sz w:val="24"/>
        </w:rPr>
        <w:t xml:space="preserve">. Dado que el cliente lo que solicita es un </w:t>
      </w:r>
      <w:r w:rsidRPr="00703138">
        <w:rPr>
          <w:rFonts w:asciiTheme="minorHAnsi" w:hAnsiTheme="minorHAnsi"/>
          <w:b/>
          <w:bCs/>
          <w:sz w:val="24"/>
        </w:rPr>
        <w:t>Servicio</w:t>
      </w:r>
      <w:r w:rsidRPr="00703138">
        <w:rPr>
          <w:rFonts w:asciiTheme="minorHAnsi" w:hAnsiTheme="minorHAnsi"/>
          <w:sz w:val="24"/>
        </w:rPr>
        <w:t xml:space="preserve"> se estableció la entidad débil Servicio la cual se subdivide en </w:t>
      </w:r>
      <w:r w:rsidRPr="00703138">
        <w:rPr>
          <w:rFonts w:asciiTheme="minorHAnsi" w:hAnsiTheme="minorHAnsi"/>
          <w:b/>
          <w:bCs/>
          <w:sz w:val="24"/>
        </w:rPr>
        <w:t>Television</w:t>
      </w:r>
      <w:r w:rsidRPr="00703138">
        <w:rPr>
          <w:rFonts w:asciiTheme="minorHAnsi" w:hAnsiTheme="minorHAnsi"/>
          <w:sz w:val="24"/>
        </w:rPr>
        <w:t xml:space="preserve">, </w:t>
      </w:r>
      <w:r w:rsidRPr="00703138">
        <w:rPr>
          <w:rFonts w:asciiTheme="minorHAnsi" w:hAnsiTheme="minorHAnsi"/>
          <w:b/>
          <w:bCs/>
          <w:sz w:val="24"/>
        </w:rPr>
        <w:t xml:space="preserve">Internet </w:t>
      </w:r>
      <w:r w:rsidRPr="00703138">
        <w:rPr>
          <w:rFonts w:asciiTheme="minorHAnsi" w:hAnsiTheme="minorHAnsi"/>
          <w:sz w:val="24"/>
        </w:rPr>
        <w:t xml:space="preserve">y </w:t>
      </w:r>
      <w:r w:rsidRPr="00703138">
        <w:rPr>
          <w:rFonts w:asciiTheme="minorHAnsi" w:hAnsiTheme="minorHAnsi"/>
          <w:b/>
          <w:bCs/>
          <w:sz w:val="24"/>
        </w:rPr>
        <w:t>Adicional</w:t>
      </w:r>
      <w:r w:rsidRPr="00703138">
        <w:rPr>
          <w:rFonts w:asciiTheme="minorHAnsi" w:hAnsiTheme="minorHAnsi"/>
          <w:sz w:val="24"/>
        </w:rPr>
        <w:t xml:space="preserve">. La clase Servicio se conecta con cliente mediante la relación </w:t>
      </w:r>
      <w:r w:rsidRPr="00703138">
        <w:rPr>
          <w:rFonts w:asciiTheme="minorHAnsi" w:hAnsiTheme="minorHAnsi"/>
          <w:b/>
          <w:bCs/>
          <w:sz w:val="24"/>
        </w:rPr>
        <w:t>Utiliza</w:t>
      </w:r>
      <w:r w:rsidRPr="00703138">
        <w:rPr>
          <w:rFonts w:asciiTheme="minorHAnsi" w:hAnsiTheme="minorHAnsi"/>
          <w:sz w:val="24"/>
        </w:rPr>
        <w:t xml:space="preserve">. Todos estos servicios ofrecen planes variados, para resolver el problema de almacenar estos planes y conectarlos con los clientes se crearon las entidades </w:t>
      </w:r>
      <w:r w:rsidRPr="00703138">
        <w:rPr>
          <w:rFonts w:asciiTheme="minorHAnsi" w:hAnsiTheme="minorHAnsi"/>
          <w:b/>
          <w:bCs/>
          <w:sz w:val="24"/>
        </w:rPr>
        <w:t xml:space="preserve">PlanTV </w:t>
      </w:r>
      <w:r w:rsidRPr="00703138">
        <w:rPr>
          <w:rFonts w:asciiTheme="minorHAnsi" w:hAnsiTheme="minorHAnsi"/>
          <w:sz w:val="24"/>
        </w:rPr>
        <w:t xml:space="preserve">y </w:t>
      </w:r>
      <w:r w:rsidRPr="00703138">
        <w:rPr>
          <w:rFonts w:asciiTheme="minorHAnsi" w:hAnsiTheme="minorHAnsi"/>
          <w:b/>
          <w:bCs/>
          <w:sz w:val="24"/>
        </w:rPr>
        <w:t>PlanInter</w:t>
      </w:r>
      <w:r w:rsidRPr="00703138">
        <w:rPr>
          <w:rFonts w:asciiTheme="minorHAnsi" w:hAnsiTheme="minorHAnsi"/>
          <w:sz w:val="24"/>
        </w:rPr>
        <w:t xml:space="preserve"> que se relacionan directamente con las entidades Television e Internet respectivamente y guardan información sobre estos planes por los que los clientes pueden optar. La entidad PlanTV a su vez se relaciona con la entidad ZonaPostal mediante </w:t>
      </w:r>
      <w:r w:rsidRPr="00703138">
        <w:rPr>
          <w:rFonts w:asciiTheme="minorHAnsi" w:hAnsiTheme="minorHAnsi"/>
          <w:b/>
          <w:bCs/>
          <w:sz w:val="24"/>
        </w:rPr>
        <w:t>Se_Ofrece_En</w:t>
      </w:r>
      <w:r w:rsidRPr="00703138">
        <w:rPr>
          <w:rFonts w:asciiTheme="minorHAnsi" w:hAnsiTheme="minorHAnsi"/>
          <w:sz w:val="24"/>
        </w:rPr>
        <w:t xml:space="preserve"> dado que las tarifas de la televisión dependerán también de la zona del domicilio. La entidad Adicional a su vez se subdivide en </w:t>
      </w:r>
      <w:r w:rsidRPr="00703138">
        <w:rPr>
          <w:rFonts w:asciiTheme="minorHAnsi" w:hAnsiTheme="minorHAnsi"/>
          <w:b/>
          <w:bCs/>
          <w:sz w:val="24"/>
        </w:rPr>
        <w:t>HorasExtra</w:t>
      </w:r>
      <w:r w:rsidRPr="00703138">
        <w:rPr>
          <w:rFonts w:asciiTheme="minorHAnsi" w:hAnsiTheme="minorHAnsi"/>
          <w:sz w:val="24"/>
        </w:rPr>
        <w:t xml:space="preserve">, </w:t>
      </w:r>
      <w:r w:rsidRPr="00703138">
        <w:rPr>
          <w:rFonts w:asciiTheme="minorHAnsi" w:hAnsiTheme="minorHAnsi"/>
          <w:b/>
          <w:bCs/>
          <w:sz w:val="24"/>
        </w:rPr>
        <w:t xml:space="preserve">Reconexión </w:t>
      </w:r>
      <w:r w:rsidRPr="00703138">
        <w:rPr>
          <w:rFonts w:asciiTheme="minorHAnsi" w:hAnsiTheme="minorHAnsi"/>
          <w:sz w:val="24"/>
        </w:rPr>
        <w:t xml:space="preserve">y </w:t>
      </w:r>
      <w:r w:rsidRPr="00703138">
        <w:rPr>
          <w:rFonts w:asciiTheme="minorHAnsi" w:hAnsiTheme="minorHAnsi"/>
          <w:b/>
          <w:bCs/>
          <w:sz w:val="24"/>
        </w:rPr>
        <w:t>PayPerView</w:t>
      </w:r>
      <w:r w:rsidRPr="00703138">
        <w:rPr>
          <w:rFonts w:asciiTheme="minorHAnsi" w:hAnsiTheme="minorHAnsi"/>
          <w:sz w:val="24"/>
        </w:rPr>
        <w:t xml:space="preserve"> dado que estos son los posibles gastos adicionales que podrían sumarse a la mensualidad pagada por el cliente. Estas tienen al igual que Adicional, Television e Internet una restricción de membresía solapada, ya que el cliente puede tener cualquiera de estas al mismo tiempo. La clase Servicio se conecta también con Cliente mediante la relación </w:t>
      </w:r>
      <w:r w:rsidRPr="00703138">
        <w:rPr>
          <w:rFonts w:asciiTheme="minorHAnsi" w:hAnsiTheme="minorHAnsi"/>
          <w:b/>
          <w:bCs/>
          <w:sz w:val="24"/>
        </w:rPr>
        <w:t>Utiliza</w:t>
      </w:r>
      <w:r w:rsidRPr="00703138">
        <w:rPr>
          <w:rFonts w:asciiTheme="minorHAnsi" w:hAnsiTheme="minorHAnsi"/>
          <w:sz w:val="24"/>
        </w:rPr>
        <w:t xml:space="preserve">. La información almacenada acerca de los pagos de los servicios dependen principalmente de la entidad </w:t>
      </w:r>
      <w:r w:rsidRPr="00703138">
        <w:rPr>
          <w:rFonts w:asciiTheme="minorHAnsi" w:hAnsiTheme="minorHAnsi"/>
          <w:b/>
          <w:bCs/>
          <w:sz w:val="24"/>
        </w:rPr>
        <w:t>Factura</w:t>
      </w:r>
      <w:r w:rsidRPr="00703138">
        <w:rPr>
          <w:rFonts w:asciiTheme="minorHAnsi" w:hAnsiTheme="minorHAnsi"/>
          <w:sz w:val="24"/>
        </w:rPr>
        <w:t xml:space="preserve">, esta se conecta con Cliente mediante </w:t>
      </w:r>
      <w:r w:rsidRPr="00703138">
        <w:rPr>
          <w:rFonts w:asciiTheme="minorHAnsi" w:hAnsiTheme="minorHAnsi"/>
          <w:b/>
          <w:bCs/>
          <w:sz w:val="24"/>
        </w:rPr>
        <w:t>Paga</w:t>
      </w:r>
      <w:r w:rsidRPr="00703138">
        <w:rPr>
          <w:rFonts w:asciiTheme="minorHAnsi" w:hAnsiTheme="minorHAnsi"/>
          <w:sz w:val="24"/>
        </w:rPr>
        <w:t xml:space="preserve"> y almacena datos necesarios como el Monto, su número y fecha de corte. Factura a su vez se subdivide en </w:t>
      </w:r>
      <w:r w:rsidRPr="00703138">
        <w:rPr>
          <w:rFonts w:asciiTheme="minorHAnsi" w:hAnsiTheme="minorHAnsi"/>
          <w:b/>
          <w:bCs/>
          <w:sz w:val="24"/>
        </w:rPr>
        <w:t xml:space="preserve">Domiciliada </w:t>
      </w:r>
      <w:r w:rsidRPr="00703138">
        <w:rPr>
          <w:rFonts w:asciiTheme="minorHAnsi" w:hAnsiTheme="minorHAnsi"/>
          <w:sz w:val="24"/>
        </w:rPr>
        <w:t xml:space="preserve"> y </w:t>
      </w:r>
      <w:r w:rsidRPr="00703138">
        <w:rPr>
          <w:rFonts w:asciiTheme="minorHAnsi" w:hAnsiTheme="minorHAnsi"/>
          <w:b/>
          <w:bCs/>
          <w:sz w:val="24"/>
        </w:rPr>
        <w:t>NoDomiciliada</w:t>
      </w:r>
      <w:r w:rsidRPr="00703138">
        <w:rPr>
          <w:rFonts w:asciiTheme="minorHAnsi" w:hAnsiTheme="minorHAnsi"/>
          <w:sz w:val="24"/>
        </w:rPr>
        <w:t xml:space="preserve"> bajo restricción de membresía disjunta ya que el cliente escoge una de estas dos opciones. La relación Paga es ternaria, incluyendo también la entidad </w:t>
      </w:r>
      <w:r w:rsidRPr="00703138">
        <w:rPr>
          <w:rFonts w:asciiTheme="minorHAnsi" w:hAnsiTheme="minorHAnsi"/>
          <w:b/>
          <w:bCs/>
          <w:sz w:val="24"/>
        </w:rPr>
        <w:t>FormaDePago</w:t>
      </w:r>
      <w:r w:rsidRPr="00703138">
        <w:rPr>
          <w:rFonts w:asciiTheme="minorHAnsi" w:hAnsiTheme="minorHAnsi"/>
          <w:sz w:val="24"/>
        </w:rPr>
        <w:t xml:space="preserve"> que decidimos subdividirla en las entidades </w:t>
      </w:r>
      <w:r w:rsidRPr="00703138">
        <w:rPr>
          <w:rFonts w:asciiTheme="minorHAnsi" w:hAnsiTheme="minorHAnsi"/>
          <w:b/>
          <w:bCs/>
          <w:sz w:val="24"/>
        </w:rPr>
        <w:t>Cheque</w:t>
      </w:r>
      <w:r w:rsidRPr="00703138">
        <w:rPr>
          <w:rFonts w:asciiTheme="minorHAnsi" w:hAnsiTheme="minorHAnsi"/>
          <w:sz w:val="24"/>
        </w:rPr>
        <w:t xml:space="preserve">, </w:t>
      </w:r>
      <w:r w:rsidRPr="00703138">
        <w:rPr>
          <w:rFonts w:asciiTheme="minorHAnsi" w:hAnsiTheme="minorHAnsi"/>
          <w:b/>
          <w:bCs/>
          <w:sz w:val="24"/>
        </w:rPr>
        <w:t>Efectivo</w:t>
      </w:r>
      <w:r w:rsidRPr="00703138">
        <w:rPr>
          <w:rFonts w:asciiTheme="minorHAnsi" w:hAnsiTheme="minorHAnsi"/>
          <w:sz w:val="24"/>
        </w:rPr>
        <w:t xml:space="preserve"> y </w:t>
      </w:r>
      <w:r w:rsidRPr="00703138">
        <w:rPr>
          <w:rFonts w:asciiTheme="minorHAnsi" w:hAnsiTheme="minorHAnsi"/>
          <w:b/>
          <w:bCs/>
          <w:sz w:val="24"/>
        </w:rPr>
        <w:t>Tarjeta</w:t>
      </w:r>
      <w:r w:rsidRPr="00703138">
        <w:rPr>
          <w:rFonts w:asciiTheme="minorHAnsi" w:hAnsiTheme="minorHAnsi"/>
          <w:sz w:val="24"/>
        </w:rPr>
        <w:t xml:space="preserve"> para, de esta manera, almacenar información detallada de cómo se realizó este pago según haya sido el metodo escogido por el cliente, ya que estos son diferentes para cada caso.</w:t>
      </w:r>
    </w:p>
    <w:p w:rsidR="00703138" w:rsidRPr="00703138" w:rsidRDefault="00703138" w:rsidP="00703138">
      <w:pPr>
        <w:pStyle w:val="Standard"/>
        <w:spacing w:before="116" w:after="116"/>
        <w:jc w:val="both"/>
        <w:rPr>
          <w:rFonts w:asciiTheme="minorHAnsi" w:hAnsiTheme="minorHAnsi"/>
          <w:sz w:val="24"/>
        </w:rPr>
      </w:pPr>
    </w:p>
    <w:p w:rsidR="00703138" w:rsidRPr="00703138" w:rsidRDefault="00703138" w:rsidP="00E76860">
      <w:pPr>
        <w:ind w:firstLine="708"/>
        <w:jc w:val="both"/>
        <w:rPr>
          <w:rFonts w:cs="Arial"/>
          <w:sz w:val="24"/>
          <w:szCs w:val="24"/>
          <w:lang w:val="es-VE"/>
        </w:rPr>
      </w:pPr>
    </w:p>
    <w:p w:rsidR="00475700" w:rsidRDefault="00475700" w:rsidP="003C78A8"/>
    <w:p w:rsidR="00475700" w:rsidRDefault="00475700" w:rsidP="003C78A8"/>
    <w:p w:rsidR="00475700" w:rsidRDefault="00475700" w:rsidP="003C78A8"/>
    <w:p w:rsidR="00475700" w:rsidRDefault="00475700" w:rsidP="003C78A8"/>
    <w:p w:rsidR="00475700" w:rsidRDefault="00475700" w:rsidP="003C78A8"/>
    <w:p w:rsidR="00475700" w:rsidRDefault="00475700" w:rsidP="003C78A8"/>
    <w:p w:rsidR="00475700" w:rsidRDefault="00475700" w:rsidP="003C78A8"/>
    <w:p w:rsidR="00475700" w:rsidRDefault="00475700" w:rsidP="003C78A8"/>
    <w:p w:rsidR="00475700" w:rsidRDefault="00475700" w:rsidP="003C78A8"/>
    <w:p w:rsidR="00475700" w:rsidRDefault="00475700" w:rsidP="003C78A8"/>
    <w:p w:rsidR="00475700" w:rsidRDefault="00475700" w:rsidP="003C78A8"/>
    <w:p w:rsidR="00475700" w:rsidRDefault="00475700" w:rsidP="003C78A8"/>
    <w:p w:rsidR="00E76860" w:rsidRDefault="00E76860" w:rsidP="003C78A8"/>
    <w:p w:rsidR="00475700" w:rsidRDefault="00475700" w:rsidP="00E76860">
      <w:pPr>
        <w:rPr>
          <w:rFonts w:ascii="Arial" w:hAnsi="Arial" w:cs="Arial"/>
          <w:b/>
          <w:sz w:val="24"/>
          <w:szCs w:val="24"/>
        </w:rPr>
      </w:pPr>
      <w:r w:rsidRPr="00B23EEB">
        <w:rPr>
          <w:rFonts w:ascii="Arial" w:hAnsi="Arial" w:cs="Arial"/>
          <w:b/>
          <w:sz w:val="24"/>
          <w:szCs w:val="24"/>
        </w:rPr>
        <w:t>Diagrama ERE</w:t>
      </w:r>
      <w:r w:rsidR="00B23EEB">
        <w:rPr>
          <w:rFonts w:ascii="Arial" w:hAnsi="Arial" w:cs="Arial"/>
          <w:b/>
          <w:sz w:val="24"/>
          <w:szCs w:val="24"/>
        </w:rPr>
        <w:t>.</w:t>
      </w:r>
    </w:p>
    <w:p w:rsidR="005C17AF" w:rsidRDefault="000E710A" w:rsidP="00E76860">
      <w:pPr>
        <w:rPr>
          <w:rFonts w:ascii="Arial" w:hAnsi="Arial" w:cs="Arial"/>
          <w:b/>
          <w:sz w:val="24"/>
          <w:szCs w:val="24"/>
        </w:rPr>
      </w:pPr>
      <w:r>
        <w:rPr>
          <w:rFonts w:ascii="Arial" w:hAnsi="Arial" w:cs="Arial"/>
          <w:b/>
          <w:sz w:val="24"/>
          <w:szCs w:val="24"/>
        </w:rPr>
        <w:tab/>
      </w:r>
    </w:p>
    <w:p w:rsidR="007171BC" w:rsidRPr="00B23EEB" w:rsidRDefault="000E710A" w:rsidP="005C17AF">
      <w:pPr>
        <w:ind w:left="-567"/>
        <w:jc w:val="center"/>
        <w:rPr>
          <w:rFonts w:ascii="Arial" w:hAnsi="Arial" w:cs="Arial"/>
          <w:b/>
          <w:sz w:val="24"/>
          <w:szCs w:val="24"/>
        </w:rPr>
      </w:pPr>
      <w:r>
        <w:rPr>
          <w:rFonts w:ascii="Arial" w:hAnsi="Arial" w:cs="Arial"/>
          <w:b/>
          <w:sz w:val="24"/>
          <w:szCs w:val="24"/>
        </w:rPr>
        <w:t xml:space="preserve">   </w:t>
      </w:r>
      <w:r w:rsidR="0012486C">
        <w:rPr>
          <w:rFonts w:ascii="Arial" w:hAnsi="Arial" w:cs="Arial"/>
          <w:b/>
          <w:noProof/>
          <w:sz w:val="24"/>
          <w:szCs w:val="24"/>
          <w:lang w:eastAsia="es-ES"/>
        </w:rPr>
        <w:drawing>
          <wp:inline distT="0" distB="0" distL="0" distR="0">
            <wp:extent cx="5993562" cy="3716043"/>
            <wp:effectExtent l="19050" t="0" r="7188" b="0"/>
            <wp:docPr id="2" name="Imagen 1" descr="C:\Users\hazelnut\Desktop\P1 Bases Lab\P1EREV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zelnut\Desktop\P1 Bases Lab\P1EREV4.jpeg"/>
                    <pic:cNvPicPr>
                      <a:picLocks noChangeAspect="1" noChangeArrowheads="1"/>
                    </pic:cNvPicPr>
                  </pic:nvPicPr>
                  <pic:blipFill>
                    <a:blip r:embed="rId5" cstate="print"/>
                    <a:srcRect/>
                    <a:stretch>
                      <a:fillRect/>
                    </a:stretch>
                  </pic:blipFill>
                  <pic:spPr bwMode="auto">
                    <a:xfrm>
                      <a:off x="0" y="0"/>
                      <a:ext cx="6000198" cy="3720157"/>
                    </a:xfrm>
                    <a:prstGeom prst="rect">
                      <a:avLst/>
                    </a:prstGeom>
                    <a:noFill/>
                    <a:ln w="9525">
                      <a:noFill/>
                      <a:miter lim="800000"/>
                      <a:headEnd/>
                      <a:tailEnd/>
                    </a:ln>
                  </pic:spPr>
                </pic:pic>
              </a:graphicData>
            </a:graphic>
          </wp:inline>
        </w:drawing>
      </w:r>
    </w:p>
    <w:p w:rsidR="004C41F5" w:rsidRDefault="004C41F5" w:rsidP="003C78A8">
      <w:pPr>
        <w:rPr>
          <w:rFonts w:ascii="Arial" w:hAnsi="Arial" w:cs="Arial"/>
          <w:b/>
          <w:sz w:val="24"/>
          <w:szCs w:val="24"/>
        </w:rPr>
      </w:pPr>
    </w:p>
    <w:p w:rsidR="004C41F5" w:rsidRDefault="004C41F5"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962219" w:rsidRDefault="00962219" w:rsidP="003C78A8">
      <w:pPr>
        <w:rPr>
          <w:rFonts w:cs="Arial"/>
          <w:b/>
          <w:sz w:val="24"/>
          <w:szCs w:val="24"/>
        </w:rPr>
      </w:pPr>
    </w:p>
    <w:p w:rsidR="000E710A" w:rsidRPr="00887196" w:rsidRDefault="000E710A" w:rsidP="003C78A8">
      <w:pPr>
        <w:rPr>
          <w:rFonts w:cs="Arial"/>
          <w:b/>
          <w:sz w:val="24"/>
          <w:szCs w:val="24"/>
        </w:rPr>
      </w:pPr>
    </w:p>
    <w:p w:rsidR="00475700" w:rsidRPr="00887196" w:rsidRDefault="00475700" w:rsidP="003C78A8">
      <w:pPr>
        <w:rPr>
          <w:rFonts w:cs="Arial"/>
          <w:b/>
          <w:sz w:val="24"/>
          <w:szCs w:val="24"/>
        </w:rPr>
      </w:pPr>
      <w:r w:rsidRPr="00887196">
        <w:rPr>
          <w:rFonts w:cs="Arial"/>
          <w:b/>
          <w:sz w:val="24"/>
          <w:szCs w:val="24"/>
        </w:rPr>
        <w:t>Diccionario de Datos</w:t>
      </w:r>
      <w:r w:rsidR="004C41F5" w:rsidRPr="00887196">
        <w:rPr>
          <w:rFonts w:cs="Arial"/>
          <w:b/>
          <w:sz w:val="24"/>
          <w:szCs w:val="24"/>
        </w:rPr>
        <w:t>.</w:t>
      </w:r>
    </w:p>
    <w:tbl>
      <w:tblPr>
        <w:tblStyle w:val="Tablaconcuadrcula"/>
        <w:tblW w:w="9039" w:type="dxa"/>
        <w:tblLook w:val="04A0"/>
      </w:tblPr>
      <w:tblGrid>
        <w:gridCol w:w="2155"/>
        <w:gridCol w:w="2156"/>
        <w:gridCol w:w="2180"/>
        <w:gridCol w:w="2548"/>
      </w:tblGrid>
      <w:tr w:rsidR="004C41F5" w:rsidRPr="00887196" w:rsidTr="004C41F5">
        <w:trPr>
          <w:trHeight w:val="191"/>
        </w:trPr>
        <w:tc>
          <w:tcPr>
            <w:tcW w:w="2161" w:type="dxa"/>
          </w:tcPr>
          <w:p w:rsidR="004C41F5" w:rsidRPr="00887196" w:rsidRDefault="004C41F5" w:rsidP="004C41F5">
            <w:pPr>
              <w:jc w:val="center"/>
              <w:rPr>
                <w:rFonts w:cs="Arial"/>
                <w:b/>
                <w:sz w:val="24"/>
                <w:szCs w:val="24"/>
              </w:rPr>
            </w:pPr>
            <w:r w:rsidRPr="00887196">
              <w:rPr>
                <w:rFonts w:cs="Arial"/>
                <w:b/>
                <w:sz w:val="24"/>
                <w:szCs w:val="24"/>
              </w:rPr>
              <w:t>Entidad</w:t>
            </w:r>
          </w:p>
        </w:tc>
        <w:tc>
          <w:tcPr>
            <w:tcW w:w="2161" w:type="dxa"/>
          </w:tcPr>
          <w:p w:rsidR="004C41F5" w:rsidRPr="00887196" w:rsidRDefault="004C41F5" w:rsidP="004C41F5">
            <w:pPr>
              <w:jc w:val="center"/>
              <w:rPr>
                <w:rFonts w:cs="Arial"/>
                <w:b/>
                <w:sz w:val="24"/>
                <w:szCs w:val="24"/>
              </w:rPr>
            </w:pPr>
            <w:r w:rsidRPr="00887196">
              <w:rPr>
                <w:rFonts w:cs="Arial"/>
                <w:b/>
                <w:sz w:val="24"/>
                <w:szCs w:val="24"/>
              </w:rPr>
              <w:t>Semántica</w:t>
            </w:r>
          </w:p>
        </w:tc>
        <w:tc>
          <w:tcPr>
            <w:tcW w:w="2161" w:type="dxa"/>
          </w:tcPr>
          <w:p w:rsidR="004C41F5" w:rsidRPr="00887196" w:rsidRDefault="004C41F5" w:rsidP="004C41F5">
            <w:pPr>
              <w:jc w:val="center"/>
              <w:rPr>
                <w:rFonts w:cs="Arial"/>
                <w:b/>
                <w:sz w:val="24"/>
                <w:szCs w:val="24"/>
              </w:rPr>
            </w:pPr>
            <w:r w:rsidRPr="00887196">
              <w:rPr>
                <w:rFonts w:cs="Arial"/>
                <w:b/>
                <w:sz w:val="24"/>
                <w:szCs w:val="24"/>
              </w:rPr>
              <w:t>Atributo</w:t>
            </w:r>
          </w:p>
        </w:tc>
        <w:tc>
          <w:tcPr>
            <w:tcW w:w="2556" w:type="dxa"/>
          </w:tcPr>
          <w:p w:rsidR="004C41F5" w:rsidRPr="00887196" w:rsidRDefault="004C41F5" w:rsidP="004C41F5">
            <w:pPr>
              <w:jc w:val="center"/>
              <w:rPr>
                <w:rFonts w:cs="Arial"/>
                <w:b/>
                <w:sz w:val="24"/>
                <w:szCs w:val="24"/>
              </w:rPr>
            </w:pPr>
            <w:r w:rsidRPr="00887196">
              <w:rPr>
                <w:rFonts w:cs="Arial"/>
                <w:b/>
                <w:sz w:val="24"/>
                <w:szCs w:val="24"/>
              </w:rPr>
              <w:t>Semántica del Atributo</w:t>
            </w:r>
          </w:p>
        </w:tc>
      </w:tr>
      <w:tr w:rsidR="00900B1A" w:rsidRPr="00887196" w:rsidTr="00900B1A">
        <w:trPr>
          <w:trHeight w:val="190"/>
        </w:trPr>
        <w:tc>
          <w:tcPr>
            <w:tcW w:w="2161" w:type="dxa"/>
            <w:vMerge w:val="restart"/>
          </w:tcPr>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900B1A" w:rsidRPr="00887196" w:rsidRDefault="00900B1A" w:rsidP="00236475">
            <w:pPr>
              <w:jc w:val="center"/>
              <w:rPr>
                <w:rFonts w:cs="Arial"/>
                <w:sz w:val="24"/>
                <w:szCs w:val="24"/>
              </w:rPr>
            </w:pPr>
            <w:r w:rsidRPr="00887196">
              <w:rPr>
                <w:rFonts w:cs="Arial"/>
                <w:sz w:val="24"/>
                <w:szCs w:val="24"/>
              </w:rPr>
              <w:t>Equipo</w:t>
            </w:r>
          </w:p>
          <w:p w:rsidR="00900B1A" w:rsidRPr="00887196" w:rsidRDefault="00900B1A" w:rsidP="004C41F5">
            <w:pPr>
              <w:jc w:val="center"/>
              <w:rPr>
                <w:rFonts w:cs="Arial"/>
                <w:sz w:val="24"/>
                <w:szCs w:val="24"/>
              </w:rPr>
            </w:pPr>
          </w:p>
        </w:tc>
        <w:tc>
          <w:tcPr>
            <w:tcW w:w="2161" w:type="dxa"/>
            <w:vMerge w:val="restart"/>
          </w:tcPr>
          <w:p w:rsidR="00900B1A" w:rsidRPr="00887196" w:rsidRDefault="00900B1A" w:rsidP="003C78A8">
            <w:pPr>
              <w:rPr>
                <w:rFonts w:cs="Arial"/>
                <w:sz w:val="24"/>
                <w:szCs w:val="24"/>
              </w:rPr>
            </w:pPr>
            <w:r w:rsidRPr="00887196">
              <w:rPr>
                <w:rFonts w:cs="Arial"/>
                <w:sz w:val="24"/>
                <w:szCs w:val="24"/>
              </w:rPr>
              <w:t>Equipo de Fútbol.</w:t>
            </w:r>
          </w:p>
        </w:tc>
        <w:tc>
          <w:tcPr>
            <w:tcW w:w="2161" w:type="dxa"/>
          </w:tcPr>
          <w:p w:rsidR="00900B1A" w:rsidRPr="00887196" w:rsidRDefault="00900B1A" w:rsidP="00784B28">
            <w:pPr>
              <w:jc w:val="both"/>
              <w:rPr>
                <w:rFonts w:cs="Arial"/>
                <w:sz w:val="24"/>
                <w:szCs w:val="24"/>
              </w:rPr>
            </w:pPr>
            <w:r w:rsidRPr="00887196">
              <w:rPr>
                <w:rFonts w:cs="Arial"/>
                <w:sz w:val="24"/>
                <w:szCs w:val="24"/>
              </w:rPr>
              <w:t>nombre</w:t>
            </w:r>
          </w:p>
        </w:tc>
        <w:tc>
          <w:tcPr>
            <w:tcW w:w="2556" w:type="dxa"/>
          </w:tcPr>
          <w:p w:rsidR="00900B1A" w:rsidRPr="00887196" w:rsidRDefault="00584690" w:rsidP="00F6775E">
            <w:pPr>
              <w:jc w:val="both"/>
              <w:rPr>
                <w:rFonts w:cs="Arial"/>
                <w:sz w:val="24"/>
                <w:szCs w:val="24"/>
              </w:rPr>
            </w:pPr>
            <w:r w:rsidRPr="00887196">
              <w:rPr>
                <w:rFonts w:cs="Arial"/>
                <w:sz w:val="24"/>
                <w:szCs w:val="24"/>
              </w:rPr>
              <w:t>Es el nombre del equipo</w:t>
            </w:r>
          </w:p>
        </w:tc>
      </w:tr>
      <w:tr w:rsidR="00900B1A" w:rsidRPr="00887196" w:rsidTr="00900B1A">
        <w:trPr>
          <w:trHeight w:val="122"/>
        </w:trPr>
        <w:tc>
          <w:tcPr>
            <w:tcW w:w="2161" w:type="dxa"/>
            <w:vMerge/>
          </w:tcPr>
          <w:p w:rsidR="00900B1A" w:rsidRPr="00887196" w:rsidRDefault="00900B1A" w:rsidP="004C41F5">
            <w:pPr>
              <w:jc w:val="center"/>
              <w:rPr>
                <w:rFonts w:cs="Arial"/>
                <w:sz w:val="24"/>
                <w:szCs w:val="24"/>
              </w:rPr>
            </w:pPr>
          </w:p>
        </w:tc>
        <w:tc>
          <w:tcPr>
            <w:tcW w:w="2161" w:type="dxa"/>
            <w:vMerge/>
          </w:tcPr>
          <w:p w:rsidR="00900B1A" w:rsidRPr="00887196" w:rsidRDefault="00900B1A" w:rsidP="003C78A8">
            <w:pPr>
              <w:rPr>
                <w:rFonts w:cs="Arial"/>
                <w:sz w:val="24"/>
                <w:szCs w:val="24"/>
              </w:rPr>
            </w:pPr>
          </w:p>
        </w:tc>
        <w:tc>
          <w:tcPr>
            <w:tcW w:w="2161" w:type="dxa"/>
          </w:tcPr>
          <w:p w:rsidR="00900B1A" w:rsidRPr="00887196" w:rsidRDefault="00357A62" w:rsidP="00784B28">
            <w:pPr>
              <w:jc w:val="both"/>
              <w:rPr>
                <w:rFonts w:cs="Arial"/>
                <w:sz w:val="24"/>
                <w:szCs w:val="24"/>
              </w:rPr>
            </w:pPr>
            <w:r w:rsidRPr="00887196">
              <w:rPr>
                <w:rFonts w:cs="Arial"/>
                <w:sz w:val="24"/>
                <w:szCs w:val="24"/>
              </w:rPr>
              <w:t>año</w:t>
            </w:r>
          </w:p>
        </w:tc>
        <w:tc>
          <w:tcPr>
            <w:tcW w:w="2556" w:type="dxa"/>
          </w:tcPr>
          <w:p w:rsidR="00900B1A" w:rsidRPr="00887196" w:rsidRDefault="00584690" w:rsidP="00F6775E">
            <w:pPr>
              <w:jc w:val="both"/>
              <w:rPr>
                <w:rFonts w:cs="Arial"/>
                <w:sz w:val="24"/>
                <w:szCs w:val="24"/>
              </w:rPr>
            </w:pPr>
            <w:r w:rsidRPr="00887196">
              <w:rPr>
                <w:rFonts w:cs="Arial"/>
                <w:sz w:val="24"/>
                <w:szCs w:val="24"/>
              </w:rPr>
              <w:t>Año de fundación del Equipo</w:t>
            </w:r>
          </w:p>
        </w:tc>
      </w:tr>
      <w:tr w:rsidR="00900B1A" w:rsidRPr="00887196" w:rsidTr="004C41F5">
        <w:trPr>
          <w:trHeight w:val="136"/>
        </w:trPr>
        <w:tc>
          <w:tcPr>
            <w:tcW w:w="2161" w:type="dxa"/>
            <w:vMerge/>
          </w:tcPr>
          <w:p w:rsidR="00900B1A" w:rsidRPr="00887196" w:rsidRDefault="00900B1A" w:rsidP="004C41F5">
            <w:pPr>
              <w:jc w:val="center"/>
              <w:rPr>
                <w:rFonts w:cs="Arial"/>
                <w:sz w:val="24"/>
                <w:szCs w:val="24"/>
              </w:rPr>
            </w:pPr>
          </w:p>
        </w:tc>
        <w:tc>
          <w:tcPr>
            <w:tcW w:w="2161" w:type="dxa"/>
            <w:vMerge/>
          </w:tcPr>
          <w:p w:rsidR="00900B1A" w:rsidRPr="00887196" w:rsidRDefault="00900B1A" w:rsidP="003C78A8">
            <w:pPr>
              <w:rPr>
                <w:rFonts w:cs="Arial"/>
                <w:sz w:val="24"/>
                <w:szCs w:val="24"/>
              </w:rPr>
            </w:pPr>
          </w:p>
        </w:tc>
        <w:tc>
          <w:tcPr>
            <w:tcW w:w="2161" w:type="dxa"/>
          </w:tcPr>
          <w:p w:rsidR="00900B1A" w:rsidRPr="00887196" w:rsidRDefault="00357A62" w:rsidP="00784B28">
            <w:pPr>
              <w:jc w:val="both"/>
              <w:rPr>
                <w:rFonts w:cs="Arial"/>
                <w:sz w:val="24"/>
                <w:szCs w:val="24"/>
              </w:rPr>
            </w:pPr>
            <w:r w:rsidRPr="00887196">
              <w:rPr>
                <w:rFonts w:cs="Arial"/>
                <w:sz w:val="24"/>
                <w:szCs w:val="24"/>
              </w:rPr>
              <w:t>pais</w:t>
            </w:r>
          </w:p>
        </w:tc>
        <w:tc>
          <w:tcPr>
            <w:tcW w:w="2556" w:type="dxa"/>
          </w:tcPr>
          <w:p w:rsidR="00900B1A" w:rsidRPr="00887196" w:rsidRDefault="00584690" w:rsidP="00F6775E">
            <w:pPr>
              <w:jc w:val="both"/>
              <w:rPr>
                <w:rFonts w:cs="Arial"/>
                <w:sz w:val="24"/>
                <w:szCs w:val="24"/>
              </w:rPr>
            </w:pPr>
            <w:r w:rsidRPr="00887196">
              <w:rPr>
                <w:rFonts w:cs="Arial"/>
                <w:sz w:val="24"/>
                <w:szCs w:val="24"/>
              </w:rPr>
              <w:t>Pais y ciudad de donde proviene el Equipo.</w:t>
            </w:r>
          </w:p>
        </w:tc>
      </w:tr>
      <w:tr w:rsidR="00301A7B" w:rsidRPr="00887196" w:rsidTr="000232AE">
        <w:trPr>
          <w:trHeight w:val="324"/>
        </w:trPr>
        <w:tc>
          <w:tcPr>
            <w:tcW w:w="2161" w:type="dxa"/>
            <w:vMerge w:val="restart"/>
          </w:tcPr>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301A7B" w:rsidRPr="00887196" w:rsidRDefault="00301A7B" w:rsidP="004C41F5">
            <w:pPr>
              <w:jc w:val="center"/>
              <w:rPr>
                <w:rFonts w:cs="Arial"/>
                <w:sz w:val="24"/>
                <w:szCs w:val="24"/>
              </w:rPr>
            </w:pPr>
            <w:r w:rsidRPr="00887196">
              <w:rPr>
                <w:rFonts w:cs="Arial"/>
                <w:sz w:val="24"/>
                <w:szCs w:val="24"/>
              </w:rPr>
              <w:t>Club</w:t>
            </w:r>
          </w:p>
          <w:p w:rsidR="00301A7B" w:rsidRPr="00887196" w:rsidRDefault="00301A7B" w:rsidP="004C41F5">
            <w:pPr>
              <w:jc w:val="center"/>
              <w:rPr>
                <w:rFonts w:cs="Arial"/>
                <w:sz w:val="24"/>
                <w:szCs w:val="24"/>
              </w:rPr>
            </w:pPr>
          </w:p>
        </w:tc>
        <w:tc>
          <w:tcPr>
            <w:tcW w:w="2161" w:type="dxa"/>
            <w:vMerge w:val="restart"/>
          </w:tcPr>
          <w:p w:rsidR="00301A7B" w:rsidRPr="00887196" w:rsidRDefault="00301A7B" w:rsidP="003C78A8">
            <w:pPr>
              <w:rPr>
                <w:rFonts w:cs="Arial"/>
                <w:sz w:val="24"/>
                <w:szCs w:val="24"/>
              </w:rPr>
            </w:pPr>
            <w:r w:rsidRPr="00887196">
              <w:rPr>
                <w:rFonts w:cs="Arial"/>
                <w:sz w:val="24"/>
                <w:szCs w:val="24"/>
              </w:rPr>
              <w:t>Es el club a donde pertenecen los equipos.</w:t>
            </w:r>
          </w:p>
        </w:tc>
        <w:tc>
          <w:tcPr>
            <w:tcW w:w="2161" w:type="dxa"/>
          </w:tcPr>
          <w:p w:rsidR="00301A7B" w:rsidRPr="00887196" w:rsidRDefault="00301A7B" w:rsidP="00784B28">
            <w:pPr>
              <w:jc w:val="both"/>
              <w:rPr>
                <w:rFonts w:cs="Arial"/>
                <w:sz w:val="24"/>
                <w:szCs w:val="24"/>
              </w:rPr>
            </w:pPr>
            <w:r w:rsidRPr="00887196">
              <w:rPr>
                <w:rFonts w:cs="Arial"/>
                <w:sz w:val="24"/>
                <w:szCs w:val="24"/>
              </w:rPr>
              <w:t>nombre</w:t>
            </w:r>
          </w:p>
        </w:tc>
        <w:tc>
          <w:tcPr>
            <w:tcW w:w="2556" w:type="dxa"/>
          </w:tcPr>
          <w:p w:rsidR="00301A7B" w:rsidRPr="00887196" w:rsidRDefault="00301A7B" w:rsidP="00F6775E">
            <w:pPr>
              <w:jc w:val="both"/>
              <w:rPr>
                <w:rFonts w:cs="Arial"/>
                <w:sz w:val="24"/>
                <w:szCs w:val="24"/>
              </w:rPr>
            </w:pPr>
            <w:r w:rsidRPr="00887196">
              <w:rPr>
                <w:rFonts w:cs="Arial"/>
                <w:sz w:val="24"/>
                <w:szCs w:val="24"/>
              </w:rPr>
              <w:t>Es el nombre del Club.</w:t>
            </w:r>
          </w:p>
        </w:tc>
      </w:tr>
      <w:tr w:rsidR="00301A7B" w:rsidRPr="00887196" w:rsidTr="00301A7B">
        <w:trPr>
          <w:trHeight w:val="502"/>
        </w:trPr>
        <w:tc>
          <w:tcPr>
            <w:tcW w:w="2161" w:type="dxa"/>
            <w:vMerge/>
          </w:tcPr>
          <w:p w:rsidR="00301A7B" w:rsidRPr="00887196" w:rsidRDefault="00301A7B" w:rsidP="004C41F5">
            <w:pPr>
              <w:jc w:val="center"/>
              <w:rPr>
                <w:rFonts w:cs="Arial"/>
                <w:sz w:val="24"/>
                <w:szCs w:val="24"/>
              </w:rPr>
            </w:pPr>
          </w:p>
        </w:tc>
        <w:tc>
          <w:tcPr>
            <w:tcW w:w="2161" w:type="dxa"/>
            <w:vMerge/>
          </w:tcPr>
          <w:p w:rsidR="00301A7B" w:rsidRPr="00887196" w:rsidRDefault="00301A7B" w:rsidP="003C78A8">
            <w:pPr>
              <w:rPr>
                <w:rFonts w:cs="Arial"/>
                <w:sz w:val="24"/>
                <w:szCs w:val="24"/>
              </w:rPr>
            </w:pPr>
          </w:p>
        </w:tc>
        <w:tc>
          <w:tcPr>
            <w:tcW w:w="2161" w:type="dxa"/>
          </w:tcPr>
          <w:p w:rsidR="00301A7B" w:rsidRPr="00887196" w:rsidRDefault="00301A7B" w:rsidP="00784B28">
            <w:pPr>
              <w:jc w:val="both"/>
              <w:rPr>
                <w:rFonts w:cs="Arial"/>
                <w:sz w:val="24"/>
                <w:szCs w:val="24"/>
                <w:u w:val="single"/>
              </w:rPr>
            </w:pPr>
            <w:r w:rsidRPr="00887196">
              <w:rPr>
                <w:rFonts w:cs="Arial"/>
                <w:sz w:val="24"/>
                <w:szCs w:val="24"/>
              </w:rPr>
              <w:t>capacidad</w:t>
            </w:r>
          </w:p>
        </w:tc>
        <w:tc>
          <w:tcPr>
            <w:tcW w:w="2556" w:type="dxa"/>
          </w:tcPr>
          <w:p w:rsidR="00301A7B" w:rsidRPr="00887196" w:rsidRDefault="00301A7B" w:rsidP="00F6775E">
            <w:pPr>
              <w:jc w:val="both"/>
              <w:rPr>
                <w:rFonts w:cs="Arial"/>
                <w:sz w:val="24"/>
                <w:szCs w:val="24"/>
              </w:rPr>
            </w:pPr>
            <w:r w:rsidRPr="00887196">
              <w:rPr>
                <w:rFonts w:cs="Arial"/>
                <w:sz w:val="24"/>
                <w:szCs w:val="24"/>
              </w:rPr>
              <w:t>Capacidad del estadio del Club</w:t>
            </w:r>
          </w:p>
        </w:tc>
      </w:tr>
      <w:tr w:rsidR="00301A7B" w:rsidRPr="00887196" w:rsidTr="004C41F5">
        <w:trPr>
          <w:trHeight w:val="177"/>
        </w:trPr>
        <w:tc>
          <w:tcPr>
            <w:tcW w:w="2161" w:type="dxa"/>
            <w:vMerge/>
          </w:tcPr>
          <w:p w:rsidR="00301A7B" w:rsidRPr="00887196" w:rsidRDefault="00301A7B" w:rsidP="004C41F5">
            <w:pPr>
              <w:jc w:val="center"/>
              <w:rPr>
                <w:rFonts w:cs="Arial"/>
                <w:sz w:val="24"/>
                <w:szCs w:val="24"/>
              </w:rPr>
            </w:pPr>
          </w:p>
        </w:tc>
        <w:tc>
          <w:tcPr>
            <w:tcW w:w="2161" w:type="dxa"/>
            <w:vMerge/>
          </w:tcPr>
          <w:p w:rsidR="00301A7B" w:rsidRPr="00887196" w:rsidRDefault="00301A7B" w:rsidP="003C78A8">
            <w:pPr>
              <w:rPr>
                <w:rFonts w:cs="Arial"/>
                <w:sz w:val="24"/>
                <w:szCs w:val="24"/>
              </w:rPr>
            </w:pPr>
          </w:p>
        </w:tc>
        <w:tc>
          <w:tcPr>
            <w:tcW w:w="2161" w:type="dxa"/>
          </w:tcPr>
          <w:p w:rsidR="00301A7B" w:rsidRPr="00887196" w:rsidRDefault="00301A7B" w:rsidP="00784B28">
            <w:pPr>
              <w:jc w:val="both"/>
              <w:rPr>
                <w:rFonts w:cs="Arial"/>
                <w:sz w:val="24"/>
                <w:szCs w:val="24"/>
              </w:rPr>
            </w:pPr>
            <w:r w:rsidRPr="00887196">
              <w:rPr>
                <w:rFonts w:cs="Arial"/>
                <w:sz w:val="24"/>
                <w:szCs w:val="24"/>
              </w:rPr>
              <w:t>instalación</w:t>
            </w:r>
          </w:p>
        </w:tc>
        <w:tc>
          <w:tcPr>
            <w:tcW w:w="2556" w:type="dxa"/>
          </w:tcPr>
          <w:p w:rsidR="00301A7B" w:rsidRPr="00887196" w:rsidRDefault="00301A7B" w:rsidP="00F6775E">
            <w:pPr>
              <w:jc w:val="both"/>
              <w:rPr>
                <w:rFonts w:cs="Arial"/>
                <w:sz w:val="24"/>
                <w:szCs w:val="24"/>
              </w:rPr>
            </w:pPr>
            <w:r w:rsidRPr="00887196">
              <w:rPr>
                <w:rFonts w:cs="Arial"/>
                <w:sz w:val="24"/>
                <w:szCs w:val="24"/>
              </w:rPr>
              <w:t>Es la instalación del club, la cual describe al estadio.</w:t>
            </w:r>
          </w:p>
        </w:tc>
      </w:tr>
      <w:tr w:rsidR="0002507A" w:rsidRPr="00887196" w:rsidTr="00255469">
        <w:trPr>
          <w:trHeight w:val="285"/>
        </w:trPr>
        <w:tc>
          <w:tcPr>
            <w:tcW w:w="2161" w:type="dxa"/>
            <w:vMerge w:val="restart"/>
          </w:tcPr>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02507A" w:rsidRPr="00887196" w:rsidRDefault="0002507A" w:rsidP="004C41F5">
            <w:pPr>
              <w:jc w:val="center"/>
              <w:rPr>
                <w:rFonts w:cs="Arial"/>
                <w:sz w:val="24"/>
                <w:szCs w:val="24"/>
              </w:rPr>
            </w:pPr>
            <w:r w:rsidRPr="00887196">
              <w:rPr>
                <w:rFonts w:cs="Arial"/>
                <w:sz w:val="24"/>
                <w:szCs w:val="24"/>
              </w:rPr>
              <w:t>Contrato</w:t>
            </w:r>
          </w:p>
          <w:p w:rsidR="0002507A" w:rsidRPr="00887196" w:rsidRDefault="0002507A" w:rsidP="004C41F5">
            <w:pPr>
              <w:jc w:val="center"/>
              <w:rPr>
                <w:rFonts w:cs="Arial"/>
                <w:sz w:val="24"/>
                <w:szCs w:val="24"/>
              </w:rPr>
            </w:pPr>
          </w:p>
        </w:tc>
        <w:tc>
          <w:tcPr>
            <w:tcW w:w="2161" w:type="dxa"/>
            <w:vMerge w:val="restart"/>
          </w:tcPr>
          <w:p w:rsidR="0002507A" w:rsidRPr="00887196" w:rsidRDefault="0002507A" w:rsidP="0002507A">
            <w:pPr>
              <w:rPr>
                <w:rFonts w:cs="Arial"/>
                <w:sz w:val="24"/>
                <w:szCs w:val="24"/>
              </w:rPr>
            </w:pPr>
            <w:r w:rsidRPr="00887196">
              <w:rPr>
                <w:rFonts w:cs="Arial"/>
                <w:sz w:val="24"/>
                <w:szCs w:val="24"/>
              </w:rPr>
              <w:t>Es el contrato que el jugador mantiene con el club.</w:t>
            </w:r>
          </w:p>
        </w:tc>
        <w:tc>
          <w:tcPr>
            <w:tcW w:w="2161" w:type="dxa"/>
          </w:tcPr>
          <w:p w:rsidR="0002507A" w:rsidRPr="00887196" w:rsidRDefault="0002507A" w:rsidP="00784B28">
            <w:pPr>
              <w:jc w:val="both"/>
              <w:rPr>
                <w:rFonts w:cs="Arial"/>
                <w:sz w:val="24"/>
                <w:szCs w:val="24"/>
              </w:rPr>
            </w:pPr>
            <w:r w:rsidRPr="00887196">
              <w:rPr>
                <w:rFonts w:cs="Arial"/>
                <w:sz w:val="24"/>
                <w:szCs w:val="24"/>
              </w:rPr>
              <w:t>nro_contrato</w:t>
            </w:r>
          </w:p>
        </w:tc>
        <w:tc>
          <w:tcPr>
            <w:tcW w:w="2556" w:type="dxa"/>
          </w:tcPr>
          <w:p w:rsidR="0002507A" w:rsidRPr="00887196" w:rsidRDefault="005F1117" w:rsidP="003C78A8">
            <w:pPr>
              <w:rPr>
                <w:rFonts w:cs="Arial"/>
                <w:sz w:val="24"/>
                <w:szCs w:val="24"/>
              </w:rPr>
            </w:pPr>
            <w:r w:rsidRPr="00887196">
              <w:rPr>
                <w:rFonts w:cs="Arial"/>
                <w:sz w:val="24"/>
                <w:szCs w:val="24"/>
              </w:rPr>
              <w:t>Es la identificación del contrato</w:t>
            </w:r>
          </w:p>
        </w:tc>
      </w:tr>
      <w:tr w:rsidR="0002507A" w:rsidRPr="00887196" w:rsidTr="00255469">
        <w:trPr>
          <w:trHeight w:val="326"/>
        </w:trPr>
        <w:tc>
          <w:tcPr>
            <w:tcW w:w="2161" w:type="dxa"/>
            <w:vMerge/>
          </w:tcPr>
          <w:p w:rsidR="0002507A" w:rsidRPr="00887196" w:rsidRDefault="0002507A" w:rsidP="004C41F5">
            <w:pPr>
              <w:jc w:val="center"/>
              <w:rPr>
                <w:rFonts w:cs="Arial"/>
                <w:sz w:val="24"/>
                <w:szCs w:val="24"/>
              </w:rPr>
            </w:pPr>
          </w:p>
        </w:tc>
        <w:tc>
          <w:tcPr>
            <w:tcW w:w="2161" w:type="dxa"/>
            <w:vMerge/>
          </w:tcPr>
          <w:p w:rsidR="0002507A" w:rsidRPr="00887196" w:rsidRDefault="0002507A" w:rsidP="003C78A8">
            <w:pPr>
              <w:rPr>
                <w:rFonts w:cs="Arial"/>
                <w:sz w:val="24"/>
                <w:szCs w:val="24"/>
              </w:rPr>
            </w:pPr>
          </w:p>
        </w:tc>
        <w:tc>
          <w:tcPr>
            <w:tcW w:w="2161" w:type="dxa"/>
          </w:tcPr>
          <w:p w:rsidR="0002507A" w:rsidRPr="00887196" w:rsidRDefault="0002507A" w:rsidP="00784B28">
            <w:pPr>
              <w:jc w:val="both"/>
              <w:rPr>
                <w:rFonts w:cs="Arial"/>
                <w:sz w:val="24"/>
                <w:szCs w:val="24"/>
              </w:rPr>
            </w:pPr>
            <w:r w:rsidRPr="00887196">
              <w:rPr>
                <w:rFonts w:cs="Arial"/>
                <w:sz w:val="24"/>
                <w:szCs w:val="24"/>
              </w:rPr>
              <w:t>salario</w:t>
            </w:r>
            <w:r w:rsidR="00767153" w:rsidRPr="00887196">
              <w:rPr>
                <w:rFonts w:cs="Arial"/>
                <w:sz w:val="24"/>
                <w:szCs w:val="24"/>
              </w:rPr>
              <w:t>_an</w:t>
            </w:r>
            <w:r w:rsidRPr="00887196">
              <w:rPr>
                <w:rFonts w:cs="Arial"/>
                <w:sz w:val="24"/>
                <w:szCs w:val="24"/>
              </w:rPr>
              <w:t>ual</w:t>
            </w:r>
          </w:p>
        </w:tc>
        <w:tc>
          <w:tcPr>
            <w:tcW w:w="2556" w:type="dxa"/>
          </w:tcPr>
          <w:p w:rsidR="0002507A" w:rsidRPr="00887196" w:rsidRDefault="00767153" w:rsidP="004D0921">
            <w:pPr>
              <w:rPr>
                <w:rFonts w:cs="Arial"/>
                <w:sz w:val="24"/>
                <w:szCs w:val="24"/>
              </w:rPr>
            </w:pPr>
            <w:r w:rsidRPr="00887196">
              <w:rPr>
                <w:rFonts w:cs="Arial"/>
                <w:sz w:val="24"/>
                <w:szCs w:val="24"/>
              </w:rPr>
              <w:t>Es el salario an</w:t>
            </w:r>
            <w:r w:rsidR="00217F90" w:rsidRPr="00887196">
              <w:rPr>
                <w:rFonts w:cs="Arial"/>
                <w:sz w:val="24"/>
                <w:szCs w:val="24"/>
              </w:rPr>
              <w:t>ual del jugador</w:t>
            </w:r>
            <w:r w:rsidRPr="00887196">
              <w:rPr>
                <w:rFonts w:cs="Arial"/>
                <w:sz w:val="24"/>
                <w:szCs w:val="24"/>
              </w:rPr>
              <w:t>.</w:t>
            </w:r>
          </w:p>
        </w:tc>
      </w:tr>
      <w:tr w:rsidR="0002507A" w:rsidRPr="00887196" w:rsidTr="00255469">
        <w:trPr>
          <w:trHeight w:val="298"/>
        </w:trPr>
        <w:tc>
          <w:tcPr>
            <w:tcW w:w="2161" w:type="dxa"/>
            <w:vMerge/>
          </w:tcPr>
          <w:p w:rsidR="0002507A" w:rsidRPr="00887196" w:rsidRDefault="0002507A" w:rsidP="004C41F5">
            <w:pPr>
              <w:jc w:val="center"/>
              <w:rPr>
                <w:rFonts w:cs="Arial"/>
                <w:sz w:val="24"/>
                <w:szCs w:val="24"/>
              </w:rPr>
            </w:pPr>
          </w:p>
        </w:tc>
        <w:tc>
          <w:tcPr>
            <w:tcW w:w="2161" w:type="dxa"/>
            <w:vMerge/>
          </w:tcPr>
          <w:p w:rsidR="0002507A" w:rsidRPr="00887196" w:rsidRDefault="0002507A" w:rsidP="003C78A8">
            <w:pPr>
              <w:rPr>
                <w:rFonts w:cs="Arial"/>
                <w:sz w:val="24"/>
                <w:szCs w:val="24"/>
              </w:rPr>
            </w:pPr>
          </w:p>
        </w:tc>
        <w:tc>
          <w:tcPr>
            <w:tcW w:w="2161" w:type="dxa"/>
          </w:tcPr>
          <w:p w:rsidR="0002507A" w:rsidRPr="00887196" w:rsidRDefault="0002507A" w:rsidP="00784B28">
            <w:pPr>
              <w:jc w:val="both"/>
              <w:rPr>
                <w:rFonts w:cs="Arial"/>
                <w:sz w:val="24"/>
                <w:szCs w:val="24"/>
              </w:rPr>
            </w:pPr>
            <w:r w:rsidRPr="00887196">
              <w:rPr>
                <w:rFonts w:cs="Arial"/>
                <w:sz w:val="24"/>
                <w:szCs w:val="24"/>
              </w:rPr>
              <w:t>clausula_re</w:t>
            </w:r>
            <w:r w:rsidR="00F228F8" w:rsidRPr="00887196">
              <w:rPr>
                <w:rFonts w:cs="Arial"/>
                <w:sz w:val="24"/>
                <w:szCs w:val="24"/>
              </w:rPr>
              <w:t>cis</w:t>
            </w:r>
            <w:r w:rsidRPr="00887196">
              <w:rPr>
                <w:rFonts w:cs="Arial"/>
                <w:sz w:val="24"/>
                <w:szCs w:val="24"/>
              </w:rPr>
              <w:t>ión</w:t>
            </w:r>
          </w:p>
        </w:tc>
        <w:tc>
          <w:tcPr>
            <w:tcW w:w="2556" w:type="dxa"/>
          </w:tcPr>
          <w:p w:rsidR="0002507A" w:rsidRPr="00887196" w:rsidRDefault="00AA1C24" w:rsidP="00AA1C24">
            <w:pPr>
              <w:jc w:val="both"/>
              <w:rPr>
                <w:rFonts w:cs="Arial"/>
                <w:sz w:val="24"/>
                <w:szCs w:val="24"/>
              </w:rPr>
            </w:pPr>
            <w:r w:rsidRPr="00887196">
              <w:rPr>
                <w:rFonts w:cs="Arial"/>
                <w:sz w:val="24"/>
                <w:szCs w:val="24"/>
              </w:rPr>
              <w:t>L</w:t>
            </w:r>
            <w:r w:rsidR="00F228F8" w:rsidRPr="00887196">
              <w:rPr>
                <w:rFonts w:cs="Arial"/>
                <w:sz w:val="24"/>
                <w:szCs w:val="24"/>
              </w:rPr>
              <w:t>a clá</w:t>
            </w:r>
            <w:r w:rsidR="005C6332" w:rsidRPr="00887196">
              <w:rPr>
                <w:rFonts w:cs="Arial"/>
                <w:sz w:val="24"/>
                <w:szCs w:val="24"/>
              </w:rPr>
              <w:t>usula de recisión del contrato es el m</w:t>
            </w:r>
            <w:r w:rsidR="00F228F8" w:rsidRPr="00887196">
              <w:rPr>
                <w:rFonts w:cs="Arial"/>
                <w:sz w:val="24"/>
                <w:szCs w:val="24"/>
              </w:rPr>
              <w:t xml:space="preserve">onto que debe cancelar otro club al club dueño  del  </w:t>
            </w:r>
            <w:r w:rsidRPr="00887196">
              <w:rPr>
                <w:rFonts w:cs="Arial"/>
                <w:sz w:val="24"/>
                <w:szCs w:val="24"/>
              </w:rPr>
              <w:t xml:space="preserve">jugador,  en  caso  de  </w:t>
            </w:r>
            <w:r w:rsidRPr="00887196">
              <w:rPr>
                <w:rFonts w:cs="Arial"/>
                <w:sz w:val="24"/>
                <w:szCs w:val="24"/>
              </w:rPr>
              <w:lastRenderedPageBreak/>
              <w:t xml:space="preserve">querer </w:t>
            </w:r>
            <w:r w:rsidR="00F228F8" w:rsidRPr="00887196">
              <w:rPr>
                <w:rFonts w:cs="Arial"/>
                <w:sz w:val="24"/>
                <w:szCs w:val="24"/>
              </w:rPr>
              <w:t>adquirir  al  jugador  antes  de  la  fecha  de  finalización del contrato vigente</w:t>
            </w:r>
            <w:r w:rsidR="005C6332" w:rsidRPr="00887196">
              <w:rPr>
                <w:rFonts w:cs="Arial"/>
                <w:sz w:val="24"/>
                <w:szCs w:val="24"/>
              </w:rPr>
              <w:t>.</w:t>
            </w:r>
          </w:p>
        </w:tc>
      </w:tr>
      <w:tr w:rsidR="0002507A" w:rsidRPr="00887196" w:rsidTr="00255469">
        <w:trPr>
          <w:trHeight w:val="394"/>
        </w:trPr>
        <w:tc>
          <w:tcPr>
            <w:tcW w:w="2161" w:type="dxa"/>
            <w:vMerge/>
          </w:tcPr>
          <w:p w:rsidR="0002507A" w:rsidRPr="00887196" w:rsidRDefault="0002507A" w:rsidP="004C41F5">
            <w:pPr>
              <w:jc w:val="center"/>
              <w:rPr>
                <w:rFonts w:cs="Arial"/>
                <w:sz w:val="24"/>
                <w:szCs w:val="24"/>
              </w:rPr>
            </w:pPr>
          </w:p>
        </w:tc>
        <w:tc>
          <w:tcPr>
            <w:tcW w:w="2161" w:type="dxa"/>
            <w:vMerge/>
          </w:tcPr>
          <w:p w:rsidR="0002507A" w:rsidRPr="00887196" w:rsidRDefault="0002507A" w:rsidP="003C78A8">
            <w:pPr>
              <w:rPr>
                <w:rFonts w:cs="Arial"/>
                <w:sz w:val="24"/>
                <w:szCs w:val="24"/>
              </w:rPr>
            </w:pPr>
          </w:p>
        </w:tc>
        <w:tc>
          <w:tcPr>
            <w:tcW w:w="2161" w:type="dxa"/>
          </w:tcPr>
          <w:p w:rsidR="0002507A" w:rsidRPr="00887196" w:rsidRDefault="00F228F8" w:rsidP="00784B28">
            <w:pPr>
              <w:jc w:val="both"/>
              <w:rPr>
                <w:rFonts w:cs="Arial"/>
                <w:sz w:val="24"/>
                <w:szCs w:val="24"/>
              </w:rPr>
            </w:pPr>
            <w:r w:rsidRPr="00887196">
              <w:rPr>
                <w:rFonts w:cs="Arial"/>
                <w:sz w:val="24"/>
                <w:szCs w:val="24"/>
              </w:rPr>
              <w:t>temporada</w:t>
            </w:r>
          </w:p>
        </w:tc>
        <w:tc>
          <w:tcPr>
            <w:tcW w:w="2556" w:type="dxa"/>
          </w:tcPr>
          <w:p w:rsidR="0002507A" w:rsidRPr="00887196" w:rsidRDefault="005C6332" w:rsidP="003C78A8">
            <w:pPr>
              <w:rPr>
                <w:rFonts w:cs="Arial"/>
                <w:sz w:val="24"/>
                <w:szCs w:val="24"/>
              </w:rPr>
            </w:pPr>
            <w:r w:rsidRPr="00887196">
              <w:rPr>
                <w:rFonts w:cs="Arial"/>
                <w:sz w:val="24"/>
                <w:szCs w:val="24"/>
              </w:rPr>
              <w:t>Un contrato se maneja por temporadas y gracias a esta temporada existe una fecha de inicio y una fecha de finalización de ese contrato</w:t>
            </w:r>
            <w:r w:rsidR="007F4356" w:rsidRPr="00887196">
              <w:rPr>
                <w:rFonts w:cs="Arial"/>
                <w:sz w:val="24"/>
                <w:szCs w:val="24"/>
              </w:rPr>
              <w:t>.</w:t>
            </w:r>
          </w:p>
        </w:tc>
      </w:tr>
      <w:tr w:rsidR="00784B28" w:rsidRPr="00887196" w:rsidTr="00784B28">
        <w:trPr>
          <w:trHeight w:val="516"/>
        </w:trPr>
        <w:tc>
          <w:tcPr>
            <w:tcW w:w="2161" w:type="dxa"/>
            <w:vMerge w:val="restart"/>
          </w:tcPr>
          <w:p w:rsidR="00236475" w:rsidRPr="00887196" w:rsidRDefault="00236475" w:rsidP="004C41F5">
            <w:pPr>
              <w:jc w:val="center"/>
              <w:rPr>
                <w:rFonts w:cs="Arial"/>
                <w:sz w:val="24"/>
                <w:szCs w:val="24"/>
              </w:rPr>
            </w:pPr>
          </w:p>
          <w:p w:rsidR="00236475" w:rsidRPr="00887196" w:rsidRDefault="00236475" w:rsidP="004C41F5">
            <w:pPr>
              <w:jc w:val="center"/>
              <w:rPr>
                <w:rFonts w:cs="Arial"/>
                <w:sz w:val="24"/>
                <w:szCs w:val="24"/>
              </w:rPr>
            </w:pPr>
          </w:p>
          <w:p w:rsidR="00784B28" w:rsidRPr="00887196" w:rsidRDefault="00784B28" w:rsidP="004C41F5">
            <w:pPr>
              <w:jc w:val="center"/>
              <w:rPr>
                <w:rFonts w:cs="Arial"/>
                <w:sz w:val="24"/>
                <w:szCs w:val="24"/>
              </w:rPr>
            </w:pPr>
            <w:r w:rsidRPr="00887196">
              <w:rPr>
                <w:rFonts w:cs="Arial"/>
                <w:sz w:val="24"/>
                <w:szCs w:val="24"/>
              </w:rPr>
              <w:t>Competencia</w:t>
            </w:r>
          </w:p>
          <w:p w:rsidR="00236475" w:rsidRPr="00887196" w:rsidRDefault="00236475" w:rsidP="004C41F5">
            <w:pPr>
              <w:jc w:val="center"/>
              <w:rPr>
                <w:rFonts w:cs="Arial"/>
                <w:sz w:val="24"/>
                <w:szCs w:val="24"/>
              </w:rPr>
            </w:pPr>
          </w:p>
          <w:p w:rsidR="00784B28" w:rsidRPr="00887196" w:rsidRDefault="00784B28" w:rsidP="004C41F5">
            <w:pPr>
              <w:jc w:val="center"/>
              <w:rPr>
                <w:rFonts w:cs="Arial"/>
                <w:sz w:val="24"/>
                <w:szCs w:val="24"/>
              </w:rPr>
            </w:pPr>
          </w:p>
        </w:tc>
        <w:tc>
          <w:tcPr>
            <w:tcW w:w="2161" w:type="dxa"/>
            <w:vMerge w:val="restart"/>
          </w:tcPr>
          <w:p w:rsidR="00784B28" w:rsidRPr="00887196" w:rsidRDefault="00784B28" w:rsidP="00784B28">
            <w:pPr>
              <w:jc w:val="both"/>
              <w:rPr>
                <w:rFonts w:cs="Arial"/>
                <w:sz w:val="24"/>
                <w:szCs w:val="24"/>
              </w:rPr>
            </w:pPr>
            <w:r w:rsidRPr="00887196">
              <w:rPr>
                <w:rFonts w:cs="Arial"/>
                <w:sz w:val="24"/>
                <w:szCs w:val="24"/>
              </w:rPr>
              <w:t>Es la competencia que maneja los partidos donde participa el club</w:t>
            </w:r>
          </w:p>
        </w:tc>
        <w:tc>
          <w:tcPr>
            <w:tcW w:w="2161" w:type="dxa"/>
          </w:tcPr>
          <w:p w:rsidR="00784B28" w:rsidRPr="00887196" w:rsidRDefault="00784B28" w:rsidP="00784B28">
            <w:pPr>
              <w:jc w:val="both"/>
              <w:rPr>
                <w:rFonts w:cs="Arial"/>
                <w:sz w:val="24"/>
                <w:szCs w:val="24"/>
              </w:rPr>
            </w:pPr>
            <w:r w:rsidRPr="00887196">
              <w:rPr>
                <w:rFonts w:cs="Arial"/>
                <w:sz w:val="24"/>
                <w:szCs w:val="24"/>
              </w:rPr>
              <w:t>nombre_trofeo</w:t>
            </w:r>
          </w:p>
        </w:tc>
        <w:tc>
          <w:tcPr>
            <w:tcW w:w="2556" w:type="dxa"/>
          </w:tcPr>
          <w:p w:rsidR="00784B28" w:rsidRPr="00887196" w:rsidRDefault="000E2A6E" w:rsidP="00784B28">
            <w:pPr>
              <w:jc w:val="both"/>
              <w:rPr>
                <w:rFonts w:cs="Arial"/>
                <w:sz w:val="24"/>
                <w:szCs w:val="24"/>
              </w:rPr>
            </w:pPr>
            <w:r w:rsidRPr="00887196">
              <w:rPr>
                <w:rFonts w:cs="Arial"/>
                <w:sz w:val="24"/>
                <w:szCs w:val="24"/>
              </w:rPr>
              <w:t>Es el nombre del trofeo que se entrega en una competencia.</w:t>
            </w:r>
          </w:p>
        </w:tc>
      </w:tr>
      <w:tr w:rsidR="00784B28" w:rsidRPr="00887196" w:rsidTr="004C41F5">
        <w:trPr>
          <w:trHeight w:val="408"/>
        </w:trPr>
        <w:tc>
          <w:tcPr>
            <w:tcW w:w="2161" w:type="dxa"/>
            <w:vMerge/>
          </w:tcPr>
          <w:p w:rsidR="00784B28" w:rsidRPr="00887196" w:rsidRDefault="00784B28" w:rsidP="004C41F5">
            <w:pPr>
              <w:jc w:val="center"/>
              <w:rPr>
                <w:rFonts w:cs="Arial"/>
                <w:sz w:val="24"/>
                <w:szCs w:val="24"/>
              </w:rPr>
            </w:pPr>
          </w:p>
        </w:tc>
        <w:tc>
          <w:tcPr>
            <w:tcW w:w="2161" w:type="dxa"/>
            <w:vMerge/>
          </w:tcPr>
          <w:p w:rsidR="00784B28" w:rsidRPr="00887196" w:rsidRDefault="00784B28" w:rsidP="00784B28">
            <w:pPr>
              <w:jc w:val="both"/>
              <w:rPr>
                <w:rFonts w:cs="Arial"/>
                <w:sz w:val="24"/>
                <w:szCs w:val="24"/>
              </w:rPr>
            </w:pPr>
          </w:p>
        </w:tc>
        <w:tc>
          <w:tcPr>
            <w:tcW w:w="2161" w:type="dxa"/>
          </w:tcPr>
          <w:p w:rsidR="00784B28" w:rsidRPr="00887196" w:rsidRDefault="00784B28" w:rsidP="00784B28">
            <w:pPr>
              <w:jc w:val="both"/>
              <w:rPr>
                <w:rFonts w:cs="Arial"/>
                <w:sz w:val="24"/>
                <w:szCs w:val="24"/>
              </w:rPr>
            </w:pPr>
            <w:r w:rsidRPr="00887196">
              <w:rPr>
                <w:rFonts w:cs="Arial"/>
                <w:sz w:val="24"/>
                <w:szCs w:val="24"/>
              </w:rPr>
              <w:t>año</w:t>
            </w:r>
          </w:p>
        </w:tc>
        <w:tc>
          <w:tcPr>
            <w:tcW w:w="2556" w:type="dxa"/>
          </w:tcPr>
          <w:p w:rsidR="00784B28" w:rsidRPr="00887196" w:rsidRDefault="000E2A6E" w:rsidP="000E2A6E">
            <w:pPr>
              <w:jc w:val="both"/>
              <w:rPr>
                <w:rFonts w:cs="Arial"/>
                <w:sz w:val="24"/>
                <w:szCs w:val="24"/>
              </w:rPr>
            </w:pPr>
            <w:r w:rsidRPr="00887196">
              <w:rPr>
                <w:rFonts w:cs="Arial"/>
                <w:sz w:val="24"/>
                <w:szCs w:val="24"/>
              </w:rPr>
              <w:t>Las competencias son realizadas temporada a temporada (año) por lo que pueden repetirse en el tiempo.</w:t>
            </w:r>
          </w:p>
        </w:tc>
      </w:tr>
      <w:tr w:rsidR="00F228F8" w:rsidRPr="00887196" w:rsidTr="004C41F5">
        <w:tc>
          <w:tcPr>
            <w:tcW w:w="2161" w:type="dxa"/>
          </w:tcPr>
          <w:p w:rsidR="00F228F8" w:rsidRPr="00887196" w:rsidRDefault="00F228F8" w:rsidP="00352FDD">
            <w:pPr>
              <w:jc w:val="center"/>
              <w:rPr>
                <w:rFonts w:cs="Arial"/>
                <w:sz w:val="24"/>
                <w:szCs w:val="24"/>
              </w:rPr>
            </w:pPr>
            <w:r w:rsidRPr="00887196">
              <w:rPr>
                <w:rFonts w:cs="Arial"/>
                <w:sz w:val="24"/>
                <w:szCs w:val="24"/>
              </w:rPr>
              <w:t>Copa</w:t>
            </w:r>
          </w:p>
          <w:p w:rsidR="00F228F8" w:rsidRPr="00887196" w:rsidRDefault="00F228F8" w:rsidP="00352FDD">
            <w:pPr>
              <w:jc w:val="center"/>
              <w:rPr>
                <w:rFonts w:cs="Arial"/>
                <w:sz w:val="24"/>
                <w:szCs w:val="24"/>
              </w:rPr>
            </w:pPr>
          </w:p>
        </w:tc>
        <w:tc>
          <w:tcPr>
            <w:tcW w:w="2161" w:type="dxa"/>
          </w:tcPr>
          <w:p w:rsidR="00F228F8" w:rsidRPr="00887196" w:rsidRDefault="00784B28" w:rsidP="00784B28">
            <w:pPr>
              <w:jc w:val="both"/>
              <w:rPr>
                <w:rFonts w:cs="Arial"/>
                <w:sz w:val="24"/>
                <w:szCs w:val="24"/>
              </w:rPr>
            </w:pPr>
            <w:r w:rsidRPr="00887196">
              <w:rPr>
                <w:rFonts w:cs="Arial"/>
                <w:sz w:val="24"/>
                <w:szCs w:val="24"/>
              </w:rPr>
              <w:t>Describe la copa que le es entregada a cada club al final de la temporada si resulta ganador.</w:t>
            </w:r>
          </w:p>
        </w:tc>
        <w:tc>
          <w:tcPr>
            <w:tcW w:w="2161" w:type="dxa"/>
          </w:tcPr>
          <w:p w:rsidR="00F228F8" w:rsidRPr="00887196" w:rsidRDefault="00784B28" w:rsidP="00784B28">
            <w:pPr>
              <w:jc w:val="both"/>
              <w:rPr>
                <w:rFonts w:cs="Arial"/>
                <w:sz w:val="24"/>
                <w:szCs w:val="24"/>
              </w:rPr>
            </w:pPr>
            <w:r w:rsidRPr="00887196">
              <w:rPr>
                <w:rFonts w:cs="Arial"/>
                <w:sz w:val="24"/>
                <w:szCs w:val="24"/>
              </w:rPr>
              <w:t>etapa</w:t>
            </w:r>
          </w:p>
        </w:tc>
        <w:tc>
          <w:tcPr>
            <w:tcW w:w="2556" w:type="dxa"/>
          </w:tcPr>
          <w:p w:rsidR="00F228F8" w:rsidRPr="00887196" w:rsidRDefault="000A0539" w:rsidP="00484124">
            <w:pPr>
              <w:jc w:val="both"/>
              <w:rPr>
                <w:rFonts w:cs="Arial"/>
                <w:sz w:val="24"/>
                <w:szCs w:val="24"/>
              </w:rPr>
            </w:pPr>
            <w:r w:rsidRPr="00887196">
              <w:rPr>
                <w:rFonts w:cs="Arial"/>
                <w:sz w:val="24"/>
                <w:szCs w:val="24"/>
              </w:rPr>
              <w:t xml:space="preserve">Son las etapas de la  competencia </w:t>
            </w:r>
            <w:r w:rsidR="00784B28" w:rsidRPr="00887196">
              <w:rPr>
                <w:rFonts w:cs="Arial"/>
                <w:sz w:val="24"/>
                <w:szCs w:val="24"/>
              </w:rPr>
              <w:t>(fase  previa,  primera  fase, octavos de final, cuartos de final, semifinal y final).</w:t>
            </w:r>
          </w:p>
        </w:tc>
      </w:tr>
      <w:tr w:rsidR="003E03FB" w:rsidRPr="00887196" w:rsidTr="003E03FB">
        <w:trPr>
          <w:trHeight w:val="258"/>
        </w:trPr>
        <w:tc>
          <w:tcPr>
            <w:tcW w:w="2161" w:type="dxa"/>
            <w:vMerge w:val="restart"/>
          </w:tcPr>
          <w:p w:rsidR="003E03FB" w:rsidRPr="00887196" w:rsidRDefault="003E03FB" w:rsidP="00352FDD">
            <w:pPr>
              <w:jc w:val="center"/>
              <w:rPr>
                <w:rFonts w:cs="Arial"/>
                <w:sz w:val="24"/>
                <w:szCs w:val="24"/>
              </w:rPr>
            </w:pPr>
            <w:r w:rsidRPr="00887196">
              <w:rPr>
                <w:rFonts w:cs="Arial"/>
                <w:sz w:val="24"/>
                <w:szCs w:val="24"/>
              </w:rPr>
              <w:t>Liga</w:t>
            </w:r>
          </w:p>
          <w:p w:rsidR="003E03FB" w:rsidRPr="00887196" w:rsidRDefault="003E03FB" w:rsidP="00352FDD">
            <w:pPr>
              <w:jc w:val="center"/>
              <w:rPr>
                <w:rFonts w:cs="Arial"/>
                <w:sz w:val="24"/>
                <w:szCs w:val="24"/>
              </w:rPr>
            </w:pPr>
          </w:p>
        </w:tc>
        <w:tc>
          <w:tcPr>
            <w:tcW w:w="2161" w:type="dxa"/>
            <w:vMerge w:val="restart"/>
          </w:tcPr>
          <w:p w:rsidR="003E03FB" w:rsidRPr="00887196" w:rsidRDefault="003E03FB" w:rsidP="003C78A8">
            <w:pPr>
              <w:rPr>
                <w:rFonts w:cs="Arial"/>
                <w:sz w:val="24"/>
                <w:szCs w:val="24"/>
              </w:rPr>
            </w:pPr>
          </w:p>
        </w:tc>
        <w:tc>
          <w:tcPr>
            <w:tcW w:w="2161" w:type="dxa"/>
          </w:tcPr>
          <w:p w:rsidR="003E03FB" w:rsidRPr="00887196" w:rsidRDefault="003E03FB" w:rsidP="003C78A8">
            <w:pPr>
              <w:rPr>
                <w:rFonts w:cs="Arial"/>
                <w:sz w:val="24"/>
                <w:szCs w:val="24"/>
              </w:rPr>
            </w:pPr>
            <w:r w:rsidRPr="00887196">
              <w:rPr>
                <w:rFonts w:cs="Arial"/>
                <w:sz w:val="24"/>
                <w:szCs w:val="24"/>
              </w:rPr>
              <w:t>cod_liga</w:t>
            </w:r>
          </w:p>
        </w:tc>
        <w:tc>
          <w:tcPr>
            <w:tcW w:w="2556" w:type="dxa"/>
          </w:tcPr>
          <w:p w:rsidR="003E03FB" w:rsidRPr="00887196" w:rsidRDefault="003E03FB" w:rsidP="00484124">
            <w:pPr>
              <w:jc w:val="both"/>
              <w:rPr>
                <w:rFonts w:cs="Arial"/>
                <w:sz w:val="24"/>
                <w:szCs w:val="24"/>
              </w:rPr>
            </w:pPr>
            <w:r w:rsidRPr="00887196">
              <w:rPr>
                <w:rFonts w:cs="Arial"/>
                <w:sz w:val="24"/>
                <w:szCs w:val="24"/>
              </w:rPr>
              <w:t>Nro que identifica a una liga de la competencia.</w:t>
            </w:r>
          </w:p>
        </w:tc>
      </w:tr>
      <w:tr w:rsidR="003E03FB" w:rsidRPr="00887196" w:rsidTr="004C41F5">
        <w:trPr>
          <w:trHeight w:val="204"/>
        </w:trPr>
        <w:tc>
          <w:tcPr>
            <w:tcW w:w="2161" w:type="dxa"/>
            <w:vMerge/>
          </w:tcPr>
          <w:p w:rsidR="003E03FB" w:rsidRPr="00887196" w:rsidRDefault="003E03FB" w:rsidP="00352FDD">
            <w:pPr>
              <w:jc w:val="center"/>
              <w:rPr>
                <w:rFonts w:cs="Arial"/>
                <w:sz w:val="24"/>
                <w:szCs w:val="24"/>
              </w:rPr>
            </w:pPr>
          </w:p>
        </w:tc>
        <w:tc>
          <w:tcPr>
            <w:tcW w:w="2161" w:type="dxa"/>
            <w:vMerge/>
          </w:tcPr>
          <w:p w:rsidR="003E03FB" w:rsidRPr="00887196" w:rsidRDefault="003E03FB" w:rsidP="003C78A8">
            <w:pPr>
              <w:rPr>
                <w:rFonts w:cs="Arial"/>
                <w:sz w:val="24"/>
                <w:szCs w:val="24"/>
              </w:rPr>
            </w:pPr>
          </w:p>
        </w:tc>
        <w:tc>
          <w:tcPr>
            <w:tcW w:w="2161" w:type="dxa"/>
          </w:tcPr>
          <w:p w:rsidR="003E03FB" w:rsidRPr="00887196" w:rsidRDefault="003E03FB" w:rsidP="003C78A8">
            <w:pPr>
              <w:rPr>
                <w:rFonts w:cs="Arial"/>
                <w:sz w:val="24"/>
                <w:szCs w:val="24"/>
              </w:rPr>
            </w:pPr>
            <w:r w:rsidRPr="00887196">
              <w:rPr>
                <w:rFonts w:cs="Arial"/>
                <w:sz w:val="24"/>
                <w:szCs w:val="24"/>
              </w:rPr>
              <w:t>jornada</w:t>
            </w:r>
          </w:p>
        </w:tc>
        <w:tc>
          <w:tcPr>
            <w:tcW w:w="2556" w:type="dxa"/>
          </w:tcPr>
          <w:p w:rsidR="003E03FB" w:rsidRPr="00887196" w:rsidRDefault="003E03FB" w:rsidP="00484124">
            <w:pPr>
              <w:jc w:val="both"/>
              <w:rPr>
                <w:rFonts w:cs="Arial"/>
                <w:sz w:val="24"/>
                <w:szCs w:val="24"/>
              </w:rPr>
            </w:pPr>
            <w:r w:rsidRPr="00887196">
              <w:rPr>
                <w:rFonts w:cs="Arial"/>
                <w:sz w:val="24"/>
                <w:szCs w:val="24"/>
              </w:rPr>
              <w:t xml:space="preserve">Las jornadas </w:t>
            </w:r>
          </w:p>
          <w:p w:rsidR="003E03FB" w:rsidRPr="00887196" w:rsidRDefault="003E03FB" w:rsidP="00484124">
            <w:pPr>
              <w:jc w:val="both"/>
              <w:rPr>
                <w:rFonts w:cs="Arial"/>
                <w:sz w:val="24"/>
                <w:szCs w:val="24"/>
              </w:rPr>
            </w:pPr>
            <w:r w:rsidRPr="00887196">
              <w:rPr>
                <w:rFonts w:cs="Arial"/>
                <w:sz w:val="24"/>
                <w:szCs w:val="24"/>
              </w:rPr>
              <w:t>los  partidos  deben  pertenecer  a  una  de  las  jornadas  que  establezca  la  Liga</w:t>
            </w:r>
          </w:p>
        </w:tc>
      </w:tr>
      <w:tr w:rsidR="00EA2DF3" w:rsidRPr="00887196" w:rsidTr="00EA2DF3">
        <w:trPr>
          <w:trHeight w:val="204"/>
        </w:trPr>
        <w:tc>
          <w:tcPr>
            <w:tcW w:w="2161" w:type="dxa"/>
            <w:vMerge w:val="restart"/>
          </w:tcPr>
          <w:p w:rsidR="00EA2DF3" w:rsidRPr="00887196" w:rsidRDefault="00EA2DF3" w:rsidP="00352FDD">
            <w:pPr>
              <w:jc w:val="center"/>
              <w:rPr>
                <w:rFonts w:cs="Arial"/>
                <w:sz w:val="24"/>
                <w:szCs w:val="24"/>
              </w:rPr>
            </w:pPr>
            <w:r w:rsidRPr="00887196">
              <w:rPr>
                <w:rFonts w:cs="Arial"/>
                <w:sz w:val="24"/>
                <w:szCs w:val="24"/>
              </w:rPr>
              <w:t>Partido</w:t>
            </w:r>
          </w:p>
          <w:p w:rsidR="00EA2DF3" w:rsidRPr="00887196" w:rsidRDefault="00EA2DF3" w:rsidP="004C41F5">
            <w:pPr>
              <w:jc w:val="center"/>
              <w:rPr>
                <w:rFonts w:cs="Arial"/>
                <w:sz w:val="24"/>
                <w:szCs w:val="24"/>
              </w:rPr>
            </w:pPr>
          </w:p>
        </w:tc>
        <w:tc>
          <w:tcPr>
            <w:tcW w:w="2161" w:type="dxa"/>
            <w:vMerge w:val="restart"/>
          </w:tcPr>
          <w:p w:rsidR="004F3D0C" w:rsidRPr="00887196" w:rsidRDefault="004F3D0C" w:rsidP="003C78A8">
            <w:pPr>
              <w:rPr>
                <w:rFonts w:cs="Arial"/>
                <w:sz w:val="24"/>
                <w:szCs w:val="24"/>
              </w:rPr>
            </w:pPr>
          </w:p>
          <w:p w:rsidR="00EA2DF3" w:rsidRPr="00887196" w:rsidRDefault="00955381" w:rsidP="003C78A8">
            <w:pPr>
              <w:rPr>
                <w:rFonts w:cs="Arial"/>
                <w:sz w:val="24"/>
                <w:szCs w:val="24"/>
              </w:rPr>
            </w:pPr>
            <w:r w:rsidRPr="00887196">
              <w:rPr>
                <w:rFonts w:cs="Arial"/>
                <w:sz w:val="24"/>
                <w:szCs w:val="24"/>
              </w:rPr>
              <w:t xml:space="preserve">Entidad </w:t>
            </w:r>
            <w:r w:rsidR="003442B6" w:rsidRPr="00887196">
              <w:rPr>
                <w:rFonts w:cs="Arial"/>
                <w:sz w:val="24"/>
                <w:szCs w:val="24"/>
              </w:rPr>
              <w:t xml:space="preserve">débil </w:t>
            </w:r>
            <w:r w:rsidRPr="00887196">
              <w:rPr>
                <w:rFonts w:cs="Arial"/>
                <w:sz w:val="24"/>
                <w:szCs w:val="24"/>
              </w:rPr>
              <w:t>que maneja los partidos de una competencia.</w:t>
            </w:r>
          </w:p>
          <w:p w:rsidR="00EA2DF3" w:rsidRPr="00887196" w:rsidRDefault="00EA2DF3" w:rsidP="003C78A8">
            <w:pPr>
              <w:rPr>
                <w:rFonts w:cs="Arial"/>
                <w:sz w:val="24"/>
                <w:szCs w:val="24"/>
              </w:rPr>
            </w:pPr>
          </w:p>
          <w:p w:rsidR="00EA2DF3" w:rsidRPr="00887196" w:rsidRDefault="00EA2DF3" w:rsidP="003C78A8">
            <w:pPr>
              <w:rPr>
                <w:rFonts w:cs="Arial"/>
                <w:sz w:val="24"/>
                <w:szCs w:val="24"/>
              </w:rPr>
            </w:pPr>
          </w:p>
          <w:p w:rsidR="00EA2DF3" w:rsidRPr="00887196" w:rsidRDefault="00EA2DF3" w:rsidP="003C78A8">
            <w:pPr>
              <w:rPr>
                <w:rFonts w:cs="Arial"/>
                <w:sz w:val="24"/>
                <w:szCs w:val="24"/>
              </w:rPr>
            </w:pPr>
          </w:p>
        </w:tc>
        <w:tc>
          <w:tcPr>
            <w:tcW w:w="2161" w:type="dxa"/>
          </w:tcPr>
          <w:p w:rsidR="00EA2DF3" w:rsidRPr="00887196" w:rsidRDefault="00EA2DF3" w:rsidP="003C78A8">
            <w:pPr>
              <w:rPr>
                <w:rFonts w:cs="Arial"/>
                <w:sz w:val="24"/>
                <w:szCs w:val="24"/>
              </w:rPr>
            </w:pPr>
            <w:r w:rsidRPr="00887196">
              <w:rPr>
                <w:rFonts w:cs="Arial"/>
                <w:sz w:val="24"/>
                <w:szCs w:val="24"/>
              </w:rPr>
              <w:t>nro_partido</w:t>
            </w:r>
          </w:p>
        </w:tc>
        <w:tc>
          <w:tcPr>
            <w:tcW w:w="2556" w:type="dxa"/>
          </w:tcPr>
          <w:p w:rsidR="00EA2DF3" w:rsidRPr="00887196" w:rsidRDefault="003442B6" w:rsidP="00484124">
            <w:pPr>
              <w:jc w:val="both"/>
              <w:rPr>
                <w:rFonts w:cs="Arial"/>
                <w:sz w:val="24"/>
                <w:szCs w:val="24"/>
              </w:rPr>
            </w:pPr>
            <w:r w:rsidRPr="00887196">
              <w:rPr>
                <w:rFonts w:cs="Arial"/>
                <w:sz w:val="24"/>
                <w:szCs w:val="24"/>
              </w:rPr>
              <w:t>Atributo débil que se utiliza para identificar a cada partido.</w:t>
            </w:r>
          </w:p>
        </w:tc>
      </w:tr>
      <w:tr w:rsidR="00EA2DF3" w:rsidRPr="00887196" w:rsidTr="00EA2DF3">
        <w:trPr>
          <w:trHeight w:val="217"/>
        </w:trPr>
        <w:tc>
          <w:tcPr>
            <w:tcW w:w="2161" w:type="dxa"/>
            <w:vMerge/>
          </w:tcPr>
          <w:p w:rsidR="00EA2DF3" w:rsidRPr="00887196" w:rsidRDefault="00EA2DF3" w:rsidP="00352FDD">
            <w:pPr>
              <w:jc w:val="center"/>
              <w:rPr>
                <w:rFonts w:cs="Arial"/>
                <w:sz w:val="24"/>
                <w:szCs w:val="24"/>
              </w:rPr>
            </w:pPr>
          </w:p>
        </w:tc>
        <w:tc>
          <w:tcPr>
            <w:tcW w:w="2161" w:type="dxa"/>
            <w:vMerge/>
          </w:tcPr>
          <w:p w:rsidR="00EA2DF3" w:rsidRPr="00887196" w:rsidRDefault="00EA2DF3" w:rsidP="003C78A8">
            <w:pPr>
              <w:rPr>
                <w:rFonts w:cs="Arial"/>
                <w:sz w:val="24"/>
                <w:szCs w:val="24"/>
              </w:rPr>
            </w:pPr>
          </w:p>
        </w:tc>
        <w:tc>
          <w:tcPr>
            <w:tcW w:w="2161" w:type="dxa"/>
          </w:tcPr>
          <w:p w:rsidR="00EA2DF3" w:rsidRPr="00887196" w:rsidRDefault="00EA2DF3" w:rsidP="003C78A8">
            <w:pPr>
              <w:rPr>
                <w:rFonts w:cs="Arial"/>
                <w:sz w:val="24"/>
                <w:szCs w:val="24"/>
              </w:rPr>
            </w:pPr>
            <w:r w:rsidRPr="00887196">
              <w:rPr>
                <w:rFonts w:cs="Arial"/>
                <w:sz w:val="24"/>
                <w:szCs w:val="24"/>
              </w:rPr>
              <w:t>equipo_visitante</w:t>
            </w:r>
          </w:p>
        </w:tc>
        <w:tc>
          <w:tcPr>
            <w:tcW w:w="2556" w:type="dxa"/>
          </w:tcPr>
          <w:p w:rsidR="00EA2DF3" w:rsidRPr="00887196" w:rsidRDefault="008E6430" w:rsidP="003C78A8">
            <w:pPr>
              <w:rPr>
                <w:rFonts w:cs="Arial"/>
                <w:sz w:val="24"/>
                <w:szCs w:val="24"/>
              </w:rPr>
            </w:pPr>
            <w:r w:rsidRPr="00887196">
              <w:rPr>
                <w:rFonts w:cs="Arial"/>
                <w:sz w:val="24"/>
                <w:szCs w:val="24"/>
              </w:rPr>
              <w:t>Equipo que es vistante en una competencia</w:t>
            </w:r>
          </w:p>
        </w:tc>
      </w:tr>
      <w:tr w:rsidR="00EA2DF3" w:rsidRPr="00887196" w:rsidTr="00EA2DF3">
        <w:trPr>
          <w:trHeight w:val="203"/>
        </w:trPr>
        <w:tc>
          <w:tcPr>
            <w:tcW w:w="2161" w:type="dxa"/>
            <w:vMerge/>
          </w:tcPr>
          <w:p w:rsidR="00EA2DF3" w:rsidRPr="00887196" w:rsidRDefault="00EA2DF3" w:rsidP="00352FDD">
            <w:pPr>
              <w:jc w:val="center"/>
              <w:rPr>
                <w:rFonts w:cs="Arial"/>
                <w:sz w:val="24"/>
                <w:szCs w:val="24"/>
              </w:rPr>
            </w:pPr>
          </w:p>
        </w:tc>
        <w:tc>
          <w:tcPr>
            <w:tcW w:w="2161" w:type="dxa"/>
            <w:vMerge/>
          </w:tcPr>
          <w:p w:rsidR="00EA2DF3" w:rsidRPr="00887196" w:rsidRDefault="00EA2DF3" w:rsidP="003C78A8">
            <w:pPr>
              <w:rPr>
                <w:rFonts w:cs="Arial"/>
                <w:sz w:val="24"/>
                <w:szCs w:val="24"/>
              </w:rPr>
            </w:pPr>
          </w:p>
        </w:tc>
        <w:tc>
          <w:tcPr>
            <w:tcW w:w="2161" w:type="dxa"/>
          </w:tcPr>
          <w:p w:rsidR="00EA2DF3" w:rsidRPr="00887196" w:rsidRDefault="00EA2DF3" w:rsidP="003C78A8">
            <w:pPr>
              <w:rPr>
                <w:rFonts w:cs="Arial"/>
                <w:sz w:val="24"/>
                <w:szCs w:val="24"/>
              </w:rPr>
            </w:pPr>
            <w:r w:rsidRPr="00887196">
              <w:rPr>
                <w:rFonts w:cs="Arial"/>
                <w:sz w:val="24"/>
                <w:szCs w:val="24"/>
              </w:rPr>
              <w:t>equipo_local</w:t>
            </w:r>
          </w:p>
        </w:tc>
        <w:tc>
          <w:tcPr>
            <w:tcW w:w="2556" w:type="dxa"/>
          </w:tcPr>
          <w:p w:rsidR="00EA2DF3" w:rsidRPr="00887196" w:rsidRDefault="008E6430" w:rsidP="003C78A8">
            <w:pPr>
              <w:rPr>
                <w:rFonts w:cs="Arial"/>
                <w:sz w:val="24"/>
                <w:szCs w:val="24"/>
              </w:rPr>
            </w:pPr>
            <w:r w:rsidRPr="00887196">
              <w:rPr>
                <w:rFonts w:cs="Arial"/>
                <w:sz w:val="24"/>
                <w:szCs w:val="24"/>
              </w:rPr>
              <w:t>Equipo local de la competencia.</w:t>
            </w:r>
          </w:p>
        </w:tc>
      </w:tr>
      <w:tr w:rsidR="00EA2DF3" w:rsidRPr="00887196" w:rsidTr="00EA2DF3">
        <w:trPr>
          <w:trHeight w:val="244"/>
        </w:trPr>
        <w:tc>
          <w:tcPr>
            <w:tcW w:w="2161" w:type="dxa"/>
            <w:vMerge/>
          </w:tcPr>
          <w:p w:rsidR="00EA2DF3" w:rsidRPr="00887196" w:rsidRDefault="00EA2DF3" w:rsidP="00352FDD">
            <w:pPr>
              <w:jc w:val="center"/>
              <w:rPr>
                <w:rFonts w:cs="Arial"/>
                <w:sz w:val="24"/>
                <w:szCs w:val="24"/>
              </w:rPr>
            </w:pPr>
          </w:p>
        </w:tc>
        <w:tc>
          <w:tcPr>
            <w:tcW w:w="2161" w:type="dxa"/>
            <w:vMerge/>
          </w:tcPr>
          <w:p w:rsidR="00EA2DF3" w:rsidRPr="00887196" w:rsidRDefault="00EA2DF3" w:rsidP="003C78A8">
            <w:pPr>
              <w:rPr>
                <w:rFonts w:cs="Arial"/>
                <w:sz w:val="24"/>
                <w:szCs w:val="24"/>
              </w:rPr>
            </w:pPr>
          </w:p>
        </w:tc>
        <w:tc>
          <w:tcPr>
            <w:tcW w:w="2161" w:type="dxa"/>
          </w:tcPr>
          <w:p w:rsidR="00EA2DF3" w:rsidRPr="00887196" w:rsidRDefault="00EA2DF3" w:rsidP="003C78A8">
            <w:pPr>
              <w:rPr>
                <w:rFonts w:cs="Arial"/>
                <w:sz w:val="24"/>
                <w:szCs w:val="24"/>
              </w:rPr>
            </w:pPr>
            <w:r w:rsidRPr="00887196">
              <w:rPr>
                <w:rFonts w:cs="Arial"/>
                <w:sz w:val="24"/>
                <w:szCs w:val="24"/>
              </w:rPr>
              <w:t>asistencia_publico</w:t>
            </w:r>
          </w:p>
        </w:tc>
        <w:tc>
          <w:tcPr>
            <w:tcW w:w="2556" w:type="dxa"/>
          </w:tcPr>
          <w:p w:rsidR="008E6430" w:rsidRPr="00887196" w:rsidRDefault="008E6430" w:rsidP="003C78A8">
            <w:pPr>
              <w:rPr>
                <w:rFonts w:cs="Arial"/>
                <w:sz w:val="24"/>
                <w:szCs w:val="24"/>
              </w:rPr>
            </w:pPr>
            <w:r w:rsidRPr="00887196">
              <w:rPr>
                <w:rFonts w:cs="Arial"/>
                <w:sz w:val="24"/>
                <w:szCs w:val="24"/>
              </w:rPr>
              <w:t>Es la cantidad de público que asiste de espectador a la competencia.</w:t>
            </w:r>
          </w:p>
        </w:tc>
      </w:tr>
      <w:tr w:rsidR="00EA2DF3" w:rsidRPr="00887196" w:rsidTr="004C41F5">
        <w:trPr>
          <w:trHeight w:val="462"/>
        </w:trPr>
        <w:tc>
          <w:tcPr>
            <w:tcW w:w="2161" w:type="dxa"/>
            <w:vMerge/>
          </w:tcPr>
          <w:p w:rsidR="00EA2DF3" w:rsidRPr="00887196" w:rsidRDefault="00EA2DF3" w:rsidP="00352FDD">
            <w:pPr>
              <w:jc w:val="center"/>
              <w:rPr>
                <w:rFonts w:cs="Arial"/>
                <w:sz w:val="24"/>
                <w:szCs w:val="24"/>
              </w:rPr>
            </w:pPr>
          </w:p>
        </w:tc>
        <w:tc>
          <w:tcPr>
            <w:tcW w:w="2161" w:type="dxa"/>
            <w:vMerge/>
          </w:tcPr>
          <w:p w:rsidR="00EA2DF3" w:rsidRPr="00887196" w:rsidRDefault="00EA2DF3" w:rsidP="003C78A8">
            <w:pPr>
              <w:rPr>
                <w:rFonts w:cs="Arial"/>
                <w:sz w:val="24"/>
                <w:szCs w:val="24"/>
              </w:rPr>
            </w:pPr>
          </w:p>
        </w:tc>
        <w:tc>
          <w:tcPr>
            <w:tcW w:w="2161" w:type="dxa"/>
          </w:tcPr>
          <w:p w:rsidR="00EA2DF3" w:rsidRPr="00887196" w:rsidRDefault="00EA2DF3" w:rsidP="003C78A8">
            <w:pPr>
              <w:rPr>
                <w:rFonts w:cs="Arial"/>
                <w:sz w:val="24"/>
                <w:szCs w:val="24"/>
              </w:rPr>
            </w:pPr>
            <w:r w:rsidRPr="00887196">
              <w:rPr>
                <w:rFonts w:cs="Arial"/>
                <w:sz w:val="24"/>
                <w:szCs w:val="24"/>
              </w:rPr>
              <w:t>fecha</w:t>
            </w:r>
          </w:p>
          <w:p w:rsidR="00EA2DF3" w:rsidRPr="00887196" w:rsidRDefault="00EA2DF3" w:rsidP="003C78A8">
            <w:pPr>
              <w:rPr>
                <w:rFonts w:cs="Arial"/>
                <w:sz w:val="24"/>
                <w:szCs w:val="24"/>
              </w:rPr>
            </w:pPr>
          </w:p>
        </w:tc>
        <w:tc>
          <w:tcPr>
            <w:tcW w:w="2556" w:type="dxa"/>
          </w:tcPr>
          <w:p w:rsidR="00EA2DF3" w:rsidRPr="00887196" w:rsidRDefault="00784413" w:rsidP="003C78A8">
            <w:pPr>
              <w:rPr>
                <w:rFonts w:cs="Arial"/>
                <w:sz w:val="24"/>
                <w:szCs w:val="24"/>
              </w:rPr>
            </w:pPr>
            <w:r w:rsidRPr="00887196">
              <w:rPr>
                <w:rFonts w:cs="Arial"/>
                <w:sz w:val="24"/>
                <w:szCs w:val="24"/>
              </w:rPr>
              <w:t>Fecha del partido.</w:t>
            </w:r>
          </w:p>
        </w:tc>
      </w:tr>
      <w:tr w:rsidR="008E6725" w:rsidRPr="00887196" w:rsidTr="008E6725">
        <w:trPr>
          <w:trHeight w:val="218"/>
        </w:trPr>
        <w:tc>
          <w:tcPr>
            <w:tcW w:w="2161" w:type="dxa"/>
            <w:vMerge w:val="restart"/>
          </w:tcPr>
          <w:p w:rsidR="008E6725" w:rsidRPr="00887196" w:rsidRDefault="008E6725" w:rsidP="004C41F5">
            <w:pPr>
              <w:jc w:val="center"/>
              <w:rPr>
                <w:rFonts w:cs="Arial"/>
                <w:sz w:val="24"/>
                <w:szCs w:val="24"/>
              </w:rPr>
            </w:pPr>
            <w:r w:rsidRPr="00887196">
              <w:rPr>
                <w:rFonts w:cs="Arial"/>
                <w:sz w:val="24"/>
                <w:szCs w:val="24"/>
              </w:rPr>
              <w:t>Resultado</w:t>
            </w:r>
          </w:p>
          <w:p w:rsidR="008E6725" w:rsidRPr="00887196" w:rsidRDefault="008E6725" w:rsidP="004C41F5">
            <w:pPr>
              <w:jc w:val="center"/>
              <w:rPr>
                <w:rFonts w:cs="Arial"/>
                <w:sz w:val="24"/>
                <w:szCs w:val="24"/>
              </w:rPr>
            </w:pPr>
          </w:p>
        </w:tc>
        <w:tc>
          <w:tcPr>
            <w:tcW w:w="2161" w:type="dxa"/>
            <w:vMerge w:val="restart"/>
          </w:tcPr>
          <w:p w:rsidR="008E6725" w:rsidRPr="00887196" w:rsidRDefault="008E6725" w:rsidP="003C78A8">
            <w:pPr>
              <w:rPr>
                <w:rFonts w:cs="Arial"/>
                <w:sz w:val="24"/>
                <w:szCs w:val="24"/>
              </w:rPr>
            </w:pPr>
            <w:r w:rsidRPr="00887196">
              <w:rPr>
                <w:rFonts w:cs="Arial"/>
                <w:sz w:val="24"/>
                <w:szCs w:val="24"/>
              </w:rPr>
              <w:lastRenderedPageBreak/>
              <w:t xml:space="preserve">Entidad débil que </w:t>
            </w:r>
            <w:r w:rsidRPr="00887196">
              <w:rPr>
                <w:rFonts w:cs="Arial"/>
                <w:sz w:val="24"/>
                <w:szCs w:val="24"/>
              </w:rPr>
              <w:lastRenderedPageBreak/>
              <w:t>guarda los resultados de un partido.</w:t>
            </w:r>
          </w:p>
        </w:tc>
        <w:tc>
          <w:tcPr>
            <w:tcW w:w="2161" w:type="dxa"/>
          </w:tcPr>
          <w:p w:rsidR="008E6725" w:rsidRPr="00887196" w:rsidRDefault="008E6725" w:rsidP="003C78A8">
            <w:pPr>
              <w:rPr>
                <w:rFonts w:cs="Arial"/>
                <w:sz w:val="24"/>
                <w:szCs w:val="24"/>
              </w:rPr>
            </w:pPr>
            <w:r w:rsidRPr="00887196">
              <w:rPr>
                <w:rFonts w:cs="Arial"/>
                <w:sz w:val="24"/>
                <w:szCs w:val="24"/>
              </w:rPr>
              <w:lastRenderedPageBreak/>
              <w:t>cod_resultado</w:t>
            </w:r>
          </w:p>
        </w:tc>
        <w:tc>
          <w:tcPr>
            <w:tcW w:w="2556" w:type="dxa"/>
          </w:tcPr>
          <w:p w:rsidR="008E6725" w:rsidRPr="00887196" w:rsidRDefault="008E6725" w:rsidP="003C78A8">
            <w:pPr>
              <w:rPr>
                <w:rFonts w:cs="Arial"/>
                <w:sz w:val="24"/>
                <w:szCs w:val="24"/>
              </w:rPr>
            </w:pPr>
            <w:r w:rsidRPr="00887196">
              <w:rPr>
                <w:rFonts w:cs="Arial"/>
                <w:sz w:val="24"/>
                <w:szCs w:val="24"/>
              </w:rPr>
              <w:t xml:space="preserve">Atributo que guarda un </w:t>
            </w:r>
            <w:r w:rsidRPr="00887196">
              <w:rPr>
                <w:rFonts w:cs="Arial"/>
                <w:sz w:val="24"/>
                <w:szCs w:val="24"/>
              </w:rPr>
              <w:lastRenderedPageBreak/>
              <w:t>numero por resultado de cada partido.</w:t>
            </w:r>
          </w:p>
        </w:tc>
      </w:tr>
      <w:tr w:rsidR="008E6725" w:rsidRPr="00887196" w:rsidTr="008E6725">
        <w:trPr>
          <w:trHeight w:val="203"/>
        </w:trPr>
        <w:tc>
          <w:tcPr>
            <w:tcW w:w="2161" w:type="dxa"/>
            <w:vMerge/>
          </w:tcPr>
          <w:p w:rsidR="008E6725" w:rsidRPr="00887196" w:rsidRDefault="008E6725" w:rsidP="004C41F5">
            <w:pPr>
              <w:jc w:val="center"/>
              <w:rPr>
                <w:rFonts w:cs="Arial"/>
                <w:sz w:val="24"/>
                <w:szCs w:val="24"/>
              </w:rPr>
            </w:pPr>
          </w:p>
        </w:tc>
        <w:tc>
          <w:tcPr>
            <w:tcW w:w="2161" w:type="dxa"/>
            <w:vMerge/>
          </w:tcPr>
          <w:p w:rsidR="008E6725" w:rsidRPr="00887196" w:rsidRDefault="008E6725" w:rsidP="003C78A8">
            <w:pPr>
              <w:rPr>
                <w:rFonts w:cs="Arial"/>
                <w:sz w:val="24"/>
                <w:szCs w:val="24"/>
              </w:rPr>
            </w:pPr>
          </w:p>
        </w:tc>
        <w:tc>
          <w:tcPr>
            <w:tcW w:w="2161" w:type="dxa"/>
          </w:tcPr>
          <w:p w:rsidR="008E6725" w:rsidRPr="00887196" w:rsidRDefault="008E6725" w:rsidP="003C78A8">
            <w:pPr>
              <w:rPr>
                <w:rFonts w:cs="Arial"/>
                <w:sz w:val="24"/>
                <w:szCs w:val="24"/>
              </w:rPr>
            </w:pPr>
            <w:r w:rsidRPr="00887196">
              <w:rPr>
                <w:rFonts w:cs="Arial"/>
                <w:sz w:val="24"/>
                <w:szCs w:val="24"/>
              </w:rPr>
              <w:t>equipo_ganador</w:t>
            </w:r>
          </w:p>
        </w:tc>
        <w:tc>
          <w:tcPr>
            <w:tcW w:w="2556" w:type="dxa"/>
          </w:tcPr>
          <w:p w:rsidR="008E6725" w:rsidRPr="00887196" w:rsidRDefault="008E6725" w:rsidP="003C78A8">
            <w:pPr>
              <w:rPr>
                <w:rFonts w:cs="Arial"/>
                <w:sz w:val="24"/>
                <w:szCs w:val="24"/>
              </w:rPr>
            </w:pPr>
            <w:r w:rsidRPr="00887196">
              <w:rPr>
                <w:rFonts w:cs="Arial"/>
                <w:sz w:val="24"/>
                <w:szCs w:val="24"/>
              </w:rPr>
              <w:t>Indica el equipo que ha triunfado en un partido</w:t>
            </w:r>
          </w:p>
        </w:tc>
      </w:tr>
      <w:tr w:rsidR="008E6725" w:rsidRPr="00887196" w:rsidTr="004C41F5">
        <w:trPr>
          <w:trHeight w:val="258"/>
        </w:trPr>
        <w:tc>
          <w:tcPr>
            <w:tcW w:w="2161" w:type="dxa"/>
            <w:vMerge/>
          </w:tcPr>
          <w:p w:rsidR="008E6725" w:rsidRPr="00887196" w:rsidRDefault="008E6725" w:rsidP="004C41F5">
            <w:pPr>
              <w:jc w:val="center"/>
              <w:rPr>
                <w:rFonts w:cs="Arial"/>
                <w:sz w:val="24"/>
                <w:szCs w:val="24"/>
              </w:rPr>
            </w:pPr>
          </w:p>
        </w:tc>
        <w:tc>
          <w:tcPr>
            <w:tcW w:w="2161" w:type="dxa"/>
            <w:vMerge/>
          </w:tcPr>
          <w:p w:rsidR="008E6725" w:rsidRPr="00887196" w:rsidRDefault="008E6725" w:rsidP="003C78A8">
            <w:pPr>
              <w:rPr>
                <w:rFonts w:cs="Arial"/>
                <w:sz w:val="24"/>
                <w:szCs w:val="24"/>
              </w:rPr>
            </w:pPr>
          </w:p>
        </w:tc>
        <w:tc>
          <w:tcPr>
            <w:tcW w:w="2161" w:type="dxa"/>
          </w:tcPr>
          <w:p w:rsidR="008E6725" w:rsidRPr="00887196" w:rsidRDefault="008E6725" w:rsidP="003C78A8">
            <w:pPr>
              <w:rPr>
                <w:rFonts w:cs="Arial"/>
                <w:sz w:val="24"/>
                <w:szCs w:val="24"/>
              </w:rPr>
            </w:pPr>
            <w:r w:rsidRPr="00887196">
              <w:rPr>
                <w:rFonts w:cs="Arial"/>
                <w:sz w:val="24"/>
                <w:szCs w:val="24"/>
              </w:rPr>
              <w:t>amonestación</w:t>
            </w:r>
          </w:p>
        </w:tc>
        <w:tc>
          <w:tcPr>
            <w:tcW w:w="2556" w:type="dxa"/>
          </w:tcPr>
          <w:p w:rsidR="008E6725" w:rsidRPr="00887196" w:rsidRDefault="008E6725" w:rsidP="003C78A8">
            <w:pPr>
              <w:rPr>
                <w:rFonts w:cs="Arial"/>
                <w:sz w:val="24"/>
                <w:szCs w:val="24"/>
              </w:rPr>
            </w:pPr>
          </w:p>
        </w:tc>
      </w:tr>
      <w:tr w:rsidR="00B42FE5" w:rsidRPr="00887196" w:rsidTr="00072FF8">
        <w:trPr>
          <w:trHeight w:val="312"/>
        </w:trPr>
        <w:tc>
          <w:tcPr>
            <w:tcW w:w="2161" w:type="dxa"/>
            <w:vMerge w:val="restart"/>
          </w:tcPr>
          <w:p w:rsidR="00B42FE5" w:rsidRPr="00887196" w:rsidRDefault="00B42FE5" w:rsidP="004C41F5">
            <w:pPr>
              <w:jc w:val="center"/>
              <w:rPr>
                <w:rFonts w:cs="Arial"/>
                <w:sz w:val="24"/>
                <w:szCs w:val="24"/>
              </w:rPr>
            </w:pPr>
            <w:r w:rsidRPr="00887196">
              <w:rPr>
                <w:rFonts w:cs="Arial"/>
                <w:sz w:val="24"/>
                <w:szCs w:val="24"/>
              </w:rPr>
              <w:t>Jugador</w:t>
            </w:r>
          </w:p>
          <w:p w:rsidR="00B42FE5" w:rsidRPr="00887196" w:rsidRDefault="00B42FE5" w:rsidP="004C41F5">
            <w:pPr>
              <w:jc w:val="center"/>
              <w:rPr>
                <w:rFonts w:cs="Arial"/>
                <w:sz w:val="24"/>
                <w:szCs w:val="24"/>
              </w:rPr>
            </w:pPr>
          </w:p>
        </w:tc>
        <w:tc>
          <w:tcPr>
            <w:tcW w:w="2161" w:type="dxa"/>
            <w:vMerge w:val="restart"/>
          </w:tcPr>
          <w:p w:rsidR="00B42FE5" w:rsidRPr="00887196" w:rsidRDefault="00B42FE5" w:rsidP="003C78A8">
            <w:pPr>
              <w:rPr>
                <w:rFonts w:cs="Arial"/>
                <w:sz w:val="24"/>
                <w:szCs w:val="24"/>
              </w:rPr>
            </w:pPr>
            <w:r w:rsidRPr="00887196">
              <w:rPr>
                <w:rFonts w:cs="Arial"/>
                <w:sz w:val="24"/>
                <w:szCs w:val="24"/>
              </w:rPr>
              <w:t>Es la entidad que guarda a los jugadores de los clubes.</w:t>
            </w:r>
          </w:p>
        </w:tc>
        <w:tc>
          <w:tcPr>
            <w:tcW w:w="2161" w:type="dxa"/>
          </w:tcPr>
          <w:p w:rsidR="00B42FE5" w:rsidRPr="00887196" w:rsidRDefault="00B42FE5" w:rsidP="00926AA1">
            <w:pPr>
              <w:rPr>
                <w:rFonts w:cs="Arial"/>
                <w:sz w:val="24"/>
                <w:szCs w:val="24"/>
              </w:rPr>
            </w:pPr>
            <w:r w:rsidRPr="00887196">
              <w:rPr>
                <w:rFonts w:cs="Arial"/>
                <w:sz w:val="24"/>
                <w:szCs w:val="24"/>
              </w:rPr>
              <w:t>nombre</w:t>
            </w:r>
          </w:p>
        </w:tc>
        <w:tc>
          <w:tcPr>
            <w:tcW w:w="2556" w:type="dxa"/>
          </w:tcPr>
          <w:p w:rsidR="00B42FE5" w:rsidRPr="00887196" w:rsidRDefault="00B42FE5" w:rsidP="003F7017">
            <w:pPr>
              <w:jc w:val="both"/>
              <w:rPr>
                <w:rFonts w:cs="Arial"/>
                <w:sz w:val="24"/>
                <w:szCs w:val="24"/>
              </w:rPr>
            </w:pPr>
            <w:r w:rsidRPr="00887196">
              <w:rPr>
                <w:rFonts w:cs="Arial"/>
                <w:sz w:val="24"/>
                <w:szCs w:val="24"/>
              </w:rPr>
              <w:t>Atributo clave para identificar a un jugador en específico.</w:t>
            </w:r>
          </w:p>
        </w:tc>
      </w:tr>
      <w:tr w:rsidR="00B42FE5" w:rsidRPr="00887196" w:rsidTr="000D5611">
        <w:trPr>
          <w:trHeight w:val="312"/>
        </w:trPr>
        <w:tc>
          <w:tcPr>
            <w:tcW w:w="2161" w:type="dxa"/>
            <w:vMerge/>
          </w:tcPr>
          <w:p w:rsidR="00B42FE5" w:rsidRPr="00887196" w:rsidRDefault="00B42FE5" w:rsidP="004C41F5">
            <w:pPr>
              <w:jc w:val="center"/>
              <w:rPr>
                <w:rFonts w:cs="Arial"/>
                <w:sz w:val="24"/>
                <w:szCs w:val="24"/>
              </w:rPr>
            </w:pPr>
          </w:p>
        </w:tc>
        <w:tc>
          <w:tcPr>
            <w:tcW w:w="2161" w:type="dxa"/>
            <w:vMerge/>
          </w:tcPr>
          <w:p w:rsidR="00B42FE5" w:rsidRPr="00887196" w:rsidRDefault="00B42FE5" w:rsidP="003C78A8">
            <w:pPr>
              <w:rPr>
                <w:rFonts w:cs="Arial"/>
                <w:sz w:val="24"/>
                <w:szCs w:val="24"/>
              </w:rPr>
            </w:pPr>
          </w:p>
        </w:tc>
        <w:tc>
          <w:tcPr>
            <w:tcW w:w="2161" w:type="dxa"/>
          </w:tcPr>
          <w:p w:rsidR="00B42FE5" w:rsidRPr="00887196" w:rsidRDefault="00B42FE5" w:rsidP="000D5611">
            <w:pPr>
              <w:rPr>
                <w:rFonts w:cs="Arial"/>
                <w:sz w:val="24"/>
                <w:szCs w:val="24"/>
              </w:rPr>
            </w:pPr>
            <w:r w:rsidRPr="00887196">
              <w:rPr>
                <w:rFonts w:cs="Arial"/>
                <w:sz w:val="24"/>
                <w:szCs w:val="24"/>
              </w:rPr>
              <w:t xml:space="preserve">fecha_nacimiento </w:t>
            </w:r>
          </w:p>
        </w:tc>
        <w:tc>
          <w:tcPr>
            <w:tcW w:w="2556" w:type="dxa"/>
          </w:tcPr>
          <w:p w:rsidR="00B42FE5" w:rsidRPr="00887196" w:rsidRDefault="00B42FE5" w:rsidP="00E341A2">
            <w:pPr>
              <w:jc w:val="both"/>
              <w:rPr>
                <w:rFonts w:cs="Arial"/>
                <w:sz w:val="24"/>
                <w:szCs w:val="24"/>
              </w:rPr>
            </w:pPr>
            <w:r w:rsidRPr="00887196">
              <w:rPr>
                <w:rFonts w:cs="Arial"/>
                <w:sz w:val="24"/>
                <w:szCs w:val="24"/>
              </w:rPr>
              <w:t>Fecha de nacimiento de un jugador.</w:t>
            </w:r>
          </w:p>
        </w:tc>
      </w:tr>
      <w:tr w:rsidR="000D5611" w:rsidRPr="00887196" w:rsidTr="00072FF8">
        <w:trPr>
          <w:trHeight w:val="136"/>
        </w:trPr>
        <w:tc>
          <w:tcPr>
            <w:tcW w:w="2161" w:type="dxa"/>
            <w:vMerge/>
          </w:tcPr>
          <w:p w:rsidR="000D5611" w:rsidRPr="00887196" w:rsidRDefault="000D5611" w:rsidP="004C41F5">
            <w:pPr>
              <w:jc w:val="center"/>
              <w:rPr>
                <w:rFonts w:cs="Arial"/>
                <w:sz w:val="24"/>
                <w:szCs w:val="24"/>
              </w:rPr>
            </w:pPr>
          </w:p>
        </w:tc>
        <w:tc>
          <w:tcPr>
            <w:tcW w:w="2161" w:type="dxa"/>
            <w:vMerge/>
          </w:tcPr>
          <w:p w:rsidR="000D5611" w:rsidRPr="00887196" w:rsidRDefault="000D5611" w:rsidP="003C78A8">
            <w:pPr>
              <w:rPr>
                <w:rFonts w:cs="Arial"/>
                <w:sz w:val="24"/>
                <w:szCs w:val="24"/>
              </w:rPr>
            </w:pPr>
          </w:p>
        </w:tc>
        <w:tc>
          <w:tcPr>
            <w:tcW w:w="2161" w:type="dxa"/>
          </w:tcPr>
          <w:p w:rsidR="000D5611" w:rsidRPr="00887196" w:rsidRDefault="000D5611" w:rsidP="00072FF8">
            <w:pPr>
              <w:rPr>
                <w:rFonts w:cs="Arial"/>
                <w:sz w:val="24"/>
                <w:szCs w:val="24"/>
              </w:rPr>
            </w:pPr>
            <w:r w:rsidRPr="00887196">
              <w:rPr>
                <w:rFonts w:cs="Arial"/>
                <w:sz w:val="24"/>
                <w:szCs w:val="24"/>
              </w:rPr>
              <w:t>estatura</w:t>
            </w:r>
          </w:p>
        </w:tc>
        <w:tc>
          <w:tcPr>
            <w:tcW w:w="2556" w:type="dxa"/>
          </w:tcPr>
          <w:p w:rsidR="000D5611" w:rsidRPr="00887196" w:rsidRDefault="000D5611" w:rsidP="00E341A2">
            <w:pPr>
              <w:jc w:val="both"/>
              <w:rPr>
                <w:rFonts w:cs="Arial"/>
                <w:sz w:val="24"/>
                <w:szCs w:val="24"/>
              </w:rPr>
            </w:pPr>
            <w:r w:rsidRPr="00887196">
              <w:rPr>
                <w:rFonts w:cs="Arial"/>
                <w:sz w:val="24"/>
                <w:szCs w:val="24"/>
              </w:rPr>
              <w:t>Es la estatura del jugador.</w:t>
            </w:r>
          </w:p>
        </w:tc>
      </w:tr>
      <w:tr w:rsidR="00B42FE5" w:rsidRPr="00887196" w:rsidTr="00B42FE5">
        <w:trPr>
          <w:trHeight w:val="228"/>
        </w:trPr>
        <w:tc>
          <w:tcPr>
            <w:tcW w:w="2161" w:type="dxa"/>
            <w:vMerge/>
          </w:tcPr>
          <w:p w:rsidR="00B42FE5" w:rsidRPr="00887196" w:rsidRDefault="00B42FE5" w:rsidP="004C41F5">
            <w:pPr>
              <w:jc w:val="center"/>
              <w:rPr>
                <w:rFonts w:cs="Arial"/>
                <w:sz w:val="24"/>
                <w:szCs w:val="24"/>
              </w:rPr>
            </w:pPr>
          </w:p>
        </w:tc>
        <w:tc>
          <w:tcPr>
            <w:tcW w:w="2161" w:type="dxa"/>
            <w:vMerge/>
          </w:tcPr>
          <w:p w:rsidR="00B42FE5" w:rsidRPr="00887196" w:rsidRDefault="00B42FE5" w:rsidP="003C78A8">
            <w:pPr>
              <w:rPr>
                <w:rFonts w:cs="Arial"/>
                <w:sz w:val="24"/>
                <w:szCs w:val="24"/>
              </w:rPr>
            </w:pPr>
          </w:p>
        </w:tc>
        <w:tc>
          <w:tcPr>
            <w:tcW w:w="2161" w:type="dxa"/>
          </w:tcPr>
          <w:p w:rsidR="00B42FE5" w:rsidRPr="00887196" w:rsidRDefault="000D5611" w:rsidP="00926AA1">
            <w:pPr>
              <w:rPr>
                <w:rFonts w:cs="Arial"/>
                <w:sz w:val="24"/>
                <w:szCs w:val="24"/>
              </w:rPr>
            </w:pPr>
            <w:r w:rsidRPr="00887196">
              <w:rPr>
                <w:rFonts w:cs="Arial"/>
                <w:sz w:val="24"/>
                <w:szCs w:val="24"/>
              </w:rPr>
              <w:t>p</w:t>
            </w:r>
            <w:r w:rsidR="00B42FE5" w:rsidRPr="00887196">
              <w:rPr>
                <w:rFonts w:cs="Arial"/>
                <w:sz w:val="24"/>
                <w:szCs w:val="24"/>
              </w:rPr>
              <w:t>eso</w:t>
            </w:r>
          </w:p>
        </w:tc>
        <w:tc>
          <w:tcPr>
            <w:tcW w:w="2556" w:type="dxa"/>
          </w:tcPr>
          <w:p w:rsidR="00B42FE5" w:rsidRPr="00887196" w:rsidRDefault="00B42FE5" w:rsidP="00E341A2">
            <w:pPr>
              <w:jc w:val="both"/>
              <w:rPr>
                <w:rFonts w:cs="Arial"/>
                <w:sz w:val="24"/>
                <w:szCs w:val="24"/>
              </w:rPr>
            </w:pPr>
            <w:r w:rsidRPr="00887196">
              <w:rPr>
                <w:rFonts w:cs="Arial"/>
                <w:sz w:val="24"/>
                <w:szCs w:val="24"/>
              </w:rPr>
              <w:t>El peso de un jugador.</w:t>
            </w:r>
          </w:p>
        </w:tc>
      </w:tr>
      <w:tr w:rsidR="00B42FE5" w:rsidRPr="00887196" w:rsidTr="00B42FE5">
        <w:trPr>
          <w:trHeight w:val="231"/>
        </w:trPr>
        <w:tc>
          <w:tcPr>
            <w:tcW w:w="2161" w:type="dxa"/>
            <w:vMerge/>
          </w:tcPr>
          <w:p w:rsidR="00B42FE5" w:rsidRPr="00887196" w:rsidRDefault="00B42FE5" w:rsidP="004C41F5">
            <w:pPr>
              <w:jc w:val="center"/>
              <w:rPr>
                <w:rFonts w:cs="Arial"/>
                <w:sz w:val="24"/>
                <w:szCs w:val="24"/>
              </w:rPr>
            </w:pPr>
          </w:p>
        </w:tc>
        <w:tc>
          <w:tcPr>
            <w:tcW w:w="2161" w:type="dxa"/>
            <w:vMerge/>
          </w:tcPr>
          <w:p w:rsidR="00B42FE5" w:rsidRPr="00887196" w:rsidRDefault="00B42FE5" w:rsidP="003C78A8">
            <w:pPr>
              <w:rPr>
                <w:rFonts w:cs="Arial"/>
                <w:sz w:val="24"/>
                <w:szCs w:val="24"/>
              </w:rPr>
            </w:pPr>
          </w:p>
        </w:tc>
        <w:tc>
          <w:tcPr>
            <w:tcW w:w="2161" w:type="dxa"/>
          </w:tcPr>
          <w:p w:rsidR="00B42FE5" w:rsidRPr="00887196" w:rsidRDefault="000D5611" w:rsidP="00926AA1">
            <w:pPr>
              <w:rPr>
                <w:rFonts w:cs="Arial"/>
                <w:sz w:val="24"/>
                <w:szCs w:val="24"/>
              </w:rPr>
            </w:pPr>
            <w:r w:rsidRPr="00887196">
              <w:rPr>
                <w:rFonts w:cs="Arial"/>
                <w:sz w:val="24"/>
                <w:szCs w:val="24"/>
              </w:rPr>
              <w:t>n</w:t>
            </w:r>
            <w:r w:rsidR="00B42FE5" w:rsidRPr="00887196">
              <w:rPr>
                <w:rFonts w:cs="Arial"/>
                <w:sz w:val="24"/>
                <w:szCs w:val="24"/>
              </w:rPr>
              <w:t>acionalidad</w:t>
            </w:r>
          </w:p>
        </w:tc>
        <w:tc>
          <w:tcPr>
            <w:tcW w:w="2556" w:type="dxa"/>
          </w:tcPr>
          <w:p w:rsidR="00B42FE5" w:rsidRPr="00887196" w:rsidRDefault="00B42FE5" w:rsidP="00E341A2">
            <w:pPr>
              <w:jc w:val="both"/>
              <w:rPr>
                <w:rFonts w:cs="Arial"/>
                <w:sz w:val="24"/>
                <w:szCs w:val="24"/>
              </w:rPr>
            </w:pPr>
            <w:r w:rsidRPr="00887196">
              <w:rPr>
                <w:rFonts w:cs="Arial"/>
                <w:sz w:val="24"/>
                <w:szCs w:val="24"/>
              </w:rPr>
              <w:t>Nacionalidad de un jugador.</w:t>
            </w:r>
          </w:p>
        </w:tc>
      </w:tr>
      <w:tr w:rsidR="00B42FE5" w:rsidRPr="00887196" w:rsidTr="004C41F5">
        <w:trPr>
          <w:trHeight w:val="215"/>
        </w:trPr>
        <w:tc>
          <w:tcPr>
            <w:tcW w:w="2161" w:type="dxa"/>
            <w:vMerge/>
          </w:tcPr>
          <w:p w:rsidR="00B42FE5" w:rsidRPr="00887196" w:rsidRDefault="00B42FE5" w:rsidP="004C41F5">
            <w:pPr>
              <w:jc w:val="center"/>
              <w:rPr>
                <w:rFonts w:cs="Arial"/>
                <w:sz w:val="24"/>
                <w:szCs w:val="24"/>
              </w:rPr>
            </w:pPr>
          </w:p>
        </w:tc>
        <w:tc>
          <w:tcPr>
            <w:tcW w:w="2161" w:type="dxa"/>
            <w:vMerge/>
          </w:tcPr>
          <w:p w:rsidR="00B42FE5" w:rsidRPr="00887196" w:rsidRDefault="00B42FE5" w:rsidP="003C78A8">
            <w:pPr>
              <w:rPr>
                <w:rFonts w:cs="Arial"/>
                <w:sz w:val="24"/>
                <w:szCs w:val="24"/>
              </w:rPr>
            </w:pPr>
          </w:p>
        </w:tc>
        <w:tc>
          <w:tcPr>
            <w:tcW w:w="2161" w:type="dxa"/>
          </w:tcPr>
          <w:p w:rsidR="00B42FE5" w:rsidRPr="00887196" w:rsidRDefault="000D5611" w:rsidP="00926AA1">
            <w:pPr>
              <w:rPr>
                <w:rFonts w:cs="Arial"/>
                <w:sz w:val="24"/>
                <w:szCs w:val="24"/>
              </w:rPr>
            </w:pPr>
            <w:r w:rsidRPr="00887196">
              <w:rPr>
                <w:rFonts w:cs="Arial"/>
                <w:sz w:val="24"/>
                <w:szCs w:val="24"/>
              </w:rPr>
              <w:t>e</w:t>
            </w:r>
            <w:r w:rsidR="00B42FE5" w:rsidRPr="00887196">
              <w:rPr>
                <w:rFonts w:cs="Arial"/>
                <w:sz w:val="24"/>
                <w:szCs w:val="24"/>
              </w:rPr>
              <w:t>xtremidad_inferior</w:t>
            </w:r>
          </w:p>
        </w:tc>
        <w:tc>
          <w:tcPr>
            <w:tcW w:w="2556" w:type="dxa"/>
          </w:tcPr>
          <w:p w:rsidR="00B42FE5" w:rsidRPr="00887196" w:rsidRDefault="000D5611" w:rsidP="00E341A2">
            <w:pPr>
              <w:jc w:val="both"/>
              <w:rPr>
                <w:rFonts w:cs="Arial"/>
                <w:sz w:val="24"/>
                <w:szCs w:val="24"/>
              </w:rPr>
            </w:pPr>
            <w:r w:rsidRPr="00887196">
              <w:rPr>
                <w:rFonts w:cs="Arial"/>
                <w:sz w:val="24"/>
                <w:szCs w:val="24"/>
              </w:rPr>
              <w:t>Atributo multivaluado que describe las piernas de los jugadores, donde puede ser que sea zurdo o diest</w:t>
            </w:r>
            <w:r w:rsidR="00B6314D" w:rsidRPr="00887196">
              <w:rPr>
                <w:rFonts w:cs="Arial"/>
                <w:sz w:val="24"/>
                <w:szCs w:val="24"/>
              </w:rPr>
              <w:t>r</w:t>
            </w:r>
            <w:r w:rsidRPr="00887196">
              <w:rPr>
                <w:rFonts w:cs="Arial"/>
                <w:sz w:val="24"/>
                <w:szCs w:val="24"/>
              </w:rPr>
              <w:t>o</w:t>
            </w:r>
          </w:p>
        </w:tc>
      </w:tr>
      <w:tr w:rsidR="00F228F8" w:rsidRPr="00887196" w:rsidTr="00352FDD">
        <w:tc>
          <w:tcPr>
            <w:tcW w:w="2161" w:type="dxa"/>
          </w:tcPr>
          <w:p w:rsidR="00F228F8" w:rsidRPr="00887196" w:rsidRDefault="00F228F8" w:rsidP="00926AA1">
            <w:pPr>
              <w:jc w:val="center"/>
              <w:rPr>
                <w:rFonts w:cs="Arial"/>
                <w:sz w:val="24"/>
                <w:szCs w:val="24"/>
              </w:rPr>
            </w:pPr>
            <w:r w:rsidRPr="00887196">
              <w:rPr>
                <w:rFonts w:cs="Arial"/>
                <w:sz w:val="24"/>
                <w:szCs w:val="24"/>
              </w:rPr>
              <w:t>Entrenador</w:t>
            </w:r>
          </w:p>
          <w:p w:rsidR="00F228F8" w:rsidRPr="00887196" w:rsidRDefault="00F228F8" w:rsidP="00926AA1">
            <w:pPr>
              <w:jc w:val="center"/>
              <w:rPr>
                <w:rFonts w:cs="Arial"/>
                <w:sz w:val="24"/>
                <w:szCs w:val="24"/>
              </w:rPr>
            </w:pPr>
          </w:p>
        </w:tc>
        <w:tc>
          <w:tcPr>
            <w:tcW w:w="2161" w:type="dxa"/>
          </w:tcPr>
          <w:p w:rsidR="00F228F8" w:rsidRPr="00887196" w:rsidRDefault="003F7017" w:rsidP="00926AA1">
            <w:pPr>
              <w:rPr>
                <w:rFonts w:cs="Arial"/>
                <w:sz w:val="24"/>
                <w:szCs w:val="24"/>
              </w:rPr>
            </w:pPr>
            <w:r w:rsidRPr="00887196">
              <w:rPr>
                <w:rFonts w:cs="Arial"/>
                <w:sz w:val="24"/>
                <w:szCs w:val="24"/>
              </w:rPr>
              <w:t>Un entrenador de un equipo de club.</w:t>
            </w:r>
          </w:p>
        </w:tc>
        <w:tc>
          <w:tcPr>
            <w:tcW w:w="2161" w:type="dxa"/>
          </w:tcPr>
          <w:p w:rsidR="00F228F8" w:rsidRPr="00887196" w:rsidRDefault="003F7017" w:rsidP="00926AA1">
            <w:pPr>
              <w:rPr>
                <w:rFonts w:cs="Arial"/>
                <w:sz w:val="24"/>
                <w:szCs w:val="24"/>
              </w:rPr>
            </w:pPr>
            <w:r w:rsidRPr="00887196">
              <w:rPr>
                <w:rFonts w:cs="Arial"/>
                <w:sz w:val="24"/>
                <w:szCs w:val="24"/>
              </w:rPr>
              <w:t>nombre</w:t>
            </w:r>
          </w:p>
        </w:tc>
        <w:tc>
          <w:tcPr>
            <w:tcW w:w="2556" w:type="dxa"/>
          </w:tcPr>
          <w:p w:rsidR="00F228F8" w:rsidRPr="00887196" w:rsidRDefault="003F7017" w:rsidP="00E341A2">
            <w:pPr>
              <w:jc w:val="both"/>
              <w:rPr>
                <w:rFonts w:cs="Arial"/>
                <w:sz w:val="24"/>
                <w:szCs w:val="24"/>
              </w:rPr>
            </w:pPr>
            <w:r w:rsidRPr="00887196">
              <w:rPr>
                <w:rFonts w:cs="Arial"/>
                <w:sz w:val="24"/>
                <w:szCs w:val="24"/>
              </w:rPr>
              <w:t xml:space="preserve">Atributo clave que guarda el nombre de un entrenador de cada equipo. </w:t>
            </w:r>
          </w:p>
        </w:tc>
      </w:tr>
      <w:tr w:rsidR="00E341A2" w:rsidRPr="00887196" w:rsidTr="00E341A2">
        <w:trPr>
          <w:trHeight w:val="272"/>
        </w:trPr>
        <w:tc>
          <w:tcPr>
            <w:tcW w:w="2161" w:type="dxa"/>
            <w:vMerge w:val="restart"/>
          </w:tcPr>
          <w:p w:rsidR="00E341A2" w:rsidRPr="00887196" w:rsidRDefault="00E341A2" w:rsidP="00926AA1">
            <w:pPr>
              <w:jc w:val="center"/>
              <w:rPr>
                <w:rFonts w:cs="Arial"/>
                <w:sz w:val="24"/>
                <w:szCs w:val="24"/>
              </w:rPr>
            </w:pPr>
            <w:r w:rsidRPr="00887196">
              <w:rPr>
                <w:rFonts w:cs="Arial"/>
                <w:sz w:val="24"/>
                <w:szCs w:val="24"/>
              </w:rPr>
              <w:t>Arbitro</w:t>
            </w:r>
          </w:p>
          <w:p w:rsidR="00E341A2" w:rsidRPr="00887196" w:rsidRDefault="00E341A2" w:rsidP="00926AA1">
            <w:pPr>
              <w:jc w:val="center"/>
              <w:rPr>
                <w:rFonts w:cs="Arial"/>
                <w:sz w:val="24"/>
                <w:szCs w:val="24"/>
              </w:rPr>
            </w:pPr>
          </w:p>
        </w:tc>
        <w:tc>
          <w:tcPr>
            <w:tcW w:w="2161" w:type="dxa"/>
            <w:vMerge w:val="restart"/>
          </w:tcPr>
          <w:p w:rsidR="00E341A2" w:rsidRPr="00887196" w:rsidRDefault="00E341A2" w:rsidP="00926AA1">
            <w:pPr>
              <w:rPr>
                <w:rFonts w:cs="Arial"/>
                <w:sz w:val="24"/>
                <w:szCs w:val="24"/>
              </w:rPr>
            </w:pPr>
          </w:p>
        </w:tc>
        <w:tc>
          <w:tcPr>
            <w:tcW w:w="2161" w:type="dxa"/>
          </w:tcPr>
          <w:p w:rsidR="00E341A2" w:rsidRPr="00887196" w:rsidRDefault="00E341A2" w:rsidP="00926AA1">
            <w:pPr>
              <w:rPr>
                <w:rFonts w:cs="Arial"/>
                <w:sz w:val="24"/>
                <w:szCs w:val="24"/>
              </w:rPr>
            </w:pPr>
            <w:r w:rsidRPr="00887196">
              <w:rPr>
                <w:rFonts w:cs="Arial"/>
                <w:sz w:val="24"/>
                <w:szCs w:val="24"/>
              </w:rPr>
              <w:t>nombre</w:t>
            </w:r>
          </w:p>
        </w:tc>
        <w:tc>
          <w:tcPr>
            <w:tcW w:w="2556" w:type="dxa"/>
          </w:tcPr>
          <w:p w:rsidR="00E341A2" w:rsidRPr="00887196" w:rsidRDefault="00E341A2" w:rsidP="00E341A2">
            <w:pPr>
              <w:jc w:val="both"/>
              <w:rPr>
                <w:rFonts w:cs="Arial"/>
                <w:sz w:val="24"/>
                <w:szCs w:val="24"/>
              </w:rPr>
            </w:pPr>
            <w:r w:rsidRPr="00887196">
              <w:rPr>
                <w:rFonts w:cs="Arial"/>
                <w:sz w:val="24"/>
                <w:szCs w:val="24"/>
              </w:rPr>
              <w:t>Atributo clave que identifica a un árbitro en un partido.</w:t>
            </w:r>
          </w:p>
        </w:tc>
      </w:tr>
      <w:tr w:rsidR="00E341A2" w:rsidRPr="00887196" w:rsidTr="00352FDD">
        <w:trPr>
          <w:trHeight w:val="190"/>
        </w:trPr>
        <w:tc>
          <w:tcPr>
            <w:tcW w:w="2161" w:type="dxa"/>
            <w:vMerge/>
          </w:tcPr>
          <w:p w:rsidR="00E341A2" w:rsidRPr="00887196" w:rsidRDefault="00E341A2" w:rsidP="00926AA1">
            <w:pPr>
              <w:jc w:val="center"/>
              <w:rPr>
                <w:rFonts w:cs="Arial"/>
                <w:sz w:val="24"/>
                <w:szCs w:val="24"/>
              </w:rPr>
            </w:pPr>
          </w:p>
        </w:tc>
        <w:tc>
          <w:tcPr>
            <w:tcW w:w="2161" w:type="dxa"/>
            <w:vMerge/>
          </w:tcPr>
          <w:p w:rsidR="00E341A2" w:rsidRPr="00887196" w:rsidRDefault="00E341A2" w:rsidP="00926AA1">
            <w:pPr>
              <w:rPr>
                <w:rFonts w:cs="Arial"/>
                <w:sz w:val="24"/>
                <w:szCs w:val="24"/>
              </w:rPr>
            </w:pPr>
          </w:p>
        </w:tc>
        <w:tc>
          <w:tcPr>
            <w:tcW w:w="2161" w:type="dxa"/>
          </w:tcPr>
          <w:p w:rsidR="00E341A2" w:rsidRPr="00887196" w:rsidRDefault="00BD3CC9" w:rsidP="00926AA1">
            <w:pPr>
              <w:rPr>
                <w:rFonts w:cs="Arial"/>
                <w:sz w:val="24"/>
                <w:szCs w:val="24"/>
              </w:rPr>
            </w:pPr>
            <w:r w:rsidRPr="00887196">
              <w:rPr>
                <w:rFonts w:cs="Arial"/>
                <w:sz w:val="24"/>
                <w:szCs w:val="24"/>
              </w:rPr>
              <w:t>N</w:t>
            </w:r>
            <w:r w:rsidR="00E341A2" w:rsidRPr="00887196">
              <w:rPr>
                <w:rFonts w:cs="Arial"/>
                <w:sz w:val="24"/>
                <w:szCs w:val="24"/>
              </w:rPr>
              <w:t>acionalidad</w:t>
            </w:r>
          </w:p>
        </w:tc>
        <w:tc>
          <w:tcPr>
            <w:tcW w:w="2556" w:type="dxa"/>
          </w:tcPr>
          <w:p w:rsidR="00E341A2" w:rsidRPr="00887196" w:rsidRDefault="00E341A2" w:rsidP="00E341A2">
            <w:pPr>
              <w:jc w:val="both"/>
              <w:rPr>
                <w:rFonts w:cs="Arial"/>
                <w:sz w:val="24"/>
                <w:szCs w:val="24"/>
              </w:rPr>
            </w:pPr>
            <w:r w:rsidRPr="00887196">
              <w:rPr>
                <w:rFonts w:cs="Arial"/>
                <w:sz w:val="24"/>
                <w:szCs w:val="24"/>
              </w:rPr>
              <w:t>Nacionalidad del árbitro, de donde proviene el mismo.</w:t>
            </w:r>
          </w:p>
        </w:tc>
      </w:tr>
      <w:tr w:rsidR="00C64A47" w:rsidRPr="00887196" w:rsidTr="00C64A47">
        <w:trPr>
          <w:trHeight w:val="1250"/>
        </w:trPr>
        <w:tc>
          <w:tcPr>
            <w:tcW w:w="2161" w:type="dxa"/>
            <w:vMerge w:val="restart"/>
          </w:tcPr>
          <w:p w:rsidR="00C64A47" w:rsidRPr="00887196" w:rsidRDefault="00C64A47" w:rsidP="00926AA1">
            <w:pPr>
              <w:jc w:val="center"/>
              <w:rPr>
                <w:rFonts w:cs="Arial"/>
                <w:sz w:val="24"/>
                <w:szCs w:val="24"/>
              </w:rPr>
            </w:pPr>
            <w:r w:rsidRPr="00887196">
              <w:rPr>
                <w:rFonts w:cs="Arial"/>
                <w:sz w:val="24"/>
                <w:szCs w:val="24"/>
              </w:rPr>
              <w:t>Gol</w:t>
            </w:r>
          </w:p>
          <w:p w:rsidR="00C64A47" w:rsidRPr="00887196" w:rsidRDefault="00C64A47" w:rsidP="00926AA1">
            <w:pPr>
              <w:jc w:val="center"/>
              <w:rPr>
                <w:rFonts w:cs="Arial"/>
                <w:sz w:val="24"/>
                <w:szCs w:val="24"/>
              </w:rPr>
            </w:pPr>
          </w:p>
        </w:tc>
        <w:tc>
          <w:tcPr>
            <w:tcW w:w="2161" w:type="dxa"/>
            <w:vMerge w:val="restart"/>
          </w:tcPr>
          <w:p w:rsidR="00C64A47" w:rsidRPr="00887196" w:rsidRDefault="00C64A47" w:rsidP="00926AA1">
            <w:pPr>
              <w:rPr>
                <w:rFonts w:cs="Arial"/>
                <w:sz w:val="24"/>
                <w:szCs w:val="24"/>
              </w:rPr>
            </w:pPr>
          </w:p>
        </w:tc>
        <w:tc>
          <w:tcPr>
            <w:tcW w:w="2161" w:type="dxa"/>
          </w:tcPr>
          <w:p w:rsidR="00C64A47" w:rsidRPr="00887196" w:rsidRDefault="00143AFF" w:rsidP="00926AA1">
            <w:pPr>
              <w:rPr>
                <w:rFonts w:cs="Arial"/>
                <w:sz w:val="24"/>
                <w:szCs w:val="24"/>
              </w:rPr>
            </w:pPr>
            <w:r w:rsidRPr="00887196">
              <w:rPr>
                <w:rFonts w:cs="Arial"/>
                <w:sz w:val="24"/>
                <w:szCs w:val="24"/>
              </w:rPr>
              <w:t>nro_gol</w:t>
            </w:r>
          </w:p>
        </w:tc>
        <w:tc>
          <w:tcPr>
            <w:tcW w:w="2556" w:type="dxa"/>
          </w:tcPr>
          <w:p w:rsidR="00C64A47" w:rsidRPr="00887196" w:rsidRDefault="00143AFF" w:rsidP="00C64A47">
            <w:pPr>
              <w:rPr>
                <w:rFonts w:cs="Arial"/>
                <w:sz w:val="24"/>
                <w:szCs w:val="24"/>
              </w:rPr>
            </w:pPr>
            <w:r w:rsidRPr="00887196">
              <w:rPr>
                <w:rFonts w:cs="Arial"/>
                <w:sz w:val="24"/>
                <w:szCs w:val="24"/>
              </w:rPr>
              <w:t>Atributo débil que describe un identificador de cada gol.</w:t>
            </w:r>
          </w:p>
          <w:p w:rsidR="00C64A47" w:rsidRPr="00887196" w:rsidRDefault="00C64A47" w:rsidP="00C64A47">
            <w:pPr>
              <w:rPr>
                <w:rFonts w:cs="Arial"/>
                <w:sz w:val="24"/>
                <w:szCs w:val="24"/>
              </w:rPr>
            </w:pPr>
          </w:p>
        </w:tc>
      </w:tr>
      <w:tr w:rsidR="00C64A47" w:rsidRPr="00887196" w:rsidTr="00C64A47">
        <w:trPr>
          <w:trHeight w:val="231"/>
        </w:trPr>
        <w:tc>
          <w:tcPr>
            <w:tcW w:w="2161" w:type="dxa"/>
            <w:vMerge/>
          </w:tcPr>
          <w:p w:rsidR="00C64A47" w:rsidRPr="00887196" w:rsidRDefault="00C64A47" w:rsidP="00926AA1">
            <w:pPr>
              <w:jc w:val="center"/>
              <w:rPr>
                <w:rFonts w:cs="Arial"/>
                <w:sz w:val="24"/>
                <w:szCs w:val="24"/>
              </w:rPr>
            </w:pPr>
          </w:p>
        </w:tc>
        <w:tc>
          <w:tcPr>
            <w:tcW w:w="2161" w:type="dxa"/>
            <w:vMerge/>
          </w:tcPr>
          <w:p w:rsidR="00C64A47" w:rsidRPr="00887196" w:rsidRDefault="00C64A47" w:rsidP="00926AA1">
            <w:pPr>
              <w:rPr>
                <w:rFonts w:cs="Arial"/>
                <w:sz w:val="24"/>
                <w:szCs w:val="24"/>
              </w:rPr>
            </w:pPr>
          </w:p>
        </w:tc>
        <w:tc>
          <w:tcPr>
            <w:tcW w:w="2161" w:type="dxa"/>
          </w:tcPr>
          <w:p w:rsidR="00C64A47" w:rsidRPr="00887196" w:rsidRDefault="00143AFF" w:rsidP="00926AA1">
            <w:pPr>
              <w:rPr>
                <w:rFonts w:cs="Arial"/>
                <w:sz w:val="24"/>
                <w:szCs w:val="24"/>
              </w:rPr>
            </w:pPr>
            <w:r w:rsidRPr="00887196">
              <w:rPr>
                <w:rFonts w:cs="Arial"/>
                <w:sz w:val="24"/>
                <w:szCs w:val="24"/>
              </w:rPr>
              <w:t>tipo_gol</w:t>
            </w:r>
          </w:p>
        </w:tc>
        <w:tc>
          <w:tcPr>
            <w:tcW w:w="2556" w:type="dxa"/>
          </w:tcPr>
          <w:p w:rsidR="00143AFF" w:rsidRPr="00887196" w:rsidRDefault="00143AFF" w:rsidP="00143AFF">
            <w:pPr>
              <w:rPr>
                <w:rFonts w:cs="Arial"/>
                <w:sz w:val="24"/>
                <w:szCs w:val="24"/>
              </w:rPr>
            </w:pPr>
            <w:r w:rsidRPr="00887196">
              <w:rPr>
                <w:rFonts w:cs="Arial"/>
                <w:sz w:val="24"/>
                <w:szCs w:val="24"/>
              </w:rPr>
              <w:t xml:space="preserve">(de  pierna  derecha,  pierna  izquierda,  de  cabeza,  de </w:t>
            </w:r>
          </w:p>
          <w:p w:rsidR="00143AFF" w:rsidRPr="00887196" w:rsidRDefault="00143AFF" w:rsidP="00143AFF">
            <w:pPr>
              <w:rPr>
                <w:rFonts w:cs="Arial"/>
                <w:sz w:val="24"/>
                <w:szCs w:val="24"/>
              </w:rPr>
            </w:pPr>
            <w:r w:rsidRPr="00887196">
              <w:rPr>
                <w:rFonts w:cs="Arial"/>
                <w:sz w:val="24"/>
                <w:szCs w:val="24"/>
              </w:rPr>
              <w:t>penalti,  de  tiro  libre,  y  en  propia  puerta)</w:t>
            </w:r>
          </w:p>
          <w:p w:rsidR="00C64A47" w:rsidRPr="00887196" w:rsidRDefault="00C64A47" w:rsidP="00C64A47">
            <w:pPr>
              <w:rPr>
                <w:rFonts w:cs="Arial"/>
                <w:sz w:val="24"/>
                <w:szCs w:val="24"/>
              </w:rPr>
            </w:pPr>
          </w:p>
        </w:tc>
      </w:tr>
      <w:tr w:rsidR="00C64A47" w:rsidRPr="00887196" w:rsidTr="00C64A47">
        <w:trPr>
          <w:trHeight w:val="244"/>
        </w:trPr>
        <w:tc>
          <w:tcPr>
            <w:tcW w:w="2161" w:type="dxa"/>
            <w:vMerge/>
          </w:tcPr>
          <w:p w:rsidR="00C64A47" w:rsidRPr="00887196" w:rsidRDefault="00C64A47" w:rsidP="00926AA1">
            <w:pPr>
              <w:jc w:val="center"/>
              <w:rPr>
                <w:rFonts w:cs="Arial"/>
                <w:sz w:val="24"/>
                <w:szCs w:val="24"/>
              </w:rPr>
            </w:pPr>
          </w:p>
        </w:tc>
        <w:tc>
          <w:tcPr>
            <w:tcW w:w="2161" w:type="dxa"/>
            <w:vMerge/>
          </w:tcPr>
          <w:p w:rsidR="00C64A47" w:rsidRPr="00887196" w:rsidRDefault="00C64A47" w:rsidP="00926AA1">
            <w:pPr>
              <w:rPr>
                <w:rFonts w:cs="Arial"/>
                <w:sz w:val="24"/>
                <w:szCs w:val="24"/>
              </w:rPr>
            </w:pPr>
          </w:p>
        </w:tc>
        <w:tc>
          <w:tcPr>
            <w:tcW w:w="2161" w:type="dxa"/>
          </w:tcPr>
          <w:p w:rsidR="00C64A47" w:rsidRPr="00887196" w:rsidRDefault="00143AFF" w:rsidP="00926AA1">
            <w:pPr>
              <w:rPr>
                <w:rFonts w:cs="Arial"/>
                <w:sz w:val="24"/>
                <w:szCs w:val="24"/>
              </w:rPr>
            </w:pPr>
            <w:r w:rsidRPr="00887196">
              <w:rPr>
                <w:rFonts w:cs="Arial"/>
                <w:sz w:val="24"/>
                <w:szCs w:val="24"/>
              </w:rPr>
              <w:t>nombre_goleador</w:t>
            </w:r>
          </w:p>
        </w:tc>
        <w:tc>
          <w:tcPr>
            <w:tcW w:w="2556" w:type="dxa"/>
          </w:tcPr>
          <w:p w:rsidR="00C64A47" w:rsidRPr="00887196" w:rsidRDefault="003E03FB" w:rsidP="00C64A47">
            <w:pPr>
              <w:rPr>
                <w:rFonts w:cs="Arial"/>
                <w:sz w:val="24"/>
                <w:szCs w:val="24"/>
              </w:rPr>
            </w:pPr>
            <w:r w:rsidRPr="00887196">
              <w:rPr>
                <w:rFonts w:cs="Arial"/>
                <w:sz w:val="24"/>
                <w:szCs w:val="24"/>
              </w:rPr>
              <w:t>Es el nombre del jugador que ha metido un gol.</w:t>
            </w:r>
          </w:p>
        </w:tc>
      </w:tr>
      <w:tr w:rsidR="00C64A47" w:rsidRPr="00887196" w:rsidTr="00C64A47">
        <w:trPr>
          <w:trHeight w:val="312"/>
        </w:trPr>
        <w:tc>
          <w:tcPr>
            <w:tcW w:w="2161" w:type="dxa"/>
            <w:vMerge/>
          </w:tcPr>
          <w:p w:rsidR="00C64A47" w:rsidRPr="00887196" w:rsidRDefault="00C64A47" w:rsidP="00926AA1">
            <w:pPr>
              <w:jc w:val="center"/>
              <w:rPr>
                <w:rFonts w:cs="Arial"/>
                <w:sz w:val="24"/>
                <w:szCs w:val="24"/>
              </w:rPr>
            </w:pPr>
          </w:p>
        </w:tc>
        <w:tc>
          <w:tcPr>
            <w:tcW w:w="2161" w:type="dxa"/>
            <w:vMerge/>
          </w:tcPr>
          <w:p w:rsidR="00C64A47" w:rsidRPr="00887196" w:rsidRDefault="00C64A47" w:rsidP="00926AA1">
            <w:pPr>
              <w:rPr>
                <w:rFonts w:cs="Arial"/>
                <w:sz w:val="24"/>
                <w:szCs w:val="24"/>
              </w:rPr>
            </w:pPr>
          </w:p>
        </w:tc>
        <w:tc>
          <w:tcPr>
            <w:tcW w:w="2161" w:type="dxa"/>
          </w:tcPr>
          <w:p w:rsidR="00C64A47" w:rsidRPr="00887196" w:rsidRDefault="00143AFF" w:rsidP="00926AA1">
            <w:pPr>
              <w:rPr>
                <w:rFonts w:cs="Arial"/>
                <w:sz w:val="24"/>
                <w:szCs w:val="24"/>
              </w:rPr>
            </w:pPr>
            <w:r w:rsidRPr="00887196">
              <w:rPr>
                <w:rFonts w:cs="Arial"/>
                <w:sz w:val="24"/>
                <w:szCs w:val="24"/>
              </w:rPr>
              <w:t>min_gol</w:t>
            </w:r>
          </w:p>
        </w:tc>
        <w:tc>
          <w:tcPr>
            <w:tcW w:w="2556" w:type="dxa"/>
          </w:tcPr>
          <w:p w:rsidR="00C64A47" w:rsidRPr="00887196" w:rsidRDefault="003E03FB" w:rsidP="00C64A47">
            <w:pPr>
              <w:rPr>
                <w:rFonts w:cs="Arial"/>
                <w:sz w:val="24"/>
                <w:szCs w:val="24"/>
              </w:rPr>
            </w:pPr>
            <w:r w:rsidRPr="00887196">
              <w:rPr>
                <w:rFonts w:cs="Arial"/>
                <w:sz w:val="24"/>
                <w:szCs w:val="24"/>
              </w:rPr>
              <w:t xml:space="preserve">Atributo que se utiliza para conocer el </w:t>
            </w:r>
          </w:p>
          <w:p w:rsidR="00C64A47" w:rsidRPr="00887196" w:rsidRDefault="00C64A47" w:rsidP="00C64A47">
            <w:pPr>
              <w:rPr>
                <w:rFonts w:cs="Arial"/>
                <w:sz w:val="24"/>
                <w:szCs w:val="24"/>
              </w:rPr>
            </w:pPr>
          </w:p>
        </w:tc>
      </w:tr>
      <w:tr w:rsidR="00C64A47" w:rsidRPr="00887196" w:rsidTr="00352FDD">
        <w:trPr>
          <w:trHeight w:val="679"/>
        </w:trPr>
        <w:tc>
          <w:tcPr>
            <w:tcW w:w="2161" w:type="dxa"/>
            <w:vMerge/>
          </w:tcPr>
          <w:p w:rsidR="00C64A47" w:rsidRPr="00887196" w:rsidRDefault="00C64A47" w:rsidP="00926AA1">
            <w:pPr>
              <w:jc w:val="center"/>
              <w:rPr>
                <w:rFonts w:cs="Arial"/>
                <w:sz w:val="24"/>
                <w:szCs w:val="24"/>
              </w:rPr>
            </w:pPr>
          </w:p>
        </w:tc>
        <w:tc>
          <w:tcPr>
            <w:tcW w:w="2161" w:type="dxa"/>
            <w:vMerge/>
          </w:tcPr>
          <w:p w:rsidR="00C64A47" w:rsidRPr="00887196" w:rsidRDefault="00C64A47" w:rsidP="00926AA1">
            <w:pPr>
              <w:rPr>
                <w:rFonts w:cs="Arial"/>
                <w:sz w:val="24"/>
                <w:szCs w:val="24"/>
              </w:rPr>
            </w:pPr>
          </w:p>
        </w:tc>
        <w:tc>
          <w:tcPr>
            <w:tcW w:w="2161" w:type="dxa"/>
          </w:tcPr>
          <w:p w:rsidR="00C64A47" w:rsidRPr="00887196" w:rsidRDefault="00BD3CC9" w:rsidP="00926AA1">
            <w:pPr>
              <w:rPr>
                <w:rFonts w:cs="Arial"/>
                <w:sz w:val="24"/>
                <w:szCs w:val="24"/>
              </w:rPr>
            </w:pPr>
            <w:r w:rsidRPr="00887196">
              <w:rPr>
                <w:rFonts w:cs="Arial"/>
                <w:sz w:val="24"/>
                <w:szCs w:val="24"/>
              </w:rPr>
              <w:t>A</w:t>
            </w:r>
            <w:r w:rsidR="00143AFF" w:rsidRPr="00887196">
              <w:rPr>
                <w:rFonts w:cs="Arial"/>
                <w:sz w:val="24"/>
                <w:szCs w:val="24"/>
              </w:rPr>
              <w:t>sistente</w:t>
            </w:r>
          </w:p>
        </w:tc>
        <w:tc>
          <w:tcPr>
            <w:tcW w:w="2556" w:type="dxa"/>
          </w:tcPr>
          <w:p w:rsidR="003E03FB" w:rsidRPr="00887196" w:rsidRDefault="003E03FB" w:rsidP="003E03FB">
            <w:pPr>
              <w:rPr>
                <w:rFonts w:cs="Arial"/>
                <w:sz w:val="24"/>
                <w:szCs w:val="24"/>
              </w:rPr>
            </w:pPr>
            <w:r w:rsidRPr="00887196">
              <w:rPr>
                <w:rFonts w:cs="Arial"/>
                <w:sz w:val="24"/>
                <w:szCs w:val="24"/>
              </w:rPr>
              <w:t xml:space="preserve">como asistente (Cuando dicho jugador realiza un pase para el jugador anotador en </w:t>
            </w:r>
          </w:p>
          <w:p w:rsidR="00C64A47" w:rsidRPr="00887196" w:rsidRDefault="003E03FB" w:rsidP="003E03FB">
            <w:pPr>
              <w:rPr>
                <w:rFonts w:cs="Arial"/>
                <w:sz w:val="24"/>
                <w:szCs w:val="24"/>
              </w:rPr>
            </w:pPr>
            <w:r w:rsidRPr="00887196">
              <w:rPr>
                <w:rFonts w:cs="Arial"/>
                <w:sz w:val="24"/>
                <w:szCs w:val="24"/>
              </w:rPr>
              <w:t>la  jugada  del  gol)</w:t>
            </w:r>
          </w:p>
          <w:p w:rsidR="00C64A47" w:rsidRPr="00887196" w:rsidRDefault="00C64A47" w:rsidP="00C64A47">
            <w:pPr>
              <w:rPr>
                <w:rFonts w:cs="Arial"/>
                <w:sz w:val="24"/>
                <w:szCs w:val="24"/>
              </w:rPr>
            </w:pPr>
          </w:p>
        </w:tc>
      </w:tr>
    </w:tbl>
    <w:p w:rsidR="0000712C" w:rsidRPr="00887196" w:rsidRDefault="0000712C"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CE0229" w:rsidRDefault="00CE0229" w:rsidP="003C78A8">
      <w:pPr>
        <w:rPr>
          <w:rFonts w:cs="Arial"/>
          <w:b/>
          <w:sz w:val="24"/>
          <w:szCs w:val="24"/>
        </w:rPr>
      </w:pPr>
    </w:p>
    <w:p w:rsidR="004C41F5" w:rsidRPr="00887196" w:rsidRDefault="000539C7" w:rsidP="003C78A8">
      <w:pPr>
        <w:rPr>
          <w:rFonts w:cs="Arial"/>
          <w:b/>
          <w:sz w:val="24"/>
          <w:szCs w:val="24"/>
        </w:rPr>
      </w:pPr>
      <w:r w:rsidRPr="00887196">
        <w:rPr>
          <w:rFonts w:cs="Arial"/>
          <w:b/>
          <w:sz w:val="24"/>
          <w:szCs w:val="24"/>
        </w:rPr>
        <w:t>Relaciones.</w:t>
      </w:r>
    </w:p>
    <w:tbl>
      <w:tblPr>
        <w:tblStyle w:val="Tablaconcuadrcula"/>
        <w:tblW w:w="9039" w:type="dxa"/>
        <w:tblLook w:val="04A0"/>
      </w:tblPr>
      <w:tblGrid>
        <w:gridCol w:w="2161"/>
        <w:gridCol w:w="2161"/>
        <w:gridCol w:w="2161"/>
        <w:gridCol w:w="2556"/>
      </w:tblGrid>
      <w:tr w:rsidR="00F662DA" w:rsidRPr="00887196" w:rsidTr="00926AA1">
        <w:trPr>
          <w:trHeight w:val="191"/>
        </w:trPr>
        <w:tc>
          <w:tcPr>
            <w:tcW w:w="2161" w:type="dxa"/>
          </w:tcPr>
          <w:p w:rsidR="00F662DA" w:rsidRPr="00887196" w:rsidRDefault="00F662DA" w:rsidP="00926AA1">
            <w:pPr>
              <w:jc w:val="center"/>
              <w:rPr>
                <w:rFonts w:cs="Arial"/>
                <w:b/>
                <w:sz w:val="24"/>
                <w:szCs w:val="24"/>
              </w:rPr>
            </w:pPr>
            <w:r w:rsidRPr="00887196">
              <w:rPr>
                <w:rFonts w:cs="Arial"/>
                <w:b/>
                <w:sz w:val="24"/>
                <w:szCs w:val="24"/>
              </w:rPr>
              <w:t>Relación</w:t>
            </w:r>
          </w:p>
        </w:tc>
        <w:tc>
          <w:tcPr>
            <w:tcW w:w="2161" w:type="dxa"/>
          </w:tcPr>
          <w:p w:rsidR="00F662DA" w:rsidRPr="00887196" w:rsidRDefault="00F662DA" w:rsidP="00926AA1">
            <w:pPr>
              <w:jc w:val="center"/>
              <w:rPr>
                <w:rFonts w:cs="Arial"/>
                <w:b/>
                <w:sz w:val="24"/>
                <w:szCs w:val="24"/>
              </w:rPr>
            </w:pPr>
            <w:r w:rsidRPr="00887196">
              <w:rPr>
                <w:rFonts w:cs="Arial"/>
                <w:b/>
                <w:sz w:val="24"/>
                <w:szCs w:val="24"/>
              </w:rPr>
              <w:t>Semántica</w:t>
            </w:r>
          </w:p>
        </w:tc>
        <w:tc>
          <w:tcPr>
            <w:tcW w:w="2161" w:type="dxa"/>
          </w:tcPr>
          <w:p w:rsidR="00F662DA" w:rsidRPr="00887196" w:rsidRDefault="00F662DA" w:rsidP="00926AA1">
            <w:pPr>
              <w:jc w:val="center"/>
              <w:rPr>
                <w:rFonts w:cs="Arial"/>
                <w:b/>
                <w:sz w:val="24"/>
                <w:szCs w:val="24"/>
              </w:rPr>
            </w:pPr>
            <w:r w:rsidRPr="00887196">
              <w:rPr>
                <w:rFonts w:cs="Arial"/>
                <w:b/>
                <w:sz w:val="24"/>
                <w:szCs w:val="24"/>
              </w:rPr>
              <w:t>Atributo</w:t>
            </w:r>
          </w:p>
        </w:tc>
        <w:tc>
          <w:tcPr>
            <w:tcW w:w="2556" w:type="dxa"/>
          </w:tcPr>
          <w:p w:rsidR="00F662DA" w:rsidRPr="00887196" w:rsidRDefault="00F662DA" w:rsidP="00926AA1">
            <w:pPr>
              <w:jc w:val="center"/>
              <w:rPr>
                <w:rFonts w:cs="Arial"/>
                <w:b/>
                <w:sz w:val="24"/>
                <w:szCs w:val="24"/>
              </w:rPr>
            </w:pPr>
            <w:r w:rsidRPr="00887196">
              <w:rPr>
                <w:rFonts w:cs="Arial"/>
                <w:b/>
                <w:sz w:val="24"/>
                <w:szCs w:val="24"/>
              </w:rPr>
              <w:t>Semántica del Atributo</w:t>
            </w:r>
          </w:p>
        </w:tc>
      </w:tr>
      <w:tr w:rsidR="00F662DA" w:rsidRPr="00887196" w:rsidTr="00926AA1">
        <w:tc>
          <w:tcPr>
            <w:tcW w:w="2161" w:type="dxa"/>
          </w:tcPr>
          <w:p w:rsidR="00F662DA" w:rsidRPr="00887196" w:rsidRDefault="00C53FDF" w:rsidP="00F662DA">
            <w:pPr>
              <w:jc w:val="center"/>
              <w:rPr>
                <w:rFonts w:cs="Arial"/>
                <w:sz w:val="24"/>
                <w:szCs w:val="24"/>
              </w:rPr>
            </w:pPr>
            <w:r w:rsidRPr="00887196">
              <w:rPr>
                <w:rFonts w:cs="Arial"/>
                <w:sz w:val="24"/>
                <w:szCs w:val="24"/>
              </w:rPr>
              <w:t>Pertenece</w:t>
            </w:r>
            <w:r w:rsidR="0076358E" w:rsidRPr="00887196">
              <w:rPr>
                <w:rFonts w:cs="Arial"/>
                <w:sz w:val="24"/>
                <w:szCs w:val="24"/>
              </w:rPr>
              <w:t xml:space="preserve"> (E,C</w:t>
            </w:r>
            <w:r w:rsidR="0000712C" w:rsidRPr="00887196">
              <w:rPr>
                <w:rFonts w:cs="Arial"/>
                <w:sz w:val="24"/>
                <w:szCs w:val="24"/>
              </w:rPr>
              <w:t>)</w:t>
            </w:r>
          </w:p>
          <w:p w:rsidR="00C53FDF" w:rsidRPr="00887196" w:rsidRDefault="00C53FDF" w:rsidP="00C53FDF">
            <w:pPr>
              <w:rPr>
                <w:rFonts w:cs="Arial"/>
                <w:sz w:val="24"/>
                <w:szCs w:val="24"/>
              </w:rPr>
            </w:pPr>
          </w:p>
        </w:tc>
        <w:tc>
          <w:tcPr>
            <w:tcW w:w="2161" w:type="dxa"/>
          </w:tcPr>
          <w:p w:rsidR="00F662DA" w:rsidRPr="00887196" w:rsidRDefault="0076358E" w:rsidP="00C5055E">
            <w:pPr>
              <w:jc w:val="both"/>
              <w:rPr>
                <w:rFonts w:cs="Arial"/>
                <w:sz w:val="24"/>
                <w:szCs w:val="24"/>
              </w:rPr>
            </w:pPr>
            <w:r w:rsidRPr="00887196">
              <w:rPr>
                <w:rFonts w:cs="Arial"/>
                <w:sz w:val="24"/>
                <w:szCs w:val="24"/>
              </w:rPr>
              <w:t>El equipo E pertenece a un Club C</w:t>
            </w:r>
          </w:p>
        </w:tc>
        <w:tc>
          <w:tcPr>
            <w:tcW w:w="2161" w:type="dxa"/>
          </w:tcPr>
          <w:p w:rsidR="00F662DA" w:rsidRPr="00887196" w:rsidRDefault="001477F1" w:rsidP="001477F1">
            <w:pPr>
              <w:jc w:val="center"/>
              <w:rPr>
                <w:rFonts w:cs="Arial"/>
                <w:sz w:val="24"/>
                <w:szCs w:val="24"/>
              </w:rPr>
            </w:pPr>
            <w:r w:rsidRPr="00887196">
              <w:rPr>
                <w:rFonts w:cs="Arial"/>
                <w:sz w:val="24"/>
                <w:szCs w:val="24"/>
              </w:rPr>
              <w:t>N/A</w:t>
            </w:r>
          </w:p>
        </w:tc>
        <w:tc>
          <w:tcPr>
            <w:tcW w:w="2556" w:type="dxa"/>
          </w:tcPr>
          <w:p w:rsidR="00F662DA" w:rsidRPr="00887196" w:rsidRDefault="001477F1" w:rsidP="001477F1">
            <w:pPr>
              <w:jc w:val="center"/>
              <w:rPr>
                <w:rFonts w:cs="Arial"/>
                <w:sz w:val="24"/>
                <w:szCs w:val="24"/>
              </w:rPr>
            </w:pPr>
            <w:r w:rsidRPr="00887196">
              <w:rPr>
                <w:rFonts w:cs="Arial"/>
                <w:sz w:val="24"/>
                <w:szCs w:val="24"/>
              </w:rPr>
              <w:t>N/A</w:t>
            </w:r>
          </w:p>
        </w:tc>
      </w:tr>
      <w:tr w:rsidR="00F662DA" w:rsidRPr="00887196" w:rsidTr="00926AA1">
        <w:tc>
          <w:tcPr>
            <w:tcW w:w="2161" w:type="dxa"/>
          </w:tcPr>
          <w:p w:rsidR="00F662DA" w:rsidRPr="00887196" w:rsidRDefault="00C53FDF" w:rsidP="00F662DA">
            <w:pPr>
              <w:jc w:val="center"/>
              <w:rPr>
                <w:rFonts w:cs="Arial"/>
                <w:sz w:val="24"/>
                <w:szCs w:val="24"/>
              </w:rPr>
            </w:pPr>
            <w:r w:rsidRPr="00887196">
              <w:rPr>
                <w:rFonts w:cs="Arial"/>
                <w:sz w:val="24"/>
                <w:szCs w:val="24"/>
              </w:rPr>
              <w:t>Participa</w:t>
            </w:r>
            <w:r w:rsidR="003D4529" w:rsidRPr="00887196">
              <w:rPr>
                <w:rFonts w:cs="Arial"/>
                <w:sz w:val="24"/>
                <w:szCs w:val="24"/>
              </w:rPr>
              <w:t xml:space="preserve"> (C,CP)</w:t>
            </w:r>
          </w:p>
          <w:p w:rsidR="00C53FDF" w:rsidRPr="00887196" w:rsidRDefault="00C53FDF" w:rsidP="00F662DA">
            <w:pPr>
              <w:jc w:val="center"/>
              <w:rPr>
                <w:rFonts w:cs="Arial"/>
                <w:sz w:val="24"/>
                <w:szCs w:val="24"/>
              </w:rPr>
            </w:pPr>
          </w:p>
        </w:tc>
        <w:tc>
          <w:tcPr>
            <w:tcW w:w="2161" w:type="dxa"/>
          </w:tcPr>
          <w:p w:rsidR="00F662DA" w:rsidRPr="00887196" w:rsidRDefault="003D4529" w:rsidP="00C5055E">
            <w:pPr>
              <w:jc w:val="both"/>
              <w:rPr>
                <w:rFonts w:cs="Arial"/>
                <w:sz w:val="24"/>
                <w:szCs w:val="24"/>
              </w:rPr>
            </w:pPr>
            <w:r w:rsidRPr="00887196">
              <w:rPr>
                <w:rFonts w:cs="Arial"/>
                <w:sz w:val="24"/>
                <w:szCs w:val="24"/>
              </w:rPr>
              <w:t>Un Club participa en una competencia</w:t>
            </w:r>
          </w:p>
        </w:tc>
        <w:tc>
          <w:tcPr>
            <w:tcW w:w="2161" w:type="dxa"/>
          </w:tcPr>
          <w:p w:rsidR="00F662DA" w:rsidRPr="00887196" w:rsidRDefault="001477F1" w:rsidP="001477F1">
            <w:pPr>
              <w:jc w:val="center"/>
              <w:rPr>
                <w:rFonts w:cs="Arial"/>
                <w:sz w:val="24"/>
                <w:szCs w:val="24"/>
              </w:rPr>
            </w:pPr>
            <w:r w:rsidRPr="00887196">
              <w:rPr>
                <w:rFonts w:cs="Arial"/>
                <w:sz w:val="24"/>
                <w:szCs w:val="24"/>
              </w:rPr>
              <w:t>N/A</w:t>
            </w:r>
          </w:p>
        </w:tc>
        <w:tc>
          <w:tcPr>
            <w:tcW w:w="2556" w:type="dxa"/>
          </w:tcPr>
          <w:p w:rsidR="00F662DA" w:rsidRPr="00887196" w:rsidRDefault="001477F1" w:rsidP="001477F1">
            <w:pPr>
              <w:jc w:val="center"/>
              <w:rPr>
                <w:rFonts w:cs="Arial"/>
                <w:sz w:val="24"/>
                <w:szCs w:val="24"/>
              </w:rPr>
            </w:pPr>
            <w:r w:rsidRPr="00887196">
              <w:rPr>
                <w:rFonts w:cs="Arial"/>
                <w:sz w:val="24"/>
                <w:szCs w:val="24"/>
              </w:rPr>
              <w:t>N/A</w:t>
            </w:r>
          </w:p>
        </w:tc>
      </w:tr>
      <w:tr w:rsidR="00F662DA" w:rsidRPr="00887196" w:rsidTr="00926AA1">
        <w:tc>
          <w:tcPr>
            <w:tcW w:w="2161" w:type="dxa"/>
          </w:tcPr>
          <w:p w:rsidR="00F662DA" w:rsidRPr="00887196" w:rsidRDefault="00C53FDF" w:rsidP="00F662DA">
            <w:pPr>
              <w:jc w:val="center"/>
              <w:rPr>
                <w:rFonts w:cs="Arial"/>
                <w:sz w:val="24"/>
                <w:szCs w:val="24"/>
              </w:rPr>
            </w:pPr>
            <w:r w:rsidRPr="00887196">
              <w:rPr>
                <w:rFonts w:cs="Arial"/>
                <w:sz w:val="24"/>
                <w:szCs w:val="24"/>
              </w:rPr>
              <w:t>Mantiene</w:t>
            </w:r>
            <w:r w:rsidR="00123759" w:rsidRPr="00887196">
              <w:rPr>
                <w:rFonts w:cs="Arial"/>
                <w:sz w:val="24"/>
                <w:szCs w:val="24"/>
              </w:rPr>
              <w:t xml:space="preserve"> (CT,J)</w:t>
            </w:r>
          </w:p>
          <w:p w:rsidR="00C53FDF" w:rsidRPr="00887196" w:rsidRDefault="00C53FDF" w:rsidP="00F662DA">
            <w:pPr>
              <w:jc w:val="center"/>
              <w:rPr>
                <w:rFonts w:cs="Arial"/>
                <w:sz w:val="24"/>
                <w:szCs w:val="24"/>
              </w:rPr>
            </w:pPr>
          </w:p>
        </w:tc>
        <w:tc>
          <w:tcPr>
            <w:tcW w:w="2161" w:type="dxa"/>
          </w:tcPr>
          <w:p w:rsidR="00F662DA" w:rsidRPr="00887196" w:rsidRDefault="00123759" w:rsidP="00C5055E">
            <w:pPr>
              <w:jc w:val="both"/>
              <w:rPr>
                <w:rFonts w:cs="Arial"/>
                <w:sz w:val="24"/>
                <w:szCs w:val="24"/>
              </w:rPr>
            </w:pPr>
            <w:r w:rsidRPr="00887196">
              <w:rPr>
                <w:rFonts w:cs="Arial"/>
                <w:sz w:val="24"/>
                <w:szCs w:val="24"/>
              </w:rPr>
              <w:t>Un club mantiene un contrato CT con un Jugador J.</w:t>
            </w:r>
          </w:p>
        </w:tc>
        <w:tc>
          <w:tcPr>
            <w:tcW w:w="2161" w:type="dxa"/>
          </w:tcPr>
          <w:p w:rsidR="00F662DA" w:rsidRPr="00887196" w:rsidRDefault="001477F1" w:rsidP="001477F1">
            <w:pPr>
              <w:jc w:val="center"/>
              <w:rPr>
                <w:rFonts w:cs="Arial"/>
                <w:sz w:val="24"/>
                <w:szCs w:val="24"/>
              </w:rPr>
            </w:pPr>
            <w:r w:rsidRPr="00887196">
              <w:rPr>
                <w:rFonts w:cs="Arial"/>
                <w:sz w:val="24"/>
                <w:szCs w:val="24"/>
              </w:rPr>
              <w:t>N/A</w:t>
            </w:r>
          </w:p>
        </w:tc>
        <w:tc>
          <w:tcPr>
            <w:tcW w:w="2556" w:type="dxa"/>
          </w:tcPr>
          <w:p w:rsidR="00F662DA" w:rsidRPr="00887196" w:rsidRDefault="001477F1" w:rsidP="001477F1">
            <w:pPr>
              <w:jc w:val="center"/>
              <w:rPr>
                <w:rFonts w:cs="Arial"/>
                <w:sz w:val="24"/>
                <w:szCs w:val="24"/>
              </w:rPr>
            </w:pPr>
            <w:r w:rsidRPr="00887196">
              <w:rPr>
                <w:rFonts w:cs="Arial"/>
                <w:sz w:val="24"/>
                <w:szCs w:val="24"/>
              </w:rPr>
              <w:t>N/A</w:t>
            </w:r>
          </w:p>
        </w:tc>
      </w:tr>
      <w:tr w:rsidR="00874E0C" w:rsidRPr="00887196" w:rsidTr="00874E0C">
        <w:trPr>
          <w:trHeight w:val="258"/>
        </w:trPr>
        <w:tc>
          <w:tcPr>
            <w:tcW w:w="2161" w:type="dxa"/>
            <w:vMerge w:val="restart"/>
          </w:tcPr>
          <w:p w:rsidR="00874E0C" w:rsidRPr="00887196" w:rsidRDefault="00874E0C" w:rsidP="00F662DA">
            <w:pPr>
              <w:jc w:val="center"/>
              <w:rPr>
                <w:rFonts w:cs="Arial"/>
                <w:sz w:val="24"/>
                <w:szCs w:val="24"/>
              </w:rPr>
            </w:pPr>
            <w:r w:rsidRPr="00887196">
              <w:rPr>
                <w:rFonts w:cs="Arial"/>
                <w:sz w:val="24"/>
                <w:szCs w:val="24"/>
              </w:rPr>
              <w:t>Labora_para (EN,E)</w:t>
            </w:r>
          </w:p>
          <w:p w:rsidR="00874E0C" w:rsidRPr="00887196" w:rsidRDefault="00874E0C" w:rsidP="00F662DA">
            <w:pPr>
              <w:jc w:val="center"/>
              <w:rPr>
                <w:rFonts w:cs="Arial"/>
                <w:sz w:val="24"/>
                <w:szCs w:val="24"/>
              </w:rPr>
            </w:pPr>
          </w:p>
        </w:tc>
        <w:tc>
          <w:tcPr>
            <w:tcW w:w="2161" w:type="dxa"/>
            <w:vMerge w:val="restart"/>
          </w:tcPr>
          <w:p w:rsidR="00874E0C" w:rsidRPr="00887196" w:rsidRDefault="00874E0C" w:rsidP="00C5055E">
            <w:pPr>
              <w:jc w:val="both"/>
              <w:rPr>
                <w:rFonts w:cs="Arial"/>
                <w:sz w:val="24"/>
                <w:szCs w:val="24"/>
              </w:rPr>
            </w:pPr>
            <w:r w:rsidRPr="00887196">
              <w:rPr>
                <w:rFonts w:cs="Arial"/>
                <w:sz w:val="24"/>
                <w:szCs w:val="24"/>
              </w:rPr>
              <w:t>Un Entrenador</w:t>
            </w:r>
            <w:r w:rsidR="00E72AB8" w:rsidRPr="00887196">
              <w:rPr>
                <w:rFonts w:cs="Arial"/>
                <w:sz w:val="24"/>
                <w:szCs w:val="24"/>
              </w:rPr>
              <w:t xml:space="preserve"> EN</w:t>
            </w:r>
            <w:r w:rsidRPr="00887196">
              <w:rPr>
                <w:rFonts w:cs="Arial"/>
                <w:sz w:val="24"/>
                <w:szCs w:val="24"/>
              </w:rPr>
              <w:t xml:space="preserve"> labora para un equipo</w:t>
            </w:r>
            <w:r w:rsidR="00E72AB8" w:rsidRPr="00887196">
              <w:rPr>
                <w:rFonts w:cs="Arial"/>
                <w:sz w:val="24"/>
                <w:szCs w:val="24"/>
              </w:rPr>
              <w:t xml:space="preserve"> E</w:t>
            </w:r>
            <w:r w:rsidRPr="00887196">
              <w:rPr>
                <w:rFonts w:cs="Arial"/>
                <w:sz w:val="24"/>
                <w:szCs w:val="24"/>
              </w:rPr>
              <w:t>.</w:t>
            </w:r>
          </w:p>
        </w:tc>
        <w:tc>
          <w:tcPr>
            <w:tcW w:w="2161" w:type="dxa"/>
          </w:tcPr>
          <w:p w:rsidR="00874E0C" w:rsidRPr="00887196" w:rsidRDefault="00874E0C" w:rsidP="00C05A15">
            <w:pPr>
              <w:jc w:val="both"/>
              <w:rPr>
                <w:rFonts w:cs="Arial"/>
                <w:sz w:val="24"/>
                <w:szCs w:val="24"/>
              </w:rPr>
            </w:pPr>
            <w:r w:rsidRPr="00887196">
              <w:rPr>
                <w:rFonts w:cs="Arial"/>
                <w:sz w:val="24"/>
                <w:szCs w:val="24"/>
              </w:rPr>
              <w:t>fue_nombra</w:t>
            </w:r>
            <w:r w:rsidR="003C4A69" w:rsidRPr="00887196">
              <w:rPr>
                <w:rFonts w:cs="Arial"/>
                <w:sz w:val="24"/>
                <w:szCs w:val="24"/>
              </w:rPr>
              <w:t>miento</w:t>
            </w:r>
          </w:p>
        </w:tc>
        <w:tc>
          <w:tcPr>
            <w:tcW w:w="2556" w:type="dxa"/>
          </w:tcPr>
          <w:p w:rsidR="00874E0C" w:rsidRPr="00887196" w:rsidRDefault="00874E0C" w:rsidP="00C05A15">
            <w:pPr>
              <w:jc w:val="both"/>
              <w:rPr>
                <w:rFonts w:cs="Arial"/>
                <w:sz w:val="24"/>
                <w:szCs w:val="24"/>
              </w:rPr>
            </w:pPr>
            <w:r w:rsidRPr="00887196">
              <w:rPr>
                <w:rFonts w:cs="Arial"/>
                <w:sz w:val="24"/>
                <w:szCs w:val="24"/>
              </w:rPr>
              <w:t>Es la fecha desde cuando un entrenador es nombrado como entrenador del equipo</w:t>
            </w:r>
            <w:r w:rsidR="004E5382" w:rsidRPr="00887196">
              <w:rPr>
                <w:rFonts w:cs="Arial"/>
                <w:sz w:val="24"/>
                <w:szCs w:val="24"/>
              </w:rPr>
              <w:t>.</w:t>
            </w:r>
          </w:p>
        </w:tc>
      </w:tr>
      <w:tr w:rsidR="00874E0C" w:rsidRPr="00887196" w:rsidTr="00926AA1">
        <w:trPr>
          <w:trHeight w:val="204"/>
        </w:trPr>
        <w:tc>
          <w:tcPr>
            <w:tcW w:w="2161" w:type="dxa"/>
            <w:vMerge/>
          </w:tcPr>
          <w:p w:rsidR="00874E0C" w:rsidRPr="00887196" w:rsidRDefault="00874E0C" w:rsidP="00F662DA">
            <w:pPr>
              <w:jc w:val="center"/>
              <w:rPr>
                <w:rFonts w:cs="Arial"/>
                <w:sz w:val="24"/>
                <w:szCs w:val="24"/>
              </w:rPr>
            </w:pPr>
          </w:p>
        </w:tc>
        <w:tc>
          <w:tcPr>
            <w:tcW w:w="2161" w:type="dxa"/>
            <w:vMerge/>
          </w:tcPr>
          <w:p w:rsidR="00874E0C" w:rsidRPr="00887196" w:rsidRDefault="00874E0C" w:rsidP="00C5055E">
            <w:pPr>
              <w:jc w:val="both"/>
              <w:rPr>
                <w:rFonts w:cs="Arial"/>
                <w:sz w:val="24"/>
                <w:szCs w:val="24"/>
              </w:rPr>
            </w:pPr>
          </w:p>
        </w:tc>
        <w:tc>
          <w:tcPr>
            <w:tcW w:w="2161" w:type="dxa"/>
          </w:tcPr>
          <w:p w:rsidR="00874E0C" w:rsidRPr="00887196" w:rsidRDefault="00874E0C" w:rsidP="00C05A15">
            <w:pPr>
              <w:jc w:val="both"/>
              <w:rPr>
                <w:rFonts w:cs="Arial"/>
                <w:sz w:val="24"/>
                <w:szCs w:val="24"/>
              </w:rPr>
            </w:pPr>
            <w:r w:rsidRPr="00887196">
              <w:rPr>
                <w:rFonts w:cs="Arial"/>
                <w:sz w:val="24"/>
                <w:szCs w:val="24"/>
              </w:rPr>
              <w:t>fecha_fin</w:t>
            </w:r>
          </w:p>
        </w:tc>
        <w:tc>
          <w:tcPr>
            <w:tcW w:w="2556" w:type="dxa"/>
          </w:tcPr>
          <w:p w:rsidR="00874E0C" w:rsidRPr="00887196" w:rsidRDefault="00874E0C" w:rsidP="00C05A15">
            <w:pPr>
              <w:jc w:val="both"/>
              <w:rPr>
                <w:rFonts w:cs="Arial"/>
                <w:sz w:val="24"/>
                <w:szCs w:val="24"/>
              </w:rPr>
            </w:pPr>
            <w:r w:rsidRPr="00887196">
              <w:rPr>
                <w:rFonts w:cs="Arial"/>
                <w:sz w:val="24"/>
                <w:szCs w:val="24"/>
              </w:rPr>
              <w:t xml:space="preserve">Es </w:t>
            </w:r>
            <w:r w:rsidR="00197B1C" w:rsidRPr="00887196">
              <w:rPr>
                <w:rFonts w:cs="Arial"/>
                <w:sz w:val="24"/>
                <w:szCs w:val="24"/>
              </w:rPr>
              <w:t>la fecha de la</w:t>
            </w:r>
            <w:r w:rsidRPr="00887196">
              <w:rPr>
                <w:rFonts w:cs="Arial"/>
                <w:sz w:val="24"/>
                <w:szCs w:val="24"/>
              </w:rPr>
              <w:t xml:space="preserve"> finalización de su labor como entrenador para un equipo.</w:t>
            </w:r>
          </w:p>
        </w:tc>
      </w:tr>
      <w:tr w:rsidR="00F662DA" w:rsidRPr="00887196" w:rsidTr="00926AA1">
        <w:tc>
          <w:tcPr>
            <w:tcW w:w="2161" w:type="dxa"/>
          </w:tcPr>
          <w:p w:rsidR="00F662DA" w:rsidRPr="00887196" w:rsidRDefault="00C53FDF" w:rsidP="00F662DA">
            <w:pPr>
              <w:jc w:val="center"/>
              <w:rPr>
                <w:rFonts w:cs="Arial"/>
                <w:sz w:val="24"/>
                <w:szCs w:val="24"/>
              </w:rPr>
            </w:pPr>
            <w:r w:rsidRPr="00887196">
              <w:rPr>
                <w:rFonts w:cs="Arial"/>
                <w:sz w:val="24"/>
                <w:szCs w:val="24"/>
              </w:rPr>
              <w:t>Anota</w:t>
            </w:r>
            <w:r w:rsidR="004E5382" w:rsidRPr="00887196">
              <w:rPr>
                <w:rFonts w:cs="Arial"/>
                <w:sz w:val="24"/>
                <w:szCs w:val="24"/>
              </w:rPr>
              <w:t xml:space="preserve"> (J,G)</w:t>
            </w:r>
          </w:p>
          <w:p w:rsidR="00C53FDF" w:rsidRPr="00887196" w:rsidRDefault="00C53FDF" w:rsidP="00F662DA">
            <w:pPr>
              <w:jc w:val="center"/>
              <w:rPr>
                <w:rFonts w:cs="Arial"/>
                <w:sz w:val="24"/>
                <w:szCs w:val="24"/>
              </w:rPr>
            </w:pPr>
          </w:p>
        </w:tc>
        <w:tc>
          <w:tcPr>
            <w:tcW w:w="2161" w:type="dxa"/>
          </w:tcPr>
          <w:p w:rsidR="00F662DA" w:rsidRPr="00887196" w:rsidRDefault="004E5382" w:rsidP="00C5055E">
            <w:pPr>
              <w:jc w:val="both"/>
              <w:rPr>
                <w:rFonts w:cs="Arial"/>
                <w:sz w:val="24"/>
                <w:szCs w:val="24"/>
              </w:rPr>
            </w:pPr>
            <w:r w:rsidRPr="00887196">
              <w:rPr>
                <w:rFonts w:cs="Arial"/>
                <w:sz w:val="24"/>
                <w:szCs w:val="24"/>
              </w:rPr>
              <w:t>Un Jugador J anota un Gol</w:t>
            </w:r>
            <w:r w:rsidR="00467F36" w:rsidRPr="00887196">
              <w:rPr>
                <w:rFonts w:cs="Arial"/>
                <w:sz w:val="24"/>
                <w:szCs w:val="24"/>
              </w:rPr>
              <w:t xml:space="preserve"> G.</w:t>
            </w:r>
          </w:p>
        </w:tc>
        <w:tc>
          <w:tcPr>
            <w:tcW w:w="2161" w:type="dxa"/>
          </w:tcPr>
          <w:p w:rsidR="00F662DA" w:rsidRPr="00887196" w:rsidRDefault="00F662DA" w:rsidP="00926AA1">
            <w:pPr>
              <w:rPr>
                <w:rFonts w:cs="Arial"/>
                <w:sz w:val="24"/>
                <w:szCs w:val="24"/>
              </w:rPr>
            </w:pPr>
          </w:p>
        </w:tc>
        <w:tc>
          <w:tcPr>
            <w:tcW w:w="2556" w:type="dxa"/>
          </w:tcPr>
          <w:p w:rsidR="00F662DA" w:rsidRPr="00887196" w:rsidRDefault="00F662DA" w:rsidP="00926AA1">
            <w:pPr>
              <w:rPr>
                <w:rFonts w:cs="Arial"/>
                <w:sz w:val="24"/>
                <w:szCs w:val="24"/>
              </w:rPr>
            </w:pPr>
          </w:p>
        </w:tc>
      </w:tr>
      <w:tr w:rsidR="00F662DA" w:rsidRPr="00887196" w:rsidTr="00926AA1">
        <w:tc>
          <w:tcPr>
            <w:tcW w:w="2161" w:type="dxa"/>
          </w:tcPr>
          <w:p w:rsidR="00F662DA" w:rsidRPr="00887196" w:rsidRDefault="00475B99" w:rsidP="00926AA1">
            <w:pPr>
              <w:jc w:val="center"/>
              <w:rPr>
                <w:rFonts w:cs="Arial"/>
                <w:sz w:val="24"/>
                <w:szCs w:val="24"/>
              </w:rPr>
            </w:pPr>
            <w:r>
              <w:rPr>
                <w:rFonts w:cs="Arial"/>
                <w:sz w:val="24"/>
                <w:szCs w:val="24"/>
              </w:rPr>
              <w:t>Tiene</w:t>
            </w:r>
            <w:r w:rsidR="000F697B" w:rsidRPr="00887196">
              <w:rPr>
                <w:rFonts w:cs="Arial"/>
                <w:sz w:val="24"/>
                <w:szCs w:val="24"/>
              </w:rPr>
              <w:t>(</w:t>
            </w:r>
            <w:r>
              <w:rPr>
                <w:rFonts w:cs="Arial"/>
                <w:sz w:val="24"/>
                <w:szCs w:val="24"/>
              </w:rPr>
              <w:t>J,PR,AM</w:t>
            </w:r>
            <w:r w:rsidR="000F697B" w:rsidRPr="00887196">
              <w:rPr>
                <w:rFonts w:cs="Arial"/>
                <w:sz w:val="24"/>
                <w:szCs w:val="24"/>
              </w:rPr>
              <w:t>)</w:t>
            </w:r>
          </w:p>
          <w:p w:rsidR="00C53FDF" w:rsidRPr="00887196" w:rsidRDefault="00C53FDF" w:rsidP="00926AA1">
            <w:pPr>
              <w:jc w:val="center"/>
              <w:rPr>
                <w:rFonts w:cs="Arial"/>
                <w:sz w:val="24"/>
                <w:szCs w:val="24"/>
              </w:rPr>
            </w:pPr>
          </w:p>
        </w:tc>
        <w:tc>
          <w:tcPr>
            <w:tcW w:w="2161" w:type="dxa"/>
          </w:tcPr>
          <w:p w:rsidR="00F662DA" w:rsidRPr="00A837EB" w:rsidRDefault="00475B99" w:rsidP="00C5055E">
            <w:pPr>
              <w:jc w:val="both"/>
              <w:rPr>
                <w:rFonts w:cs="Arial"/>
                <w:sz w:val="24"/>
                <w:szCs w:val="24"/>
              </w:rPr>
            </w:pPr>
            <w:r w:rsidRPr="00A837EB">
              <w:rPr>
                <w:rFonts w:cs="Arial"/>
                <w:sz w:val="24"/>
                <w:szCs w:val="24"/>
              </w:rPr>
              <w:t>Un Jugador J tiene en un Partido</w:t>
            </w:r>
            <w:r w:rsidR="00D755EB" w:rsidRPr="00A837EB">
              <w:rPr>
                <w:rFonts w:cs="Arial"/>
                <w:sz w:val="24"/>
                <w:szCs w:val="24"/>
              </w:rPr>
              <w:t xml:space="preserve"> PR una Amonestación </w:t>
            </w:r>
            <w:r w:rsidR="00D755EB" w:rsidRPr="00A837EB">
              <w:rPr>
                <w:rFonts w:cs="Arial"/>
                <w:sz w:val="24"/>
                <w:szCs w:val="24"/>
              </w:rPr>
              <w:lastRenderedPageBreak/>
              <w:t>AM.</w:t>
            </w:r>
          </w:p>
        </w:tc>
        <w:tc>
          <w:tcPr>
            <w:tcW w:w="2161" w:type="dxa"/>
          </w:tcPr>
          <w:p w:rsidR="00F662DA" w:rsidRPr="00887196" w:rsidRDefault="00F662DA" w:rsidP="00926AA1">
            <w:pPr>
              <w:rPr>
                <w:rFonts w:cs="Arial"/>
                <w:sz w:val="24"/>
                <w:szCs w:val="24"/>
              </w:rPr>
            </w:pPr>
          </w:p>
        </w:tc>
        <w:tc>
          <w:tcPr>
            <w:tcW w:w="2556" w:type="dxa"/>
          </w:tcPr>
          <w:p w:rsidR="00F662DA" w:rsidRPr="00887196" w:rsidRDefault="00F662DA" w:rsidP="00926AA1">
            <w:pPr>
              <w:rPr>
                <w:rFonts w:cs="Arial"/>
                <w:sz w:val="24"/>
                <w:szCs w:val="24"/>
              </w:rPr>
            </w:pPr>
          </w:p>
        </w:tc>
      </w:tr>
      <w:tr w:rsidR="00EE66D9" w:rsidRPr="00887196" w:rsidTr="00926AA1">
        <w:tc>
          <w:tcPr>
            <w:tcW w:w="2161" w:type="dxa"/>
          </w:tcPr>
          <w:p w:rsidR="00EE66D9" w:rsidRPr="00887196" w:rsidRDefault="003315A4" w:rsidP="00926AA1">
            <w:pPr>
              <w:jc w:val="center"/>
              <w:rPr>
                <w:rFonts w:cs="Arial"/>
                <w:sz w:val="24"/>
                <w:szCs w:val="24"/>
              </w:rPr>
            </w:pPr>
            <w:r w:rsidRPr="00887196">
              <w:rPr>
                <w:rFonts w:cs="Arial"/>
                <w:sz w:val="24"/>
                <w:szCs w:val="24"/>
              </w:rPr>
              <w:lastRenderedPageBreak/>
              <w:t>Ofrece (</w:t>
            </w:r>
            <w:r w:rsidR="00E249DD" w:rsidRPr="00887196">
              <w:rPr>
                <w:rFonts w:cs="Arial"/>
                <w:sz w:val="24"/>
                <w:szCs w:val="24"/>
              </w:rPr>
              <w:t>CT,C</w:t>
            </w:r>
            <w:r w:rsidR="00565524" w:rsidRPr="00887196">
              <w:rPr>
                <w:rFonts w:cs="Arial"/>
                <w:sz w:val="24"/>
                <w:szCs w:val="24"/>
              </w:rPr>
              <w:t>)</w:t>
            </w:r>
          </w:p>
          <w:p w:rsidR="00EE66D9" w:rsidRPr="00887196" w:rsidRDefault="00EE66D9" w:rsidP="00926AA1">
            <w:pPr>
              <w:jc w:val="center"/>
              <w:rPr>
                <w:rFonts w:cs="Arial"/>
                <w:sz w:val="24"/>
                <w:szCs w:val="24"/>
              </w:rPr>
            </w:pPr>
          </w:p>
        </w:tc>
        <w:tc>
          <w:tcPr>
            <w:tcW w:w="2161" w:type="dxa"/>
          </w:tcPr>
          <w:p w:rsidR="00EE66D9" w:rsidRPr="00887196" w:rsidRDefault="00E249DD" w:rsidP="00C5055E">
            <w:pPr>
              <w:jc w:val="both"/>
              <w:rPr>
                <w:rFonts w:cs="Arial"/>
                <w:sz w:val="24"/>
                <w:szCs w:val="24"/>
              </w:rPr>
            </w:pPr>
            <w:r w:rsidRPr="00887196">
              <w:rPr>
                <w:rFonts w:cs="Arial"/>
                <w:sz w:val="24"/>
                <w:szCs w:val="24"/>
              </w:rPr>
              <w:t>Un club C ofrece un Contrato CT</w:t>
            </w:r>
            <w:r w:rsidR="000402D8" w:rsidRPr="00887196">
              <w:rPr>
                <w:rFonts w:cs="Arial"/>
                <w:sz w:val="24"/>
                <w:szCs w:val="24"/>
              </w:rPr>
              <w:t>.</w:t>
            </w:r>
          </w:p>
        </w:tc>
        <w:tc>
          <w:tcPr>
            <w:tcW w:w="2161" w:type="dxa"/>
          </w:tcPr>
          <w:p w:rsidR="00EE66D9" w:rsidRPr="00887196" w:rsidRDefault="00EE66D9" w:rsidP="00926AA1">
            <w:pPr>
              <w:rPr>
                <w:rFonts w:cs="Arial"/>
                <w:sz w:val="24"/>
                <w:szCs w:val="24"/>
              </w:rPr>
            </w:pPr>
          </w:p>
        </w:tc>
        <w:tc>
          <w:tcPr>
            <w:tcW w:w="2556" w:type="dxa"/>
          </w:tcPr>
          <w:p w:rsidR="00EE66D9" w:rsidRPr="00887196" w:rsidRDefault="00EE66D9" w:rsidP="00926AA1">
            <w:pPr>
              <w:rPr>
                <w:rFonts w:cs="Arial"/>
                <w:sz w:val="24"/>
                <w:szCs w:val="24"/>
              </w:rPr>
            </w:pPr>
          </w:p>
        </w:tc>
      </w:tr>
      <w:tr w:rsidR="00FE621E" w:rsidRPr="00887196" w:rsidTr="00926AA1">
        <w:tc>
          <w:tcPr>
            <w:tcW w:w="2161" w:type="dxa"/>
          </w:tcPr>
          <w:p w:rsidR="00FE621E" w:rsidRPr="00887196" w:rsidRDefault="00FE621E" w:rsidP="00926AA1">
            <w:pPr>
              <w:jc w:val="center"/>
              <w:rPr>
                <w:rFonts w:cs="Arial"/>
                <w:sz w:val="24"/>
                <w:szCs w:val="24"/>
              </w:rPr>
            </w:pPr>
            <w:r w:rsidRPr="00887196">
              <w:rPr>
                <w:rFonts w:cs="Arial"/>
                <w:sz w:val="24"/>
                <w:szCs w:val="24"/>
              </w:rPr>
              <w:t>Compite(</w:t>
            </w:r>
            <w:r w:rsidR="00B2553A" w:rsidRPr="00887196">
              <w:rPr>
                <w:rFonts w:cs="Arial"/>
                <w:sz w:val="24"/>
                <w:szCs w:val="24"/>
              </w:rPr>
              <w:t>PR,CP</w:t>
            </w:r>
            <w:r w:rsidRPr="00887196">
              <w:rPr>
                <w:rFonts w:cs="Arial"/>
                <w:sz w:val="24"/>
                <w:szCs w:val="24"/>
              </w:rPr>
              <w:t>)</w:t>
            </w:r>
          </w:p>
        </w:tc>
        <w:tc>
          <w:tcPr>
            <w:tcW w:w="2161" w:type="dxa"/>
          </w:tcPr>
          <w:p w:rsidR="00FE621E" w:rsidRPr="00887196" w:rsidRDefault="00497766" w:rsidP="00497766">
            <w:pPr>
              <w:jc w:val="both"/>
              <w:rPr>
                <w:rFonts w:cs="Arial"/>
                <w:sz w:val="24"/>
                <w:szCs w:val="24"/>
              </w:rPr>
            </w:pPr>
            <w:r>
              <w:rPr>
                <w:rFonts w:cs="Arial"/>
                <w:sz w:val="24"/>
                <w:szCs w:val="24"/>
              </w:rPr>
              <w:t xml:space="preserve">Relación </w:t>
            </w:r>
            <w:r w:rsidR="00FE621E" w:rsidRPr="00887196">
              <w:rPr>
                <w:rFonts w:cs="Arial"/>
                <w:sz w:val="24"/>
                <w:szCs w:val="24"/>
              </w:rPr>
              <w:t>identificante</w:t>
            </w:r>
            <w:r w:rsidR="00BB315A" w:rsidRPr="00887196">
              <w:rPr>
                <w:rFonts w:cs="Arial"/>
                <w:sz w:val="24"/>
                <w:szCs w:val="24"/>
              </w:rPr>
              <w:t xml:space="preserve"> donde un p</w:t>
            </w:r>
            <w:r w:rsidR="00B2553A" w:rsidRPr="00887196">
              <w:rPr>
                <w:rFonts w:cs="Arial"/>
                <w:sz w:val="24"/>
                <w:szCs w:val="24"/>
              </w:rPr>
              <w:t>artido PR compite en una competencia CP</w:t>
            </w:r>
            <w:r w:rsidR="000402D8" w:rsidRPr="00887196">
              <w:rPr>
                <w:rFonts w:cs="Arial"/>
                <w:sz w:val="24"/>
                <w:szCs w:val="24"/>
              </w:rPr>
              <w:t>.</w:t>
            </w:r>
          </w:p>
        </w:tc>
        <w:tc>
          <w:tcPr>
            <w:tcW w:w="2161" w:type="dxa"/>
          </w:tcPr>
          <w:p w:rsidR="00FE621E" w:rsidRPr="00887196" w:rsidRDefault="00FE621E" w:rsidP="00926AA1">
            <w:pPr>
              <w:rPr>
                <w:rFonts w:cs="Arial"/>
                <w:sz w:val="24"/>
                <w:szCs w:val="24"/>
              </w:rPr>
            </w:pPr>
          </w:p>
        </w:tc>
        <w:tc>
          <w:tcPr>
            <w:tcW w:w="2556" w:type="dxa"/>
          </w:tcPr>
          <w:p w:rsidR="00FE621E" w:rsidRPr="00887196" w:rsidRDefault="00FE621E" w:rsidP="00926AA1">
            <w:pPr>
              <w:rPr>
                <w:rFonts w:cs="Arial"/>
                <w:sz w:val="24"/>
                <w:szCs w:val="24"/>
              </w:rPr>
            </w:pPr>
          </w:p>
        </w:tc>
      </w:tr>
      <w:tr w:rsidR="00FE621E" w:rsidRPr="00887196" w:rsidTr="00926AA1">
        <w:tc>
          <w:tcPr>
            <w:tcW w:w="2161" w:type="dxa"/>
          </w:tcPr>
          <w:p w:rsidR="00FE621E" w:rsidRPr="00887196" w:rsidRDefault="005476EF" w:rsidP="00926AA1">
            <w:pPr>
              <w:jc w:val="center"/>
              <w:rPr>
                <w:rFonts w:cs="Arial"/>
                <w:sz w:val="24"/>
                <w:szCs w:val="24"/>
                <w:u w:val="single"/>
              </w:rPr>
            </w:pPr>
            <w:r w:rsidRPr="00887196">
              <w:rPr>
                <w:rFonts w:cs="Arial"/>
                <w:sz w:val="24"/>
                <w:szCs w:val="24"/>
              </w:rPr>
              <w:t>Juega(</w:t>
            </w:r>
            <w:r w:rsidR="00BB315A" w:rsidRPr="00887196">
              <w:rPr>
                <w:rFonts w:cs="Arial"/>
                <w:sz w:val="24"/>
                <w:szCs w:val="24"/>
              </w:rPr>
              <w:t>J,PR</w:t>
            </w:r>
            <w:r w:rsidRPr="00887196">
              <w:rPr>
                <w:rFonts w:cs="Arial"/>
                <w:sz w:val="24"/>
                <w:szCs w:val="24"/>
              </w:rPr>
              <w:t>)</w:t>
            </w:r>
          </w:p>
        </w:tc>
        <w:tc>
          <w:tcPr>
            <w:tcW w:w="2161" w:type="dxa"/>
          </w:tcPr>
          <w:p w:rsidR="00FE621E" w:rsidRPr="00887196" w:rsidRDefault="00BB315A" w:rsidP="00C5055E">
            <w:pPr>
              <w:jc w:val="both"/>
              <w:rPr>
                <w:rFonts w:cs="Arial"/>
                <w:sz w:val="24"/>
                <w:szCs w:val="24"/>
              </w:rPr>
            </w:pPr>
            <w:r w:rsidRPr="00887196">
              <w:rPr>
                <w:rFonts w:cs="Arial"/>
                <w:sz w:val="24"/>
                <w:szCs w:val="24"/>
              </w:rPr>
              <w:t>Un jugador J juega en un partido PR</w:t>
            </w:r>
            <w:r w:rsidR="000402D8" w:rsidRPr="00887196">
              <w:rPr>
                <w:rFonts w:cs="Arial"/>
                <w:sz w:val="24"/>
                <w:szCs w:val="24"/>
              </w:rPr>
              <w:t>.</w:t>
            </w:r>
          </w:p>
        </w:tc>
        <w:tc>
          <w:tcPr>
            <w:tcW w:w="2161" w:type="dxa"/>
          </w:tcPr>
          <w:p w:rsidR="00FE621E" w:rsidRPr="00887196" w:rsidRDefault="00FE621E" w:rsidP="00926AA1">
            <w:pPr>
              <w:rPr>
                <w:rFonts w:cs="Arial"/>
                <w:sz w:val="24"/>
                <w:szCs w:val="24"/>
              </w:rPr>
            </w:pPr>
          </w:p>
        </w:tc>
        <w:tc>
          <w:tcPr>
            <w:tcW w:w="2556" w:type="dxa"/>
          </w:tcPr>
          <w:p w:rsidR="00FE621E" w:rsidRPr="00887196" w:rsidRDefault="00FE621E" w:rsidP="00926AA1">
            <w:pPr>
              <w:rPr>
                <w:rFonts w:cs="Arial"/>
                <w:sz w:val="24"/>
                <w:szCs w:val="24"/>
              </w:rPr>
            </w:pPr>
          </w:p>
        </w:tc>
      </w:tr>
      <w:tr w:rsidR="005476EF" w:rsidRPr="00887196" w:rsidTr="00926AA1">
        <w:tc>
          <w:tcPr>
            <w:tcW w:w="2161" w:type="dxa"/>
          </w:tcPr>
          <w:p w:rsidR="005476EF" w:rsidRPr="00887196" w:rsidRDefault="005476EF" w:rsidP="00926AA1">
            <w:pPr>
              <w:jc w:val="center"/>
              <w:rPr>
                <w:rFonts w:cs="Arial"/>
                <w:sz w:val="24"/>
                <w:szCs w:val="24"/>
              </w:rPr>
            </w:pPr>
            <w:r w:rsidRPr="00887196">
              <w:rPr>
                <w:rFonts w:cs="Arial"/>
                <w:sz w:val="24"/>
                <w:szCs w:val="24"/>
              </w:rPr>
              <w:t>Sentencia(</w:t>
            </w:r>
            <w:r w:rsidR="00861CF9" w:rsidRPr="00887196">
              <w:rPr>
                <w:rFonts w:cs="Arial"/>
                <w:sz w:val="24"/>
                <w:szCs w:val="24"/>
              </w:rPr>
              <w:t>AR,PR</w:t>
            </w:r>
            <w:r w:rsidRPr="00887196">
              <w:rPr>
                <w:rFonts w:cs="Arial"/>
                <w:sz w:val="24"/>
                <w:szCs w:val="24"/>
              </w:rPr>
              <w:t>)</w:t>
            </w:r>
          </w:p>
        </w:tc>
        <w:tc>
          <w:tcPr>
            <w:tcW w:w="2161" w:type="dxa"/>
          </w:tcPr>
          <w:p w:rsidR="005476EF" w:rsidRPr="00887196" w:rsidRDefault="00861CF9" w:rsidP="00C5055E">
            <w:pPr>
              <w:jc w:val="both"/>
              <w:rPr>
                <w:rFonts w:cs="Arial"/>
                <w:sz w:val="24"/>
                <w:szCs w:val="24"/>
              </w:rPr>
            </w:pPr>
            <w:r w:rsidRPr="00887196">
              <w:rPr>
                <w:rFonts w:cs="Arial"/>
                <w:sz w:val="24"/>
                <w:szCs w:val="24"/>
              </w:rPr>
              <w:t>Un árbitro AR sentencia un partido PR</w:t>
            </w:r>
            <w:r w:rsidR="002070CB" w:rsidRPr="00887196">
              <w:rPr>
                <w:rFonts w:cs="Arial"/>
                <w:sz w:val="24"/>
                <w:szCs w:val="24"/>
              </w:rPr>
              <w:t>.</w:t>
            </w:r>
          </w:p>
        </w:tc>
        <w:tc>
          <w:tcPr>
            <w:tcW w:w="2161" w:type="dxa"/>
          </w:tcPr>
          <w:p w:rsidR="005476EF" w:rsidRPr="00887196" w:rsidRDefault="005476EF" w:rsidP="00926AA1">
            <w:pPr>
              <w:rPr>
                <w:rFonts w:cs="Arial"/>
                <w:sz w:val="24"/>
                <w:szCs w:val="24"/>
              </w:rPr>
            </w:pPr>
          </w:p>
        </w:tc>
        <w:tc>
          <w:tcPr>
            <w:tcW w:w="2556" w:type="dxa"/>
          </w:tcPr>
          <w:p w:rsidR="005476EF" w:rsidRPr="00887196" w:rsidRDefault="005476EF" w:rsidP="00926AA1">
            <w:pPr>
              <w:rPr>
                <w:rFonts w:cs="Arial"/>
                <w:sz w:val="24"/>
                <w:szCs w:val="24"/>
              </w:rPr>
            </w:pPr>
          </w:p>
        </w:tc>
      </w:tr>
      <w:tr w:rsidR="00A837EB" w:rsidRPr="00887196" w:rsidTr="00926AA1">
        <w:tc>
          <w:tcPr>
            <w:tcW w:w="2161" w:type="dxa"/>
          </w:tcPr>
          <w:p w:rsidR="00A837EB" w:rsidRPr="00887196" w:rsidRDefault="00A837EB" w:rsidP="00926AA1">
            <w:pPr>
              <w:jc w:val="center"/>
              <w:rPr>
                <w:rFonts w:cs="Arial"/>
                <w:sz w:val="24"/>
                <w:szCs w:val="24"/>
              </w:rPr>
            </w:pPr>
            <w:r>
              <w:rPr>
                <w:rFonts w:cs="Arial"/>
                <w:sz w:val="24"/>
                <w:szCs w:val="24"/>
              </w:rPr>
              <w:t>Posee(</w:t>
            </w:r>
            <w:r w:rsidR="00EF274B">
              <w:rPr>
                <w:rFonts w:cs="Arial"/>
                <w:sz w:val="24"/>
                <w:szCs w:val="24"/>
              </w:rPr>
              <w:t>RE,G</w:t>
            </w:r>
            <w:r>
              <w:rPr>
                <w:rFonts w:cs="Arial"/>
                <w:sz w:val="24"/>
                <w:szCs w:val="24"/>
              </w:rPr>
              <w:t>)</w:t>
            </w:r>
          </w:p>
        </w:tc>
        <w:tc>
          <w:tcPr>
            <w:tcW w:w="2161" w:type="dxa"/>
          </w:tcPr>
          <w:p w:rsidR="00A837EB" w:rsidRPr="00887196" w:rsidRDefault="00EF274B" w:rsidP="00C5055E">
            <w:pPr>
              <w:jc w:val="both"/>
              <w:rPr>
                <w:rFonts w:cs="Arial"/>
                <w:sz w:val="24"/>
                <w:szCs w:val="24"/>
              </w:rPr>
            </w:pPr>
            <w:r>
              <w:rPr>
                <w:rFonts w:cs="Arial"/>
                <w:sz w:val="24"/>
                <w:szCs w:val="24"/>
              </w:rPr>
              <w:t>Un Resultado RE posee un gol G.</w:t>
            </w:r>
          </w:p>
        </w:tc>
        <w:tc>
          <w:tcPr>
            <w:tcW w:w="2161" w:type="dxa"/>
          </w:tcPr>
          <w:p w:rsidR="00A837EB" w:rsidRPr="00887196" w:rsidRDefault="00A837EB" w:rsidP="00926AA1">
            <w:pPr>
              <w:rPr>
                <w:rFonts w:cs="Arial"/>
                <w:sz w:val="24"/>
                <w:szCs w:val="24"/>
              </w:rPr>
            </w:pPr>
          </w:p>
        </w:tc>
        <w:tc>
          <w:tcPr>
            <w:tcW w:w="2556" w:type="dxa"/>
          </w:tcPr>
          <w:p w:rsidR="00A837EB" w:rsidRPr="00887196" w:rsidRDefault="00A837EB" w:rsidP="00926AA1">
            <w:pPr>
              <w:rPr>
                <w:rFonts w:cs="Arial"/>
                <w:sz w:val="24"/>
                <w:szCs w:val="24"/>
              </w:rPr>
            </w:pPr>
          </w:p>
        </w:tc>
      </w:tr>
    </w:tbl>
    <w:p w:rsidR="0061431B" w:rsidRDefault="0061431B" w:rsidP="003C78A8">
      <w:pPr>
        <w:rPr>
          <w:rFonts w:cs="Arial"/>
          <w:b/>
          <w:sz w:val="24"/>
          <w:szCs w:val="24"/>
        </w:rPr>
      </w:pPr>
    </w:p>
    <w:p w:rsidR="00A76B48" w:rsidRDefault="00A76B48" w:rsidP="003C78A8">
      <w:pPr>
        <w:rPr>
          <w:rFonts w:cs="Arial"/>
          <w:b/>
          <w:sz w:val="24"/>
          <w:szCs w:val="24"/>
        </w:rPr>
      </w:pPr>
    </w:p>
    <w:p w:rsidR="00A76B48" w:rsidRDefault="00A76B48" w:rsidP="003C78A8">
      <w:pPr>
        <w:rPr>
          <w:rFonts w:cs="Arial"/>
          <w:b/>
          <w:sz w:val="24"/>
          <w:szCs w:val="24"/>
        </w:rPr>
      </w:pPr>
    </w:p>
    <w:p w:rsidR="000E710A" w:rsidRPr="00887196" w:rsidRDefault="000E710A" w:rsidP="003C78A8">
      <w:pPr>
        <w:rPr>
          <w:rFonts w:cs="Arial"/>
          <w:b/>
          <w:sz w:val="24"/>
          <w:szCs w:val="24"/>
        </w:rPr>
      </w:pPr>
    </w:p>
    <w:p w:rsidR="00475700" w:rsidRPr="00887196" w:rsidRDefault="00892DAD" w:rsidP="003C78A8">
      <w:pPr>
        <w:rPr>
          <w:rFonts w:cs="Arial"/>
          <w:b/>
          <w:sz w:val="24"/>
          <w:szCs w:val="24"/>
        </w:rPr>
      </w:pPr>
      <w:r w:rsidRPr="00887196">
        <w:rPr>
          <w:rFonts w:cs="Arial"/>
          <w:b/>
          <w:sz w:val="24"/>
          <w:szCs w:val="24"/>
        </w:rPr>
        <w:t>Restricciones</w:t>
      </w:r>
      <w:r w:rsidR="00475700" w:rsidRPr="00887196">
        <w:rPr>
          <w:rFonts w:cs="Arial"/>
          <w:b/>
          <w:sz w:val="24"/>
          <w:szCs w:val="24"/>
        </w:rPr>
        <w:t xml:space="preserve"> Explícitas</w:t>
      </w:r>
      <w:r w:rsidR="0061431B" w:rsidRPr="00887196">
        <w:rPr>
          <w:rFonts w:cs="Arial"/>
          <w:b/>
          <w:sz w:val="24"/>
          <w:szCs w:val="24"/>
        </w:rPr>
        <w:t>.</w:t>
      </w:r>
    </w:p>
    <w:tbl>
      <w:tblPr>
        <w:tblStyle w:val="Tablaconcuadrcula"/>
        <w:tblW w:w="8330" w:type="dxa"/>
        <w:tblLook w:val="04A0"/>
      </w:tblPr>
      <w:tblGrid>
        <w:gridCol w:w="1034"/>
        <w:gridCol w:w="7296"/>
      </w:tblGrid>
      <w:tr w:rsidR="0076358E" w:rsidRPr="00887196" w:rsidTr="0076358E">
        <w:trPr>
          <w:trHeight w:val="191"/>
        </w:trPr>
        <w:tc>
          <w:tcPr>
            <w:tcW w:w="972" w:type="dxa"/>
          </w:tcPr>
          <w:p w:rsidR="0076358E" w:rsidRPr="00887196" w:rsidRDefault="0076358E" w:rsidP="00926AA1">
            <w:pPr>
              <w:jc w:val="center"/>
              <w:rPr>
                <w:rFonts w:cs="Arial"/>
                <w:b/>
                <w:sz w:val="24"/>
                <w:szCs w:val="24"/>
              </w:rPr>
            </w:pPr>
            <w:r w:rsidRPr="00887196">
              <w:rPr>
                <w:rFonts w:cs="Arial"/>
                <w:b/>
                <w:sz w:val="24"/>
                <w:szCs w:val="24"/>
              </w:rPr>
              <w:t>Número</w:t>
            </w:r>
          </w:p>
        </w:tc>
        <w:tc>
          <w:tcPr>
            <w:tcW w:w="7358" w:type="dxa"/>
          </w:tcPr>
          <w:p w:rsidR="0076358E" w:rsidRPr="00887196" w:rsidRDefault="0076358E" w:rsidP="00926AA1">
            <w:pPr>
              <w:jc w:val="center"/>
              <w:rPr>
                <w:rFonts w:cs="Arial"/>
                <w:b/>
                <w:sz w:val="24"/>
                <w:szCs w:val="24"/>
              </w:rPr>
            </w:pPr>
            <w:r w:rsidRPr="00887196">
              <w:rPr>
                <w:rFonts w:cs="Arial"/>
                <w:b/>
                <w:sz w:val="24"/>
                <w:szCs w:val="24"/>
              </w:rPr>
              <w:t>Descripción</w:t>
            </w:r>
          </w:p>
        </w:tc>
      </w:tr>
      <w:tr w:rsidR="0076358E" w:rsidRPr="00887196" w:rsidTr="0076358E">
        <w:tc>
          <w:tcPr>
            <w:tcW w:w="972" w:type="dxa"/>
          </w:tcPr>
          <w:p w:rsidR="0076358E" w:rsidRPr="00887196" w:rsidRDefault="0076358E" w:rsidP="00926AA1">
            <w:pPr>
              <w:jc w:val="center"/>
              <w:rPr>
                <w:rFonts w:cs="Arial"/>
                <w:sz w:val="24"/>
                <w:szCs w:val="24"/>
              </w:rPr>
            </w:pPr>
            <w:r w:rsidRPr="00887196">
              <w:rPr>
                <w:rFonts w:cs="Arial"/>
                <w:sz w:val="24"/>
                <w:szCs w:val="24"/>
              </w:rPr>
              <w:t>R1</w:t>
            </w:r>
          </w:p>
          <w:p w:rsidR="0076358E" w:rsidRPr="00887196" w:rsidRDefault="0076358E" w:rsidP="00926AA1">
            <w:pPr>
              <w:rPr>
                <w:rFonts w:cs="Arial"/>
                <w:sz w:val="24"/>
                <w:szCs w:val="24"/>
              </w:rPr>
            </w:pPr>
          </w:p>
        </w:tc>
        <w:tc>
          <w:tcPr>
            <w:tcW w:w="7358" w:type="dxa"/>
          </w:tcPr>
          <w:p w:rsidR="0076358E" w:rsidRPr="00887196" w:rsidRDefault="003E03FB" w:rsidP="003E03FB">
            <w:pPr>
              <w:rPr>
                <w:rFonts w:cs="Arial"/>
                <w:sz w:val="24"/>
                <w:szCs w:val="24"/>
              </w:rPr>
            </w:pPr>
            <w:r w:rsidRPr="00887196">
              <w:rPr>
                <w:rFonts w:cs="Arial"/>
                <w:sz w:val="24"/>
                <w:szCs w:val="24"/>
              </w:rPr>
              <w:t>De  existir  un  jugador  asistente  en  un  gol,  este  no  puede  ser  el  mismo jugador  anotador.</w:t>
            </w:r>
          </w:p>
        </w:tc>
      </w:tr>
      <w:tr w:rsidR="0076358E" w:rsidRPr="00887196" w:rsidTr="0076358E">
        <w:tc>
          <w:tcPr>
            <w:tcW w:w="972" w:type="dxa"/>
          </w:tcPr>
          <w:p w:rsidR="0076358E" w:rsidRPr="00887196" w:rsidRDefault="0076358E" w:rsidP="00926AA1">
            <w:pPr>
              <w:jc w:val="center"/>
              <w:rPr>
                <w:rFonts w:cs="Arial"/>
                <w:sz w:val="24"/>
                <w:szCs w:val="24"/>
              </w:rPr>
            </w:pPr>
            <w:r w:rsidRPr="00887196">
              <w:rPr>
                <w:rFonts w:cs="Arial"/>
                <w:sz w:val="24"/>
                <w:szCs w:val="24"/>
              </w:rPr>
              <w:t>R2</w:t>
            </w:r>
          </w:p>
          <w:p w:rsidR="0076358E" w:rsidRPr="00887196" w:rsidRDefault="0076358E" w:rsidP="00926AA1">
            <w:pPr>
              <w:jc w:val="center"/>
              <w:rPr>
                <w:rFonts w:cs="Arial"/>
                <w:sz w:val="24"/>
                <w:szCs w:val="24"/>
              </w:rPr>
            </w:pPr>
          </w:p>
        </w:tc>
        <w:tc>
          <w:tcPr>
            <w:tcW w:w="7358" w:type="dxa"/>
          </w:tcPr>
          <w:p w:rsidR="0076358E" w:rsidRPr="00887196" w:rsidRDefault="0076358E" w:rsidP="00926AA1">
            <w:pPr>
              <w:rPr>
                <w:rFonts w:cs="Arial"/>
                <w:sz w:val="24"/>
                <w:szCs w:val="24"/>
              </w:rPr>
            </w:pPr>
          </w:p>
        </w:tc>
      </w:tr>
      <w:tr w:rsidR="0076358E" w:rsidRPr="00887196" w:rsidTr="0076358E">
        <w:tc>
          <w:tcPr>
            <w:tcW w:w="972" w:type="dxa"/>
          </w:tcPr>
          <w:p w:rsidR="0076358E" w:rsidRPr="00887196" w:rsidRDefault="0076358E" w:rsidP="00926AA1">
            <w:pPr>
              <w:jc w:val="center"/>
              <w:rPr>
                <w:rFonts w:cs="Arial"/>
                <w:sz w:val="24"/>
                <w:szCs w:val="24"/>
              </w:rPr>
            </w:pPr>
            <w:r w:rsidRPr="00887196">
              <w:rPr>
                <w:rFonts w:cs="Arial"/>
                <w:sz w:val="24"/>
                <w:szCs w:val="24"/>
              </w:rPr>
              <w:t>R3</w:t>
            </w:r>
          </w:p>
          <w:p w:rsidR="0076358E" w:rsidRPr="00887196" w:rsidRDefault="0076358E" w:rsidP="00926AA1">
            <w:pPr>
              <w:jc w:val="center"/>
              <w:rPr>
                <w:rFonts w:cs="Arial"/>
                <w:sz w:val="24"/>
                <w:szCs w:val="24"/>
              </w:rPr>
            </w:pPr>
          </w:p>
        </w:tc>
        <w:tc>
          <w:tcPr>
            <w:tcW w:w="7358" w:type="dxa"/>
          </w:tcPr>
          <w:p w:rsidR="0076358E" w:rsidRPr="00887196" w:rsidRDefault="0076358E" w:rsidP="00926AA1">
            <w:pPr>
              <w:rPr>
                <w:rFonts w:cs="Arial"/>
                <w:sz w:val="24"/>
                <w:szCs w:val="24"/>
              </w:rPr>
            </w:pPr>
          </w:p>
        </w:tc>
      </w:tr>
      <w:tr w:rsidR="0076358E" w:rsidRPr="00887196" w:rsidTr="0076358E">
        <w:tc>
          <w:tcPr>
            <w:tcW w:w="972" w:type="dxa"/>
          </w:tcPr>
          <w:p w:rsidR="0076358E" w:rsidRPr="00887196" w:rsidRDefault="0076358E" w:rsidP="00926AA1">
            <w:pPr>
              <w:jc w:val="center"/>
              <w:rPr>
                <w:rFonts w:cs="Arial"/>
                <w:sz w:val="24"/>
                <w:szCs w:val="24"/>
              </w:rPr>
            </w:pPr>
            <w:r w:rsidRPr="00887196">
              <w:rPr>
                <w:rFonts w:cs="Arial"/>
                <w:sz w:val="24"/>
                <w:szCs w:val="24"/>
              </w:rPr>
              <w:t>R4</w:t>
            </w:r>
          </w:p>
          <w:p w:rsidR="0076358E" w:rsidRPr="00887196" w:rsidRDefault="0076358E" w:rsidP="00926AA1">
            <w:pPr>
              <w:jc w:val="center"/>
              <w:rPr>
                <w:rFonts w:cs="Arial"/>
                <w:sz w:val="24"/>
                <w:szCs w:val="24"/>
              </w:rPr>
            </w:pPr>
          </w:p>
        </w:tc>
        <w:tc>
          <w:tcPr>
            <w:tcW w:w="7358" w:type="dxa"/>
          </w:tcPr>
          <w:p w:rsidR="0076358E" w:rsidRPr="00887196" w:rsidRDefault="0076358E" w:rsidP="00926AA1">
            <w:pPr>
              <w:rPr>
                <w:rFonts w:cs="Arial"/>
                <w:sz w:val="24"/>
                <w:szCs w:val="24"/>
              </w:rPr>
            </w:pPr>
          </w:p>
        </w:tc>
      </w:tr>
      <w:tr w:rsidR="0076358E" w:rsidRPr="00887196" w:rsidTr="0076358E">
        <w:tc>
          <w:tcPr>
            <w:tcW w:w="972" w:type="dxa"/>
          </w:tcPr>
          <w:p w:rsidR="0076358E" w:rsidRPr="00887196" w:rsidRDefault="0076358E" w:rsidP="00926AA1">
            <w:pPr>
              <w:jc w:val="center"/>
              <w:rPr>
                <w:rFonts w:cs="Arial"/>
                <w:sz w:val="24"/>
                <w:szCs w:val="24"/>
              </w:rPr>
            </w:pPr>
            <w:r w:rsidRPr="00887196">
              <w:rPr>
                <w:rFonts w:cs="Arial"/>
                <w:sz w:val="24"/>
                <w:szCs w:val="24"/>
              </w:rPr>
              <w:t>R5</w:t>
            </w:r>
          </w:p>
          <w:p w:rsidR="0076358E" w:rsidRPr="00887196" w:rsidRDefault="0076358E" w:rsidP="00926AA1">
            <w:pPr>
              <w:jc w:val="center"/>
              <w:rPr>
                <w:rFonts w:cs="Arial"/>
                <w:sz w:val="24"/>
                <w:szCs w:val="24"/>
              </w:rPr>
            </w:pPr>
          </w:p>
        </w:tc>
        <w:tc>
          <w:tcPr>
            <w:tcW w:w="7358" w:type="dxa"/>
          </w:tcPr>
          <w:p w:rsidR="0076358E" w:rsidRPr="00887196" w:rsidRDefault="0076358E" w:rsidP="00926AA1">
            <w:pPr>
              <w:rPr>
                <w:rFonts w:cs="Arial"/>
                <w:sz w:val="24"/>
                <w:szCs w:val="24"/>
              </w:rPr>
            </w:pPr>
          </w:p>
        </w:tc>
      </w:tr>
      <w:tr w:rsidR="0076358E" w:rsidRPr="00887196" w:rsidTr="0076358E">
        <w:tc>
          <w:tcPr>
            <w:tcW w:w="972" w:type="dxa"/>
          </w:tcPr>
          <w:p w:rsidR="0076358E" w:rsidRPr="00887196" w:rsidRDefault="0076358E" w:rsidP="00926AA1">
            <w:pPr>
              <w:jc w:val="center"/>
              <w:rPr>
                <w:rFonts w:cs="Arial"/>
                <w:sz w:val="24"/>
                <w:szCs w:val="24"/>
              </w:rPr>
            </w:pPr>
            <w:r w:rsidRPr="00887196">
              <w:rPr>
                <w:rFonts w:cs="Arial"/>
                <w:sz w:val="24"/>
                <w:szCs w:val="24"/>
              </w:rPr>
              <w:t>R6</w:t>
            </w:r>
          </w:p>
          <w:p w:rsidR="0076358E" w:rsidRPr="00887196" w:rsidRDefault="0076358E" w:rsidP="00926AA1">
            <w:pPr>
              <w:jc w:val="center"/>
              <w:rPr>
                <w:rFonts w:cs="Arial"/>
                <w:sz w:val="24"/>
                <w:szCs w:val="24"/>
              </w:rPr>
            </w:pPr>
          </w:p>
        </w:tc>
        <w:tc>
          <w:tcPr>
            <w:tcW w:w="7358" w:type="dxa"/>
          </w:tcPr>
          <w:p w:rsidR="0076358E" w:rsidRPr="00887196" w:rsidRDefault="0076358E" w:rsidP="00926AA1">
            <w:pPr>
              <w:rPr>
                <w:rFonts w:cs="Arial"/>
                <w:sz w:val="24"/>
                <w:szCs w:val="24"/>
              </w:rPr>
            </w:pPr>
          </w:p>
        </w:tc>
      </w:tr>
      <w:tr w:rsidR="0076358E" w:rsidRPr="00887196" w:rsidTr="0076358E">
        <w:tc>
          <w:tcPr>
            <w:tcW w:w="972" w:type="dxa"/>
          </w:tcPr>
          <w:p w:rsidR="0076358E" w:rsidRPr="00887196" w:rsidRDefault="0076358E" w:rsidP="00926AA1">
            <w:pPr>
              <w:jc w:val="center"/>
              <w:rPr>
                <w:rFonts w:cs="Arial"/>
                <w:sz w:val="24"/>
                <w:szCs w:val="24"/>
              </w:rPr>
            </w:pPr>
            <w:r w:rsidRPr="00887196">
              <w:rPr>
                <w:rFonts w:cs="Arial"/>
                <w:sz w:val="24"/>
                <w:szCs w:val="24"/>
              </w:rPr>
              <w:t>R7</w:t>
            </w:r>
          </w:p>
          <w:p w:rsidR="0076358E" w:rsidRPr="00887196" w:rsidRDefault="0076358E" w:rsidP="00926AA1">
            <w:pPr>
              <w:jc w:val="center"/>
              <w:rPr>
                <w:rFonts w:cs="Arial"/>
                <w:sz w:val="24"/>
                <w:szCs w:val="24"/>
              </w:rPr>
            </w:pPr>
          </w:p>
        </w:tc>
        <w:tc>
          <w:tcPr>
            <w:tcW w:w="7358" w:type="dxa"/>
          </w:tcPr>
          <w:p w:rsidR="0076358E" w:rsidRPr="00887196" w:rsidRDefault="0076358E" w:rsidP="00926AA1">
            <w:pPr>
              <w:rPr>
                <w:rFonts w:cs="Arial"/>
                <w:sz w:val="24"/>
                <w:szCs w:val="24"/>
              </w:rPr>
            </w:pPr>
          </w:p>
        </w:tc>
      </w:tr>
      <w:tr w:rsidR="0076358E" w:rsidRPr="00887196" w:rsidTr="0076358E">
        <w:tc>
          <w:tcPr>
            <w:tcW w:w="972" w:type="dxa"/>
          </w:tcPr>
          <w:p w:rsidR="0076358E" w:rsidRPr="00887196" w:rsidRDefault="0076358E" w:rsidP="00926AA1">
            <w:pPr>
              <w:jc w:val="center"/>
              <w:rPr>
                <w:rFonts w:cs="Arial"/>
                <w:sz w:val="24"/>
                <w:szCs w:val="24"/>
              </w:rPr>
            </w:pPr>
            <w:r w:rsidRPr="00887196">
              <w:rPr>
                <w:rFonts w:cs="Arial"/>
                <w:sz w:val="24"/>
                <w:szCs w:val="24"/>
              </w:rPr>
              <w:t>R8</w:t>
            </w:r>
          </w:p>
          <w:p w:rsidR="0076358E" w:rsidRPr="00887196" w:rsidRDefault="0076358E" w:rsidP="00926AA1">
            <w:pPr>
              <w:jc w:val="center"/>
              <w:rPr>
                <w:rFonts w:cs="Arial"/>
                <w:sz w:val="24"/>
                <w:szCs w:val="24"/>
              </w:rPr>
            </w:pPr>
          </w:p>
        </w:tc>
        <w:tc>
          <w:tcPr>
            <w:tcW w:w="7358" w:type="dxa"/>
          </w:tcPr>
          <w:p w:rsidR="0076358E" w:rsidRPr="00887196" w:rsidRDefault="0076358E" w:rsidP="00926AA1">
            <w:pPr>
              <w:rPr>
                <w:rFonts w:cs="Arial"/>
                <w:sz w:val="24"/>
                <w:szCs w:val="24"/>
              </w:rPr>
            </w:pPr>
          </w:p>
        </w:tc>
      </w:tr>
    </w:tbl>
    <w:p w:rsidR="001A7CC1" w:rsidRPr="00887196" w:rsidRDefault="001A7CC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6F5FD1" w:rsidRDefault="006F5FD1" w:rsidP="003C78A8">
      <w:pPr>
        <w:rPr>
          <w:rFonts w:cs="Arial"/>
          <w:b/>
          <w:sz w:val="24"/>
          <w:szCs w:val="24"/>
        </w:rPr>
      </w:pPr>
    </w:p>
    <w:p w:rsidR="003C78A8" w:rsidRPr="00887196" w:rsidRDefault="00D67BE8" w:rsidP="003C78A8">
      <w:pPr>
        <w:rPr>
          <w:rFonts w:cs="Arial"/>
          <w:b/>
          <w:sz w:val="24"/>
          <w:szCs w:val="24"/>
        </w:rPr>
      </w:pPr>
      <w:r w:rsidRPr="00887196">
        <w:rPr>
          <w:rFonts w:cs="Arial"/>
          <w:b/>
          <w:sz w:val="24"/>
          <w:szCs w:val="24"/>
        </w:rPr>
        <w:t>Conclusio</w:t>
      </w:r>
      <w:r w:rsidR="003C78A8" w:rsidRPr="00887196">
        <w:rPr>
          <w:rFonts w:cs="Arial"/>
          <w:b/>
          <w:sz w:val="24"/>
          <w:szCs w:val="24"/>
        </w:rPr>
        <w:t>n</w:t>
      </w:r>
      <w:r w:rsidRPr="00887196">
        <w:rPr>
          <w:rFonts w:cs="Arial"/>
          <w:b/>
          <w:sz w:val="24"/>
          <w:szCs w:val="24"/>
        </w:rPr>
        <w:t>es.</w:t>
      </w:r>
    </w:p>
    <w:p w:rsidR="00D67BE8" w:rsidRDefault="00887196" w:rsidP="006F5FD1">
      <w:pPr>
        <w:jc w:val="both"/>
        <w:rPr>
          <w:rFonts w:cs="Arial"/>
          <w:sz w:val="24"/>
          <w:szCs w:val="24"/>
        </w:rPr>
      </w:pPr>
      <w:r w:rsidRPr="00887196">
        <w:rPr>
          <w:rFonts w:cs="Arial"/>
          <w:sz w:val="24"/>
          <w:szCs w:val="24"/>
        </w:rPr>
        <w:tab/>
      </w:r>
      <w:r w:rsidR="006F5FD1">
        <w:rPr>
          <w:rFonts w:cs="Arial"/>
          <w:sz w:val="24"/>
          <w:szCs w:val="24"/>
        </w:rPr>
        <w:t>Después de haber realizado un análisis detallado del problema planteado en donde se mostraban los requerimientos mínimos que debe cumplir podemos concluir que por medio del diagrama Entidad interrelación extendido mostrado se pueden identificar fácilmente estos requerimientos.</w:t>
      </w:r>
    </w:p>
    <w:p w:rsidR="006F5FD1" w:rsidRPr="00887196" w:rsidRDefault="006F5FD1" w:rsidP="006F5FD1">
      <w:pPr>
        <w:jc w:val="both"/>
        <w:rPr>
          <w:rFonts w:cs="Arial"/>
          <w:sz w:val="24"/>
          <w:szCs w:val="24"/>
        </w:rPr>
      </w:pPr>
      <w:r>
        <w:rPr>
          <w:rFonts w:cs="Arial"/>
          <w:sz w:val="24"/>
          <w:szCs w:val="24"/>
        </w:rPr>
        <w:tab/>
        <w:t>Es importante notar que por medio del diccionario de datos resultante de este diagrama ERE</w:t>
      </w: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D67BE8" w:rsidRDefault="00D67BE8" w:rsidP="003C78A8">
      <w:pPr>
        <w:rPr>
          <w:rFonts w:ascii="Arial" w:hAnsi="Arial" w:cs="Arial"/>
          <w:sz w:val="24"/>
          <w:szCs w:val="24"/>
        </w:rPr>
      </w:pPr>
    </w:p>
    <w:p w:rsidR="003C78A8" w:rsidRPr="005C17AF" w:rsidRDefault="003C78A8" w:rsidP="00B708A8">
      <w:pPr>
        <w:jc w:val="center"/>
        <w:rPr>
          <w:rFonts w:cs="Arial"/>
          <w:b/>
          <w:sz w:val="24"/>
          <w:szCs w:val="24"/>
          <w:lang w:val="en-US"/>
        </w:rPr>
      </w:pPr>
      <w:r w:rsidRPr="005C17AF">
        <w:rPr>
          <w:rFonts w:cs="Arial"/>
          <w:b/>
          <w:sz w:val="24"/>
          <w:szCs w:val="24"/>
          <w:lang w:val="en-US"/>
        </w:rPr>
        <w:t>Referencias Bibliográficas</w:t>
      </w:r>
      <w:r w:rsidR="007A1849" w:rsidRPr="005C17AF">
        <w:rPr>
          <w:rFonts w:cs="Arial"/>
          <w:b/>
          <w:sz w:val="24"/>
          <w:szCs w:val="24"/>
          <w:lang w:val="en-US"/>
        </w:rPr>
        <w:t>.</w:t>
      </w:r>
    </w:p>
    <w:p w:rsidR="00F36089" w:rsidRPr="005C17AF" w:rsidRDefault="00F36089" w:rsidP="00F36089">
      <w:pPr>
        <w:rPr>
          <w:rFonts w:cs="Arial"/>
          <w:sz w:val="24"/>
          <w:szCs w:val="24"/>
          <w:lang w:val="en-US"/>
        </w:rPr>
      </w:pPr>
      <w:r w:rsidRPr="005C17AF">
        <w:rPr>
          <w:rFonts w:cs="Arial"/>
          <w:b/>
          <w:sz w:val="24"/>
          <w:szCs w:val="24"/>
          <w:lang w:val="en-US"/>
        </w:rPr>
        <w:t>[1]</w:t>
      </w:r>
      <w:r w:rsidR="00262795" w:rsidRPr="005C17AF">
        <w:rPr>
          <w:rFonts w:cs="Arial"/>
          <w:sz w:val="24"/>
          <w:szCs w:val="24"/>
          <w:lang w:val="en-US"/>
        </w:rPr>
        <w:t xml:space="preserve"> Diagrama ERE</w:t>
      </w:r>
      <w:r w:rsidRPr="005C17AF">
        <w:rPr>
          <w:rFonts w:cs="Arial"/>
          <w:sz w:val="24"/>
          <w:szCs w:val="24"/>
          <w:lang w:val="en-US"/>
        </w:rPr>
        <w:t>.</w:t>
      </w:r>
    </w:p>
    <w:p w:rsidR="00262795" w:rsidRPr="00262795" w:rsidRDefault="006E22E7" w:rsidP="00F36089">
      <w:pPr>
        <w:rPr>
          <w:rFonts w:cs="Arial"/>
          <w:sz w:val="24"/>
          <w:szCs w:val="24"/>
          <w:lang w:val="en-US"/>
        </w:rPr>
      </w:pPr>
      <w:r>
        <w:rPr>
          <w:rFonts w:cs="Arial"/>
          <w:sz w:val="24"/>
          <w:szCs w:val="24"/>
          <w:lang w:val="en-US"/>
        </w:rPr>
        <w:t xml:space="preserve">R. </w:t>
      </w:r>
      <w:r w:rsidR="00262795" w:rsidRPr="00262795">
        <w:rPr>
          <w:rFonts w:cs="Arial"/>
          <w:sz w:val="24"/>
          <w:szCs w:val="24"/>
          <w:lang w:val="en-US"/>
        </w:rPr>
        <w:t xml:space="preserve">Elmasri, </w:t>
      </w:r>
      <w:r>
        <w:rPr>
          <w:rFonts w:cs="Arial"/>
          <w:sz w:val="24"/>
          <w:szCs w:val="24"/>
          <w:lang w:val="en-US"/>
        </w:rPr>
        <w:t xml:space="preserve">S. </w:t>
      </w:r>
      <w:r w:rsidR="00262795" w:rsidRPr="00262795">
        <w:rPr>
          <w:rFonts w:cs="Arial"/>
          <w:sz w:val="24"/>
          <w:szCs w:val="24"/>
          <w:lang w:val="en-US"/>
        </w:rPr>
        <w:t>Navathe, "Funda</w:t>
      </w:r>
      <w:r w:rsidR="00262795">
        <w:rPr>
          <w:rFonts w:cs="Arial"/>
          <w:sz w:val="24"/>
          <w:szCs w:val="24"/>
          <w:lang w:val="en-US"/>
        </w:rPr>
        <w:t>mentals of Database Systems", 6</w:t>
      </w:r>
      <w:r w:rsidR="00262795" w:rsidRPr="00262795">
        <w:rPr>
          <w:rFonts w:cs="Arial"/>
          <w:sz w:val="24"/>
          <w:szCs w:val="24"/>
          <w:lang w:val="en-US"/>
        </w:rPr>
        <w:t>th Edition</w:t>
      </w:r>
      <w:r>
        <w:rPr>
          <w:rFonts w:cs="Arial"/>
          <w:sz w:val="24"/>
          <w:szCs w:val="24"/>
          <w:lang w:val="en-US"/>
        </w:rPr>
        <w:t>, Addison Wesley.</w:t>
      </w:r>
    </w:p>
    <w:p w:rsidR="00F36089" w:rsidRPr="005C17AF" w:rsidRDefault="006E22E7" w:rsidP="00F36089">
      <w:pPr>
        <w:rPr>
          <w:rFonts w:cs="Arial"/>
          <w:sz w:val="24"/>
          <w:szCs w:val="24"/>
          <w:lang w:val="en-US"/>
        </w:rPr>
      </w:pPr>
      <w:r w:rsidRPr="005C17AF">
        <w:rPr>
          <w:rFonts w:cs="Arial"/>
          <w:b/>
          <w:sz w:val="24"/>
          <w:szCs w:val="24"/>
          <w:lang w:val="en-US"/>
        </w:rPr>
        <w:t>[2]</w:t>
      </w:r>
      <w:r w:rsidRPr="005C17AF">
        <w:rPr>
          <w:rFonts w:cs="Arial"/>
          <w:sz w:val="24"/>
          <w:szCs w:val="24"/>
          <w:lang w:val="en-US"/>
        </w:rPr>
        <w:t xml:space="preserve"> Diccionario de Datos.</w:t>
      </w:r>
    </w:p>
    <w:p w:rsidR="00CE7630" w:rsidRPr="00CE7630" w:rsidRDefault="00CE7630" w:rsidP="00F36089">
      <w:pPr>
        <w:rPr>
          <w:rFonts w:cs="Arial"/>
          <w:sz w:val="24"/>
          <w:szCs w:val="24"/>
          <w:lang w:val="en-US"/>
        </w:rPr>
      </w:pPr>
      <w:r>
        <w:rPr>
          <w:rFonts w:cs="Arial"/>
          <w:sz w:val="24"/>
          <w:szCs w:val="24"/>
          <w:lang w:val="en-US"/>
        </w:rPr>
        <w:t xml:space="preserve">R. </w:t>
      </w:r>
      <w:r w:rsidRPr="00262795">
        <w:rPr>
          <w:rFonts w:cs="Arial"/>
          <w:sz w:val="24"/>
          <w:szCs w:val="24"/>
          <w:lang w:val="en-US"/>
        </w:rPr>
        <w:t xml:space="preserve">Elmasri, </w:t>
      </w:r>
      <w:r>
        <w:rPr>
          <w:rFonts w:cs="Arial"/>
          <w:sz w:val="24"/>
          <w:szCs w:val="24"/>
          <w:lang w:val="en-US"/>
        </w:rPr>
        <w:t xml:space="preserve">S. </w:t>
      </w:r>
      <w:r w:rsidRPr="00262795">
        <w:rPr>
          <w:rFonts w:cs="Arial"/>
          <w:sz w:val="24"/>
          <w:szCs w:val="24"/>
          <w:lang w:val="en-US"/>
        </w:rPr>
        <w:t>Navathe, "Funda</w:t>
      </w:r>
      <w:r>
        <w:rPr>
          <w:rFonts w:cs="Arial"/>
          <w:sz w:val="24"/>
          <w:szCs w:val="24"/>
          <w:lang w:val="en-US"/>
        </w:rPr>
        <w:t>mentals of Database Systems", 6</w:t>
      </w:r>
      <w:r w:rsidRPr="00262795">
        <w:rPr>
          <w:rFonts w:cs="Arial"/>
          <w:sz w:val="24"/>
          <w:szCs w:val="24"/>
          <w:lang w:val="en-US"/>
        </w:rPr>
        <w:t>th Edition</w:t>
      </w:r>
      <w:r>
        <w:rPr>
          <w:rFonts w:cs="Arial"/>
          <w:sz w:val="24"/>
          <w:szCs w:val="24"/>
          <w:lang w:val="en-US"/>
        </w:rPr>
        <w:t>, Addison Wesley.</w:t>
      </w:r>
    </w:p>
    <w:p w:rsidR="0093533A" w:rsidRDefault="00805630" w:rsidP="00F36089">
      <w:pPr>
        <w:rPr>
          <w:rFonts w:cs="Arial"/>
          <w:sz w:val="24"/>
          <w:szCs w:val="24"/>
        </w:rPr>
      </w:pPr>
      <w:r w:rsidRPr="00F608BA">
        <w:rPr>
          <w:rFonts w:cs="Arial"/>
          <w:b/>
          <w:sz w:val="24"/>
          <w:szCs w:val="24"/>
        </w:rPr>
        <w:t>[3</w:t>
      </w:r>
      <w:r w:rsidR="006E22E7" w:rsidRPr="00F608BA">
        <w:rPr>
          <w:rFonts w:cs="Arial"/>
          <w:b/>
          <w:sz w:val="24"/>
          <w:szCs w:val="24"/>
        </w:rPr>
        <w:t>]</w:t>
      </w:r>
      <w:r w:rsidR="0093533A">
        <w:rPr>
          <w:rFonts w:cs="Arial"/>
          <w:sz w:val="24"/>
          <w:szCs w:val="24"/>
        </w:rPr>
        <w:t xml:space="preserve"> </w:t>
      </w:r>
      <w:r w:rsidR="00FB5898">
        <w:rPr>
          <w:rFonts w:cs="Arial"/>
          <w:sz w:val="24"/>
          <w:szCs w:val="24"/>
        </w:rPr>
        <w:t>Redacción de una introducción y una conclusión</w:t>
      </w:r>
      <w:r w:rsidR="0093533A">
        <w:rPr>
          <w:rFonts w:cs="Arial"/>
          <w:sz w:val="24"/>
          <w:szCs w:val="24"/>
        </w:rPr>
        <w:t>.</w:t>
      </w:r>
      <w:r>
        <w:rPr>
          <w:rFonts w:cs="Arial"/>
          <w:sz w:val="24"/>
          <w:szCs w:val="24"/>
        </w:rPr>
        <w:t xml:space="preserve"> </w:t>
      </w:r>
    </w:p>
    <w:p w:rsidR="007A1849" w:rsidRPr="00F608BA" w:rsidRDefault="00805630" w:rsidP="003C78A8">
      <w:pPr>
        <w:rPr>
          <w:rFonts w:cs="Arial"/>
          <w:sz w:val="24"/>
          <w:szCs w:val="24"/>
        </w:rPr>
      </w:pPr>
      <w:r>
        <w:rPr>
          <w:rFonts w:cs="Arial"/>
          <w:sz w:val="24"/>
          <w:szCs w:val="24"/>
        </w:rPr>
        <w:t>S. Abad, “Lineamientos sobre cómo escribir informes técnicos” año 2003.</w:t>
      </w:r>
    </w:p>
    <w:sectPr w:rsidR="007A1849" w:rsidRPr="00F608BA" w:rsidSect="007B7E6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3132C5"/>
    <w:rsid w:val="0000712C"/>
    <w:rsid w:val="000232AE"/>
    <w:rsid w:val="0002507A"/>
    <w:rsid w:val="00030469"/>
    <w:rsid w:val="000402D8"/>
    <w:rsid w:val="00042148"/>
    <w:rsid w:val="000539C7"/>
    <w:rsid w:val="00072FF8"/>
    <w:rsid w:val="000A0539"/>
    <w:rsid w:val="000D5611"/>
    <w:rsid w:val="000E2A6E"/>
    <w:rsid w:val="000E710A"/>
    <w:rsid w:val="000F697B"/>
    <w:rsid w:val="00123759"/>
    <w:rsid w:val="0012486C"/>
    <w:rsid w:val="00132F90"/>
    <w:rsid w:val="00140F65"/>
    <w:rsid w:val="00143AFF"/>
    <w:rsid w:val="001477F1"/>
    <w:rsid w:val="00197B1C"/>
    <w:rsid w:val="001A7CC1"/>
    <w:rsid w:val="001F62AB"/>
    <w:rsid w:val="00201CD2"/>
    <w:rsid w:val="002070CB"/>
    <w:rsid w:val="00217F90"/>
    <w:rsid w:val="00231F4E"/>
    <w:rsid w:val="00236475"/>
    <w:rsid w:val="00237AF2"/>
    <w:rsid w:val="00255469"/>
    <w:rsid w:val="002616ED"/>
    <w:rsid w:val="00262795"/>
    <w:rsid w:val="002B3E05"/>
    <w:rsid w:val="00301A7B"/>
    <w:rsid w:val="003132C5"/>
    <w:rsid w:val="003315A4"/>
    <w:rsid w:val="003442B6"/>
    <w:rsid w:val="00352FDD"/>
    <w:rsid w:val="00357A62"/>
    <w:rsid w:val="00364CEF"/>
    <w:rsid w:val="0038742A"/>
    <w:rsid w:val="003C4A69"/>
    <w:rsid w:val="003C78A8"/>
    <w:rsid w:val="003D0D33"/>
    <w:rsid w:val="003D4529"/>
    <w:rsid w:val="003E03FB"/>
    <w:rsid w:val="003F7017"/>
    <w:rsid w:val="00432532"/>
    <w:rsid w:val="00460958"/>
    <w:rsid w:val="00467F36"/>
    <w:rsid w:val="00475700"/>
    <w:rsid w:val="00475B99"/>
    <w:rsid w:val="00484124"/>
    <w:rsid w:val="00497766"/>
    <w:rsid w:val="004C29A0"/>
    <w:rsid w:val="004C41F5"/>
    <w:rsid w:val="004D0921"/>
    <w:rsid w:val="004E5382"/>
    <w:rsid w:val="004F3D0C"/>
    <w:rsid w:val="00504D98"/>
    <w:rsid w:val="00540FCB"/>
    <w:rsid w:val="005476EF"/>
    <w:rsid w:val="005521B6"/>
    <w:rsid w:val="00562139"/>
    <w:rsid w:val="00565524"/>
    <w:rsid w:val="00584690"/>
    <w:rsid w:val="005C17AF"/>
    <w:rsid w:val="005C6332"/>
    <w:rsid w:val="005E2454"/>
    <w:rsid w:val="005E2DF1"/>
    <w:rsid w:val="005F1117"/>
    <w:rsid w:val="0061431B"/>
    <w:rsid w:val="00636B4D"/>
    <w:rsid w:val="006A061A"/>
    <w:rsid w:val="006E13E3"/>
    <w:rsid w:val="006E22E7"/>
    <w:rsid w:val="006F0440"/>
    <w:rsid w:val="006F5FD1"/>
    <w:rsid w:val="00703138"/>
    <w:rsid w:val="007171BC"/>
    <w:rsid w:val="00741266"/>
    <w:rsid w:val="0076358E"/>
    <w:rsid w:val="00767153"/>
    <w:rsid w:val="007771E8"/>
    <w:rsid w:val="00784413"/>
    <w:rsid w:val="00784B28"/>
    <w:rsid w:val="0079253D"/>
    <w:rsid w:val="0079718A"/>
    <w:rsid w:val="007A1849"/>
    <w:rsid w:val="007B7E63"/>
    <w:rsid w:val="007F23BB"/>
    <w:rsid w:val="007F3830"/>
    <w:rsid w:val="007F4356"/>
    <w:rsid w:val="00805630"/>
    <w:rsid w:val="00861CF9"/>
    <w:rsid w:val="00874E0C"/>
    <w:rsid w:val="00887196"/>
    <w:rsid w:val="00892DAD"/>
    <w:rsid w:val="008B78C2"/>
    <w:rsid w:val="008E6430"/>
    <w:rsid w:val="008E6725"/>
    <w:rsid w:val="00900B1A"/>
    <w:rsid w:val="0093533A"/>
    <w:rsid w:val="00952134"/>
    <w:rsid w:val="00955381"/>
    <w:rsid w:val="00962219"/>
    <w:rsid w:val="009B56ED"/>
    <w:rsid w:val="009E15E8"/>
    <w:rsid w:val="009F5186"/>
    <w:rsid w:val="00A76B48"/>
    <w:rsid w:val="00A837EB"/>
    <w:rsid w:val="00AA1C24"/>
    <w:rsid w:val="00AC1476"/>
    <w:rsid w:val="00B02E4D"/>
    <w:rsid w:val="00B23EEB"/>
    <w:rsid w:val="00B2553A"/>
    <w:rsid w:val="00B42FE5"/>
    <w:rsid w:val="00B44196"/>
    <w:rsid w:val="00B6314D"/>
    <w:rsid w:val="00B708A8"/>
    <w:rsid w:val="00BB315A"/>
    <w:rsid w:val="00BD3CC9"/>
    <w:rsid w:val="00C05A15"/>
    <w:rsid w:val="00C13049"/>
    <w:rsid w:val="00C242D8"/>
    <w:rsid w:val="00C4434D"/>
    <w:rsid w:val="00C5055E"/>
    <w:rsid w:val="00C53FDF"/>
    <w:rsid w:val="00C64A47"/>
    <w:rsid w:val="00CA33C3"/>
    <w:rsid w:val="00CD244F"/>
    <w:rsid w:val="00CE01A9"/>
    <w:rsid w:val="00CE0229"/>
    <w:rsid w:val="00CE7630"/>
    <w:rsid w:val="00D44312"/>
    <w:rsid w:val="00D543AB"/>
    <w:rsid w:val="00D67BE8"/>
    <w:rsid w:val="00D755EB"/>
    <w:rsid w:val="00D93AB3"/>
    <w:rsid w:val="00DB6E74"/>
    <w:rsid w:val="00E249DD"/>
    <w:rsid w:val="00E341A2"/>
    <w:rsid w:val="00E72AB8"/>
    <w:rsid w:val="00E76860"/>
    <w:rsid w:val="00E92A6C"/>
    <w:rsid w:val="00EA2DF3"/>
    <w:rsid w:val="00EE66D9"/>
    <w:rsid w:val="00EF274B"/>
    <w:rsid w:val="00F14B3A"/>
    <w:rsid w:val="00F228F8"/>
    <w:rsid w:val="00F36089"/>
    <w:rsid w:val="00F608BA"/>
    <w:rsid w:val="00F662DA"/>
    <w:rsid w:val="00F6775E"/>
    <w:rsid w:val="00F864F6"/>
    <w:rsid w:val="00F94371"/>
    <w:rsid w:val="00FB2697"/>
    <w:rsid w:val="00FB5898"/>
    <w:rsid w:val="00FB7D44"/>
    <w:rsid w:val="00FD678B"/>
    <w:rsid w:val="00FE621E"/>
    <w:rsid w:val="00FF70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E13E3"/>
    <w:pPr>
      <w:widowControl w:val="0"/>
      <w:suppressAutoHyphens/>
      <w:autoSpaceDN w:val="0"/>
      <w:spacing w:after="0" w:line="240" w:lineRule="auto"/>
      <w:textAlignment w:val="baseline"/>
    </w:pPr>
    <w:rPr>
      <w:rFonts w:ascii="Liberation Serif" w:eastAsia="WenQuanYi Micro Hei" w:hAnsi="Liberation Serif" w:cs="Lohit Hindi"/>
      <w:kern w:val="3"/>
      <w:sz w:val="21"/>
      <w:szCs w:val="24"/>
      <w:lang w:val="es-VE" w:eastAsia="zh-CN" w:bidi="hi-IN"/>
    </w:rPr>
  </w:style>
  <w:style w:type="paragraph" w:styleId="Textodeglobo">
    <w:name w:val="Balloon Text"/>
    <w:basedOn w:val="Normal"/>
    <w:link w:val="TextodegloboCar"/>
    <w:uiPriority w:val="99"/>
    <w:semiHidden/>
    <w:unhideWhenUsed/>
    <w:rsid w:val="006E13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13E3"/>
    <w:rPr>
      <w:rFonts w:ascii="Tahoma" w:hAnsi="Tahoma" w:cs="Tahoma"/>
      <w:sz w:val="16"/>
      <w:szCs w:val="16"/>
    </w:rPr>
  </w:style>
  <w:style w:type="table" w:styleId="Tablaconcuadrcula">
    <w:name w:val="Table Grid"/>
    <w:basedOn w:val="Tablanormal"/>
    <w:uiPriority w:val="59"/>
    <w:rsid w:val="004C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13</Pages>
  <Words>2254</Words>
  <Characters>12397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137</cp:revision>
  <dcterms:created xsi:type="dcterms:W3CDTF">2015-01-16T02:20:00Z</dcterms:created>
  <dcterms:modified xsi:type="dcterms:W3CDTF">2015-01-20T02:46:00Z</dcterms:modified>
</cp:coreProperties>
</file>