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9FCA" w14:textId="7728D4BB" w:rsidR="00F63E39" w:rsidRDefault="00F63E39" w:rsidP="00F63E39">
      <w:pPr>
        <w:spacing w:before="100" w:beforeAutospacing="1" w:after="100" w:afterAutospacing="1"/>
        <w:jc w:val="center"/>
        <w:rPr>
          <w:rFonts w:ascii="Montserrat" w:eastAsia="Times New Roman" w:hAnsi="Montserrat" w:cs="Times New Roman"/>
          <w:b/>
          <w:bCs/>
          <w:sz w:val="36"/>
          <w:szCs w:val="36"/>
        </w:rPr>
      </w:pPr>
      <w:r w:rsidRPr="00F63E39">
        <w:rPr>
          <w:rFonts w:ascii="Montserrat" w:eastAsia="Times New Roman" w:hAnsi="Montserrat" w:cs="Times New Roman"/>
          <w:b/>
          <w:bCs/>
          <w:sz w:val="36"/>
          <w:szCs w:val="36"/>
        </w:rPr>
        <w:t xml:space="preserve">Worksheet </w:t>
      </w:r>
      <w:r w:rsidR="00675A49">
        <w:rPr>
          <w:rFonts w:ascii="Montserrat" w:eastAsia="Times New Roman" w:hAnsi="Montserrat" w:cs="Times New Roman"/>
          <w:b/>
          <w:bCs/>
          <w:sz w:val="36"/>
          <w:szCs w:val="36"/>
          <w:lang w:val="en-US"/>
        </w:rPr>
        <w:t>5</w:t>
      </w:r>
      <w:r w:rsidRPr="00F63E39">
        <w:rPr>
          <w:rFonts w:ascii="Montserrat" w:eastAsia="Times New Roman" w:hAnsi="Montserrat" w:cs="Times New Roman"/>
          <w:b/>
          <w:bCs/>
          <w:sz w:val="36"/>
          <w:szCs w:val="36"/>
        </w:rPr>
        <w:t xml:space="preserve"> Report Analysis</w:t>
      </w:r>
      <w:r w:rsidRPr="00F63E39">
        <w:rPr>
          <w:rFonts w:ascii="Montserrat" w:eastAsia="Times New Roman" w:hAnsi="Montserrat" w:cs="Times New Roman"/>
          <w:sz w:val="36"/>
          <w:szCs w:val="36"/>
        </w:rPr>
        <w:br/>
      </w:r>
      <w:r w:rsidRPr="00F63E39">
        <w:rPr>
          <w:rFonts w:ascii="Montserrat" w:eastAsia="Times New Roman" w:hAnsi="Montserrat" w:cs="Times New Roman"/>
          <w:b/>
          <w:bCs/>
          <w:sz w:val="36"/>
          <w:szCs w:val="36"/>
        </w:rPr>
        <w:t xml:space="preserve">Hazem Elknany </w:t>
      </w:r>
      <w:r>
        <w:rPr>
          <w:rFonts w:ascii="Montserrat" w:eastAsia="Times New Roman" w:hAnsi="Montserrat" w:cs="Times New Roman"/>
          <w:b/>
          <w:bCs/>
          <w:sz w:val="36"/>
          <w:szCs w:val="36"/>
        </w:rPr>
        <w:t>–</w:t>
      </w:r>
      <w:r w:rsidRPr="00F63E39">
        <w:rPr>
          <w:rFonts w:ascii="Montserrat" w:eastAsia="Times New Roman" w:hAnsi="Montserrat" w:cs="Times New Roman"/>
          <w:b/>
          <w:bCs/>
          <w:sz w:val="36"/>
          <w:szCs w:val="36"/>
        </w:rPr>
        <w:t xml:space="preserve"> 21010790</w:t>
      </w:r>
    </w:p>
    <w:p w14:paraId="094782FB" w14:textId="5624A401" w:rsidR="00987858" w:rsidRPr="00AD3B80" w:rsidRDefault="00082163" w:rsidP="00AD3B80">
      <w:pPr>
        <w:spacing w:before="100" w:beforeAutospacing="1" w:after="100" w:afterAutospacing="1"/>
        <w:jc w:val="center"/>
        <w:rPr>
          <w:rFonts w:ascii="Montserrat" w:eastAsia="Times New Roman" w:hAnsi="Montserrat" w:cs="Times New Roman"/>
          <w:sz w:val="36"/>
          <w:szCs w:val="36"/>
        </w:rPr>
      </w:pPr>
      <w:r>
        <w:rPr>
          <w:rFonts w:ascii="Montserrat" w:eastAsia="Times New Roman" w:hAnsi="Montserrat" w:cs="Times New Roman"/>
          <w:noProof/>
        </w:rPr>
        <w:pict w14:anchorId="43B94E8C">
          <v:rect id="_x0000_i1025" alt="" style="width:468pt;height:.05pt;mso-width-percent:0;mso-height-percent:0;mso-width-percent:0;mso-height-percent:0" o:hralign="center" o:hrstd="t" o:hr="t" fillcolor="#a0a0a0" stroked="f"/>
        </w:pict>
      </w:r>
    </w:p>
    <w:p w14:paraId="576F9ADC" w14:textId="46494DEE" w:rsidR="00AD3B80" w:rsidRPr="00AD3B80" w:rsidRDefault="00AD3B80" w:rsidP="00AD3B80">
      <w:pPr>
        <w:autoSpaceDE w:val="0"/>
        <w:autoSpaceDN w:val="0"/>
        <w:adjustRightInd w:val="0"/>
        <w:rPr>
          <w:rFonts w:ascii="Montserrat" w:hAnsi="Montserrat"/>
          <w:b/>
          <w:bCs/>
          <w:sz w:val="32"/>
          <w:szCs w:val="32"/>
          <w:lang w:val="en-US"/>
        </w:rPr>
      </w:pPr>
      <w:r w:rsidRPr="00AD3B80">
        <w:rPr>
          <w:rFonts w:ascii="Montserrat" w:hAnsi="Montserrat"/>
          <w:b/>
          <w:bCs/>
          <w:sz w:val="32"/>
          <w:szCs w:val="32"/>
          <w:lang w:val="en-US"/>
        </w:rPr>
        <w:t>Task</w:t>
      </w:r>
      <w:r w:rsidRPr="00AD3B80">
        <w:rPr>
          <w:rFonts w:ascii="Montserrat" w:hAnsi="Montserrat"/>
          <w:b/>
          <w:bCs/>
          <w:sz w:val="32"/>
          <w:szCs w:val="32"/>
          <w:lang w:val="en-US"/>
        </w:rPr>
        <w:t xml:space="preserve">: </w:t>
      </w:r>
      <w:proofErr w:type="spellStart"/>
      <w:r w:rsidRPr="00AD3B80">
        <w:rPr>
          <w:rFonts w:ascii="Montserrat" w:hAnsi="Montserrat"/>
          <w:b/>
          <w:bCs/>
          <w:sz w:val="32"/>
          <w:szCs w:val="32"/>
          <w:lang w:val="en-US"/>
        </w:rPr>
        <w:t>Boid</w:t>
      </w:r>
      <w:proofErr w:type="spellEnd"/>
      <w:r w:rsidRPr="00AD3B80">
        <w:rPr>
          <w:rFonts w:ascii="Montserrat" w:hAnsi="Montserrat"/>
          <w:b/>
          <w:bCs/>
          <w:sz w:val="32"/>
          <w:szCs w:val="32"/>
          <w:lang w:val="en-US"/>
        </w:rPr>
        <w:t xml:space="preserve"> Flocking Simulation Code</w:t>
      </w:r>
    </w:p>
    <w:p w14:paraId="2BCC429F" w14:textId="77777777" w:rsidR="00AD3B80" w:rsidRDefault="00AD3B80" w:rsidP="00AD3B80">
      <w:pPr>
        <w:autoSpaceDE w:val="0"/>
        <w:autoSpaceDN w:val="0"/>
        <w:adjustRightInd w:val="0"/>
        <w:rPr>
          <w:rFonts w:ascii="Montserrat" w:eastAsia="Times New Roman" w:hAnsi="Montserrat" w:cs="Times New Roman"/>
          <w:b/>
          <w:bCs/>
          <w:sz w:val="27"/>
          <w:szCs w:val="27"/>
          <w:lang w:val="en-US"/>
        </w:rPr>
      </w:pPr>
    </w:p>
    <w:p w14:paraId="71CAC96C" w14:textId="39B0AF32" w:rsidR="00AD3B80" w:rsidRPr="00AD3B80" w:rsidRDefault="00AD3B80" w:rsidP="00AD3B80">
      <w:pPr>
        <w:autoSpaceDE w:val="0"/>
        <w:autoSpaceDN w:val="0"/>
        <w:adjustRightInd w:val="0"/>
        <w:rPr>
          <w:rFonts w:ascii="Montserrat" w:eastAsia="Times New Roman" w:hAnsi="Montserrat" w:cs="Times New Roman"/>
          <w:b/>
          <w:bCs/>
          <w:sz w:val="27"/>
          <w:szCs w:val="27"/>
          <w:lang w:val="en-US"/>
        </w:rPr>
      </w:pPr>
      <w:r>
        <w:rPr>
          <w:rFonts w:ascii="Montserrat" w:eastAsia="Times New Roman" w:hAnsi="Montserrat" w:cs="Times New Roman"/>
          <w:b/>
          <w:bCs/>
          <w:sz w:val="27"/>
          <w:szCs w:val="27"/>
          <w:lang w:val="en-US"/>
        </w:rPr>
        <w:t>Objective</w:t>
      </w:r>
    </w:p>
    <w:p w14:paraId="0B9E3A36" w14:textId="77777777" w:rsidR="00AD3B80" w:rsidRPr="00AD3B80" w:rsidRDefault="00AD3B80" w:rsidP="00AD3B80">
      <w:pPr>
        <w:autoSpaceDE w:val="0"/>
        <w:autoSpaceDN w:val="0"/>
        <w:adjustRightInd w:val="0"/>
        <w:rPr>
          <w:rFonts w:ascii="Montserrat" w:eastAsia="Times New Roman" w:hAnsi="Montserrat" w:cs="Times New Roman"/>
          <w:lang w:val="en-US"/>
        </w:rPr>
      </w:pPr>
      <w:r w:rsidRPr="00AD3B80">
        <w:rPr>
          <w:rFonts w:ascii="Montserrat" w:eastAsia="Times New Roman" w:hAnsi="Montserrat" w:cs="Times New Roman"/>
          <w:lang w:val="en-US"/>
        </w:rPr>
        <w:t xml:space="preserve">This will be a simulation of the emergent flocking behavior of a group of agents, the </w:t>
      </w:r>
      <w:proofErr w:type="spellStart"/>
      <w:r w:rsidRPr="00AD3B80">
        <w:rPr>
          <w:rFonts w:ascii="Montserrat" w:eastAsia="Times New Roman" w:hAnsi="Montserrat" w:cs="Times New Roman"/>
          <w:lang w:val="en-US"/>
        </w:rPr>
        <w:t>boids</w:t>
      </w:r>
      <w:proofErr w:type="spellEnd"/>
      <w:r w:rsidRPr="00AD3B80">
        <w:rPr>
          <w:rFonts w:ascii="Montserrat" w:eastAsia="Times New Roman" w:hAnsi="Montserrat" w:cs="Times New Roman"/>
          <w:lang w:val="en-US"/>
        </w:rPr>
        <w:t xml:space="preserve">, moving in 2-D space. Each individual </w:t>
      </w:r>
      <w:proofErr w:type="spellStart"/>
      <w:r w:rsidRPr="00AD3B80">
        <w:rPr>
          <w:rFonts w:ascii="Montserrat" w:eastAsia="Times New Roman" w:hAnsi="Montserrat" w:cs="Times New Roman"/>
          <w:lang w:val="en-US"/>
        </w:rPr>
        <w:t>boid</w:t>
      </w:r>
      <w:proofErr w:type="spellEnd"/>
      <w:r w:rsidRPr="00AD3B80">
        <w:rPr>
          <w:rFonts w:ascii="Montserrat" w:eastAsia="Times New Roman" w:hAnsi="Montserrat" w:cs="Times New Roman"/>
          <w:lang w:val="en-US"/>
        </w:rPr>
        <w:t xml:space="preserve"> reacts to its neighbors by simple rules of movement. The pattern that emerges from such individual behaviors by agents is known as emergent collective behavior and simulates the real-world flocking phenomena in birds, fish, or whatever form of group dynamics.</w:t>
      </w:r>
    </w:p>
    <w:p w14:paraId="502BD467" w14:textId="64355889" w:rsidR="00AD3B80" w:rsidRPr="00AD3B80" w:rsidRDefault="00AD3B80" w:rsidP="00AD3B80">
      <w:pPr>
        <w:autoSpaceDE w:val="0"/>
        <w:autoSpaceDN w:val="0"/>
        <w:adjustRightInd w:val="0"/>
        <w:rPr>
          <w:rFonts w:ascii="Montserrat" w:eastAsia="Times New Roman" w:hAnsi="Montserrat" w:cs="Times New Roman"/>
          <w:lang w:val="en-US"/>
        </w:rPr>
      </w:pPr>
    </w:p>
    <w:p w14:paraId="3C804265" w14:textId="25058A82" w:rsidR="00AD3B80" w:rsidRPr="00AD3B80" w:rsidRDefault="00AD3B80" w:rsidP="00CE0EB8">
      <w:pPr>
        <w:autoSpaceDE w:val="0"/>
        <w:autoSpaceDN w:val="0"/>
        <w:adjustRightInd w:val="0"/>
        <w:spacing w:line="360" w:lineRule="auto"/>
        <w:rPr>
          <w:rFonts w:ascii="Montserrat" w:eastAsia="Times New Roman" w:hAnsi="Montserrat" w:cs="Times New Roman"/>
          <w:b/>
          <w:bCs/>
          <w:sz w:val="27"/>
          <w:szCs w:val="27"/>
          <w:lang w:val="en-US"/>
        </w:rPr>
      </w:pPr>
      <w:r w:rsidRPr="00971A1C">
        <w:rPr>
          <w:rFonts w:ascii="Montserrat" w:eastAsia="Times New Roman" w:hAnsi="Montserrat" w:cs="Times New Roman"/>
          <w:b/>
          <w:bCs/>
          <w:sz w:val="27"/>
          <w:szCs w:val="27"/>
          <w:lang w:val="en-US"/>
        </w:rPr>
        <w:t>Code Explanation</w:t>
      </w:r>
    </w:p>
    <w:p w14:paraId="76F509E4" w14:textId="77777777" w:rsidR="00AD3B80" w:rsidRDefault="00AD3B80" w:rsidP="00AD3B80">
      <w:pPr>
        <w:pStyle w:val="ListParagraph"/>
        <w:numPr>
          <w:ilvl w:val="0"/>
          <w:numId w:val="26"/>
        </w:numPr>
        <w:autoSpaceDE w:val="0"/>
        <w:autoSpaceDN w:val="0"/>
        <w:adjustRightInd w:val="0"/>
        <w:rPr>
          <w:rFonts w:ascii="Montserrat" w:eastAsia="Times New Roman" w:hAnsi="Montserrat" w:cs="Times New Roman"/>
          <w:lang w:val="en-US"/>
        </w:rPr>
      </w:pPr>
      <w:r w:rsidRPr="00AD3B80">
        <w:rPr>
          <w:rFonts w:ascii="Montserrat" w:eastAsia="Times New Roman" w:hAnsi="Montserrat" w:cs="Times New Roman"/>
          <w:lang w:val="en-US"/>
        </w:rPr>
        <w:t>Initialization</w:t>
      </w:r>
      <w:r>
        <w:rPr>
          <w:rFonts w:ascii="Montserrat" w:eastAsia="Times New Roman" w:hAnsi="Montserrat" w:cs="Times New Roman"/>
          <w:lang w:val="en-US"/>
        </w:rPr>
        <w:t xml:space="preserve">: </w:t>
      </w:r>
      <w:r w:rsidRPr="00AD3B80">
        <w:rPr>
          <w:rFonts w:ascii="Montserrat" w:eastAsia="Times New Roman" w:hAnsi="Montserrat" w:cs="Times New Roman"/>
          <w:lang w:val="en-US"/>
        </w:rPr>
        <w:t xml:space="preserve">It instantiates </w:t>
      </w:r>
      <w:proofErr w:type="spellStart"/>
      <w:r w:rsidRPr="00AD3B80">
        <w:rPr>
          <w:rFonts w:ascii="Montserrat" w:eastAsia="Times New Roman" w:hAnsi="Montserrat" w:cs="Times New Roman"/>
          <w:lang w:val="en-US"/>
        </w:rPr>
        <w:t>num_boids</w:t>
      </w:r>
      <w:proofErr w:type="spellEnd"/>
      <w:r w:rsidRPr="00AD3B80">
        <w:rPr>
          <w:rFonts w:ascii="Montserrat" w:eastAsia="Times New Roman" w:hAnsi="Montserrat" w:cs="Times New Roman"/>
          <w:lang w:val="en-US"/>
        </w:rPr>
        <w:t xml:space="preserve"> = 20 </w:t>
      </w:r>
      <w:proofErr w:type="spellStart"/>
      <w:r w:rsidRPr="00AD3B80">
        <w:rPr>
          <w:rFonts w:ascii="Montserrat" w:eastAsia="Times New Roman" w:hAnsi="Montserrat" w:cs="Times New Roman"/>
          <w:lang w:val="en-US"/>
        </w:rPr>
        <w:t>boids</w:t>
      </w:r>
      <w:proofErr w:type="spellEnd"/>
      <w:r w:rsidRPr="00AD3B80">
        <w:rPr>
          <w:rFonts w:ascii="Montserrat" w:eastAsia="Times New Roman" w:hAnsi="Montserrat" w:cs="Times New Roman"/>
          <w:lang w:val="en-US"/>
        </w:rPr>
        <w:t>, and sets each with:</w:t>
      </w:r>
    </w:p>
    <w:p w14:paraId="4B707914" w14:textId="77777777" w:rsidR="00AD3B80" w:rsidRDefault="00AD3B80" w:rsidP="00AD3B80">
      <w:pPr>
        <w:pStyle w:val="ListParagraph"/>
        <w:numPr>
          <w:ilvl w:val="1"/>
          <w:numId w:val="26"/>
        </w:numPr>
        <w:autoSpaceDE w:val="0"/>
        <w:autoSpaceDN w:val="0"/>
        <w:adjustRightInd w:val="0"/>
        <w:rPr>
          <w:rFonts w:ascii="Montserrat" w:eastAsia="Times New Roman" w:hAnsi="Montserrat" w:cs="Times New Roman"/>
          <w:lang w:val="en-US"/>
        </w:rPr>
      </w:pPr>
      <w:r w:rsidRPr="00AD3B80">
        <w:rPr>
          <w:rFonts w:ascii="Montserrat" w:eastAsia="Times New Roman" w:hAnsi="Montserrat" w:cs="Times New Roman"/>
          <w:lang w:val="en-US"/>
        </w:rPr>
        <w:t>An arbitrary position in the 200x200 grid.</w:t>
      </w:r>
    </w:p>
    <w:p w14:paraId="5C4EF313" w14:textId="12791D94" w:rsidR="00AD3B80" w:rsidRPr="00AD3B80" w:rsidRDefault="00AD3B80" w:rsidP="00AD3B80">
      <w:pPr>
        <w:pStyle w:val="ListParagraph"/>
        <w:numPr>
          <w:ilvl w:val="1"/>
          <w:numId w:val="26"/>
        </w:numPr>
        <w:autoSpaceDE w:val="0"/>
        <w:autoSpaceDN w:val="0"/>
        <w:adjustRightInd w:val="0"/>
        <w:rPr>
          <w:rFonts w:ascii="Montserrat" w:eastAsia="Times New Roman" w:hAnsi="Montserrat" w:cs="Times New Roman"/>
          <w:lang w:val="en-US"/>
        </w:rPr>
      </w:pPr>
      <w:r w:rsidRPr="00AD3B80">
        <w:rPr>
          <w:rFonts w:ascii="Montserrat" w:eastAsia="Times New Roman" w:hAnsi="Montserrat" w:cs="Times New Roman"/>
          <w:lang w:val="en-US"/>
        </w:rPr>
        <w:t>A random speed whose maximum is 2 units.</w:t>
      </w:r>
    </w:p>
    <w:p w14:paraId="19CBB623" w14:textId="77777777" w:rsidR="00CE0EB8" w:rsidRDefault="00CE0EB8" w:rsidP="00AD3B80">
      <w:pPr>
        <w:autoSpaceDE w:val="0"/>
        <w:autoSpaceDN w:val="0"/>
        <w:adjustRightInd w:val="0"/>
        <w:rPr>
          <w:rFonts w:ascii="Montserrat" w:eastAsia="Times New Roman" w:hAnsi="Montserrat" w:cs="Times New Roman"/>
          <w:lang w:val="en-US"/>
        </w:rPr>
      </w:pPr>
    </w:p>
    <w:p w14:paraId="6378C1C9" w14:textId="77777777" w:rsidR="00CE0EB8" w:rsidRDefault="00AD3B80" w:rsidP="00CE0EB8">
      <w:pPr>
        <w:pStyle w:val="ListParagraph"/>
        <w:numPr>
          <w:ilvl w:val="0"/>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Behavioral Controls</w:t>
      </w:r>
      <w:r w:rsidR="00CE0EB8">
        <w:rPr>
          <w:rFonts w:ascii="Montserrat" w:eastAsia="Times New Roman" w:hAnsi="Montserrat" w:cs="Times New Roman"/>
          <w:lang w:val="en-US"/>
        </w:rPr>
        <w:t xml:space="preserve">: </w:t>
      </w:r>
      <w:r w:rsidRPr="00CE0EB8">
        <w:rPr>
          <w:rFonts w:ascii="Montserrat" w:eastAsia="Times New Roman" w:hAnsi="Montserrat" w:cs="Times New Roman"/>
          <w:lang w:val="en-US"/>
        </w:rPr>
        <w:t xml:space="preserve">This motion of each </w:t>
      </w:r>
      <w:proofErr w:type="spellStart"/>
      <w:r w:rsidRPr="00CE0EB8">
        <w:rPr>
          <w:rFonts w:ascii="Montserrat" w:eastAsia="Times New Roman" w:hAnsi="Montserrat" w:cs="Times New Roman"/>
          <w:lang w:val="en-US"/>
        </w:rPr>
        <w:t>boid</w:t>
      </w:r>
      <w:proofErr w:type="spellEnd"/>
      <w:r w:rsidRPr="00CE0EB8">
        <w:rPr>
          <w:rFonts w:ascii="Montserrat" w:eastAsia="Times New Roman" w:hAnsi="Montserrat" w:cs="Times New Roman"/>
          <w:lang w:val="en-US"/>
        </w:rPr>
        <w:t xml:space="preserve"> is influenced by three behavioral rules:</w:t>
      </w:r>
    </w:p>
    <w:p w14:paraId="2F3C1492" w14:textId="77777777" w:rsidR="00CE0EB8" w:rsidRDefault="00AD3B80" w:rsidP="00CE0EB8">
      <w:pPr>
        <w:pStyle w:val="ListParagraph"/>
        <w:numPr>
          <w:ilvl w:val="1"/>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Separation:</w:t>
      </w:r>
    </w:p>
    <w:p w14:paraId="7B2D9F64" w14:textId="77777777" w:rsidR="00CE0EB8" w:rsidRDefault="00AD3B80" w:rsidP="00CE0EB8">
      <w:pPr>
        <w:pStyle w:val="ListParagraph"/>
        <w:numPr>
          <w:ilvl w:val="2"/>
          <w:numId w:val="26"/>
        </w:numPr>
        <w:autoSpaceDE w:val="0"/>
        <w:autoSpaceDN w:val="0"/>
        <w:adjustRightInd w:val="0"/>
        <w:rPr>
          <w:rFonts w:ascii="Montserrat" w:eastAsia="Times New Roman" w:hAnsi="Montserrat" w:cs="Times New Roman"/>
          <w:lang w:val="en-US"/>
        </w:rPr>
      </w:pPr>
      <w:proofErr w:type="spellStart"/>
      <w:r w:rsidRPr="00CE0EB8">
        <w:rPr>
          <w:rFonts w:ascii="Montserrat" w:eastAsia="Times New Roman" w:hAnsi="Montserrat" w:cs="Times New Roman"/>
          <w:lang w:val="en-US"/>
        </w:rPr>
        <w:t>Boids</w:t>
      </w:r>
      <w:proofErr w:type="spellEnd"/>
      <w:r w:rsidRPr="00CE0EB8">
        <w:rPr>
          <w:rFonts w:ascii="Montserrat" w:eastAsia="Times New Roman" w:hAnsi="Montserrat" w:cs="Times New Roman"/>
          <w:lang w:val="en-US"/>
        </w:rPr>
        <w:t xml:space="preserve"> avoid crowding by repelling from </w:t>
      </w:r>
      <w:proofErr w:type="spellStart"/>
      <w:r w:rsidRPr="00CE0EB8">
        <w:rPr>
          <w:rFonts w:ascii="Montserrat" w:eastAsia="Times New Roman" w:hAnsi="Montserrat" w:cs="Times New Roman"/>
          <w:lang w:val="en-US"/>
        </w:rPr>
        <w:t>neighbours</w:t>
      </w:r>
      <w:proofErr w:type="spellEnd"/>
      <w:r w:rsidRPr="00CE0EB8">
        <w:rPr>
          <w:rFonts w:ascii="Montserrat" w:eastAsia="Times New Roman" w:hAnsi="Montserrat" w:cs="Times New Roman"/>
          <w:lang w:val="en-US"/>
        </w:rPr>
        <w:t xml:space="preserve"> which are too </w:t>
      </w:r>
      <w:proofErr w:type="gramStart"/>
      <w:r w:rsidRPr="00CE0EB8">
        <w:rPr>
          <w:rFonts w:ascii="Montserrat" w:eastAsia="Times New Roman" w:hAnsi="Montserrat" w:cs="Times New Roman"/>
          <w:lang w:val="en-US"/>
        </w:rPr>
        <w:t>near</w:t>
      </w:r>
      <w:proofErr w:type="gramEnd"/>
      <w:r w:rsidRPr="00CE0EB8">
        <w:rPr>
          <w:rFonts w:ascii="Montserrat" w:eastAsia="Times New Roman" w:hAnsi="Montserrat" w:cs="Times New Roman"/>
          <w:lang w:val="en-US"/>
        </w:rPr>
        <w:t>.</w:t>
      </w:r>
    </w:p>
    <w:p w14:paraId="087CC087" w14:textId="77777777" w:rsidR="00CE0EB8" w:rsidRDefault="00AD3B80" w:rsidP="00CE0EB8">
      <w:pPr>
        <w:pStyle w:val="ListParagraph"/>
        <w:numPr>
          <w:ilvl w:val="2"/>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 xml:space="preserve">It is directly proportional to the number of other </w:t>
      </w:r>
      <w:proofErr w:type="spellStart"/>
      <w:r w:rsidRPr="00CE0EB8">
        <w:rPr>
          <w:rFonts w:ascii="Montserrat" w:eastAsia="Times New Roman" w:hAnsi="Montserrat" w:cs="Times New Roman"/>
          <w:lang w:val="en-US"/>
        </w:rPr>
        <w:t>boids</w:t>
      </w:r>
      <w:proofErr w:type="spellEnd"/>
      <w:r w:rsidRPr="00CE0EB8">
        <w:rPr>
          <w:rFonts w:ascii="Montserrat" w:eastAsia="Times New Roman" w:hAnsi="Montserrat" w:cs="Times New Roman"/>
          <w:lang w:val="en-US"/>
        </w:rPr>
        <w:t xml:space="preserve"> within half a radius of perception from it.</w:t>
      </w:r>
    </w:p>
    <w:p w14:paraId="4FB33704" w14:textId="06D730EE" w:rsidR="00AD3B80" w:rsidRPr="00CE0EB8" w:rsidRDefault="00AD3B80" w:rsidP="00CE0EB8">
      <w:pPr>
        <w:pStyle w:val="ListParagraph"/>
        <w:numPr>
          <w:ilvl w:val="2"/>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 xml:space="preserve">Separation, weighted by </w:t>
      </w:r>
      <w:proofErr w:type="spellStart"/>
      <w:r w:rsidRPr="00CE0EB8">
        <w:rPr>
          <w:rFonts w:ascii="Montserrat" w:eastAsia="Times New Roman" w:hAnsi="Montserrat" w:cs="Times New Roman"/>
          <w:lang w:val="en-US"/>
        </w:rPr>
        <w:t>separation_weight</w:t>
      </w:r>
      <w:proofErr w:type="spellEnd"/>
      <w:r w:rsidRPr="00CE0EB8">
        <w:rPr>
          <w:rFonts w:ascii="Montserrat" w:eastAsia="Times New Roman" w:hAnsi="Montserrat" w:cs="Times New Roman"/>
          <w:lang w:val="en-US"/>
        </w:rPr>
        <w:t>, 1.5.</w:t>
      </w:r>
    </w:p>
    <w:p w14:paraId="27F488F1" w14:textId="77777777" w:rsidR="00CE0EB8" w:rsidRDefault="00CE0EB8" w:rsidP="00AD3B80">
      <w:pPr>
        <w:autoSpaceDE w:val="0"/>
        <w:autoSpaceDN w:val="0"/>
        <w:adjustRightInd w:val="0"/>
        <w:rPr>
          <w:rFonts w:ascii="Montserrat" w:eastAsia="Times New Roman" w:hAnsi="Montserrat" w:cs="Times New Roman"/>
          <w:lang w:val="en-US"/>
        </w:rPr>
      </w:pPr>
    </w:p>
    <w:p w14:paraId="56CDC9C2" w14:textId="77777777" w:rsidR="00CE0EB8" w:rsidRDefault="00AD3B80" w:rsidP="00CE0EB8">
      <w:pPr>
        <w:pStyle w:val="ListParagraph"/>
        <w:numPr>
          <w:ilvl w:val="1"/>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Align</w:t>
      </w:r>
    </w:p>
    <w:p w14:paraId="21450186" w14:textId="77777777" w:rsidR="00CE0EB8" w:rsidRDefault="00AD3B80" w:rsidP="00CE0EB8">
      <w:pPr>
        <w:pStyle w:val="ListParagraph"/>
        <w:numPr>
          <w:ilvl w:val="2"/>
          <w:numId w:val="26"/>
        </w:numPr>
        <w:autoSpaceDE w:val="0"/>
        <w:autoSpaceDN w:val="0"/>
        <w:adjustRightInd w:val="0"/>
        <w:rPr>
          <w:rFonts w:ascii="Montserrat" w:eastAsia="Times New Roman" w:hAnsi="Montserrat" w:cs="Times New Roman"/>
          <w:lang w:val="en-US"/>
        </w:rPr>
      </w:pPr>
      <w:proofErr w:type="spellStart"/>
      <w:r w:rsidRPr="00CE0EB8">
        <w:rPr>
          <w:rFonts w:ascii="Montserrat" w:eastAsia="Times New Roman" w:hAnsi="Montserrat" w:cs="Times New Roman"/>
          <w:lang w:val="en-US"/>
        </w:rPr>
        <w:t>Boids</w:t>
      </w:r>
      <w:proofErr w:type="spellEnd"/>
      <w:r w:rsidRPr="00CE0EB8">
        <w:rPr>
          <w:rFonts w:ascii="Montserrat" w:eastAsia="Times New Roman" w:hAnsi="Montserrat" w:cs="Times New Roman"/>
          <w:lang w:val="en-US"/>
        </w:rPr>
        <w:t xml:space="preserve"> move to align their velocity with the average of neighboring </w:t>
      </w:r>
      <w:proofErr w:type="spellStart"/>
      <w:r w:rsidRPr="00CE0EB8">
        <w:rPr>
          <w:rFonts w:ascii="Montserrat" w:eastAsia="Times New Roman" w:hAnsi="Montserrat" w:cs="Times New Roman"/>
          <w:lang w:val="en-US"/>
        </w:rPr>
        <w:t>boids</w:t>
      </w:r>
      <w:proofErr w:type="spellEnd"/>
      <w:r w:rsidRPr="00CE0EB8">
        <w:rPr>
          <w:rFonts w:ascii="Montserrat" w:eastAsia="Times New Roman" w:hAnsi="Montserrat" w:cs="Times New Roman"/>
          <w:lang w:val="en-US"/>
        </w:rPr>
        <w:t>, within the perception radius of 20 units.</w:t>
      </w:r>
    </w:p>
    <w:p w14:paraId="763907E5" w14:textId="77777777" w:rsidR="00CE0EB8" w:rsidRDefault="00AD3B80" w:rsidP="00CE0EB8">
      <w:pPr>
        <w:pStyle w:val="ListParagraph"/>
        <w:numPr>
          <w:ilvl w:val="2"/>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This helps ensure alignment within the group and smooth course corrections.</w:t>
      </w:r>
    </w:p>
    <w:p w14:paraId="19008CE9" w14:textId="6E66BBA1" w:rsidR="00AD3B80" w:rsidRPr="00CE0EB8" w:rsidRDefault="00AD3B80" w:rsidP="00CE0EB8">
      <w:pPr>
        <w:pStyle w:val="ListParagraph"/>
        <w:numPr>
          <w:ilvl w:val="2"/>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 xml:space="preserve">Weighted by </w:t>
      </w:r>
      <w:proofErr w:type="spellStart"/>
      <w:r w:rsidRPr="00CE0EB8">
        <w:rPr>
          <w:rFonts w:ascii="Montserrat" w:eastAsia="Times New Roman" w:hAnsi="Montserrat" w:cs="Times New Roman"/>
          <w:lang w:val="en-US"/>
        </w:rPr>
        <w:t>alignment_weight</w:t>
      </w:r>
      <w:proofErr w:type="spellEnd"/>
      <w:r w:rsidRPr="00CE0EB8">
        <w:rPr>
          <w:rFonts w:ascii="Montserrat" w:eastAsia="Times New Roman" w:hAnsi="Montserrat" w:cs="Times New Roman"/>
          <w:lang w:val="en-US"/>
        </w:rPr>
        <w:t xml:space="preserve"> 1.0.</w:t>
      </w:r>
    </w:p>
    <w:p w14:paraId="26AE672A" w14:textId="77777777" w:rsidR="00CE0EB8" w:rsidRDefault="00CE0EB8" w:rsidP="00AD3B80">
      <w:pPr>
        <w:autoSpaceDE w:val="0"/>
        <w:autoSpaceDN w:val="0"/>
        <w:adjustRightInd w:val="0"/>
        <w:rPr>
          <w:rFonts w:ascii="Montserrat" w:eastAsia="Times New Roman" w:hAnsi="Montserrat" w:cs="Times New Roman"/>
          <w:lang w:val="en-US"/>
        </w:rPr>
      </w:pPr>
    </w:p>
    <w:p w14:paraId="64692CD4" w14:textId="77777777" w:rsidR="00CE0EB8" w:rsidRDefault="00AD3B80" w:rsidP="00CE0EB8">
      <w:pPr>
        <w:pStyle w:val="ListParagraph"/>
        <w:numPr>
          <w:ilvl w:val="1"/>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Coherence:</w:t>
      </w:r>
    </w:p>
    <w:p w14:paraId="58C8FED9" w14:textId="2A4F440D" w:rsidR="00CE0EB8" w:rsidRPr="005A54C7" w:rsidRDefault="00CE0EB8" w:rsidP="005A54C7">
      <w:pPr>
        <w:pStyle w:val="ListParagraph"/>
        <w:numPr>
          <w:ilvl w:val="2"/>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Likewise</w:t>
      </w:r>
      <w:r w:rsidR="00AD3B80" w:rsidRPr="00CE0EB8">
        <w:rPr>
          <w:rFonts w:ascii="Montserrat" w:eastAsia="Times New Roman" w:hAnsi="Montserrat" w:cs="Times New Roman"/>
          <w:lang w:val="en-US"/>
        </w:rPr>
        <w:t xml:space="preserve">, </w:t>
      </w:r>
      <w:proofErr w:type="spellStart"/>
      <w:r w:rsidR="00AD3B80" w:rsidRPr="00CE0EB8">
        <w:rPr>
          <w:rFonts w:ascii="Montserrat" w:eastAsia="Times New Roman" w:hAnsi="Montserrat" w:cs="Times New Roman"/>
          <w:lang w:val="en-US"/>
        </w:rPr>
        <w:t>Boids</w:t>
      </w:r>
      <w:proofErr w:type="spellEnd"/>
      <w:r w:rsidR="00AD3B80" w:rsidRPr="00CE0EB8">
        <w:rPr>
          <w:rFonts w:ascii="Montserrat" w:eastAsia="Times New Roman" w:hAnsi="Montserrat" w:cs="Times New Roman"/>
          <w:lang w:val="en-US"/>
        </w:rPr>
        <w:t xml:space="preserve"> are attracted to the </w:t>
      </w:r>
      <w:r w:rsidR="005A54C7" w:rsidRPr="00CE0EB8">
        <w:rPr>
          <w:rFonts w:ascii="Montserrat" w:eastAsia="Times New Roman" w:hAnsi="Montserrat" w:cs="Times New Roman"/>
          <w:lang w:val="en-US"/>
        </w:rPr>
        <w:t>center</w:t>
      </w:r>
      <w:r w:rsidR="00AD3B80" w:rsidRPr="00CE0EB8">
        <w:rPr>
          <w:rFonts w:ascii="Montserrat" w:eastAsia="Times New Roman" w:hAnsi="Montserrat" w:cs="Times New Roman"/>
          <w:lang w:val="en-US"/>
        </w:rPr>
        <w:t xml:space="preserve"> of mass of their </w:t>
      </w:r>
      <w:proofErr w:type="spellStart"/>
      <w:r w:rsidR="00AD3B80" w:rsidRPr="00CE0EB8">
        <w:rPr>
          <w:rFonts w:ascii="Montserrat" w:eastAsia="Times New Roman" w:hAnsi="Montserrat" w:cs="Times New Roman"/>
          <w:lang w:val="en-US"/>
        </w:rPr>
        <w:t>neighbours</w:t>
      </w:r>
      <w:proofErr w:type="spellEnd"/>
      <w:r w:rsidR="00AD3B80" w:rsidRPr="00CE0EB8">
        <w:rPr>
          <w:rFonts w:ascii="Montserrat" w:eastAsia="Times New Roman" w:hAnsi="Montserrat" w:cs="Times New Roman"/>
          <w:lang w:val="en-US"/>
        </w:rPr>
        <w:t xml:space="preserve"> inside the </w:t>
      </w:r>
      <w:proofErr w:type="spellStart"/>
      <w:r w:rsidR="00AD3B80" w:rsidRPr="00CE0EB8">
        <w:rPr>
          <w:rFonts w:ascii="Montserrat" w:eastAsia="Times New Roman" w:hAnsi="Montserrat" w:cs="Times New Roman"/>
          <w:lang w:val="en-US"/>
        </w:rPr>
        <w:t>perception_radius</w:t>
      </w:r>
      <w:proofErr w:type="spellEnd"/>
      <w:r w:rsidR="00AD3B80" w:rsidRPr="00CE0EB8">
        <w:rPr>
          <w:rFonts w:ascii="Montserrat" w:eastAsia="Times New Roman" w:hAnsi="Montserrat" w:cs="Times New Roman"/>
          <w:lang w:val="en-US"/>
        </w:rPr>
        <w:t>.</w:t>
      </w:r>
    </w:p>
    <w:p w14:paraId="239FCFCB" w14:textId="73BA9A93" w:rsidR="00AD3B80" w:rsidRPr="00CE0EB8" w:rsidRDefault="00AD3B80" w:rsidP="005A54C7">
      <w:pPr>
        <w:pStyle w:val="ListParagraph"/>
        <w:numPr>
          <w:ilvl w:val="2"/>
          <w:numId w:val="26"/>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 xml:space="preserve">Weighted by </w:t>
      </w:r>
      <w:proofErr w:type="spellStart"/>
      <w:r w:rsidRPr="00CE0EB8">
        <w:rPr>
          <w:rFonts w:ascii="Montserrat" w:eastAsia="Times New Roman" w:hAnsi="Montserrat" w:cs="Times New Roman"/>
          <w:lang w:val="en-US"/>
        </w:rPr>
        <w:t>cohesion_weight</w:t>
      </w:r>
      <w:proofErr w:type="spellEnd"/>
      <w:r w:rsidRPr="00CE0EB8">
        <w:rPr>
          <w:rFonts w:ascii="Montserrat" w:eastAsia="Times New Roman" w:hAnsi="Montserrat" w:cs="Times New Roman"/>
          <w:lang w:val="en-US"/>
        </w:rPr>
        <w:t xml:space="preserve"> 1.0.</w:t>
      </w:r>
    </w:p>
    <w:p w14:paraId="495184E4" w14:textId="77777777" w:rsidR="00CE0EB8" w:rsidRDefault="00CE0EB8" w:rsidP="00AD3B80">
      <w:pPr>
        <w:autoSpaceDE w:val="0"/>
        <w:autoSpaceDN w:val="0"/>
        <w:adjustRightInd w:val="0"/>
        <w:rPr>
          <w:rFonts w:ascii="Montserrat" w:eastAsia="Times New Roman" w:hAnsi="Montserrat" w:cs="Times New Roman"/>
          <w:lang w:val="en-US"/>
        </w:rPr>
      </w:pPr>
    </w:p>
    <w:p w14:paraId="39D7A70A" w14:textId="77777777" w:rsidR="00CE0EB8" w:rsidRDefault="00AD3B80" w:rsidP="00CE0EB8">
      <w:pPr>
        <w:pStyle w:val="ListParagraph"/>
        <w:numPr>
          <w:ilvl w:val="0"/>
          <w:numId w:val="28"/>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Boundary conditions</w:t>
      </w:r>
    </w:p>
    <w:p w14:paraId="0FB055F5" w14:textId="5A67B227" w:rsidR="00CE0EB8" w:rsidRDefault="005A54C7" w:rsidP="00CE0EB8">
      <w:pPr>
        <w:pStyle w:val="ListParagraph"/>
        <w:numPr>
          <w:ilvl w:val="1"/>
          <w:numId w:val="28"/>
        </w:numPr>
        <w:autoSpaceDE w:val="0"/>
        <w:autoSpaceDN w:val="0"/>
        <w:adjustRightInd w:val="0"/>
        <w:rPr>
          <w:rFonts w:ascii="Montserrat" w:eastAsia="Times New Roman" w:hAnsi="Montserrat" w:cs="Times New Roman"/>
          <w:lang w:val="en-US"/>
        </w:rPr>
      </w:pPr>
      <w:r>
        <w:rPr>
          <w:rFonts w:ascii="Montserrat" w:eastAsia="Times New Roman" w:hAnsi="Montserrat" w:cs="Times New Roman"/>
          <w:lang w:val="en-US"/>
        </w:rPr>
        <w:lastRenderedPageBreak/>
        <w:t>The</w:t>
      </w:r>
      <w:r w:rsidR="00AD3B80" w:rsidRPr="00CE0EB8">
        <w:rPr>
          <w:rFonts w:ascii="Montserrat" w:eastAsia="Times New Roman" w:hAnsi="Montserrat" w:cs="Times New Roman"/>
          <w:lang w:val="en-US"/>
        </w:rPr>
        <w:t xml:space="preserve"> continuous boundaries are implemented using the modulus operator (% </w:t>
      </w:r>
      <w:proofErr w:type="spellStart"/>
      <w:r w:rsidR="00AD3B80" w:rsidRPr="00CE0EB8">
        <w:rPr>
          <w:rFonts w:ascii="Montserrat" w:eastAsia="Times New Roman" w:hAnsi="Montserrat" w:cs="Times New Roman"/>
          <w:lang w:val="en-US"/>
        </w:rPr>
        <w:t>grid_size</w:t>
      </w:r>
      <w:proofErr w:type="spellEnd"/>
      <w:r w:rsidR="00AD3B80" w:rsidRPr="00CE0EB8">
        <w:rPr>
          <w:rFonts w:ascii="Montserrat" w:eastAsia="Times New Roman" w:hAnsi="Montserrat" w:cs="Times New Roman"/>
          <w:lang w:val="en-US"/>
        </w:rPr>
        <w:t>).</w:t>
      </w:r>
    </w:p>
    <w:p w14:paraId="21525124" w14:textId="72CBCE25" w:rsidR="00AD3B80" w:rsidRPr="00CE0EB8" w:rsidRDefault="00AD3B80" w:rsidP="00CE0EB8">
      <w:pPr>
        <w:pStyle w:val="ListParagraph"/>
        <w:numPr>
          <w:ilvl w:val="1"/>
          <w:numId w:val="28"/>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Anything that exits on one side of the grid goes to the other side.</w:t>
      </w:r>
    </w:p>
    <w:p w14:paraId="70A4C62F" w14:textId="77777777" w:rsidR="00CE0EB8" w:rsidRDefault="00CE0EB8" w:rsidP="00AD3B80">
      <w:pPr>
        <w:autoSpaceDE w:val="0"/>
        <w:autoSpaceDN w:val="0"/>
        <w:adjustRightInd w:val="0"/>
        <w:rPr>
          <w:rFonts w:ascii="Montserrat" w:eastAsia="Times New Roman" w:hAnsi="Montserrat" w:cs="Times New Roman"/>
          <w:lang w:val="en-US"/>
        </w:rPr>
      </w:pPr>
    </w:p>
    <w:p w14:paraId="7BEDC131" w14:textId="77777777" w:rsidR="00CE0EB8" w:rsidRDefault="00AD3B80" w:rsidP="00CE0EB8">
      <w:pPr>
        <w:pStyle w:val="ListParagraph"/>
        <w:numPr>
          <w:ilvl w:val="0"/>
          <w:numId w:val="28"/>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Speed limitation</w:t>
      </w:r>
    </w:p>
    <w:p w14:paraId="01A1A882" w14:textId="4DA2DC64" w:rsidR="00AD3B80" w:rsidRPr="00CE0EB8" w:rsidRDefault="00AD3B80" w:rsidP="00CE0EB8">
      <w:pPr>
        <w:pStyle w:val="ListParagraph"/>
        <w:numPr>
          <w:ilvl w:val="1"/>
          <w:numId w:val="28"/>
        </w:numPr>
        <w:autoSpaceDE w:val="0"/>
        <w:autoSpaceDN w:val="0"/>
        <w:adjustRightInd w:val="0"/>
        <w:rPr>
          <w:rFonts w:ascii="Montserrat" w:eastAsia="Times New Roman" w:hAnsi="Montserrat" w:cs="Times New Roman"/>
          <w:lang w:val="en-US"/>
        </w:rPr>
      </w:pPr>
      <w:proofErr w:type="spellStart"/>
      <w:r w:rsidRPr="00CE0EB8">
        <w:rPr>
          <w:rFonts w:ascii="Montserrat" w:eastAsia="Times New Roman" w:hAnsi="Montserrat" w:cs="Times New Roman"/>
          <w:lang w:val="en-US"/>
        </w:rPr>
        <w:t>Boid</w:t>
      </w:r>
      <w:proofErr w:type="spellEnd"/>
      <w:r w:rsidRPr="00CE0EB8">
        <w:rPr>
          <w:rFonts w:ascii="Montserrat" w:eastAsia="Times New Roman" w:hAnsi="Montserrat" w:cs="Times New Roman"/>
          <w:lang w:val="en-US"/>
        </w:rPr>
        <w:t xml:space="preserve"> velocities are capped at </w:t>
      </w:r>
      <w:proofErr w:type="spellStart"/>
      <w:r w:rsidRPr="00CE0EB8">
        <w:rPr>
          <w:rFonts w:ascii="Montserrat" w:eastAsia="Times New Roman" w:hAnsi="Montserrat" w:cs="Times New Roman"/>
          <w:lang w:val="en-US"/>
        </w:rPr>
        <w:t>max_speed</w:t>
      </w:r>
      <w:proofErr w:type="spellEnd"/>
      <w:r w:rsidRPr="00CE0EB8">
        <w:rPr>
          <w:rFonts w:ascii="Montserrat" w:eastAsia="Times New Roman" w:hAnsi="Montserrat" w:cs="Times New Roman"/>
          <w:lang w:val="en-US"/>
        </w:rPr>
        <w:t xml:space="preserve"> (2 units) to ensure controlled movement and prevent erratic behavior.</w:t>
      </w:r>
    </w:p>
    <w:p w14:paraId="5BAB9F1F" w14:textId="77777777" w:rsidR="00CE0EB8" w:rsidRDefault="00CE0EB8" w:rsidP="00AD3B80">
      <w:pPr>
        <w:autoSpaceDE w:val="0"/>
        <w:autoSpaceDN w:val="0"/>
        <w:adjustRightInd w:val="0"/>
        <w:rPr>
          <w:rFonts w:ascii="Montserrat" w:eastAsia="Times New Roman" w:hAnsi="Montserrat" w:cs="Times New Roman"/>
          <w:lang w:val="en-US"/>
        </w:rPr>
      </w:pPr>
    </w:p>
    <w:p w14:paraId="388BB368" w14:textId="77777777" w:rsidR="00CE0EB8" w:rsidRDefault="00AD3B80" w:rsidP="00CE0EB8">
      <w:pPr>
        <w:pStyle w:val="ListParagraph"/>
        <w:numPr>
          <w:ilvl w:val="0"/>
          <w:numId w:val="29"/>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Visualization</w:t>
      </w:r>
    </w:p>
    <w:p w14:paraId="142BC6F1" w14:textId="77777777" w:rsidR="00CE0EB8" w:rsidRDefault="00AD3B80" w:rsidP="00CE0EB8">
      <w:pPr>
        <w:pStyle w:val="ListParagraph"/>
        <w:numPr>
          <w:ilvl w:val="1"/>
          <w:numId w:val="29"/>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 xml:space="preserve">Simulation relies on matplotlib's </w:t>
      </w:r>
      <w:proofErr w:type="spellStart"/>
      <w:r w:rsidRPr="00CE0EB8">
        <w:rPr>
          <w:rFonts w:ascii="Montserrat" w:eastAsia="Times New Roman" w:hAnsi="Montserrat" w:cs="Times New Roman"/>
          <w:lang w:val="en-US"/>
        </w:rPr>
        <w:t>FuncAnimation</w:t>
      </w:r>
      <w:proofErr w:type="spellEnd"/>
      <w:r w:rsidRPr="00CE0EB8">
        <w:rPr>
          <w:rFonts w:ascii="Montserrat" w:eastAsia="Times New Roman" w:hAnsi="Montserrat" w:cs="Times New Roman"/>
          <w:lang w:val="en-US"/>
        </w:rPr>
        <w:t xml:space="preserve"> to display animated movement of the </w:t>
      </w:r>
      <w:proofErr w:type="spellStart"/>
      <w:r w:rsidRPr="00CE0EB8">
        <w:rPr>
          <w:rFonts w:ascii="Montserrat" w:eastAsia="Times New Roman" w:hAnsi="Montserrat" w:cs="Times New Roman"/>
          <w:lang w:val="en-US"/>
        </w:rPr>
        <w:t>boids</w:t>
      </w:r>
      <w:proofErr w:type="spellEnd"/>
      <w:r w:rsidRPr="00CE0EB8">
        <w:rPr>
          <w:rFonts w:ascii="Montserrat" w:eastAsia="Times New Roman" w:hAnsi="Montserrat" w:cs="Times New Roman"/>
          <w:lang w:val="en-US"/>
        </w:rPr>
        <w:t>.</w:t>
      </w:r>
    </w:p>
    <w:p w14:paraId="191013DD" w14:textId="77777777" w:rsidR="00CE0EB8" w:rsidRDefault="00AD3B80" w:rsidP="00CE0EB8">
      <w:pPr>
        <w:pStyle w:val="ListParagraph"/>
        <w:numPr>
          <w:ilvl w:val="1"/>
          <w:numId w:val="29"/>
        </w:numPr>
        <w:autoSpaceDE w:val="0"/>
        <w:autoSpaceDN w:val="0"/>
        <w:adjustRightInd w:val="0"/>
        <w:rPr>
          <w:rFonts w:ascii="Montserrat" w:eastAsia="Times New Roman" w:hAnsi="Montserrat" w:cs="Times New Roman"/>
          <w:lang w:val="en-US"/>
        </w:rPr>
      </w:pPr>
      <w:proofErr w:type="spellStart"/>
      <w:r w:rsidRPr="00CE0EB8">
        <w:rPr>
          <w:rFonts w:ascii="Montserrat" w:eastAsia="Times New Roman" w:hAnsi="Montserrat" w:cs="Times New Roman"/>
          <w:lang w:val="en-US"/>
        </w:rPr>
        <w:t>Boids</w:t>
      </w:r>
      <w:proofErr w:type="spellEnd"/>
      <w:r w:rsidRPr="00CE0EB8">
        <w:rPr>
          <w:rFonts w:ascii="Montserrat" w:eastAsia="Times New Roman" w:hAnsi="Montserrat" w:cs="Times New Roman"/>
          <w:lang w:val="en-US"/>
        </w:rPr>
        <w:t xml:space="preserve"> are represented as blue circular markers in a 2-D graph.</w:t>
      </w:r>
    </w:p>
    <w:p w14:paraId="02CAA467" w14:textId="2C38C5FC" w:rsidR="00AD3B80" w:rsidRPr="00CE0EB8" w:rsidRDefault="00AD3B80" w:rsidP="00CE0EB8">
      <w:pPr>
        <w:pStyle w:val="ListParagraph"/>
        <w:numPr>
          <w:ilvl w:val="1"/>
          <w:numId w:val="29"/>
        </w:numPr>
        <w:autoSpaceDE w:val="0"/>
        <w:autoSpaceDN w:val="0"/>
        <w:adjustRightInd w:val="0"/>
        <w:rPr>
          <w:rFonts w:ascii="Montserrat" w:eastAsia="Times New Roman" w:hAnsi="Montserrat" w:cs="Times New Roman"/>
          <w:lang w:val="en-US"/>
        </w:rPr>
      </w:pPr>
      <w:r w:rsidRPr="00CE0EB8">
        <w:rPr>
          <w:rFonts w:ascii="Montserrat" w:eastAsia="Times New Roman" w:hAnsi="Montserrat" w:cs="Times New Roman"/>
          <w:lang w:val="en-US"/>
        </w:rPr>
        <w:t>This continuously updates the positions on the grid for every frame, exposing emergent flocking over some time.</w:t>
      </w:r>
    </w:p>
    <w:p w14:paraId="0346A250" w14:textId="77777777" w:rsidR="00CE0EB8" w:rsidRDefault="00CE0EB8" w:rsidP="00AD3B80">
      <w:pPr>
        <w:autoSpaceDE w:val="0"/>
        <w:autoSpaceDN w:val="0"/>
        <w:adjustRightInd w:val="0"/>
        <w:rPr>
          <w:rFonts w:ascii="Montserrat" w:eastAsia="Times New Roman" w:hAnsi="Montserrat" w:cs="Times New Roman"/>
          <w:lang w:val="en-US"/>
        </w:rPr>
      </w:pPr>
    </w:p>
    <w:p w14:paraId="34AA31E7" w14:textId="77777777" w:rsidR="00CE0EB8" w:rsidRDefault="00CE0EB8" w:rsidP="00CE0EB8">
      <w:pPr>
        <w:autoSpaceDE w:val="0"/>
        <w:autoSpaceDN w:val="0"/>
        <w:adjustRightInd w:val="0"/>
        <w:spacing w:line="360" w:lineRule="auto"/>
        <w:rPr>
          <w:rFonts w:ascii="Montserrat" w:eastAsia="Times New Roman" w:hAnsi="Montserrat" w:cs="Times New Roman"/>
          <w:lang w:val="en-US"/>
        </w:rPr>
      </w:pPr>
    </w:p>
    <w:p w14:paraId="68E4A150" w14:textId="65D8662E" w:rsidR="00AD3B80" w:rsidRPr="00CE0EB8" w:rsidRDefault="00AD3B80" w:rsidP="00CE0EB8">
      <w:pPr>
        <w:autoSpaceDE w:val="0"/>
        <w:autoSpaceDN w:val="0"/>
        <w:adjustRightInd w:val="0"/>
        <w:spacing w:line="360" w:lineRule="auto"/>
        <w:rPr>
          <w:rFonts w:ascii="Montserrat" w:eastAsia="Times New Roman" w:hAnsi="Montserrat" w:cs="Times New Roman"/>
          <w:b/>
          <w:bCs/>
          <w:sz w:val="27"/>
          <w:szCs w:val="27"/>
          <w:lang w:val="en-US"/>
        </w:rPr>
      </w:pPr>
      <w:r w:rsidRPr="00CE0EB8">
        <w:rPr>
          <w:rFonts w:ascii="Montserrat" w:eastAsia="Times New Roman" w:hAnsi="Montserrat" w:cs="Times New Roman"/>
          <w:b/>
          <w:bCs/>
          <w:sz w:val="27"/>
          <w:szCs w:val="27"/>
          <w:lang w:val="en-US"/>
        </w:rPr>
        <w:t>Findings from the Simulation</w:t>
      </w:r>
    </w:p>
    <w:p w14:paraId="260D6E5A" w14:textId="719BD296" w:rsidR="00AD3B80" w:rsidRPr="00A22B74" w:rsidRDefault="00AD3B80" w:rsidP="00A22B74">
      <w:pPr>
        <w:pStyle w:val="ListParagraph"/>
        <w:numPr>
          <w:ilvl w:val="0"/>
          <w:numId w:val="29"/>
        </w:numPr>
        <w:autoSpaceDE w:val="0"/>
        <w:autoSpaceDN w:val="0"/>
        <w:adjustRightInd w:val="0"/>
        <w:rPr>
          <w:rFonts w:ascii="Montserrat" w:eastAsia="Times New Roman" w:hAnsi="Montserrat" w:cs="Times New Roman"/>
          <w:lang w:val="en-US"/>
        </w:rPr>
      </w:pPr>
      <w:r w:rsidRPr="00A22B74">
        <w:rPr>
          <w:rFonts w:ascii="Montserrat" w:eastAsia="Times New Roman" w:hAnsi="Montserrat" w:cs="Times New Roman"/>
          <w:lang w:val="en-US"/>
        </w:rPr>
        <w:t>Influence of Rule Weights</w:t>
      </w:r>
    </w:p>
    <w:p w14:paraId="6EF7A961" w14:textId="23D071B2" w:rsidR="00A22B74" w:rsidRDefault="00A22B74" w:rsidP="00DB0880">
      <w:pPr>
        <w:pStyle w:val="ListParagraph"/>
        <w:numPr>
          <w:ilvl w:val="1"/>
          <w:numId w:val="29"/>
        </w:numPr>
        <w:autoSpaceDE w:val="0"/>
        <w:autoSpaceDN w:val="0"/>
        <w:adjustRightInd w:val="0"/>
        <w:rPr>
          <w:rFonts w:ascii="Montserrat" w:eastAsia="Times New Roman" w:hAnsi="Montserrat" w:cs="Times New Roman"/>
          <w:lang w:val="en-US"/>
        </w:rPr>
      </w:pPr>
      <w:r>
        <w:rPr>
          <w:rFonts w:ascii="Montserrat" w:eastAsia="Times New Roman" w:hAnsi="Montserrat" w:cs="Times New Roman"/>
          <w:lang w:val="en-US"/>
        </w:rPr>
        <w:t>Separation w</w:t>
      </w:r>
      <w:r w:rsidR="00AD3B80" w:rsidRPr="00A22B74">
        <w:rPr>
          <w:rFonts w:ascii="Montserrat" w:eastAsia="Times New Roman" w:hAnsi="Montserrat" w:cs="Times New Roman"/>
          <w:lang w:val="en-US"/>
        </w:rPr>
        <w:t>eigh</w:t>
      </w:r>
      <w:r>
        <w:rPr>
          <w:rFonts w:ascii="Montserrat" w:eastAsia="Times New Roman" w:hAnsi="Montserrat" w:cs="Times New Roman"/>
          <w:lang w:val="en-US"/>
        </w:rPr>
        <w:t>t:</w:t>
      </w:r>
    </w:p>
    <w:p w14:paraId="6960460F" w14:textId="77777777" w:rsidR="000B6626" w:rsidRDefault="00AD3B80" w:rsidP="000B6626">
      <w:pPr>
        <w:pStyle w:val="ListParagraph"/>
        <w:numPr>
          <w:ilvl w:val="2"/>
          <w:numId w:val="29"/>
        </w:numPr>
        <w:autoSpaceDE w:val="0"/>
        <w:autoSpaceDN w:val="0"/>
        <w:adjustRightInd w:val="0"/>
        <w:rPr>
          <w:rFonts w:ascii="Montserrat" w:eastAsia="Times New Roman" w:hAnsi="Montserrat" w:cs="Times New Roman"/>
          <w:lang w:val="en-US"/>
        </w:rPr>
      </w:pPr>
      <w:r w:rsidRPr="00A22B74">
        <w:rPr>
          <w:rFonts w:ascii="Montserrat" w:eastAsia="Times New Roman" w:hAnsi="Montserrat" w:cs="Times New Roman"/>
          <w:lang w:val="en-US"/>
        </w:rPr>
        <w:t xml:space="preserve">Larger values disperse the </w:t>
      </w:r>
      <w:proofErr w:type="gramStart"/>
      <w:r w:rsidRPr="00A22B74">
        <w:rPr>
          <w:rFonts w:ascii="Montserrat" w:eastAsia="Times New Roman" w:hAnsi="Montserrat" w:cs="Times New Roman"/>
          <w:lang w:val="en-US"/>
        </w:rPr>
        <w:t>flocks</w:t>
      </w:r>
      <w:proofErr w:type="gramEnd"/>
      <w:r w:rsidRPr="00A22B74">
        <w:rPr>
          <w:rFonts w:ascii="Montserrat" w:eastAsia="Times New Roman" w:hAnsi="Montserrat" w:cs="Times New Roman"/>
          <w:lang w:val="en-US"/>
        </w:rPr>
        <w:t xml:space="preserve"> and the flocks are less cohesive</w:t>
      </w:r>
      <w:r w:rsidR="000B6626">
        <w:rPr>
          <w:rFonts w:ascii="Montserrat" w:eastAsia="Times New Roman" w:hAnsi="Montserrat" w:cs="Times New Roman"/>
          <w:lang w:val="en-US"/>
        </w:rPr>
        <w:t>.</w:t>
      </w:r>
    </w:p>
    <w:p w14:paraId="059BEED8" w14:textId="1078123C" w:rsidR="00AD3B80" w:rsidRPr="000B6626" w:rsidRDefault="00AD3B80" w:rsidP="000B6626">
      <w:pPr>
        <w:pStyle w:val="ListParagraph"/>
        <w:numPr>
          <w:ilvl w:val="2"/>
          <w:numId w:val="29"/>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 xml:space="preserve">Smaller values yield </w:t>
      </w:r>
      <w:proofErr w:type="gramStart"/>
      <w:r w:rsidRPr="000B6626">
        <w:rPr>
          <w:rFonts w:ascii="Montserrat" w:eastAsia="Times New Roman" w:hAnsi="Montserrat" w:cs="Times New Roman"/>
          <w:lang w:val="en-US"/>
        </w:rPr>
        <w:t>crowding</w:t>
      </w:r>
      <w:proofErr w:type="gramEnd"/>
      <w:r w:rsidRPr="000B6626">
        <w:rPr>
          <w:rFonts w:ascii="Montserrat" w:eastAsia="Times New Roman" w:hAnsi="Montserrat" w:cs="Times New Roman"/>
          <w:lang w:val="en-US"/>
        </w:rPr>
        <w:t xml:space="preserve"> and the simulation appears to be not very realistic.</w:t>
      </w:r>
    </w:p>
    <w:p w14:paraId="71E6AFBB" w14:textId="77777777" w:rsidR="000B6626" w:rsidRDefault="000B6626" w:rsidP="00AD3B80">
      <w:pPr>
        <w:autoSpaceDE w:val="0"/>
        <w:autoSpaceDN w:val="0"/>
        <w:adjustRightInd w:val="0"/>
        <w:rPr>
          <w:rFonts w:ascii="Montserrat" w:eastAsia="Times New Roman" w:hAnsi="Montserrat" w:cs="Times New Roman"/>
          <w:lang w:val="en-US"/>
        </w:rPr>
      </w:pPr>
    </w:p>
    <w:p w14:paraId="2AD148EE" w14:textId="77777777" w:rsidR="000B6626" w:rsidRDefault="00AD3B80" w:rsidP="000B6626">
      <w:pPr>
        <w:pStyle w:val="ListParagraph"/>
        <w:numPr>
          <w:ilvl w:val="1"/>
          <w:numId w:val="29"/>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Alignment Weight:</w:t>
      </w:r>
    </w:p>
    <w:p w14:paraId="6AFDFA9A" w14:textId="77777777" w:rsidR="000B6626" w:rsidRDefault="00AD3B80" w:rsidP="000B6626">
      <w:pPr>
        <w:pStyle w:val="ListParagraph"/>
        <w:numPr>
          <w:ilvl w:val="2"/>
          <w:numId w:val="29"/>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Higher values assure much easier direction changes in formations.</w:t>
      </w:r>
    </w:p>
    <w:p w14:paraId="208480BC" w14:textId="19EB17D5" w:rsidR="00AD3B80" w:rsidRPr="000B6626" w:rsidRDefault="00AD3B80" w:rsidP="000B6626">
      <w:pPr>
        <w:pStyle w:val="ListParagraph"/>
        <w:numPr>
          <w:ilvl w:val="2"/>
          <w:numId w:val="29"/>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Smaller values create very discrete movements with little coordination.</w:t>
      </w:r>
    </w:p>
    <w:p w14:paraId="1C5CD12F" w14:textId="77777777" w:rsidR="000B6626" w:rsidRDefault="000B6626" w:rsidP="00AD3B80">
      <w:pPr>
        <w:autoSpaceDE w:val="0"/>
        <w:autoSpaceDN w:val="0"/>
        <w:adjustRightInd w:val="0"/>
        <w:rPr>
          <w:rFonts w:ascii="Montserrat" w:eastAsia="Times New Roman" w:hAnsi="Montserrat" w:cs="Times New Roman"/>
          <w:lang w:val="en-US"/>
        </w:rPr>
      </w:pPr>
    </w:p>
    <w:p w14:paraId="5AF25D1F" w14:textId="77777777" w:rsidR="000B6626" w:rsidRDefault="00AD3B80" w:rsidP="000B6626">
      <w:pPr>
        <w:pStyle w:val="ListParagraph"/>
        <w:numPr>
          <w:ilvl w:val="1"/>
          <w:numId w:val="29"/>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Cohesion Weight:</w:t>
      </w:r>
    </w:p>
    <w:p w14:paraId="686BD525" w14:textId="00190571" w:rsidR="00AD3B80" w:rsidRPr="000B6626" w:rsidRDefault="00AD3B80" w:rsidP="000B6626">
      <w:pPr>
        <w:pStyle w:val="ListParagraph"/>
        <w:numPr>
          <w:ilvl w:val="2"/>
          <w:numId w:val="29"/>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Higher values are used for tighter clusters, while for loosely connected groups, lower values are used.</w:t>
      </w:r>
    </w:p>
    <w:p w14:paraId="487B260E" w14:textId="77777777" w:rsidR="00A22B74" w:rsidRPr="00AD3B80" w:rsidRDefault="00A22B74" w:rsidP="00AD3B80">
      <w:pPr>
        <w:autoSpaceDE w:val="0"/>
        <w:autoSpaceDN w:val="0"/>
        <w:adjustRightInd w:val="0"/>
        <w:rPr>
          <w:rFonts w:ascii="Montserrat" w:eastAsia="Times New Roman" w:hAnsi="Montserrat" w:cs="Times New Roman"/>
          <w:lang w:val="en-US"/>
        </w:rPr>
      </w:pPr>
    </w:p>
    <w:p w14:paraId="15E22D6A" w14:textId="77777777" w:rsidR="000B6626" w:rsidRDefault="00AD3B80" w:rsidP="000B6626">
      <w:pPr>
        <w:pStyle w:val="ListParagraph"/>
        <w:numPr>
          <w:ilvl w:val="0"/>
          <w:numId w:val="29"/>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 xml:space="preserve">Number of </w:t>
      </w:r>
      <w:proofErr w:type="spellStart"/>
      <w:r w:rsidRPr="000B6626">
        <w:rPr>
          <w:rFonts w:ascii="Montserrat" w:eastAsia="Times New Roman" w:hAnsi="Montserrat" w:cs="Times New Roman"/>
          <w:lang w:val="en-US"/>
        </w:rPr>
        <w:t>Boids</w:t>
      </w:r>
      <w:proofErr w:type="spellEnd"/>
    </w:p>
    <w:p w14:paraId="33553F44" w14:textId="77777777" w:rsidR="000B6626" w:rsidRDefault="00AD3B80" w:rsidP="000B6626">
      <w:pPr>
        <w:pStyle w:val="ListParagraph"/>
        <w:numPr>
          <w:ilvl w:val="1"/>
          <w:numId w:val="29"/>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 xml:space="preserve">Increasing the number of </w:t>
      </w:r>
      <w:proofErr w:type="spellStart"/>
      <w:r w:rsidRPr="000B6626">
        <w:rPr>
          <w:rFonts w:ascii="Montserrat" w:eastAsia="Times New Roman" w:hAnsi="Montserrat" w:cs="Times New Roman"/>
          <w:lang w:val="en-US"/>
        </w:rPr>
        <w:t>boids</w:t>
      </w:r>
      <w:proofErr w:type="spellEnd"/>
      <w:r w:rsidRPr="000B6626">
        <w:rPr>
          <w:rFonts w:ascii="Montserrat" w:eastAsia="Times New Roman" w:hAnsi="Montserrat" w:cs="Times New Roman"/>
          <w:lang w:val="en-US"/>
        </w:rPr>
        <w:t xml:space="preserve"> will give greater, more complex flocking.</w:t>
      </w:r>
    </w:p>
    <w:p w14:paraId="4640D554" w14:textId="23ACB2D4" w:rsidR="00AD3B80" w:rsidRPr="000B6626" w:rsidRDefault="00AD3B80" w:rsidP="000B6626">
      <w:pPr>
        <w:pStyle w:val="ListParagraph"/>
        <w:numPr>
          <w:ilvl w:val="1"/>
          <w:numId w:val="29"/>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 xml:space="preserve">There are far smaller and less cohesive groups with fewer </w:t>
      </w:r>
      <w:proofErr w:type="spellStart"/>
      <w:r w:rsidRPr="000B6626">
        <w:rPr>
          <w:rFonts w:ascii="Montserrat" w:eastAsia="Times New Roman" w:hAnsi="Montserrat" w:cs="Times New Roman"/>
          <w:lang w:val="en-US"/>
        </w:rPr>
        <w:t>boids</w:t>
      </w:r>
      <w:proofErr w:type="spellEnd"/>
      <w:r w:rsidRPr="000B6626">
        <w:rPr>
          <w:rFonts w:ascii="Montserrat" w:eastAsia="Times New Roman" w:hAnsi="Montserrat" w:cs="Times New Roman"/>
          <w:lang w:val="en-US"/>
        </w:rPr>
        <w:t>.</w:t>
      </w:r>
    </w:p>
    <w:p w14:paraId="5726404D" w14:textId="77777777" w:rsidR="00A22B74" w:rsidRPr="00AD3B80" w:rsidRDefault="00A22B74" w:rsidP="00AD3B80">
      <w:pPr>
        <w:autoSpaceDE w:val="0"/>
        <w:autoSpaceDN w:val="0"/>
        <w:adjustRightInd w:val="0"/>
        <w:rPr>
          <w:rFonts w:ascii="Montserrat" w:eastAsia="Times New Roman" w:hAnsi="Montserrat" w:cs="Times New Roman"/>
          <w:lang w:val="en-US"/>
        </w:rPr>
      </w:pPr>
    </w:p>
    <w:p w14:paraId="5D89FA83" w14:textId="77777777" w:rsidR="000B6626" w:rsidRDefault="00AD3B80" w:rsidP="000B6626">
      <w:pPr>
        <w:pStyle w:val="ListParagraph"/>
        <w:numPr>
          <w:ilvl w:val="0"/>
          <w:numId w:val="30"/>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Boundary Conditions</w:t>
      </w:r>
    </w:p>
    <w:p w14:paraId="32E089AA" w14:textId="77777777" w:rsidR="000B6626" w:rsidRDefault="000B6626" w:rsidP="000B6626">
      <w:pPr>
        <w:pStyle w:val="ListParagraph"/>
        <w:numPr>
          <w:ilvl w:val="1"/>
          <w:numId w:val="30"/>
        </w:numPr>
        <w:autoSpaceDE w:val="0"/>
        <w:autoSpaceDN w:val="0"/>
        <w:adjustRightInd w:val="0"/>
        <w:rPr>
          <w:rFonts w:ascii="Montserrat" w:eastAsia="Times New Roman" w:hAnsi="Montserrat" w:cs="Times New Roman"/>
          <w:lang w:val="en-US"/>
        </w:rPr>
      </w:pPr>
      <w:r>
        <w:rPr>
          <w:rFonts w:ascii="Montserrat" w:eastAsia="Times New Roman" w:hAnsi="Montserrat" w:cs="Times New Roman"/>
          <w:lang w:val="en-US"/>
        </w:rPr>
        <w:lastRenderedPageBreak/>
        <w:t>I</w:t>
      </w:r>
      <w:r w:rsidR="00AD3B80" w:rsidRPr="000B6626">
        <w:rPr>
          <w:rFonts w:ascii="Montserrat" w:eastAsia="Times New Roman" w:hAnsi="Montserrat" w:cs="Times New Roman"/>
          <w:lang w:val="en-US"/>
        </w:rPr>
        <w:t>t uses a wraparound boundary so as not to interfere with the flow of movement in the flocking.</w:t>
      </w:r>
    </w:p>
    <w:p w14:paraId="0E4018D0" w14:textId="3653408F" w:rsidR="00AD3B80" w:rsidRPr="000B6626" w:rsidRDefault="00AD3B80" w:rsidP="000B6626">
      <w:pPr>
        <w:pStyle w:val="ListParagraph"/>
        <w:numPr>
          <w:ilvl w:val="1"/>
          <w:numId w:val="30"/>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Other boundary conditions, such as bouncing, would lead to unnatural behavior around grid edges.</w:t>
      </w:r>
    </w:p>
    <w:p w14:paraId="4C04AC05" w14:textId="5715DA4A" w:rsidR="00AD3B80" w:rsidRPr="00AD3B80" w:rsidRDefault="00AD3B80" w:rsidP="00AD3B80">
      <w:pPr>
        <w:autoSpaceDE w:val="0"/>
        <w:autoSpaceDN w:val="0"/>
        <w:adjustRightInd w:val="0"/>
        <w:rPr>
          <w:rFonts w:ascii="Montserrat" w:eastAsia="Times New Roman" w:hAnsi="Montserrat" w:cs="Times New Roman"/>
          <w:lang w:val="en-US"/>
        </w:rPr>
      </w:pPr>
    </w:p>
    <w:p w14:paraId="686B571C" w14:textId="30B0632A" w:rsidR="00AD3B80" w:rsidRPr="000B6626" w:rsidRDefault="000B6626" w:rsidP="000B6626">
      <w:pPr>
        <w:autoSpaceDE w:val="0"/>
        <w:autoSpaceDN w:val="0"/>
        <w:adjustRightInd w:val="0"/>
        <w:spacing w:line="360" w:lineRule="auto"/>
        <w:rPr>
          <w:rFonts w:ascii="Montserrat" w:eastAsia="Times New Roman" w:hAnsi="Montserrat" w:cs="Times New Roman"/>
          <w:b/>
          <w:bCs/>
          <w:sz w:val="27"/>
          <w:szCs w:val="27"/>
          <w:lang w:val="en-US"/>
        </w:rPr>
      </w:pPr>
      <w:r>
        <w:rPr>
          <w:rFonts w:ascii="Montserrat" w:eastAsia="Times New Roman" w:hAnsi="Montserrat" w:cs="Times New Roman"/>
          <w:b/>
          <w:bCs/>
          <w:sz w:val="27"/>
          <w:szCs w:val="27"/>
          <w:lang w:val="en-US"/>
        </w:rPr>
        <w:t>Future improvements</w:t>
      </w:r>
    </w:p>
    <w:p w14:paraId="3EB583C9" w14:textId="77777777" w:rsidR="000B6626" w:rsidRDefault="00AD3B80" w:rsidP="000B6626">
      <w:pPr>
        <w:pStyle w:val="ListParagraph"/>
        <w:numPr>
          <w:ilvl w:val="0"/>
          <w:numId w:val="30"/>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 xml:space="preserve">Dynamic Perception Radius: Allow the perception radius to change with the velocity of the </w:t>
      </w:r>
      <w:proofErr w:type="spellStart"/>
      <w:r w:rsidRPr="000B6626">
        <w:rPr>
          <w:rFonts w:ascii="Montserrat" w:eastAsia="Times New Roman" w:hAnsi="Montserrat" w:cs="Times New Roman"/>
          <w:lang w:val="en-US"/>
        </w:rPr>
        <w:t>boid</w:t>
      </w:r>
      <w:proofErr w:type="spellEnd"/>
      <w:r w:rsidRPr="000B6626">
        <w:rPr>
          <w:rFonts w:ascii="Montserrat" w:eastAsia="Times New Roman" w:hAnsi="Montserrat" w:cs="Times New Roman"/>
          <w:lang w:val="en-US"/>
        </w:rPr>
        <w:t>, or other property.</w:t>
      </w:r>
    </w:p>
    <w:p w14:paraId="79237160" w14:textId="77777777" w:rsidR="000B6626" w:rsidRDefault="00AD3B80" w:rsidP="000B6626">
      <w:pPr>
        <w:pStyle w:val="ListParagraph"/>
        <w:numPr>
          <w:ilvl w:val="0"/>
          <w:numId w:val="30"/>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Obstacle Avoidance: Obstacles can be thrown into the grid to simulate more complicated environments.</w:t>
      </w:r>
    </w:p>
    <w:p w14:paraId="64A27896" w14:textId="77777777" w:rsidR="000B6626" w:rsidRDefault="00AD3B80" w:rsidP="000B6626">
      <w:pPr>
        <w:pStyle w:val="ListParagraph"/>
        <w:numPr>
          <w:ilvl w:val="0"/>
          <w:numId w:val="30"/>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Improved visualization:</w:t>
      </w:r>
    </w:p>
    <w:p w14:paraId="33A8F6F0" w14:textId="77777777" w:rsidR="000B6626" w:rsidRDefault="00AD3B80" w:rsidP="000B6626">
      <w:pPr>
        <w:pStyle w:val="ListParagraph"/>
        <w:numPr>
          <w:ilvl w:val="1"/>
          <w:numId w:val="30"/>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 xml:space="preserve">Use directional markers (e.g., arrows) to show </w:t>
      </w:r>
      <w:proofErr w:type="spellStart"/>
      <w:r w:rsidRPr="000B6626">
        <w:rPr>
          <w:rFonts w:ascii="Montserrat" w:eastAsia="Times New Roman" w:hAnsi="Montserrat" w:cs="Times New Roman"/>
          <w:lang w:val="en-US"/>
        </w:rPr>
        <w:t>boid</w:t>
      </w:r>
      <w:proofErr w:type="spellEnd"/>
      <w:r w:rsidRPr="000B6626">
        <w:rPr>
          <w:rFonts w:ascii="Montserrat" w:eastAsia="Times New Roman" w:hAnsi="Montserrat" w:cs="Times New Roman"/>
          <w:lang w:val="en-US"/>
        </w:rPr>
        <w:t xml:space="preserve"> velocities.</w:t>
      </w:r>
    </w:p>
    <w:p w14:paraId="77B05EB4" w14:textId="015BD0CF" w:rsidR="000B6626" w:rsidRDefault="00AD3B80" w:rsidP="000B6626">
      <w:pPr>
        <w:pStyle w:val="ListParagraph"/>
        <w:numPr>
          <w:ilvl w:val="1"/>
          <w:numId w:val="30"/>
        </w:num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Visualize neighbor interactions</w:t>
      </w:r>
      <w:r w:rsidR="005A54C7">
        <w:rPr>
          <w:rFonts w:ascii="Montserrat" w:eastAsia="Times New Roman" w:hAnsi="Montserrat" w:cs="Times New Roman"/>
          <w:lang w:val="en-US"/>
        </w:rPr>
        <w:t>.</w:t>
      </w:r>
      <w:r w:rsidRPr="000B6626">
        <w:rPr>
          <w:rFonts w:ascii="Montserrat" w:eastAsia="Times New Roman" w:hAnsi="Montserrat" w:cs="Times New Roman"/>
          <w:lang w:val="en-US"/>
        </w:rPr>
        <w:t xml:space="preserve"> </w:t>
      </w:r>
      <w:r w:rsidR="005A54C7">
        <w:rPr>
          <w:rFonts w:ascii="Montserrat" w:eastAsia="Times New Roman" w:hAnsi="Montserrat" w:cs="Times New Roman"/>
          <w:lang w:val="en-US"/>
        </w:rPr>
        <w:t>F</w:t>
      </w:r>
      <w:r w:rsidRPr="000B6626">
        <w:rPr>
          <w:rFonts w:ascii="Montserrat" w:eastAsia="Times New Roman" w:hAnsi="Montserrat" w:cs="Times New Roman"/>
          <w:lang w:val="en-US"/>
        </w:rPr>
        <w:t xml:space="preserve">or instance, draw lines between </w:t>
      </w:r>
      <w:proofErr w:type="spellStart"/>
      <w:r w:rsidRPr="000B6626">
        <w:rPr>
          <w:rFonts w:ascii="Montserrat" w:eastAsia="Times New Roman" w:hAnsi="Montserrat" w:cs="Times New Roman"/>
          <w:lang w:val="en-US"/>
        </w:rPr>
        <w:t>boids</w:t>
      </w:r>
      <w:proofErr w:type="spellEnd"/>
      <w:r w:rsidRPr="000B6626">
        <w:rPr>
          <w:rFonts w:ascii="Montserrat" w:eastAsia="Times New Roman" w:hAnsi="Montserrat" w:cs="Times New Roman"/>
          <w:lang w:val="en-US"/>
        </w:rPr>
        <w:t xml:space="preserve"> in the perception radius.</w:t>
      </w:r>
    </w:p>
    <w:p w14:paraId="6B31DB6F" w14:textId="55CD5562" w:rsidR="000B6626" w:rsidRDefault="000B6626" w:rsidP="000B6626">
      <w:pPr>
        <w:autoSpaceDE w:val="0"/>
        <w:autoSpaceDN w:val="0"/>
        <w:adjustRightInd w:val="0"/>
        <w:rPr>
          <w:rFonts w:ascii="Montserrat" w:eastAsia="Times New Roman" w:hAnsi="Montserrat" w:cs="Times New Roman"/>
          <w:lang w:val="en-US"/>
        </w:rPr>
      </w:pPr>
    </w:p>
    <w:p w14:paraId="41517D2C" w14:textId="62F485EB" w:rsidR="000B6626" w:rsidRPr="000B6626" w:rsidRDefault="000B6626" w:rsidP="000B6626">
      <w:pPr>
        <w:autoSpaceDE w:val="0"/>
        <w:autoSpaceDN w:val="0"/>
        <w:adjustRightInd w:val="0"/>
        <w:rPr>
          <w:rFonts w:ascii="Montserrat" w:eastAsia="Times New Roman" w:hAnsi="Montserrat" w:cs="Times New Roman"/>
          <w:lang w:val="en-US"/>
        </w:rPr>
      </w:pPr>
      <w:r>
        <w:rPr>
          <w:rFonts w:ascii="Montserrat" w:eastAsia="Times New Roman" w:hAnsi="Montserrat" w:cs="Times New Roman"/>
          <w:b/>
          <w:bCs/>
          <w:sz w:val="27"/>
          <w:szCs w:val="27"/>
          <w:lang w:val="en-US"/>
        </w:rPr>
        <w:t>Conclusion</w:t>
      </w:r>
    </w:p>
    <w:p w14:paraId="53DBBDD1" w14:textId="59C27AA3" w:rsidR="00AD3B80" w:rsidRPr="000B6626" w:rsidRDefault="00AD3B80" w:rsidP="000B6626">
      <w:pPr>
        <w:autoSpaceDE w:val="0"/>
        <w:autoSpaceDN w:val="0"/>
        <w:adjustRightInd w:val="0"/>
        <w:rPr>
          <w:rFonts w:ascii="Montserrat" w:eastAsia="Times New Roman" w:hAnsi="Montserrat" w:cs="Times New Roman"/>
          <w:lang w:val="en-US"/>
        </w:rPr>
      </w:pPr>
      <w:r w:rsidRPr="000B6626">
        <w:rPr>
          <w:rFonts w:ascii="Montserrat" w:eastAsia="Times New Roman" w:hAnsi="Montserrat" w:cs="Times New Roman"/>
          <w:lang w:val="en-US"/>
        </w:rPr>
        <w:t xml:space="preserve">This code effectively simulates flocking behavior using simple rules. It demonstrates how individual agents following local rules can create complex and realistic group dynamics. The adjustable parameters (rule weights, number of </w:t>
      </w:r>
      <w:proofErr w:type="spellStart"/>
      <w:r w:rsidRPr="000B6626">
        <w:rPr>
          <w:rFonts w:ascii="Montserrat" w:eastAsia="Times New Roman" w:hAnsi="Montserrat" w:cs="Times New Roman"/>
          <w:lang w:val="en-US"/>
        </w:rPr>
        <w:t>boids</w:t>
      </w:r>
      <w:proofErr w:type="spellEnd"/>
      <w:r w:rsidRPr="000B6626">
        <w:rPr>
          <w:rFonts w:ascii="Montserrat" w:eastAsia="Times New Roman" w:hAnsi="Montserrat" w:cs="Times New Roman"/>
          <w:lang w:val="en-US"/>
        </w:rPr>
        <w:t>, etc.) allow for extensive experimentation and provide insights into how collective behavior emerges in natural systems.</w:t>
      </w:r>
    </w:p>
    <w:sectPr w:rsidR="00AD3B80" w:rsidRPr="000B6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panose1 w:val="00000500000000000000"/>
    <w:charset w:val="4D"/>
    <w:family w:val="auto"/>
    <w:pitch w:val="variable"/>
    <w:sig w:usb0="A00002FF" w:usb1="4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9D8"/>
    <w:multiLevelType w:val="multilevel"/>
    <w:tmpl w:val="137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637AA"/>
    <w:multiLevelType w:val="multilevel"/>
    <w:tmpl w:val="57D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427D1"/>
    <w:multiLevelType w:val="multilevel"/>
    <w:tmpl w:val="6B12E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3F66"/>
    <w:multiLevelType w:val="multilevel"/>
    <w:tmpl w:val="B8D2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4770A"/>
    <w:multiLevelType w:val="hybridMultilevel"/>
    <w:tmpl w:val="3E2A3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97188"/>
    <w:multiLevelType w:val="hybridMultilevel"/>
    <w:tmpl w:val="64F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91023"/>
    <w:multiLevelType w:val="multilevel"/>
    <w:tmpl w:val="9AEC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D5D68"/>
    <w:multiLevelType w:val="multilevel"/>
    <w:tmpl w:val="3C0C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4491A"/>
    <w:multiLevelType w:val="hybridMultilevel"/>
    <w:tmpl w:val="7468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117AC"/>
    <w:multiLevelType w:val="hybridMultilevel"/>
    <w:tmpl w:val="D1B48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E88B1A8">
      <w:numFmt w:val="bullet"/>
      <w:lvlText w:val="•"/>
      <w:lvlJc w:val="left"/>
      <w:pPr>
        <w:ind w:left="2880" w:hanging="360"/>
      </w:pPr>
      <w:rPr>
        <w:rFonts w:ascii="Montserrat" w:eastAsia="Times New Roman" w:hAnsi="Montserrat"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200FC"/>
    <w:multiLevelType w:val="hybridMultilevel"/>
    <w:tmpl w:val="DA8243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07182"/>
    <w:multiLevelType w:val="hybridMultilevel"/>
    <w:tmpl w:val="C30C4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60CBA"/>
    <w:multiLevelType w:val="hybridMultilevel"/>
    <w:tmpl w:val="C32014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91E2E"/>
    <w:multiLevelType w:val="multilevel"/>
    <w:tmpl w:val="05A0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319C5"/>
    <w:multiLevelType w:val="multilevel"/>
    <w:tmpl w:val="C37A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3540F"/>
    <w:multiLevelType w:val="multilevel"/>
    <w:tmpl w:val="2438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63A01"/>
    <w:multiLevelType w:val="multilevel"/>
    <w:tmpl w:val="F5E6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C52C0"/>
    <w:multiLevelType w:val="hybridMultilevel"/>
    <w:tmpl w:val="0C22B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326FF1"/>
    <w:multiLevelType w:val="multilevel"/>
    <w:tmpl w:val="C37A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333D3"/>
    <w:multiLevelType w:val="hybridMultilevel"/>
    <w:tmpl w:val="D1DA16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0F63AB"/>
    <w:multiLevelType w:val="hybridMultilevel"/>
    <w:tmpl w:val="17708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D03ED"/>
    <w:multiLevelType w:val="hybridMultilevel"/>
    <w:tmpl w:val="222C55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35B19"/>
    <w:multiLevelType w:val="hybridMultilevel"/>
    <w:tmpl w:val="E2A46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073E0D"/>
    <w:multiLevelType w:val="multilevel"/>
    <w:tmpl w:val="706E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C01697"/>
    <w:multiLevelType w:val="multilevel"/>
    <w:tmpl w:val="BAD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77D9E"/>
    <w:multiLevelType w:val="hybridMultilevel"/>
    <w:tmpl w:val="75361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2233A"/>
    <w:multiLevelType w:val="multilevel"/>
    <w:tmpl w:val="3D3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47326"/>
    <w:multiLevelType w:val="hybridMultilevel"/>
    <w:tmpl w:val="0D9C8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FD004A"/>
    <w:multiLevelType w:val="multilevel"/>
    <w:tmpl w:val="8A8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C0922"/>
    <w:multiLevelType w:val="hybridMultilevel"/>
    <w:tmpl w:val="0FCED4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5"/>
  </w:num>
  <w:num w:numId="3">
    <w:abstractNumId w:val="1"/>
  </w:num>
  <w:num w:numId="4">
    <w:abstractNumId w:val="2"/>
  </w:num>
  <w:num w:numId="5">
    <w:abstractNumId w:val="6"/>
  </w:num>
  <w:num w:numId="6">
    <w:abstractNumId w:val="16"/>
  </w:num>
  <w:num w:numId="7">
    <w:abstractNumId w:val="13"/>
  </w:num>
  <w:num w:numId="8">
    <w:abstractNumId w:val="14"/>
  </w:num>
  <w:num w:numId="9">
    <w:abstractNumId w:val="24"/>
  </w:num>
  <w:num w:numId="10">
    <w:abstractNumId w:val="7"/>
  </w:num>
  <w:num w:numId="11">
    <w:abstractNumId w:val="26"/>
  </w:num>
  <w:num w:numId="12">
    <w:abstractNumId w:val="3"/>
  </w:num>
  <w:num w:numId="13">
    <w:abstractNumId w:val="28"/>
  </w:num>
  <w:num w:numId="14">
    <w:abstractNumId w:val="23"/>
  </w:num>
  <w:num w:numId="15">
    <w:abstractNumId w:val="18"/>
  </w:num>
  <w:num w:numId="16">
    <w:abstractNumId w:val="8"/>
  </w:num>
  <w:num w:numId="17">
    <w:abstractNumId w:val="9"/>
  </w:num>
  <w:num w:numId="18">
    <w:abstractNumId w:val="12"/>
  </w:num>
  <w:num w:numId="19">
    <w:abstractNumId w:val="27"/>
  </w:num>
  <w:num w:numId="20">
    <w:abstractNumId w:val="11"/>
  </w:num>
  <w:num w:numId="21">
    <w:abstractNumId w:val="10"/>
  </w:num>
  <w:num w:numId="22">
    <w:abstractNumId w:val="17"/>
  </w:num>
  <w:num w:numId="23">
    <w:abstractNumId w:val="25"/>
  </w:num>
  <w:num w:numId="24">
    <w:abstractNumId w:val="21"/>
  </w:num>
  <w:num w:numId="25">
    <w:abstractNumId w:val="4"/>
  </w:num>
  <w:num w:numId="26">
    <w:abstractNumId w:val="20"/>
  </w:num>
  <w:num w:numId="27">
    <w:abstractNumId w:val="19"/>
  </w:num>
  <w:num w:numId="28">
    <w:abstractNumId w:val="29"/>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5C"/>
    <w:rsid w:val="00040E0E"/>
    <w:rsid w:val="00082163"/>
    <w:rsid w:val="000A13E9"/>
    <w:rsid w:val="000B6626"/>
    <w:rsid w:val="001066A6"/>
    <w:rsid w:val="00175BB8"/>
    <w:rsid w:val="0018142A"/>
    <w:rsid w:val="00197499"/>
    <w:rsid w:val="001D2503"/>
    <w:rsid w:val="00280814"/>
    <w:rsid w:val="003211B7"/>
    <w:rsid w:val="003537F3"/>
    <w:rsid w:val="0035771A"/>
    <w:rsid w:val="00403C23"/>
    <w:rsid w:val="00410016"/>
    <w:rsid w:val="00432038"/>
    <w:rsid w:val="00450FC9"/>
    <w:rsid w:val="00507AAF"/>
    <w:rsid w:val="005A54C7"/>
    <w:rsid w:val="00605376"/>
    <w:rsid w:val="00675A49"/>
    <w:rsid w:val="006C4C0A"/>
    <w:rsid w:val="006D24EC"/>
    <w:rsid w:val="006F349E"/>
    <w:rsid w:val="006F5497"/>
    <w:rsid w:val="00704D07"/>
    <w:rsid w:val="007119CD"/>
    <w:rsid w:val="00727CC1"/>
    <w:rsid w:val="00756E4F"/>
    <w:rsid w:val="007E1454"/>
    <w:rsid w:val="00815938"/>
    <w:rsid w:val="008246F2"/>
    <w:rsid w:val="008429BA"/>
    <w:rsid w:val="00853497"/>
    <w:rsid w:val="00854442"/>
    <w:rsid w:val="00867856"/>
    <w:rsid w:val="0088744B"/>
    <w:rsid w:val="008F238C"/>
    <w:rsid w:val="00945A79"/>
    <w:rsid w:val="00967D61"/>
    <w:rsid w:val="00971A1C"/>
    <w:rsid w:val="00987858"/>
    <w:rsid w:val="00A07EA2"/>
    <w:rsid w:val="00A22B74"/>
    <w:rsid w:val="00A62FEE"/>
    <w:rsid w:val="00A826CE"/>
    <w:rsid w:val="00AD3B80"/>
    <w:rsid w:val="00AE72F1"/>
    <w:rsid w:val="00B019AA"/>
    <w:rsid w:val="00B623E5"/>
    <w:rsid w:val="00B7787F"/>
    <w:rsid w:val="00B87625"/>
    <w:rsid w:val="00C241BE"/>
    <w:rsid w:val="00CE0EB8"/>
    <w:rsid w:val="00CF6CAC"/>
    <w:rsid w:val="00D151AD"/>
    <w:rsid w:val="00D25E18"/>
    <w:rsid w:val="00D3534C"/>
    <w:rsid w:val="00D619FB"/>
    <w:rsid w:val="00D82DC8"/>
    <w:rsid w:val="00DA7C62"/>
    <w:rsid w:val="00DB1242"/>
    <w:rsid w:val="00DD2F1C"/>
    <w:rsid w:val="00DD555C"/>
    <w:rsid w:val="00E121A1"/>
    <w:rsid w:val="00E1228E"/>
    <w:rsid w:val="00E508CC"/>
    <w:rsid w:val="00E71838"/>
    <w:rsid w:val="00E77066"/>
    <w:rsid w:val="00EB73B3"/>
    <w:rsid w:val="00EE5474"/>
    <w:rsid w:val="00F27EBD"/>
    <w:rsid w:val="00F63E39"/>
    <w:rsid w:val="00FC24BD"/>
    <w:rsid w:val="00FE30C3"/>
    <w:rsid w:val="00FF715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E5E8"/>
  <w15:chartTrackingRefBased/>
  <w15:docId w15:val="{C32F48E3-49A9-3946-9B7B-016B0270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555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555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55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555C"/>
    <w:rPr>
      <w:rFonts w:ascii="Times New Roman" w:eastAsia="Times New Roman" w:hAnsi="Times New Roman" w:cs="Times New Roman"/>
      <w:b/>
      <w:bCs/>
    </w:rPr>
  </w:style>
  <w:style w:type="character" w:styleId="Strong">
    <w:name w:val="Strong"/>
    <w:basedOn w:val="DefaultParagraphFont"/>
    <w:uiPriority w:val="22"/>
    <w:qFormat/>
    <w:rsid w:val="00DD555C"/>
    <w:rPr>
      <w:b/>
      <w:bCs/>
    </w:rPr>
  </w:style>
  <w:style w:type="paragraph" w:styleId="NormalWeb">
    <w:name w:val="Normal (Web)"/>
    <w:basedOn w:val="Normal"/>
    <w:uiPriority w:val="99"/>
    <w:unhideWhenUsed/>
    <w:rsid w:val="00DD555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D555C"/>
    <w:rPr>
      <w:rFonts w:ascii="Courier New" w:eastAsia="Times New Roman" w:hAnsi="Courier New" w:cs="Courier New"/>
      <w:sz w:val="20"/>
      <w:szCs w:val="20"/>
    </w:rPr>
  </w:style>
  <w:style w:type="paragraph" w:styleId="ListParagraph">
    <w:name w:val="List Paragraph"/>
    <w:basedOn w:val="Normal"/>
    <w:uiPriority w:val="34"/>
    <w:qFormat/>
    <w:rsid w:val="00B623E5"/>
    <w:pPr>
      <w:ind w:left="720"/>
      <w:contextualSpacing/>
    </w:pPr>
  </w:style>
  <w:style w:type="character" w:customStyle="1" w:styleId="katex-mathml">
    <w:name w:val="katex-mathml"/>
    <w:basedOn w:val="DefaultParagraphFont"/>
    <w:rsid w:val="00B623E5"/>
  </w:style>
  <w:style w:type="character" w:customStyle="1" w:styleId="mord">
    <w:name w:val="mord"/>
    <w:basedOn w:val="DefaultParagraphFont"/>
    <w:rsid w:val="00B623E5"/>
  </w:style>
  <w:style w:type="character" w:customStyle="1" w:styleId="mrel">
    <w:name w:val="mrel"/>
    <w:basedOn w:val="DefaultParagraphFont"/>
    <w:rsid w:val="00B623E5"/>
  </w:style>
  <w:style w:type="character" w:customStyle="1" w:styleId="mbin">
    <w:name w:val="mbin"/>
    <w:basedOn w:val="DefaultParagraphFont"/>
    <w:rsid w:val="00B623E5"/>
  </w:style>
  <w:style w:type="character" w:customStyle="1" w:styleId="vlist-s">
    <w:name w:val="vlist-s"/>
    <w:basedOn w:val="DefaultParagraphFont"/>
    <w:rsid w:val="00B623E5"/>
  </w:style>
  <w:style w:type="paragraph" w:styleId="Revision">
    <w:name w:val="Revision"/>
    <w:hidden/>
    <w:uiPriority w:val="99"/>
    <w:semiHidden/>
    <w:rsid w:val="00D3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9994">
      <w:bodyDiv w:val="1"/>
      <w:marLeft w:val="0"/>
      <w:marRight w:val="0"/>
      <w:marTop w:val="0"/>
      <w:marBottom w:val="0"/>
      <w:divBdr>
        <w:top w:val="none" w:sz="0" w:space="0" w:color="auto"/>
        <w:left w:val="none" w:sz="0" w:space="0" w:color="auto"/>
        <w:bottom w:val="none" w:sz="0" w:space="0" w:color="auto"/>
        <w:right w:val="none" w:sz="0" w:space="0" w:color="auto"/>
      </w:divBdr>
    </w:div>
    <w:div w:id="310134780">
      <w:bodyDiv w:val="1"/>
      <w:marLeft w:val="0"/>
      <w:marRight w:val="0"/>
      <w:marTop w:val="0"/>
      <w:marBottom w:val="0"/>
      <w:divBdr>
        <w:top w:val="none" w:sz="0" w:space="0" w:color="auto"/>
        <w:left w:val="none" w:sz="0" w:space="0" w:color="auto"/>
        <w:bottom w:val="none" w:sz="0" w:space="0" w:color="auto"/>
        <w:right w:val="none" w:sz="0" w:space="0" w:color="auto"/>
      </w:divBdr>
    </w:div>
    <w:div w:id="355618301">
      <w:bodyDiv w:val="1"/>
      <w:marLeft w:val="0"/>
      <w:marRight w:val="0"/>
      <w:marTop w:val="0"/>
      <w:marBottom w:val="0"/>
      <w:divBdr>
        <w:top w:val="none" w:sz="0" w:space="0" w:color="auto"/>
        <w:left w:val="none" w:sz="0" w:space="0" w:color="auto"/>
        <w:bottom w:val="none" w:sz="0" w:space="0" w:color="auto"/>
        <w:right w:val="none" w:sz="0" w:space="0" w:color="auto"/>
      </w:divBdr>
    </w:div>
    <w:div w:id="419641068">
      <w:bodyDiv w:val="1"/>
      <w:marLeft w:val="0"/>
      <w:marRight w:val="0"/>
      <w:marTop w:val="0"/>
      <w:marBottom w:val="0"/>
      <w:divBdr>
        <w:top w:val="none" w:sz="0" w:space="0" w:color="auto"/>
        <w:left w:val="none" w:sz="0" w:space="0" w:color="auto"/>
        <w:bottom w:val="none" w:sz="0" w:space="0" w:color="auto"/>
        <w:right w:val="none" w:sz="0" w:space="0" w:color="auto"/>
      </w:divBdr>
    </w:div>
    <w:div w:id="589196853">
      <w:bodyDiv w:val="1"/>
      <w:marLeft w:val="0"/>
      <w:marRight w:val="0"/>
      <w:marTop w:val="0"/>
      <w:marBottom w:val="0"/>
      <w:divBdr>
        <w:top w:val="none" w:sz="0" w:space="0" w:color="auto"/>
        <w:left w:val="none" w:sz="0" w:space="0" w:color="auto"/>
        <w:bottom w:val="none" w:sz="0" w:space="0" w:color="auto"/>
        <w:right w:val="none" w:sz="0" w:space="0" w:color="auto"/>
      </w:divBdr>
    </w:div>
    <w:div w:id="590743408">
      <w:bodyDiv w:val="1"/>
      <w:marLeft w:val="0"/>
      <w:marRight w:val="0"/>
      <w:marTop w:val="0"/>
      <w:marBottom w:val="0"/>
      <w:divBdr>
        <w:top w:val="none" w:sz="0" w:space="0" w:color="auto"/>
        <w:left w:val="none" w:sz="0" w:space="0" w:color="auto"/>
        <w:bottom w:val="none" w:sz="0" w:space="0" w:color="auto"/>
        <w:right w:val="none" w:sz="0" w:space="0" w:color="auto"/>
      </w:divBdr>
    </w:div>
    <w:div w:id="881090387">
      <w:bodyDiv w:val="1"/>
      <w:marLeft w:val="0"/>
      <w:marRight w:val="0"/>
      <w:marTop w:val="0"/>
      <w:marBottom w:val="0"/>
      <w:divBdr>
        <w:top w:val="none" w:sz="0" w:space="0" w:color="auto"/>
        <w:left w:val="none" w:sz="0" w:space="0" w:color="auto"/>
        <w:bottom w:val="none" w:sz="0" w:space="0" w:color="auto"/>
        <w:right w:val="none" w:sz="0" w:space="0" w:color="auto"/>
      </w:divBdr>
    </w:div>
    <w:div w:id="956714116">
      <w:bodyDiv w:val="1"/>
      <w:marLeft w:val="0"/>
      <w:marRight w:val="0"/>
      <w:marTop w:val="0"/>
      <w:marBottom w:val="0"/>
      <w:divBdr>
        <w:top w:val="none" w:sz="0" w:space="0" w:color="auto"/>
        <w:left w:val="none" w:sz="0" w:space="0" w:color="auto"/>
        <w:bottom w:val="none" w:sz="0" w:space="0" w:color="auto"/>
        <w:right w:val="none" w:sz="0" w:space="0" w:color="auto"/>
      </w:divBdr>
    </w:div>
    <w:div w:id="1067268757">
      <w:bodyDiv w:val="1"/>
      <w:marLeft w:val="0"/>
      <w:marRight w:val="0"/>
      <w:marTop w:val="0"/>
      <w:marBottom w:val="0"/>
      <w:divBdr>
        <w:top w:val="none" w:sz="0" w:space="0" w:color="auto"/>
        <w:left w:val="none" w:sz="0" w:space="0" w:color="auto"/>
        <w:bottom w:val="none" w:sz="0" w:space="0" w:color="auto"/>
        <w:right w:val="none" w:sz="0" w:space="0" w:color="auto"/>
      </w:divBdr>
    </w:div>
    <w:div w:id="1087772175">
      <w:bodyDiv w:val="1"/>
      <w:marLeft w:val="0"/>
      <w:marRight w:val="0"/>
      <w:marTop w:val="0"/>
      <w:marBottom w:val="0"/>
      <w:divBdr>
        <w:top w:val="none" w:sz="0" w:space="0" w:color="auto"/>
        <w:left w:val="none" w:sz="0" w:space="0" w:color="auto"/>
        <w:bottom w:val="none" w:sz="0" w:space="0" w:color="auto"/>
        <w:right w:val="none" w:sz="0" w:space="0" w:color="auto"/>
      </w:divBdr>
    </w:div>
    <w:div w:id="1092505236">
      <w:bodyDiv w:val="1"/>
      <w:marLeft w:val="0"/>
      <w:marRight w:val="0"/>
      <w:marTop w:val="0"/>
      <w:marBottom w:val="0"/>
      <w:divBdr>
        <w:top w:val="none" w:sz="0" w:space="0" w:color="auto"/>
        <w:left w:val="none" w:sz="0" w:space="0" w:color="auto"/>
        <w:bottom w:val="none" w:sz="0" w:space="0" w:color="auto"/>
        <w:right w:val="none" w:sz="0" w:space="0" w:color="auto"/>
      </w:divBdr>
    </w:div>
    <w:div w:id="1185099357">
      <w:bodyDiv w:val="1"/>
      <w:marLeft w:val="0"/>
      <w:marRight w:val="0"/>
      <w:marTop w:val="0"/>
      <w:marBottom w:val="0"/>
      <w:divBdr>
        <w:top w:val="none" w:sz="0" w:space="0" w:color="auto"/>
        <w:left w:val="none" w:sz="0" w:space="0" w:color="auto"/>
        <w:bottom w:val="none" w:sz="0" w:space="0" w:color="auto"/>
        <w:right w:val="none" w:sz="0" w:space="0" w:color="auto"/>
      </w:divBdr>
    </w:div>
    <w:div w:id="1399090132">
      <w:bodyDiv w:val="1"/>
      <w:marLeft w:val="0"/>
      <w:marRight w:val="0"/>
      <w:marTop w:val="0"/>
      <w:marBottom w:val="0"/>
      <w:divBdr>
        <w:top w:val="none" w:sz="0" w:space="0" w:color="auto"/>
        <w:left w:val="none" w:sz="0" w:space="0" w:color="auto"/>
        <w:bottom w:val="none" w:sz="0" w:space="0" w:color="auto"/>
        <w:right w:val="none" w:sz="0" w:space="0" w:color="auto"/>
      </w:divBdr>
    </w:div>
    <w:div w:id="1511722441">
      <w:bodyDiv w:val="1"/>
      <w:marLeft w:val="0"/>
      <w:marRight w:val="0"/>
      <w:marTop w:val="0"/>
      <w:marBottom w:val="0"/>
      <w:divBdr>
        <w:top w:val="none" w:sz="0" w:space="0" w:color="auto"/>
        <w:left w:val="none" w:sz="0" w:space="0" w:color="auto"/>
        <w:bottom w:val="none" w:sz="0" w:space="0" w:color="auto"/>
        <w:right w:val="none" w:sz="0" w:space="0" w:color="auto"/>
      </w:divBdr>
    </w:div>
    <w:div w:id="1585725161">
      <w:bodyDiv w:val="1"/>
      <w:marLeft w:val="0"/>
      <w:marRight w:val="0"/>
      <w:marTop w:val="0"/>
      <w:marBottom w:val="0"/>
      <w:divBdr>
        <w:top w:val="none" w:sz="0" w:space="0" w:color="auto"/>
        <w:left w:val="none" w:sz="0" w:space="0" w:color="auto"/>
        <w:bottom w:val="none" w:sz="0" w:space="0" w:color="auto"/>
        <w:right w:val="none" w:sz="0" w:space="0" w:color="auto"/>
      </w:divBdr>
    </w:div>
    <w:div w:id="1763405831">
      <w:bodyDiv w:val="1"/>
      <w:marLeft w:val="0"/>
      <w:marRight w:val="0"/>
      <w:marTop w:val="0"/>
      <w:marBottom w:val="0"/>
      <w:divBdr>
        <w:top w:val="none" w:sz="0" w:space="0" w:color="auto"/>
        <w:left w:val="none" w:sz="0" w:space="0" w:color="auto"/>
        <w:bottom w:val="none" w:sz="0" w:space="0" w:color="auto"/>
        <w:right w:val="none" w:sz="0" w:space="0" w:color="auto"/>
      </w:divBdr>
      <w:divsChild>
        <w:div w:id="1210415128">
          <w:marLeft w:val="0"/>
          <w:marRight w:val="0"/>
          <w:marTop w:val="0"/>
          <w:marBottom w:val="0"/>
          <w:divBdr>
            <w:top w:val="none" w:sz="0" w:space="0" w:color="auto"/>
            <w:left w:val="none" w:sz="0" w:space="0" w:color="auto"/>
            <w:bottom w:val="none" w:sz="0" w:space="0" w:color="auto"/>
            <w:right w:val="none" w:sz="0" w:space="0" w:color="auto"/>
          </w:divBdr>
          <w:divsChild>
            <w:div w:id="1400447394">
              <w:marLeft w:val="0"/>
              <w:marRight w:val="0"/>
              <w:marTop w:val="0"/>
              <w:marBottom w:val="0"/>
              <w:divBdr>
                <w:top w:val="none" w:sz="0" w:space="0" w:color="auto"/>
                <w:left w:val="none" w:sz="0" w:space="0" w:color="auto"/>
                <w:bottom w:val="none" w:sz="0" w:space="0" w:color="auto"/>
                <w:right w:val="none" w:sz="0" w:space="0" w:color="auto"/>
              </w:divBdr>
              <w:divsChild>
                <w:div w:id="164710440">
                  <w:marLeft w:val="0"/>
                  <w:marRight w:val="0"/>
                  <w:marTop w:val="0"/>
                  <w:marBottom w:val="0"/>
                  <w:divBdr>
                    <w:top w:val="none" w:sz="0" w:space="0" w:color="auto"/>
                    <w:left w:val="none" w:sz="0" w:space="0" w:color="auto"/>
                    <w:bottom w:val="none" w:sz="0" w:space="0" w:color="auto"/>
                    <w:right w:val="none" w:sz="0" w:space="0" w:color="auto"/>
                  </w:divBdr>
                  <w:divsChild>
                    <w:div w:id="1134131579">
                      <w:marLeft w:val="0"/>
                      <w:marRight w:val="0"/>
                      <w:marTop w:val="0"/>
                      <w:marBottom w:val="0"/>
                      <w:divBdr>
                        <w:top w:val="none" w:sz="0" w:space="0" w:color="auto"/>
                        <w:left w:val="none" w:sz="0" w:space="0" w:color="auto"/>
                        <w:bottom w:val="none" w:sz="0" w:space="0" w:color="auto"/>
                        <w:right w:val="none" w:sz="0" w:space="0" w:color="auto"/>
                      </w:divBdr>
                      <w:divsChild>
                        <w:div w:id="1055541862">
                          <w:marLeft w:val="0"/>
                          <w:marRight w:val="0"/>
                          <w:marTop w:val="0"/>
                          <w:marBottom w:val="0"/>
                          <w:divBdr>
                            <w:top w:val="none" w:sz="0" w:space="0" w:color="auto"/>
                            <w:left w:val="none" w:sz="0" w:space="0" w:color="auto"/>
                            <w:bottom w:val="none" w:sz="0" w:space="0" w:color="auto"/>
                            <w:right w:val="none" w:sz="0" w:space="0" w:color="auto"/>
                          </w:divBdr>
                          <w:divsChild>
                            <w:div w:id="1462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44316">
      <w:bodyDiv w:val="1"/>
      <w:marLeft w:val="0"/>
      <w:marRight w:val="0"/>
      <w:marTop w:val="0"/>
      <w:marBottom w:val="0"/>
      <w:divBdr>
        <w:top w:val="none" w:sz="0" w:space="0" w:color="auto"/>
        <w:left w:val="none" w:sz="0" w:space="0" w:color="auto"/>
        <w:bottom w:val="none" w:sz="0" w:space="0" w:color="auto"/>
        <w:right w:val="none" w:sz="0" w:space="0" w:color="auto"/>
      </w:divBdr>
    </w:div>
    <w:div w:id="1939294744">
      <w:bodyDiv w:val="1"/>
      <w:marLeft w:val="0"/>
      <w:marRight w:val="0"/>
      <w:marTop w:val="0"/>
      <w:marBottom w:val="0"/>
      <w:divBdr>
        <w:top w:val="none" w:sz="0" w:space="0" w:color="auto"/>
        <w:left w:val="none" w:sz="0" w:space="0" w:color="auto"/>
        <w:bottom w:val="none" w:sz="0" w:space="0" w:color="auto"/>
        <w:right w:val="none" w:sz="0" w:space="0" w:color="auto"/>
      </w:divBdr>
    </w:div>
    <w:div w:id="1939364200">
      <w:bodyDiv w:val="1"/>
      <w:marLeft w:val="0"/>
      <w:marRight w:val="0"/>
      <w:marTop w:val="0"/>
      <w:marBottom w:val="0"/>
      <w:divBdr>
        <w:top w:val="none" w:sz="0" w:space="0" w:color="auto"/>
        <w:left w:val="none" w:sz="0" w:space="0" w:color="auto"/>
        <w:bottom w:val="none" w:sz="0" w:space="0" w:color="auto"/>
        <w:right w:val="none" w:sz="0" w:space="0" w:color="auto"/>
      </w:divBdr>
    </w:div>
    <w:div w:id="1967657033">
      <w:bodyDiv w:val="1"/>
      <w:marLeft w:val="0"/>
      <w:marRight w:val="0"/>
      <w:marTop w:val="0"/>
      <w:marBottom w:val="0"/>
      <w:divBdr>
        <w:top w:val="none" w:sz="0" w:space="0" w:color="auto"/>
        <w:left w:val="none" w:sz="0" w:space="0" w:color="auto"/>
        <w:bottom w:val="none" w:sz="0" w:space="0" w:color="auto"/>
        <w:right w:val="none" w:sz="0" w:space="0" w:color="auto"/>
      </w:divBdr>
    </w:div>
    <w:div w:id="2023966306">
      <w:bodyDiv w:val="1"/>
      <w:marLeft w:val="0"/>
      <w:marRight w:val="0"/>
      <w:marTop w:val="0"/>
      <w:marBottom w:val="0"/>
      <w:divBdr>
        <w:top w:val="none" w:sz="0" w:space="0" w:color="auto"/>
        <w:left w:val="none" w:sz="0" w:space="0" w:color="auto"/>
        <w:bottom w:val="none" w:sz="0" w:space="0" w:color="auto"/>
        <w:right w:val="none" w:sz="0" w:space="0" w:color="auto"/>
      </w:divBdr>
    </w:div>
    <w:div w:id="2084594693">
      <w:bodyDiv w:val="1"/>
      <w:marLeft w:val="0"/>
      <w:marRight w:val="0"/>
      <w:marTop w:val="0"/>
      <w:marBottom w:val="0"/>
      <w:divBdr>
        <w:top w:val="none" w:sz="0" w:space="0" w:color="auto"/>
        <w:left w:val="none" w:sz="0" w:space="0" w:color="auto"/>
        <w:bottom w:val="none" w:sz="0" w:space="0" w:color="auto"/>
        <w:right w:val="none" w:sz="0" w:space="0" w:color="auto"/>
      </w:divBdr>
    </w:div>
    <w:div w:id="211782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Mohieeldien Mohamed ElKnany [Student-PECS]</dc:creator>
  <cp:keywords/>
  <dc:description/>
  <cp:lastModifiedBy>Hazem Mohieeldien Mohamed ElKnany [Student-PECS]</cp:lastModifiedBy>
  <cp:revision>70</cp:revision>
  <dcterms:created xsi:type="dcterms:W3CDTF">2024-09-29T20:08:00Z</dcterms:created>
  <dcterms:modified xsi:type="dcterms:W3CDTF">2024-11-24T23:20:00Z</dcterms:modified>
</cp:coreProperties>
</file>