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PhoneBook REST API</w:t>
      </w:r>
    </w:p>
    <w:p>
      <w:pPr>
        <w:pStyle w:val="Heading2"/>
        <w:jc w:val="center"/>
      </w:pPr>
      <w:r>
        <w:t>CQRS and Mediator Pattern Design Document</w:t>
      </w:r>
    </w:p>
    <w:p/>
    <w:p>
      <w:pPr>
        <w:pStyle w:val="Heading1"/>
        <w:jc w:val="left"/>
      </w:pPr>
      <w:r>
        <w:t>Overview</w:t>
      </w:r>
    </w:p>
    <w:p>
      <w:r>
        <w:t>The PhoneBook REST API is built using .NET 8 and follows modern architectural patterns to ensure maintainability, testability, and scalability. The application implements CQRS (Command Query Responsibility Segregation) and the Mediator pattern to handle database operations and decouple the application layers.</w:t>
      </w:r>
    </w:p>
    <w:p>
      <w:pPr>
        <w:pStyle w:val="Heading2"/>
        <w:jc w:val="left"/>
      </w:pPr>
      <w:r>
        <w:t>Technology Stack</w:t>
      </w:r>
    </w:p>
    <w:p>
      <w:pPr>
        <w:pStyle w:val="ListBullet"/>
      </w:pPr>
      <w:r>
        <w:t>.NET 8.0 - Modern web framework</w:t>
      </w:r>
    </w:p>
    <w:p>
      <w:pPr>
        <w:pStyle w:val="ListBullet"/>
      </w:pPr>
      <w:r>
        <w:t>ASP.NET Core Web API - RESTful API development</w:t>
      </w:r>
    </w:p>
    <w:p>
      <w:pPr>
        <w:pStyle w:val="ListBullet"/>
      </w:pPr>
      <w:r>
        <w:t>Entity Framework Core 9.0 - Object-relational mapping (ORM)</w:t>
      </w:r>
    </w:p>
    <w:p>
      <w:pPr>
        <w:pStyle w:val="ListBullet"/>
      </w:pPr>
      <w:r>
        <w:t>SQL Server / In-Memory Database - Data persistence</w:t>
      </w:r>
    </w:p>
    <w:p>
      <w:pPr>
        <w:pStyle w:val="ListBullet"/>
      </w:pPr>
      <w:r>
        <w:t>Custom CQRS/Mediator Implementation - Request handling pattern</w:t>
      </w:r>
    </w:p>
    <w:p>
      <w:r>
        <w:br w:type="page"/>
      </w:r>
    </w:p>
    <w:p>
      <w:pPr>
        <w:pStyle w:val="Heading1"/>
        <w:jc w:val="left"/>
      </w:pPr>
      <w:r>
        <w:t>Architecture Patterns</w:t>
      </w:r>
    </w:p>
    <w:p>
      <w:pPr>
        <w:pStyle w:val="Heading2"/>
        <w:jc w:val="left"/>
      </w:pPr>
      <w:r>
        <w:t>CQRS Pattern</w:t>
      </w:r>
    </w:p>
    <w:p>
      <w:r>
        <w:t>CQRS (Command Query Responsibility Segregation) is a pattern that separates read operations (queries) from write operations (commands). This separation provides several benefits including improved scalability, maintainability, and clarity.</w:t>
      </w:r>
    </w:p>
    <w:p>
      <w:pPr>
        <w:pStyle w:val="Heading3"/>
        <w:jc w:val="left"/>
      </w:pPr>
      <w:r>
        <w:t>Key Concepts</w:t>
      </w:r>
    </w:p>
    <w:p>
      <w:pPr>
        <w:pStyle w:val="ListBullet"/>
      </w:pPr>
      <w:r>
        <w:t>Commands: Represent intent to change the system state</w:t>
      </w:r>
    </w:p>
    <w:p>
      <w:pPr>
        <w:pStyle w:val="ListBullet2"/>
      </w:pPr>
      <w:r>
        <w:t>Create, Update, Delete operations</w:t>
      </w:r>
    </w:p>
    <w:p>
      <w:pPr>
        <w:pStyle w:val="ListBullet2"/>
      </w:pPr>
      <w:r>
        <w:t>May return the created/updated entity or a success indicator</w:t>
      </w:r>
    </w:p>
    <w:p>
      <w:pPr>
        <w:pStyle w:val="ListBullet2"/>
      </w:pPr>
      <w:r>
        <w:t>Can have side effects and modify data</w:t>
      </w:r>
    </w:p>
    <w:p>
      <w:pPr>
        <w:pStyle w:val="ListBullet"/>
      </w:pPr>
      <w:r>
        <w:t>Queries: Represent intent to retrieve data</w:t>
      </w:r>
    </w:p>
    <w:p>
      <w:pPr>
        <w:pStyle w:val="ListBullet2"/>
      </w:pPr>
      <w:r>
        <w:t>Read operations only</w:t>
      </w:r>
    </w:p>
    <w:p>
      <w:pPr>
        <w:pStyle w:val="ListBullet2"/>
      </w:pPr>
      <w:r>
        <w:t>No side effects</w:t>
      </w:r>
    </w:p>
    <w:p>
      <w:pPr>
        <w:pStyle w:val="ListBullet2"/>
      </w:pPr>
      <w:r>
        <w:t>Cannot modify the system state</w:t>
      </w:r>
    </w:p>
    <w:p>
      <w:pPr>
        <w:pStyle w:val="Heading2"/>
        <w:jc w:val="left"/>
      </w:pPr>
      <w:r>
        <w:t>Mediator Pattern</w:t>
      </w:r>
    </w:p>
    <w:p>
      <w:r>
        <w:t>The Mediator pattern is a behavioral design pattern that reduces coupling between components by having them communicate through a mediator object instead of directly with each other.</w:t>
      </w:r>
    </w:p>
    <w:p>
      <w:pPr>
        <w:pStyle w:val="Heading3"/>
        <w:jc w:val="left"/>
      </w:pPr>
      <w:r>
        <w:t>Request Flow</w:t>
      </w:r>
    </w:p>
    <w:p>
      <w:pPr>
        <w:ind w:left="720" w:right="720"/>
        <w:jc w:val="center"/>
      </w:pPr>
      <w:r>
        <w:rPr>
          <w:rFonts w:ascii="Courier New" w:hAnsi="Courier New"/>
          <w:sz w:val="18"/>
        </w:rPr>
        <w:br/>
        <w:t>┌─────────────────┐</w:t>
        <w:br/>
        <w:t>│   Controller    │  (Receives HTTP requests)</w:t>
        <w:br/>
        <w:t>└────────┬────────┘</w:t>
        <w:br/>
        <w:t xml:space="preserve">         │ Creates Command/Query</w:t>
        <w:br/>
        <w:t xml:space="preserve">         ▼</w:t>
        <w:br/>
        <w:t>┌─────────────────┐</w:t>
        <w:br/>
        <w:t>│    IMediator    │  (Orchestration layer)</w:t>
        <w:br/>
        <w:t>└────────┬────────┘</w:t>
        <w:br/>
        <w:t xml:space="preserve">         │ Send(request)</w:t>
        <w:br/>
        <w:t xml:space="preserve">         ▼</w:t>
        <w:br/>
        <w:t>┌─────────────────┐</w:t>
        <w:br/>
        <w:t>│ Mediator.Send() │  (Resolves handler via DI)</w:t>
        <w:br/>
        <w:t>└────────┬────────┘</w:t>
        <w:br/>
        <w:t xml:space="preserve">         │ Invokes Handle()</w:t>
        <w:br/>
        <w:t xml:space="preserve">         ▼</w:t>
        <w:br/>
        <w:t>┌─────────────────┐</w:t>
        <w:br/>
        <w:t>│     Handler     │  (Business logic)</w:t>
        <w:br/>
        <w:t>└────────┬────────┘</w:t>
        <w:br/>
        <w:t xml:space="preserve">         │ Database operations</w:t>
        <w:br/>
        <w:t xml:space="preserve">         ▼</w:t>
        <w:br/>
        <w:t>┌─────────────────┐</w:t>
        <w:br/>
        <w:t>│   DbContext     │  (EF Core)</w:t>
        <w:br/>
        <w:t>└────────┬────────┘</w:t>
        <w:br/>
        <w:t xml:space="preserve">         │ SQL Commands</w:t>
        <w:br/>
        <w:t xml:space="preserve">         ▼</w:t>
        <w:br/>
        <w:t>┌─────────────────┐</w:t>
        <w:br/>
        <w:t>│    Database     │  (SQL Server / In-Memory)</w:t>
        <w:br/>
        <w:t>└─────────────────┘</w:t>
        <w:br/>
        <w:t xml:space="preserve">    </w:t>
      </w:r>
    </w:p>
    <w:p>
      <w:r>
        <w:br w:type="page"/>
      </w:r>
    </w:p>
    <w:p>
      <w:pPr>
        <w:pStyle w:val="Heading1"/>
        <w:jc w:val="left"/>
      </w:pPr>
      <w:r>
        <w:t>Class and Interface Relationships</w:t>
      </w:r>
    </w:p>
    <w:p>
      <w:pPr>
        <w:pStyle w:val="Heading2"/>
        <w:jc w:val="left"/>
      </w:pPr>
      <w:r>
        <w:t>CQRS Infrastructure Classes</w:t>
      </w:r>
    </w:p>
    <w:p>
      <w:pPr>
        <w:ind w:left="720" w:right="720"/>
        <w:jc w:val="center"/>
      </w:pPr>
      <w:r>
        <w:rPr>
          <w:rFonts w:ascii="Courier New" w:hAnsi="Courier New"/>
          <w:sz w:val="18"/>
        </w:rPr>
        <w:br/>
        <w:t>┌──────────────────────────────────────────────────────────────┐</w:t>
        <w:br/>
        <w:t>│                    CQRS Infrastructure                        │</w:t>
        <w:br/>
        <w:t>└──────────────────────────────────────────────────────────────┘</w:t>
        <w:br/>
        <w:br/>
        <w:t>┌─────────────────────────┐</w:t>
        <w:br/>
        <w:t>│  &lt;&lt;interface&gt;&gt;          │</w:t>
        <w:br/>
        <w:t>│  IRequest&lt;TResponse&gt;    │  (Marker interface)</w:t>
        <w:br/>
        <w:t>└─────────────────────────┘</w:t>
        <w:br/>
        <w:t xml:space="preserve">           △</w:t>
        <w:br/>
        <w:t xml:space="preserve">           │ implements</w:t>
        <w:br/>
        <w:t xml:space="preserve">           │</w:t>
        <w:br/>
        <w:t xml:space="preserve">    ┌──────┴───────┬─────────────┐</w:t>
        <w:br/>
        <w:t xml:space="preserve">    │              │             │</w:t>
        <w:br/>
        <w:t>┌───────────┐  ┌──────────┐  ┌──────────┐</w:t>
        <w:br/>
        <w:t>│  Command  │  │  Query   │  │  Query   │</w:t>
        <w:br/>
        <w:t>│  Classes  │  │  Classes │  │  Classes │</w:t>
        <w:br/>
        <w:t>└───────────┘  └──────────┘  └──────────┘</w:t>
        <w:br/>
        <w:br/>
        <w:br/>
        <w:t>┌───────────────────────────────────────┐</w:t>
        <w:br/>
        <w:t>│  &lt;&lt;interface&gt;&gt;                        │</w:t>
        <w:br/>
        <w:t>│  IRequestHandler&lt;TRequest, TResponse&gt; │</w:t>
        <w:br/>
        <w:t>│  + Handle(request, token): Task&lt;T&gt;   │</w:t>
        <w:br/>
        <w:t>└───────────────────────────────────────┘</w:t>
        <w:br/>
        <w:t xml:space="preserve">           △</w:t>
        <w:br/>
        <w:t xml:space="preserve">           │ implements</w:t>
        <w:br/>
        <w:t xml:space="preserve">           │</w:t>
        <w:br/>
        <w:t xml:space="preserve">    ┌──────┴───────┬─────────────┐</w:t>
        <w:br/>
        <w:t xml:space="preserve">    │              │             │</w:t>
        <w:br/>
        <w:t>┌─────────────┐ ┌──────────────┐ ┌──────────────┐</w:t>
        <w:br/>
        <w:t>│  Command    │ │  Query       │ │  Query       │</w:t>
        <w:br/>
        <w:t>│  Handlers   │ │  Handlers    │ │  Handlers    │</w:t>
        <w:br/>
        <w:t>└─────────────┘ └──────────────┘ └──────────────┘</w:t>
        <w:br/>
        <w:br/>
        <w:br/>
        <w:t>┌────────────────────────────────────┐</w:t>
        <w:br/>
        <w:t>│  &lt;&lt;interface&gt;&gt;                     │</w:t>
        <w:br/>
        <w:t>│  IMediator                         │</w:t>
        <w:br/>
        <w:t>│  + Send&lt;TResponse&gt;(request): Task │</w:t>
        <w:br/>
        <w:t>└────────────────────────────────────┘</w:t>
        <w:br/>
        <w:t xml:space="preserve">           △</w:t>
        <w:br/>
        <w:t xml:space="preserve">           │ implements</w:t>
        <w:br/>
        <w:t xml:space="preserve">           │</w:t>
        <w:br/>
        <w:t>┌────────────────────────────────────┐</w:t>
        <w:br/>
        <w:t>│  Mediator                          │</w:t>
        <w:br/>
        <w:t>│  - _serviceProvider: IServiceProvider │</w:t>
        <w:br/>
        <w:t>│  + Send&lt;TResponse&gt;(request): Task  │</w:t>
        <w:br/>
        <w:t>│  (Uses reflection to resolve)      │</w:t>
        <w:br/>
        <w:t>└────────────────────────────────────┘</w:t>
        <w:br/>
        <w:t xml:space="preserve">    </w:t>
      </w:r>
    </w:p>
    <w:p>
      <w:r>
        <w:br w:type="page"/>
      </w:r>
    </w:p>
    <w:p>
      <w:pPr>
        <w:pStyle w:val="Heading2"/>
        <w:jc w:val="left"/>
      </w:pPr>
      <w:r>
        <w:t>Command Classes and Handlers</w:t>
      </w:r>
    </w:p>
    <w:p>
      <w:pPr>
        <w:ind w:left="720" w:right="720"/>
        <w:jc w:val="center"/>
      </w:pPr>
      <w:r>
        <w:rPr>
          <w:rFonts w:ascii="Courier New" w:hAnsi="Courier New"/>
          <w:sz w:val="18"/>
        </w:rPr>
        <w:br/>
        <w:t>┌──────────────────────────────────────────────────────────────┐</w:t>
        <w:br/>
        <w:t>│                    Commands (Write Operations)                │</w:t>
        <w:br/>
        <w:t>└──────────────────────────────────────────────────────────────┘</w:t>
        <w:br/>
        <w:br/>
        <w:t>┌─────────────────────────────────┐</w:t>
        <w:br/>
        <w:t>│ CreatePhoneBookEntryCommand     │</w:t>
        <w:br/>
        <w:t>│ : IRequest&lt;PhoneBookEntry&gt;      │</w:t>
        <w:br/>
        <w:t>│ + Entry: PhoneBookEntry         │</w:t>
        <w:br/>
        <w:t>└─────────────────────────────────┘</w:t>
        <w:br/>
        <w:t xml:space="preserve">         │</w:t>
        <w:br/>
        <w:t xml:space="preserve">         │ handled by</w:t>
        <w:br/>
        <w:t xml:space="preserve">         ▼</w:t>
        <w:br/>
        <w:t>┌─────────────────────────────────────────────────┐</w:t>
        <w:br/>
        <w:t>│ CreatePhoneBookEntryCommandHandler              │</w:t>
        <w:br/>
        <w:t>│ : IRequestHandler&lt;CreateCommand, PhoneBookEntry&gt;│</w:t>
        <w:br/>
        <w:t>│ - _context: PhoneBookContext                    │</w:t>
        <w:br/>
        <w:t>│ + Handle(): Task&lt;PhoneBookEntry&gt;                │</w:t>
        <w:br/>
        <w:t>└─────────────────────────────────────────────────┘</w:t>
        <w:br/>
        <w:br/>
        <w:br/>
        <w:t>┌─────────────────────────────────┐</w:t>
        <w:br/>
        <w:t>│ UpdatePhoneBookEntryCommand     │</w:t>
        <w:br/>
        <w:t>│ : IRequest&lt;bool&gt;                │</w:t>
        <w:br/>
        <w:t>│ + Id: int                       │</w:t>
        <w:br/>
        <w:t>│ + Entry: PhoneBookEntry         │</w:t>
        <w:br/>
        <w:t>└─────────────────────────────────┘</w:t>
        <w:br/>
        <w:t xml:space="preserve">         │</w:t>
        <w:br/>
        <w:t xml:space="preserve">         │ handled by</w:t>
        <w:br/>
        <w:t xml:space="preserve">         ▼</w:t>
        <w:br/>
        <w:t>┌─────────────────────────────────────────────────┐</w:t>
        <w:br/>
        <w:t>│ UpdatePhoneBookEntryCommandHandler              │</w:t>
        <w:br/>
        <w:t>│ : IRequestHandler&lt;UpdateCommand, bool&gt;          │</w:t>
        <w:br/>
        <w:t>│ - _context: PhoneBookContext                    │</w:t>
        <w:br/>
        <w:t>│ + Handle(): Task&lt;bool&gt;                          │</w:t>
        <w:br/>
        <w:t>└─────────────────────────────────────────────────┘</w:t>
        <w:br/>
        <w:br/>
        <w:br/>
        <w:t>┌─────────────────────────────────┐</w:t>
        <w:br/>
        <w:t>│ DeletePhoneBookEntryCommand     │</w:t>
        <w:br/>
        <w:t>│ : IRequest&lt;bool&gt;                │</w:t>
        <w:br/>
        <w:t>│ + Id: int                       │</w:t>
        <w:br/>
        <w:t>└─────────────────────────────────┘</w:t>
        <w:br/>
        <w:t xml:space="preserve">         │</w:t>
        <w:br/>
        <w:t xml:space="preserve">         │ handled by</w:t>
        <w:br/>
        <w:t xml:space="preserve">         ▼</w:t>
        <w:br/>
        <w:t>┌─────────────────────────────────────────────────┐</w:t>
        <w:br/>
        <w:t>│ DeletePhoneBookEntryCommandHandler              │</w:t>
        <w:br/>
        <w:t>│ : IRequestHandler&lt;DeleteCommand, bool&gt;          │</w:t>
        <w:br/>
        <w:t>│ - _context: PhoneBookContext                    │</w:t>
        <w:br/>
        <w:t>│ + Handle(): Task&lt;bool&gt;                          │</w:t>
        <w:br/>
        <w:t>└─────────────────────────────────────────────────┘</w:t>
        <w:br/>
        <w:t xml:space="preserve">    </w:t>
      </w:r>
    </w:p>
    <w:p>
      <w:r>
        <w:br w:type="page"/>
      </w:r>
    </w:p>
    <w:p>
      <w:pPr>
        <w:pStyle w:val="Heading2"/>
        <w:jc w:val="left"/>
      </w:pPr>
      <w:r>
        <w:t>Query Classes and Handlers</w:t>
      </w:r>
    </w:p>
    <w:p>
      <w:pPr>
        <w:ind w:left="720" w:right="720"/>
        <w:jc w:val="center"/>
      </w:pPr>
      <w:r>
        <w:rPr>
          <w:rFonts w:ascii="Courier New" w:hAnsi="Courier New"/>
          <w:sz w:val="18"/>
        </w:rPr>
        <w:br/>
        <w:t>┌──────────────────────────────────────────────────────────────┐</w:t>
        <w:br/>
        <w:t>│                    Queries (Read Operations)                  │</w:t>
        <w:br/>
        <w:t>└──────────────────────────────────────────────────────────────┘</w:t>
        <w:br/>
        <w:br/>
        <w:t>┌────────────────────────────────────┐</w:t>
        <w:br/>
        <w:t>│ GetAllPhoneBookEntriesQuery        │</w:t>
        <w:br/>
        <w:t>│ : IRequest&lt;IEnumerable&lt;Entry&gt;&gt;     │</w:t>
        <w:br/>
        <w:t>│ (No properties - gets all)         │</w:t>
        <w:br/>
        <w:t>└────────────────────────────────────┘</w:t>
        <w:br/>
        <w:t xml:space="preserve">         │</w:t>
        <w:br/>
        <w:t xml:space="preserve">         │ handled by</w:t>
        <w:br/>
        <w:t xml:space="preserve">         ▼</w:t>
        <w:br/>
        <w:t>┌────────────────────────────────────────────────────────┐</w:t>
        <w:br/>
        <w:t>│ GetAllPhoneBookEntriesQueryHandler                     │</w:t>
        <w:br/>
        <w:t>│ : IRequestHandler&lt;Query, IEnumerable&lt;Entry&gt;&gt;           │</w:t>
        <w:br/>
        <w:t>│ - _context: PhoneBookContext                           │</w:t>
        <w:br/>
        <w:t>│ + Handle(): Task&lt;IEnumerable&lt;PhoneBookEntry&gt;&gt;          │</w:t>
        <w:br/>
        <w:t>└────────────────────────────────────────────────────────┘</w:t>
        <w:br/>
        <w:br/>
        <w:br/>
        <w:t>┌────────────────────────────────────┐</w:t>
        <w:br/>
        <w:t>│ GetPhoneBookEntryByIdQuery         │</w:t>
        <w:br/>
        <w:t>│ : IRequest&lt;PhoneBookEntry?&gt;        │</w:t>
        <w:br/>
        <w:t>│ + Id: int                          │</w:t>
        <w:br/>
        <w:t>└────────────────────────────────────┘</w:t>
        <w:br/>
        <w:t xml:space="preserve">         │</w:t>
        <w:br/>
        <w:t xml:space="preserve">         │ handled by</w:t>
        <w:br/>
        <w:t xml:space="preserve">         ▼</w:t>
        <w:br/>
        <w:t>┌────────────────────────────────────────────────────────┐</w:t>
        <w:br/>
        <w:t>│ GetPhoneBookEntryByIdQueryHandler                      │</w:t>
        <w:br/>
        <w:t>│ : IRequestHandler&lt;Query, PhoneBookEntry?&gt;              │</w:t>
        <w:br/>
        <w:t>│ - _context: PhoneBookContext                           │</w:t>
        <w:br/>
        <w:t>│ + Handle(): Task&lt;PhoneBookEntry?&gt;                      │</w:t>
        <w:br/>
        <w:t>└────────────────────────────────────────────────────────┘</w:t>
        <w:br/>
        <w:br/>
        <w:br/>
        <w:t>┌────────────────────────────────────┐</w:t>
        <w:br/>
        <w:t>│ GetPhoneBookEntryByNameQuery       │</w:t>
        <w:br/>
        <w:t>│ : IRequest&lt;PhoneBookEntry?&gt;        │</w:t>
        <w:br/>
        <w:t>│ + Name: string                     │</w:t>
        <w:br/>
        <w:t>└────────────────────────────────────┘</w:t>
        <w:br/>
        <w:t xml:space="preserve">         │</w:t>
        <w:br/>
        <w:t xml:space="preserve">         │ handled by</w:t>
        <w:br/>
        <w:t xml:space="preserve">         ▼</w:t>
        <w:br/>
        <w:t>┌────────────────────────────────────────────────────────┐</w:t>
        <w:br/>
        <w:t>│ GetPhoneBookEntryByNameQueryHandler                    │</w:t>
        <w:br/>
        <w:t>│ : IRequestHandler&lt;Query, PhoneBookEntry?&gt;              │</w:t>
        <w:br/>
        <w:t>│ - _context: PhoneBookContext                           │</w:t>
        <w:br/>
        <w:t>│ + Handle(): Task&lt;PhoneBookEntry?&gt;                      │</w:t>
        <w:br/>
        <w:t>└────────────────────────────────────────────────────────┘</w:t>
        <w:br/>
        <w:t xml:space="preserve">    </w:t>
      </w:r>
    </w:p>
    <w:p>
      <w:r>
        <w:br w:type="page"/>
      </w:r>
    </w:p>
    <w:p>
      <w:pPr>
        <w:pStyle w:val="Heading2"/>
        <w:jc w:val="left"/>
      </w:pPr>
      <w:r>
        <w:t>Controller Integration</w:t>
      </w:r>
    </w:p>
    <w:p>
      <w:pPr>
        <w:ind w:left="720" w:right="720"/>
        <w:jc w:val="center"/>
      </w:pPr>
      <w:r>
        <w:rPr>
          <w:rFonts w:ascii="Courier New" w:hAnsi="Courier New"/>
          <w:sz w:val="18"/>
        </w:rPr>
        <w:br/>
        <w:t>┌────────────────────────────────────────────────────────────┐</w:t>
        <w:br/>
        <w:t>│                   PhoneBookController                       │</w:t>
        <w:br/>
        <w:t>│                   (API Controller)                          │</w:t>
        <w:br/>
        <w:t>│                                                             │</w:t>
        <w:br/>
        <w:t>│  - _mediator: IMediator                                    │</w:t>
        <w:br/>
        <w:t>│                                                             │</w:t>
        <w:br/>
        <w:t>│  + GetPhoneBookEntries(): Task&lt;ActionResult&gt;               │</w:t>
        <w:br/>
        <w:t>│  + GetPhoneBookEntry(id): Task&lt;ActionResult&gt;               │</w:t>
        <w:br/>
        <w:t>│  + GetPhoneBookEntryByName(name): Task&lt;ActionResult&gt;       │</w:t>
        <w:br/>
        <w:t>│  + PostPhoneBookEntry(entry): Task&lt;ActionResult&gt;           │</w:t>
        <w:br/>
        <w:t>│  + PutPhoneBookEntry(id, entry): Task&lt;ActionResult&gt;        │</w:t>
        <w:br/>
        <w:t>│  + DeletePhoneBookEntry(id): Task&lt;ActionResult&gt;            │</w:t>
        <w:br/>
        <w:t>└────────────┬───────────────────────────────────────────────┘</w:t>
        <w:br/>
        <w:t xml:space="preserve">             │ uses</w:t>
        <w:br/>
        <w:t xml:space="preserve">             │</w:t>
        <w:br/>
        <w:t xml:space="preserve">             ▼</w:t>
        <w:br/>
        <w:t>┌────────────────────────────────────┐</w:t>
        <w:br/>
        <w:t>│         IMediator                  │</w:t>
        <w:br/>
        <w:t>│  (Injected via DI)                 │</w:t>
        <w:br/>
        <w:t>│  + Send&lt;TResponse&gt;(request): Task  │</w:t>
        <w:br/>
        <w:t>└────────────────────────────────────┘</w:t>
        <w:br/>
        <w:t xml:space="preserve">    </w:t>
      </w:r>
    </w:p>
    <w:p>
      <w:r>
        <w:t>The controller receives HTTP requests and translates them into commands or queries. It uses the IMediator to send these requests to the appropriate handlers without knowing the implementation details.</w:t>
      </w:r>
    </w:p>
    <w:p>
      <w:r>
        <w:br w:type="page"/>
      </w:r>
    </w:p>
    <w:p>
      <w:pPr>
        <w:pStyle w:val="Heading2"/>
        <w:jc w:val="left"/>
      </w:pPr>
      <w:r>
        <w:t>Database Layer</w:t>
      </w:r>
    </w:p>
    <w:p>
      <w:pPr>
        <w:ind w:left="720" w:right="720"/>
        <w:jc w:val="center"/>
      </w:pPr>
      <w:r>
        <w:rPr>
          <w:rFonts w:ascii="Courier New" w:hAnsi="Courier New"/>
          <w:sz w:val="18"/>
        </w:rPr>
        <w:br/>
        <w:t>┌─────────────────────────────────────────────────────┐</w:t>
        <w:br/>
        <w:t>│              PhoneBookContext                        │</w:t>
        <w:br/>
        <w:t>│              : DbContext                             │</w:t>
        <w:br/>
        <w:t>│                                                      │</w:t>
        <w:br/>
        <w:t>│  + PhoneBookEntries: DbSet&lt;PhoneBookEntry&gt;          │</w:t>
        <w:br/>
        <w:t>│  + OnModelCreating(modelBuilder): void              │</w:t>
        <w:br/>
        <w:t>└──────────────────┬──────────────────────────────────┘</w:t>
        <w:br/>
        <w:t xml:space="preserve">                   │ manages</w:t>
        <w:br/>
        <w:t xml:space="preserve">                   │</w:t>
        <w:br/>
        <w:t xml:space="preserve">                   ▼</w:t>
        <w:br/>
        <w:t>┌─────────────────────────────────────────────────────┐</w:t>
        <w:br/>
        <w:t>│              PhoneBookEntry                          │</w:t>
        <w:br/>
        <w:t>│              (Entity Model)                          │</w:t>
        <w:br/>
        <w:t>│                                                      │</w:t>
        <w:br/>
        <w:t>│  + Id: int                                          │</w:t>
        <w:br/>
        <w:t>│  + Name: string [Required, MaxLength(100)]          │</w:t>
        <w:br/>
        <w:t>│  + PhoneNumber: string [Required, Phone, MaxLength] │</w:t>
        <w:br/>
        <w:t>└─────────────────────────────────────────────────────┘</w:t>
        <w:br/>
        <w:t xml:space="preserve">                   │</w:t>
        <w:br/>
        <w:t xml:space="preserve">                   │ persisted to</w:t>
        <w:br/>
        <w:t xml:space="preserve">                   ▼</w:t>
        <w:br/>
        <w:t>┌─────────────────────────────────────────────────────┐</w:t>
        <w:br/>
        <w:t>│              Database                                │</w:t>
        <w:br/>
        <w:t>│              (SQL Server / In-Memory)                │</w:t>
        <w:br/>
        <w:t>│                                                      │</w:t>
        <w:br/>
        <w:t>│  Table: PhoneBookEntries                            │</w:t>
        <w:br/>
        <w:t>│  - Id (PK, Identity)                                │</w:t>
        <w:br/>
        <w:t>│  - Name (nvarchar(100), Index)                      │</w:t>
        <w:br/>
        <w:t>│  - PhoneNumber (nvarchar(20))                       │</w:t>
        <w:br/>
        <w:t>└─────────────────────────────────────────────────────┘</w:t>
        <w:br/>
        <w:t xml:space="preserve">    </w:t>
      </w:r>
    </w:p>
    <w:p>
      <w:r>
        <w:br w:type="page"/>
      </w:r>
    </w:p>
    <w:p>
      <w:pPr>
        <w:pStyle w:val="Heading1"/>
        <w:jc w:val="left"/>
      </w:pPr>
      <w:r>
        <w:t>Dependency Injection Configuration</w:t>
      </w:r>
    </w:p>
    <w:p>
      <w:r>
        <w:t>All components are registered in the ASP.NET Core dependency injection container with scoped lifetime, meaning new instances are created per HTTP request.</w:t>
      </w:r>
    </w:p>
    <w:p>
      <w:pPr>
        <w:ind w:left="720" w:right="720"/>
        <w:jc w:val="center"/>
      </w:pPr>
      <w:r>
        <w:rPr>
          <w:rFonts w:ascii="Courier New" w:hAnsi="Courier New"/>
          <w:sz w:val="18"/>
        </w:rPr>
        <w:br/>
        <w:t>┌─────────────────────────────────────────────────────────────┐</w:t>
        <w:br/>
        <w:t>│              Dependency Injection Container                  │</w:t>
        <w:br/>
        <w:t>│              (Program.cs Configuration)                      │</w:t>
        <w:br/>
        <w:t>└─────────────────────────────────────────────────────────────┘</w:t>
        <w:br/>
        <w:br/>
        <w:t xml:space="preserve">    IMediator  ──────────────────▶  Mediator</w:t>
        <w:br/>
        <w:t xml:space="preserve">                                    (Scoped)</w:t>
        <w:br/>
        <w:br/>
        <w:t xml:space="preserve">    IRequestHandler&lt;CreateCommand, Entry&gt;  ──▶  CreateHandler</w:t>
        <w:br/>
        <w:t xml:space="preserve">    IRequestHandler&lt;UpdateCommand, bool&gt;   ──▶  UpdateHandler</w:t>
        <w:br/>
        <w:t xml:space="preserve">    IRequestHandler&lt;DeleteCommand, bool&gt;   ──▶  DeleteHandler</w:t>
        <w:br/>
        <w:t xml:space="preserve">                                                 (All Scoped)</w:t>
        <w:br/>
        <w:br/>
        <w:t xml:space="preserve">    IRequestHandler&lt;GetAllQuery, IEnum&lt;E&gt;&gt;  ──▶  GetAllHandler</w:t>
        <w:br/>
        <w:t xml:space="preserve">    IRequestHandler&lt;GetByIdQuery, Entry?&gt;   ──▶  GetByIdHandler</w:t>
        <w:br/>
        <w:t xml:space="preserve">    IRequestHandler&lt;GetByNameQuery, Entry?&gt; ──▶  GetByNameHandler</w:t>
        <w:br/>
        <w:t xml:space="preserve">                                                 (All Scoped)</w:t>
        <w:br/>
        <w:br/>
        <w:t xml:space="preserve">    PhoneBookContext  ──────────────────▶  DbContext Instance</w:t>
        <w:br/>
        <w:t xml:space="preserve">                                           (Scoped - one per request)</w:t>
        <w:br/>
        <w:t xml:space="preserve">    </w:t>
      </w:r>
    </w:p>
    <w:p>
      <w:r>
        <w:br w:type="page"/>
      </w:r>
    </w:p>
    <w:p>
      <w:pPr>
        <w:pStyle w:val="Heading1"/>
        <w:jc w:val="left"/>
      </w:pPr>
      <w:r>
        <w:t>Complete Request Flow Example</w:t>
      </w:r>
    </w:p>
    <w:p>
      <w:pPr>
        <w:pStyle w:val="Heading2"/>
        <w:jc w:val="left"/>
      </w:pPr>
      <w:r>
        <w:t>Creating a Phone Book Entry</w:t>
      </w:r>
    </w:p>
    <w:p>
      <w:pPr>
        <w:ind w:left="720" w:right="720"/>
        <w:jc w:val="center"/>
      </w:pPr>
      <w:r>
        <w:rPr>
          <w:rFonts w:ascii="Courier New" w:hAnsi="Courier New"/>
          <w:sz w:val="18"/>
        </w:rPr>
        <w:br/>
        <w:t xml:space="preserve"> 1. HTTP Request</w:t>
        <w:br/>
        <w:t xml:space="preserve">    POST /api/PhoneBook</w:t>
        <w:br/>
        <w:t xml:space="preserve">    { "name": "John Doe", "phoneNumber": "+1-234-567-8900" }</w:t>
        <w:br/>
        <w:t xml:space="preserve">         │</w:t>
        <w:br/>
        <w:t xml:space="preserve">         ▼</w:t>
        <w:br/>
        <w:t xml:space="preserve"> 2. PhoneBookController</w:t>
        <w:br/>
        <w:t xml:space="preserve">    - Receives HTTP request</w:t>
        <w:br/>
        <w:t xml:space="preserve">    - Validates model</w:t>
        <w:br/>
        <w:t xml:space="preserve">    - Creates: new CreatePhoneBookEntryCommand(entry)</w:t>
        <w:br/>
        <w:t xml:space="preserve">         │</w:t>
        <w:br/>
        <w:t xml:space="preserve">         ▼</w:t>
        <w:br/>
        <w:t xml:space="preserve"> 3. IMediator.Send()</w:t>
        <w:br/>
        <w:t xml:space="preserve">    - Controller calls: await _mediator.Send(command)</w:t>
        <w:br/>
        <w:t xml:space="preserve">         │</w:t>
        <w:br/>
        <w:t xml:space="preserve">         ▼</w:t>
        <w:br/>
        <w:t xml:space="preserve"> 4. Mediator Implementation</w:t>
        <w:br/>
        <w:t xml:space="preserve">    - Gets request type: CreatePhoneBookEntryCommand</w:t>
        <w:br/>
        <w:t xml:space="preserve">    - Gets response type: PhoneBookEntry</w:t>
        <w:br/>
        <w:t xml:space="preserve">    - Constructs handler type using reflection</w:t>
        <w:br/>
        <w:t xml:space="preserve">    - Resolves from DI: CreatePhoneBookEntryCommandHandler</w:t>
        <w:br/>
        <w:t xml:space="preserve">         │</w:t>
        <w:br/>
        <w:t xml:space="preserve">         ▼</w:t>
        <w:br/>
        <w:t xml:space="preserve"> 5. CreatePhoneBookEntryCommandHandler</w:t>
        <w:br/>
        <w:t xml:space="preserve">    - Receives command</w:t>
        <w:br/>
        <w:t xml:space="preserve">    - Calls: _context.PhoneBookEntries.Add(entry)</w:t>
        <w:br/>
        <w:t xml:space="preserve">    - Calls: await _context.SaveChangesAsync()</w:t>
        <w:br/>
        <w:t xml:space="preserve">         │</w:t>
        <w:br/>
        <w:t xml:space="preserve">         ▼</w:t>
        <w:br/>
        <w:t xml:space="preserve"> 6. PhoneBookContext (EF Core)</w:t>
        <w:br/>
        <w:t xml:space="preserve">    - Tracks entity changes</w:t>
        <w:br/>
        <w:t xml:space="preserve">    - Generates SQL: INSERT INTO PhoneBookEntries...</w:t>
        <w:br/>
        <w:t xml:space="preserve">    - Executes against database</w:t>
        <w:br/>
        <w:t xml:space="preserve">         │</w:t>
        <w:br/>
        <w:t xml:space="preserve">         ▼</w:t>
        <w:br/>
        <w:t xml:space="preserve"> 7. Database</w:t>
        <w:br/>
        <w:t xml:space="preserve">    - Inserts record</w:t>
        <w:br/>
        <w:t xml:space="preserve">    - Returns generated Id</w:t>
        <w:br/>
        <w:t xml:space="preserve">         │</w:t>
        <w:br/>
        <w:t xml:space="preserve">         ▼</w:t>
        <w:br/>
        <w:t xml:space="preserve"> 8. Response Flow (back up the chain)</w:t>
        <w:br/>
        <w:t xml:space="preserve">    Handler returns PhoneBookEntry</w:t>
        <w:br/>
        <w:t xml:space="preserve">    → Mediator returns to Controller</w:t>
        <w:br/>
        <w:t xml:space="preserve">    → Controller returns HTTP 201 Created</w:t>
        <w:br/>
        <w:t xml:space="preserve">    </w:t>
      </w:r>
    </w:p>
    <w:p>
      <w:r>
        <w:br w:type="page"/>
      </w:r>
    </w:p>
    <w:p>
      <w:pPr>
        <w:pStyle w:val="Heading1"/>
        <w:jc w:val="left"/>
      </w:pPr>
      <w:r>
        <w:t>Design Benefits</w:t>
      </w:r>
    </w:p>
    <w:p>
      <w:r>
        <w:rPr>
          <w:b/>
        </w:rPr>
        <w:t xml:space="preserve">Separation of Concerns: </w:t>
      </w:r>
      <w:r>
        <w:t>Controllers focus on HTTP concerns, handlers focus on business logic, clear boundaries between layers</w:t>
      </w:r>
    </w:p>
    <w:p>
      <w:r>
        <w:rPr>
          <w:b/>
        </w:rPr>
        <w:t xml:space="preserve">Testability: </w:t>
      </w:r>
      <w:r>
        <w:t>Easy to mock the mediator and test controllers independently, handlers can be tested with in-memory database</w:t>
      </w:r>
    </w:p>
    <w:p>
      <w:r>
        <w:rPr>
          <w:b/>
        </w:rPr>
        <w:t xml:space="preserve">Maintainability: </w:t>
      </w:r>
      <w:r>
        <w:t>Adding new features only requires creating new command/query and handler classes, no changes to existing code</w:t>
      </w:r>
    </w:p>
    <w:p>
      <w:r>
        <w:rPr>
          <w:b/>
        </w:rPr>
        <w:t xml:space="preserve">Single Responsibility: </w:t>
      </w:r>
      <w:r>
        <w:t>Each handler does exactly one thing, easy to understand and modify, reduced risk of bugs</w:t>
      </w:r>
    </w:p>
    <w:p>
      <w:r>
        <w:rPr>
          <w:b/>
        </w:rPr>
        <w:t xml:space="preserve">Decoupling: </w:t>
      </w:r>
      <w:r>
        <w:t>Controllers don't know about specific handlers, changes to handlers don't affect controllers, loose coupling throughout</w:t>
      </w:r>
    </w:p>
    <w:p>
      <w:r>
        <w:rPr>
          <w:b/>
        </w:rPr>
        <w:t xml:space="preserve">Scalability: </w:t>
      </w:r>
      <w:r>
        <w:t>Commands and queries can be optimized independently, easy to add caching to query handlers, can evolve to separate read/write databases</w:t>
      </w:r>
    </w:p>
    <w:p>
      <w:r>
        <w:br w:type="page"/>
      </w:r>
    </w:p>
    <w:p>
      <w:pPr>
        <w:pStyle w:val="Heading1"/>
        <w:jc w:val="left"/>
      </w:pPr>
      <w:r>
        <w:t>Why Custom CQRS/Mediator Implementation?</w:t>
      </w:r>
    </w:p>
    <w:p>
      <w:r>
        <w:t>Instead of using a third-party library like MediatR, this project implements a custom solution.</w:t>
      </w:r>
    </w:p>
    <w:p>
      <w:pPr>
        <w:pStyle w:val="Heading2"/>
        <w:jc w:val="left"/>
      </w:pPr>
      <w:r>
        <w:t>Advantages</w:t>
      </w:r>
    </w:p>
    <w:p>
      <w:pPr>
        <w:pStyle w:val="ListBullet"/>
      </w:pPr>
      <w:r>
        <w:t>Educational Value: Clear understanding of the pattern, full control over implementation</w:t>
      </w:r>
    </w:p>
    <w:p>
      <w:pPr>
        <w:pStyle w:val="ListBullet"/>
      </w:pPr>
      <w:r>
        <w:t>No External Dependencies: Smaller application footprint, no version conflicts, faster startup time</w:t>
      </w:r>
    </w:p>
    <w:p>
      <w:pPr>
        <w:pStyle w:val="ListBullet"/>
      </w:pPr>
      <w:r>
        <w:t>Customization: Can be tailored to specific needs, easy to extend with custom features</w:t>
      </w:r>
    </w:p>
    <w:p>
      <w:pPr>
        <w:pStyle w:val="ListBullet"/>
      </w:pPr>
      <w:r>
        <w:t>Simplicity: Only 4 simple interfaces/classes, easy to understand and maintain</w:t>
      </w:r>
    </w:p>
    <w:p>
      <w:pPr>
        <w:pStyle w:val="Heading2"/>
        <w:jc w:val="left"/>
      </w:pPr>
      <w:r>
        <w:t>Trade-offs</w:t>
      </w:r>
    </w:p>
    <w:p>
      <w:pPr>
        <w:pStyle w:val="ListBullet"/>
      </w:pPr>
      <w:r>
        <w:t>Reflection Performance: Slight performance overhead from reflection (negligible for web APIs)</w:t>
      </w:r>
    </w:p>
    <w:p>
      <w:pPr>
        <w:pStyle w:val="ListBullet"/>
      </w:pPr>
      <w:r>
        <w:t>Registration Boilerplate: Each handler must be registered manually in DI container</w:t>
      </w:r>
    </w:p>
    <w:p>
      <w:pPr>
        <w:pStyle w:val="ListBullet"/>
      </w:pPr>
      <w:r>
        <w:t>Learning Curve: Team must understand CQRS pattern (improved architectural knowledge)</w:t>
      </w:r>
    </w:p>
    <w:p>
      <w:r>
        <w:br w:type="page"/>
      </w:r>
    </w:p>
    <w:p>
      <w:pPr>
        <w:pStyle w:val="Heading1"/>
        <w:jc w:val="left"/>
      </w:pPr>
      <w:r>
        <w:t>Conclusion</w:t>
      </w:r>
    </w:p>
    <w:p>
      <w:r>
        <w:t>The PhoneBook REST API demonstrates a clean, maintainable architecture using CQRS and the Mediator pattern. This design:</w:t>
      </w:r>
    </w:p>
    <w:p>
      <w:pPr>
        <w:pStyle w:val="ListBullet"/>
      </w:pPr>
      <w:r>
        <w:t>✓ Separates read and write operations</w:t>
      </w:r>
    </w:p>
    <w:p>
      <w:pPr>
        <w:pStyle w:val="ListBullet"/>
      </w:pPr>
      <w:r>
        <w:t>✓ Decouples controllers from business logic</w:t>
      </w:r>
    </w:p>
    <w:p>
      <w:pPr>
        <w:pStyle w:val="ListBullet"/>
      </w:pPr>
      <w:r>
        <w:t>✓ Makes the code highly testable</w:t>
      </w:r>
    </w:p>
    <w:p>
      <w:pPr>
        <w:pStyle w:val="ListBullet"/>
      </w:pPr>
      <w:r>
        <w:t>✓ Provides clear structure for new features</w:t>
      </w:r>
    </w:p>
    <w:p>
      <w:pPr>
        <w:pStyle w:val="ListBullet"/>
      </w:pPr>
      <w:r>
        <w:t>✓ Uses dependency injection effectively</w:t>
      </w:r>
    </w:p>
    <w:p>
      <w:pPr>
        <w:pStyle w:val="ListBullet"/>
      </w:pPr>
      <w:r>
        <w:t>✓ Handles database operations through EF Core</w:t>
      </w:r>
    </w:p>
    <w:p>
      <w:pPr>
        <w:pStyle w:val="ListBullet"/>
      </w:pPr>
      <w:r>
        <w:t>✓ Supports both development and production scenarios</w:t>
      </w:r>
    </w:p>
    <w:p/>
    <w:p>
      <w:r>
        <w:t>The custom implementation provides full transparency and control while maintaining simplicity and educational value. The pattern is extensible and can grow with the application's needs, such as adding validation pipelines, logging, caching, or even evolving towards event sourcing and eventual consistency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