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24AEA" w14:textId="2285D978" w:rsidR="00263425" w:rsidRDefault="00263425" w:rsidP="00263425">
      <w:pPr>
        <w:jc w:val="center"/>
      </w:pPr>
      <w:r>
        <w:t>Bài tập chương 2: Thiết bị và cảm biến IoT</w:t>
      </w:r>
    </w:p>
    <w:p w14:paraId="1B15FF2D" w14:textId="5CEA45BD" w:rsidR="00263425" w:rsidRDefault="00263425" w:rsidP="00263425">
      <w:r>
        <w:t>Câu 1:</w:t>
      </w:r>
    </w:p>
    <w:p w14:paraId="1673B55D" w14:textId="45D88CDE" w:rsidR="00263425" w:rsidRDefault="00263425" w:rsidP="00263425">
      <w:r>
        <w:t>Trình bày và phân biệt hai loại dữ liệu mà thiết bị IoT thường xử lý: Telemetry và State.</w:t>
      </w:r>
    </w:p>
    <w:p w14:paraId="70015E6A" w14:textId="77777777" w:rsidR="00263425" w:rsidRDefault="00263425" w:rsidP="00263425">
      <w:r>
        <w:t>Câu 2:</w:t>
      </w:r>
    </w:p>
    <w:p w14:paraId="517A7902" w14:textId="1FA0F3AC" w:rsidR="00263425" w:rsidRDefault="00263425" w:rsidP="00263425">
      <w:r>
        <w:t>Phân tích các khối chức năng cơ bản của một thiết bị IoT và vai trò của từng khối trong hệ thống.</w:t>
      </w:r>
    </w:p>
    <w:p w14:paraId="6281192B" w14:textId="77777777" w:rsidR="00263425" w:rsidRDefault="00263425" w:rsidP="00263425">
      <w:r>
        <w:t>Câu 3:</w:t>
      </w:r>
    </w:p>
    <w:p w14:paraId="1BEF0239" w14:textId="7CB0CAD9" w:rsidR="00263425" w:rsidRDefault="00263425" w:rsidP="00263425">
      <w:r>
        <w:t>Giả sử bạn thiết kế hệ thống giám sát nhiệt độ cho nhà kính nông nghiệp. Hãy chọn loại cảm biến phù hợp và giải thích lý do lựa chọn (theo các tiêu chí nào?).</w:t>
      </w:r>
    </w:p>
    <w:p w14:paraId="3B3506F2" w14:textId="77777777" w:rsidR="00263425" w:rsidRDefault="00263425" w:rsidP="00263425">
      <w:r>
        <w:t>Câu 4:</w:t>
      </w:r>
    </w:p>
    <w:p w14:paraId="5FE6993C" w14:textId="2562DDF8" w:rsidR="00263425" w:rsidRDefault="00263425" w:rsidP="00263425">
      <w:r>
        <w:t>Một cảm biến IoT hoạt động bằng pin năng lượng mặt trời thường gặp hạn chế về năng lượng. Hãy mô tả cách thiết kế chế độ hoạt động tiết kiệm năng lượng cho thiết bị.</w:t>
      </w:r>
    </w:p>
    <w:p w14:paraId="2C91849D" w14:textId="77777777" w:rsidR="00263425" w:rsidRDefault="00263425" w:rsidP="00263425">
      <w:r>
        <w:t>Câu 5:</w:t>
      </w:r>
    </w:p>
    <w:p w14:paraId="0C94B348" w14:textId="65995180" w:rsidR="00AD6093" w:rsidRDefault="00263425" w:rsidP="00263425">
      <w:r>
        <w:t>So sánh ba loại thiết bị nhúng trong IoT (dựa trên vi điều khiển, vi xử lý 32-bit, và vi xử lý 64-bit) về hiệu năng, khả năng kết nối và ứng dụng thực tế.</w:t>
      </w:r>
    </w:p>
    <w:p w14:paraId="5A04EF79" w14:textId="77777777" w:rsidR="00263425" w:rsidRDefault="00263425" w:rsidP="00263425"/>
    <w:p w14:paraId="32DE8FD3" w14:textId="77777777" w:rsidR="00263425" w:rsidRDefault="00263425" w:rsidP="00263425"/>
    <w:p w14:paraId="03C7C534" w14:textId="77777777" w:rsidR="00263425" w:rsidRDefault="00263425" w:rsidP="00263425"/>
    <w:p w14:paraId="690A57A8" w14:textId="77777777" w:rsidR="00263425" w:rsidRDefault="00263425" w:rsidP="00263425"/>
    <w:p w14:paraId="26A81B39" w14:textId="77777777" w:rsidR="00263425" w:rsidRDefault="00263425" w:rsidP="00263425"/>
    <w:p w14:paraId="3483EEE5" w14:textId="77777777" w:rsidR="00263425" w:rsidRDefault="00263425" w:rsidP="00263425"/>
    <w:p w14:paraId="2BD0D044" w14:textId="77777777" w:rsidR="00263425" w:rsidRDefault="00263425" w:rsidP="00263425"/>
    <w:p w14:paraId="1D29878F" w14:textId="77777777" w:rsidR="00263425" w:rsidRDefault="00263425" w:rsidP="00263425"/>
    <w:p w14:paraId="531E902F" w14:textId="77777777" w:rsidR="00263425" w:rsidRDefault="00263425" w:rsidP="00263425"/>
    <w:p w14:paraId="2BC401D3" w14:textId="77777777" w:rsidR="00263425" w:rsidRDefault="00263425" w:rsidP="00263425"/>
    <w:p w14:paraId="611E5DF5" w14:textId="77777777" w:rsidR="00263425" w:rsidRDefault="00263425" w:rsidP="00263425"/>
    <w:p w14:paraId="68C345F9" w14:textId="77777777" w:rsidR="00263425" w:rsidRDefault="00263425" w:rsidP="00263425"/>
    <w:p w14:paraId="55623DAF" w14:textId="77777777" w:rsidR="00263425" w:rsidRDefault="00263425" w:rsidP="00263425"/>
    <w:p w14:paraId="5C39BE6D" w14:textId="77777777" w:rsidR="00263425" w:rsidRDefault="00263425" w:rsidP="00263425"/>
    <w:p w14:paraId="1605FE98" w14:textId="77777777" w:rsidR="00263425" w:rsidRDefault="00263425" w:rsidP="00263425"/>
    <w:p w14:paraId="20A6D67B" w14:textId="77777777" w:rsidR="00263425" w:rsidRDefault="00263425" w:rsidP="00263425"/>
    <w:p w14:paraId="123E5EF6" w14:textId="77777777" w:rsidR="00263425" w:rsidRDefault="00263425" w:rsidP="00263425"/>
    <w:sectPr w:rsidR="00263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25"/>
    <w:rsid w:val="00263425"/>
    <w:rsid w:val="00AD6093"/>
    <w:rsid w:val="00E2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3809"/>
  <w15:chartTrackingRefBased/>
  <w15:docId w15:val="{412E34AB-A275-46EB-AC61-80F3350E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113</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2025-10-20T03:58:00Z</dcterms:created>
  <dcterms:modified xsi:type="dcterms:W3CDTF">2025-10-20T04:46:00Z</dcterms:modified>
</cp:coreProperties>
</file>