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055" w:rsidRDefault="00FA61B7" w:rsidP="00D61055">
      <w:pPr>
        <w:pStyle w:val="Heading1"/>
      </w:pPr>
      <w:r>
        <w:t>MMDP 234 XML/XSL</w:t>
      </w:r>
    </w:p>
    <w:p w:rsidR="00D61055" w:rsidRDefault="00325775" w:rsidP="00D61055">
      <w:pPr>
        <w:pStyle w:val="Heading1"/>
      </w:pPr>
      <w:r>
        <w:t xml:space="preserve">Midterm Exam </w:t>
      </w:r>
      <w:r w:rsidR="00D61055">
        <w:t>Preparation Guide</w:t>
      </w:r>
    </w:p>
    <w:p w:rsidR="00D61055" w:rsidRDefault="00D61055" w:rsidP="003B656D">
      <w:pPr>
        <w:rPr>
          <w:rFonts w:ascii="Arial" w:hAnsi="Arial" w:cs="Arial"/>
          <w:b/>
          <w:bCs/>
          <w:sz w:val="26"/>
          <w:szCs w:val="26"/>
        </w:rPr>
      </w:pPr>
    </w:p>
    <w:p w:rsidR="00FA61B7" w:rsidRDefault="00FA61B7" w:rsidP="00FA61B7">
      <w:r>
        <w:t xml:space="preserve">Midterm Exam will be a “hands on”, “closed book” test. </w:t>
      </w:r>
    </w:p>
    <w:p w:rsidR="00FA61B7" w:rsidRDefault="00FA61B7" w:rsidP="00FA61B7">
      <w:pPr>
        <w:numPr>
          <w:ilvl w:val="0"/>
          <w:numId w:val="5"/>
        </w:numPr>
      </w:pPr>
      <w:r>
        <w:t>You c</w:t>
      </w:r>
      <w:r w:rsidR="00E0066A">
        <w:t>an use no</w:t>
      </w:r>
      <w:r w:rsidR="006F7546">
        <w:t>tes (digital, hand-</w:t>
      </w:r>
      <w:r w:rsidR="00E0066A">
        <w:t>written)</w:t>
      </w:r>
      <w:r>
        <w:t xml:space="preserve"> </w:t>
      </w:r>
    </w:p>
    <w:p w:rsidR="00FA61B7" w:rsidRDefault="00FA61B7" w:rsidP="00FA61B7">
      <w:pPr>
        <w:numPr>
          <w:ilvl w:val="0"/>
          <w:numId w:val="5"/>
        </w:numPr>
      </w:pPr>
      <w:r>
        <w:t>You can use your previous works as a reference.</w:t>
      </w:r>
    </w:p>
    <w:p w:rsidR="00FA61B7" w:rsidRDefault="00FA61B7" w:rsidP="00FA61B7">
      <w:pPr>
        <w:numPr>
          <w:ilvl w:val="0"/>
          <w:numId w:val="5"/>
        </w:numPr>
      </w:pPr>
      <w:r>
        <w:t xml:space="preserve">You can also use the </w:t>
      </w:r>
      <w:r w:rsidRPr="00751497">
        <w:rPr>
          <w:u w:val="single"/>
        </w:rPr>
        <w:t>Internet</w:t>
      </w:r>
      <w:r>
        <w:t xml:space="preserve">. </w:t>
      </w:r>
      <w:r w:rsidR="006F7546">
        <w:t xml:space="preserve">Before the test, </w:t>
      </w:r>
      <w:r>
        <w:t>choose the website you are planning to use for reference. There is a link to such a website (w3schools) posted on the Lessons tab &lt; Resources folder.</w:t>
      </w:r>
    </w:p>
    <w:p w:rsidR="00FA61B7" w:rsidRPr="00C44B98" w:rsidRDefault="00FA61B7" w:rsidP="00FA61B7">
      <w:pPr>
        <w:rPr>
          <w:b/>
          <w:u w:val="single"/>
        </w:rPr>
      </w:pPr>
      <w:r w:rsidRPr="00C44B98">
        <w:rPr>
          <w:b/>
          <w:u w:val="single"/>
        </w:rPr>
        <w:t>Restrictions:</w:t>
      </w:r>
      <w:r w:rsidRPr="00C44B98">
        <w:t xml:space="preserve"> </w:t>
      </w:r>
      <w:r>
        <w:t>You will not be allowed to</w:t>
      </w:r>
    </w:p>
    <w:p w:rsidR="00FA61B7" w:rsidRDefault="00FA61B7" w:rsidP="00FA61B7">
      <w:pPr>
        <w:numPr>
          <w:ilvl w:val="0"/>
          <w:numId w:val="4"/>
        </w:numPr>
      </w:pPr>
      <w:proofErr w:type="gramStart"/>
      <w:r>
        <w:t>use</w:t>
      </w:r>
      <w:proofErr w:type="gramEnd"/>
      <w:r>
        <w:t xml:space="preserve"> books of any kind during the test.</w:t>
      </w:r>
    </w:p>
    <w:p w:rsidR="00FA61B7" w:rsidRDefault="00FA61B7" w:rsidP="00FA61B7">
      <w:pPr>
        <w:numPr>
          <w:ilvl w:val="0"/>
          <w:numId w:val="4"/>
        </w:numPr>
      </w:pPr>
      <w:proofErr w:type="gramStart"/>
      <w:r>
        <w:t>use</w:t>
      </w:r>
      <w:proofErr w:type="gramEnd"/>
      <w:r>
        <w:t xml:space="preserve"> your laptop during the test.</w:t>
      </w:r>
    </w:p>
    <w:p w:rsidR="00FA61B7" w:rsidRDefault="00FA61B7" w:rsidP="00FA61B7">
      <w:pPr>
        <w:numPr>
          <w:ilvl w:val="0"/>
          <w:numId w:val="4"/>
        </w:numPr>
      </w:pPr>
      <w:proofErr w:type="gramStart"/>
      <w:r>
        <w:t>use</w:t>
      </w:r>
      <w:proofErr w:type="gramEnd"/>
      <w:r>
        <w:t xml:space="preserve"> e-mail.</w:t>
      </w:r>
    </w:p>
    <w:p w:rsidR="00FA61B7" w:rsidRDefault="00FA61B7" w:rsidP="00FA61B7">
      <w:pPr>
        <w:numPr>
          <w:ilvl w:val="0"/>
          <w:numId w:val="4"/>
        </w:numPr>
      </w:pPr>
      <w:proofErr w:type="gramStart"/>
      <w:r>
        <w:t>flash</w:t>
      </w:r>
      <w:proofErr w:type="gramEnd"/>
      <w:r>
        <w:t xml:space="preserve"> drives are not allowed in the computers during the test. Prepare the material yo</w:t>
      </w:r>
      <w:r w:rsidR="009A3D64">
        <w:t>u will be using during the test</w:t>
      </w:r>
      <w:r>
        <w:t xml:space="preserve"> </w:t>
      </w:r>
      <w:r w:rsidR="009A3D64">
        <w:t xml:space="preserve">and </w:t>
      </w:r>
      <w:r>
        <w:t xml:space="preserve">place it in a separate folder on your flash drive. You will copy </w:t>
      </w:r>
      <w:r w:rsidR="00353239">
        <w:t xml:space="preserve">that folder to </w:t>
      </w:r>
      <w:r>
        <w:t>your workstation before the test starts.</w:t>
      </w:r>
    </w:p>
    <w:p w:rsidR="0065137A" w:rsidRDefault="0065137A" w:rsidP="003B656D"/>
    <w:p w:rsidR="00353239" w:rsidRDefault="00353239" w:rsidP="003B656D">
      <w:r>
        <w:t xml:space="preserve">The test covers material from </w:t>
      </w:r>
      <w:r w:rsidRPr="00353239">
        <w:rPr>
          <w:b/>
        </w:rPr>
        <w:t>Tutorials 1, 2, and 3</w:t>
      </w:r>
      <w:r>
        <w:t xml:space="preserve"> of our text book. The test will look like a tutorial with the steps to follow written out. </w:t>
      </w:r>
    </w:p>
    <w:p w:rsidR="00353239" w:rsidRDefault="00353239" w:rsidP="003B656D"/>
    <w:p w:rsidR="00484531" w:rsidRDefault="00484531" w:rsidP="00484531">
      <w:r>
        <w:t xml:space="preserve">Following is the list of topics we have learned so far. Most of these topics will appear on the test. You can use this list as a start for your </w:t>
      </w:r>
      <w:r w:rsidRPr="00E0066A">
        <w:rPr>
          <w:u w:val="single"/>
        </w:rPr>
        <w:t>cheat sheet</w:t>
      </w:r>
      <w:r>
        <w:t>.</w:t>
      </w:r>
    </w:p>
    <w:p w:rsidR="00BD20F2" w:rsidRDefault="00BD20F2" w:rsidP="00484531">
      <w:pPr>
        <w:rPr>
          <w:b/>
        </w:rPr>
      </w:pPr>
    </w:p>
    <w:p w:rsidR="00484531" w:rsidRPr="00BD20F2" w:rsidRDefault="00BD20F2" w:rsidP="00484531">
      <w:pPr>
        <w:rPr>
          <w:b/>
        </w:rPr>
      </w:pPr>
      <w:r w:rsidRPr="00BD20F2">
        <w:rPr>
          <w:b/>
        </w:rPr>
        <w:t>Tutorial 1</w:t>
      </w:r>
    </w:p>
    <w:p w:rsidR="00BD20F2" w:rsidRDefault="00BD20F2" w:rsidP="00BD20F2">
      <w:pPr>
        <w:pStyle w:val="ListParagraph"/>
        <w:numPr>
          <w:ilvl w:val="0"/>
          <w:numId w:val="7"/>
        </w:numPr>
      </w:pPr>
      <w:r>
        <w:t xml:space="preserve">XML declaration </w:t>
      </w:r>
      <w:r w:rsidRPr="00BD20F2">
        <w:t>&lt;</w:t>
      </w:r>
      <w:proofErr w:type="gramStart"/>
      <w:r w:rsidRPr="00BD20F2">
        <w:t>?xml</w:t>
      </w:r>
      <w:proofErr w:type="gramEnd"/>
      <w:r w:rsidRPr="00BD20F2">
        <w:t xml:space="preserve"> version="1.0" encoding="UTF-8" standalone="no" ?&gt;</w:t>
      </w:r>
    </w:p>
    <w:p w:rsidR="00BD20F2" w:rsidRDefault="00BD20F2" w:rsidP="00BD20F2">
      <w:pPr>
        <w:pStyle w:val="ListParagraph"/>
        <w:numPr>
          <w:ilvl w:val="0"/>
          <w:numId w:val="7"/>
        </w:numPr>
      </w:pPr>
      <w:r>
        <w:t>Comments &lt;</w:t>
      </w:r>
      <w:proofErr w:type="gramStart"/>
      <w:r>
        <w:t>!--</w:t>
      </w:r>
      <w:proofErr w:type="gramEnd"/>
      <w:r>
        <w:t xml:space="preserve">   --&gt;</w:t>
      </w:r>
    </w:p>
    <w:p w:rsidR="00BD20F2" w:rsidRDefault="00BD20F2" w:rsidP="00BD20F2">
      <w:pPr>
        <w:pStyle w:val="ListParagraph"/>
        <w:numPr>
          <w:ilvl w:val="0"/>
          <w:numId w:val="7"/>
        </w:numPr>
      </w:pPr>
      <w:r>
        <w:t>Elements:</w:t>
      </w:r>
    </w:p>
    <w:p w:rsidR="00BD20F2" w:rsidRDefault="00BD20F2" w:rsidP="00BD20F2">
      <w:pPr>
        <w:pStyle w:val="ListParagraph"/>
        <w:numPr>
          <w:ilvl w:val="1"/>
          <w:numId w:val="7"/>
        </w:numPr>
      </w:pPr>
      <w:r>
        <w:t>two-sided tags &lt;</w:t>
      </w:r>
      <w:proofErr w:type="spellStart"/>
      <w:r>
        <w:t>course_name</w:t>
      </w:r>
      <w:proofErr w:type="spellEnd"/>
      <w:r>
        <w:t>&gt;XML/XSL&lt;/</w:t>
      </w:r>
      <w:proofErr w:type="spellStart"/>
      <w:r>
        <w:t>course_name</w:t>
      </w:r>
      <w:proofErr w:type="spellEnd"/>
      <w:r>
        <w:t>&gt;</w:t>
      </w:r>
    </w:p>
    <w:p w:rsidR="00BD20F2" w:rsidRDefault="00BD20F2" w:rsidP="00BD20F2">
      <w:pPr>
        <w:pStyle w:val="ListParagraph"/>
        <w:numPr>
          <w:ilvl w:val="1"/>
          <w:numId w:val="7"/>
        </w:numPr>
      </w:pPr>
      <w:r>
        <w:t>empty elements, one-sided tags &lt;</w:t>
      </w:r>
      <w:proofErr w:type="spellStart"/>
      <w:r>
        <w:t>img</w:t>
      </w:r>
      <w:proofErr w:type="spellEnd"/>
      <w:r>
        <w:t xml:space="preserve"> /&gt;</w:t>
      </w:r>
    </w:p>
    <w:p w:rsidR="00BD20F2" w:rsidRDefault="00BD20F2" w:rsidP="00BD20F2">
      <w:pPr>
        <w:pStyle w:val="ListParagraph"/>
        <w:numPr>
          <w:ilvl w:val="0"/>
          <w:numId w:val="7"/>
        </w:numPr>
      </w:pPr>
      <w:r>
        <w:t xml:space="preserve">Element hierarchy charted with the tree </w:t>
      </w:r>
      <w:r w:rsidRPr="00E0066A">
        <w:rPr>
          <w:b/>
        </w:rPr>
        <w:t>diagram</w:t>
      </w:r>
      <w:r>
        <w:t>. Special symbols used:</w:t>
      </w:r>
    </w:p>
    <w:p w:rsidR="00BD20F2" w:rsidRDefault="00BD20F2" w:rsidP="00BD20F2">
      <w:pPr>
        <w:pStyle w:val="ListParagraph"/>
        <w:numPr>
          <w:ilvl w:val="1"/>
          <w:numId w:val="7"/>
        </w:numPr>
      </w:pPr>
      <w:r>
        <w:t>? - child element occurs once or not at all</w:t>
      </w:r>
    </w:p>
    <w:p w:rsidR="00BD20F2" w:rsidRDefault="00BD20F2" w:rsidP="00BD20F2">
      <w:pPr>
        <w:pStyle w:val="ListParagraph"/>
        <w:numPr>
          <w:ilvl w:val="1"/>
          <w:numId w:val="7"/>
        </w:numPr>
      </w:pPr>
      <w:r>
        <w:t>* - child element occurs once or not at all</w:t>
      </w:r>
    </w:p>
    <w:p w:rsidR="00BD20F2" w:rsidRDefault="00BD20F2" w:rsidP="00BD20F2">
      <w:pPr>
        <w:pStyle w:val="ListParagraph"/>
        <w:numPr>
          <w:ilvl w:val="1"/>
          <w:numId w:val="7"/>
        </w:numPr>
      </w:pPr>
      <w:r>
        <w:t>+ - child element occurs at least once</w:t>
      </w:r>
    </w:p>
    <w:p w:rsidR="00BD20F2" w:rsidRDefault="00BD20F2" w:rsidP="00BD20F2">
      <w:pPr>
        <w:pStyle w:val="ListParagraph"/>
        <w:numPr>
          <w:ilvl w:val="1"/>
          <w:numId w:val="7"/>
        </w:numPr>
      </w:pPr>
      <w:r>
        <w:t>[none] - no symbol is used  when the parent contains a single occurrence of the child element</w:t>
      </w:r>
    </w:p>
    <w:p w:rsidR="00BD20F2" w:rsidRDefault="00BD20F2" w:rsidP="00BD20F2">
      <w:pPr>
        <w:pStyle w:val="ListParagraph"/>
        <w:numPr>
          <w:ilvl w:val="0"/>
          <w:numId w:val="7"/>
        </w:numPr>
      </w:pPr>
      <w:r>
        <w:t xml:space="preserve">Attributes </w:t>
      </w:r>
      <w:r w:rsidR="00E0066A">
        <w:t xml:space="preserve"> &lt;track </w:t>
      </w:r>
      <w:r w:rsidR="00E0066A" w:rsidRPr="00E0066A">
        <w:rPr>
          <w:b/>
        </w:rPr>
        <w:t>length=”9:22”</w:t>
      </w:r>
      <w:r w:rsidR="00E0066A">
        <w:t>&gt;So What&lt;/track&gt;</w:t>
      </w:r>
    </w:p>
    <w:p w:rsidR="00E0066A" w:rsidRDefault="00E0066A" w:rsidP="00BD20F2">
      <w:pPr>
        <w:pStyle w:val="ListParagraph"/>
        <w:numPr>
          <w:ilvl w:val="0"/>
          <w:numId w:val="7"/>
        </w:numPr>
      </w:pPr>
      <w:r>
        <w:t>Character and entity references: &amp;#38; and &amp;amp;</w:t>
      </w:r>
    </w:p>
    <w:p w:rsidR="00E0066A" w:rsidRDefault="00E0066A" w:rsidP="00BD20F2">
      <w:pPr>
        <w:pStyle w:val="ListParagraph"/>
        <w:numPr>
          <w:ilvl w:val="0"/>
          <w:numId w:val="7"/>
        </w:numPr>
      </w:pPr>
      <w:r>
        <w:t>CDATA section &lt;![CDATA[  Some &lt;&lt;&lt; Text&gt;&gt;&gt; ]]&gt;</w:t>
      </w:r>
    </w:p>
    <w:p w:rsidR="00E0066A" w:rsidRDefault="00E0066A" w:rsidP="00BD20F2">
      <w:pPr>
        <w:pStyle w:val="ListParagraph"/>
        <w:numPr>
          <w:ilvl w:val="0"/>
          <w:numId w:val="7"/>
        </w:numPr>
      </w:pPr>
      <w:r>
        <w:t>Checking if the document is well formed</w:t>
      </w:r>
    </w:p>
    <w:p w:rsidR="00E0066A" w:rsidRDefault="00E0066A" w:rsidP="00BD20F2">
      <w:pPr>
        <w:pStyle w:val="ListParagraph"/>
        <w:numPr>
          <w:ilvl w:val="0"/>
          <w:numId w:val="7"/>
        </w:numPr>
      </w:pPr>
      <w:r>
        <w:t>Applying style sheet to the XML document &lt;</w:t>
      </w:r>
      <w:proofErr w:type="gramStart"/>
      <w:r>
        <w:t>?xml</w:t>
      </w:r>
      <w:proofErr w:type="gramEnd"/>
      <w:r>
        <w:t>-</w:t>
      </w:r>
      <w:proofErr w:type="spellStart"/>
      <w:r>
        <w:t>stylesheet</w:t>
      </w:r>
      <w:proofErr w:type="spellEnd"/>
      <w:r>
        <w:t xml:space="preserve"> type=”text/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-“st.css” ?&gt;</w:t>
      </w:r>
    </w:p>
    <w:p w:rsidR="00CC4C44" w:rsidRDefault="00CC4C44" w:rsidP="00CC4C44">
      <w:pPr>
        <w:rPr>
          <w:b/>
        </w:rPr>
      </w:pPr>
    </w:p>
    <w:p w:rsidR="00CC4C44" w:rsidRDefault="00CC4C44" w:rsidP="00CC4C44">
      <w:r w:rsidRPr="00CC4C44">
        <w:rPr>
          <w:b/>
        </w:rPr>
        <w:t>Tutorial 2</w:t>
      </w:r>
    </w:p>
    <w:p w:rsidR="00CC4C44" w:rsidRDefault="00CC4C44" w:rsidP="00CC4C44">
      <w:pPr>
        <w:pStyle w:val="ListParagraph"/>
        <w:numPr>
          <w:ilvl w:val="0"/>
          <w:numId w:val="8"/>
        </w:numPr>
      </w:pPr>
      <w:r>
        <w:lastRenderedPageBreak/>
        <w:t>Declaring a namespace:</w:t>
      </w:r>
      <w:r w:rsidRPr="00CC4C44">
        <w:t xml:space="preserve"> &lt;</w:t>
      </w:r>
      <w:proofErr w:type="spellStart"/>
      <w:r w:rsidRPr="00CC4C44">
        <w:t>mod:model</w:t>
      </w:r>
      <w:proofErr w:type="spellEnd"/>
      <w:r w:rsidRPr="00CC4C44">
        <w:t xml:space="preserve"> id="pr205" </w:t>
      </w:r>
      <w:proofErr w:type="spellStart"/>
      <w:r w:rsidRPr="00CC4C44">
        <w:t>xmlns:mod</w:t>
      </w:r>
      <w:proofErr w:type="spellEnd"/>
      <w:r w:rsidRPr="00CC4C44">
        <w:t xml:space="preserve"> =</w:t>
      </w:r>
      <w:hyperlink r:id="rId5" w:history="1">
        <w:r w:rsidRPr="001760B1">
          <w:rPr>
            <w:rStyle w:val="Hyperlink"/>
          </w:rPr>
          <w:t>http://jacksonelect.com/models</w:t>
        </w:r>
      </w:hyperlink>
      <w:r>
        <w:t>&gt;</w:t>
      </w:r>
    </w:p>
    <w:p w:rsidR="00CC4C44" w:rsidRDefault="00CC4C44" w:rsidP="00CC4C44">
      <w:pPr>
        <w:pStyle w:val="ListParagraph"/>
        <w:numPr>
          <w:ilvl w:val="0"/>
          <w:numId w:val="8"/>
        </w:numPr>
      </w:pPr>
      <w:r>
        <w:t xml:space="preserve">Applying namespace </w:t>
      </w:r>
      <w:proofErr w:type="spellStart"/>
      <w:r>
        <w:t>prefexes</w:t>
      </w:r>
      <w:proofErr w:type="spellEnd"/>
      <w:r>
        <w:t xml:space="preserve"> &lt;mod: title&gt;Laser405&lt;/</w:t>
      </w:r>
      <w:proofErr w:type="spellStart"/>
      <w:r>
        <w:t>mod:title</w:t>
      </w:r>
      <w:proofErr w:type="spellEnd"/>
      <w:r>
        <w:t>&gt;</w:t>
      </w:r>
    </w:p>
    <w:p w:rsidR="00CC4C44" w:rsidRDefault="00CC4C44" w:rsidP="00CC4C44">
      <w:pPr>
        <w:pStyle w:val="ListParagraph"/>
        <w:numPr>
          <w:ilvl w:val="0"/>
          <w:numId w:val="8"/>
        </w:numPr>
      </w:pPr>
      <w:r>
        <w:t>Default namespace</w:t>
      </w:r>
    </w:p>
    <w:p w:rsidR="00CC4C44" w:rsidRDefault="00CC4C44" w:rsidP="00CC4C44">
      <w:pPr>
        <w:pStyle w:val="ListParagraph"/>
        <w:numPr>
          <w:ilvl w:val="0"/>
          <w:numId w:val="8"/>
        </w:numPr>
      </w:pPr>
      <w:r>
        <w:t xml:space="preserve">Declaring namespace in a </w:t>
      </w:r>
      <w:proofErr w:type="spellStart"/>
      <w:r>
        <w:t>stylesheet</w:t>
      </w:r>
      <w:proofErr w:type="spellEnd"/>
      <w:r>
        <w:t xml:space="preserve"> @namespace …</w:t>
      </w:r>
    </w:p>
    <w:p w:rsidR="00CC4C44" w:rsidRDefault="00CC4C44" w:rsidP="00CC4C44">
      <w:pPr>
        <w:pStyle w:val="ListParagraph"/>
        <w:numPr>
          <w:ilvl w:val="0"/>
          <w:numId w:val="8"/>
        </w:numPr>
      </w:pPr>
      <w:r>
        <w:t>Applying namespace to a selector:</w:t>
      </w:r>
    </w:p>
    <w:p w:rsidR="00CC4C44" w:rsidRDefault="00CC4C44" w:rsidP="00CC4C44">
      <w:pPr>
        <w:pStyle w:val="ListParagraph"/>
        <w:numPr>
          <w:ilvl w:val="1"/>
          <w:numId w:val="8"/>
        </w:numPr>
      </w:pPr>
      <w:proofErr w:type="spellStart"/>
      <w:r>
        <w:t>mod|title</w:t>
      </w:r>
      <w:proofErr w:type="spellEnd"/>
      <w:r>
        <w:t>{width: 150px;}</w:t>
      </w:r>
    </w:p>
    <w:p w:rsidR="00CC4C44" w:rsidRDefault="00CC4C44" w:rsidP="00CC4C44">
      <w:pPr>
        <w:pStyle w:val="ListParagraph"/>
        <w:numPr>
          <w:ilvl w:val="1"/>
          <w:numId w:val="8"/>
        </w:numPr>
      </w:pPr>
      <w:r>
        <w:t>with escape character (for IE) : mod\:title{width: 150px;}</w:t>
      </w:r>
    </w:p>
    <w:p w:rsidR="003562A2" w:rsidRDefault="003562A2" w:rsidP="003562A2">
      <w:pPr>
        <w:pStyle w:val="ListParagraph"/>
        <w:numPr>
          <w:ilvl w:val="0"/>
          <w:numId w:val="8"/>
        </w:numPr>
      </w:pPr>
      <w:r>
        <w:t>Combining XML and XHTML documents</w:t>
      </w:r>
    </w:p>
    <w:p w:rsidR="003562A2" w:rsidRDefault="003562A2" w:rsidP="003562A2">
      <w:pPr>
        <w:rPr>
          <w:b/>
        </w:rPr>
      </w:pPr>
    </w:p>
    <w:p w:rsidR="003562A2" w:rsidRDefault="003562A2" w:rsidP="003562A2">
      <w:r w:rsidRPr="003562A2">
        <w:rPr>
          <w:b/>
        </w:rPr>
        <w:t>Tutorial 3</w:t>
      </w:r>
    </w:p>
    <w:p w:rsidR="003562A2" w:rsidRDefault="003946D5" w:rsidP="003562A2">
      <w:pPr>
        <w:pStyle w:val="ListParagraph"/>
        <w:numPr>
          <w:ilvl w:val="0"/>
          <w:numId w:val="9"/>
        </w:numPr>
      </w:pPr>
      <w:r>
        <w:t>Declaring DTD</w:t>
      </w:r>
    </w:p>
    <w:p w:rsidR="003946D5" w:rsidRDefault="003946D5" w:rsidP="003946D5">
      <w:pPr>
        <w:pStyle w:val="ListParagraph"/>
        <w:numPr>
          <w:ilvl w:val="1"/>
          <w:numId w:val="9"/>
        </w:numPr>
      </w:pPr>
      <w:r>
        <w:t>as external file &lt;!DOCTYPE customers SYSTEM “rules.dtd”&gt;</w:t>
      </w:r>
    </w:p>
    <w:p w:rsidR="003946D5" w:rsidRDefault="003946D5" w:rsidP="003946D5">
      <w:pPr>
        <w:pStyle w:val="ListParagraph"/>
        <w:numPr>
          <w:ilvl w:val="1"/>
          <w:numId w:val="9"/>
        </w:numPr>
      </w:pPr>
      <w:r>
        <w:t xml:space="preserve">As internal subset  &lt;!DOCTYPE   [ </w:t>
      </w:r>
      <w:r w:rsidRPr="003946D5">
        <w:rPr>
          <w:i/>
        </w:rPr>
        <w:t>declarations</w:t>
      </w:r>
      <w:r>
        <w:t xml:space="preserve">  ]&gt;</w:t>
      </w:r>
    </w:p>
    <w:p w:rsidR="003946D5" w:rsidRDefault="003946D5" w:rsidP="003946D5">
      <w:pPr>
        <w:pStyle w:val="ListParagraph"/>
        <w:numPr>
          <w:ilvl w:val="1"/>
          <w:numId w:val="9"/>
        </w:numPr>
      </w:pPr>
      <w:r>
        <w:t>As external subset with public identifier</w:t>
      </w:r>
    </w:p>
    <w:p w:rsidR="003946D5" w:rsidRDefault="003946D5" w:rsidP="003946D5">
      <w:pPr>
        <w:pStyle w:val="ListParagraph"/>
        <w:numPr>
          <w:ilvl w:val="0"/>
          <w:numId w:val="9"/>
        </w:numPr>
      </w:pPr>
      <w:r>
        <w:t>Declaring elements &lt;</w:t>
      </w:r>
      <w:proofErr w:type="gramStart"/>
      <w:r>
        <w:t>!ELEMENT</w:t>
      </w:r>
      <w:proofErr w:type="gramEnd"/>
      <w:r>
        <w:t xml:space="preserve"> </w:t>
      </w:r>
      <w:r w:rsidRPr="003946D5">
        <w:rPr>
          <w:i/>
        </w:rPr>
        <w:t>element content-model</w:t>
      </w:r>
      <w:r>
        <w:t>&gt;. The content models include but not limited to the following set:</w:t>
      </w:r>
    </w:p>
    <w:p w:rsidR="003946D5" w:rsidRDefault="003946D5" w:rsidP="003946D5">
      <w:pPr>
        <w:pStyle w:val="ListParagraph"/>
        <w:numPr>
          <w:ilvl w:val="1"/>
          <w:numId w:val="9"/>
        </w:numPr>
      </w:pPr>
      <w:r>
        <w:t xml:space="preserve">Empty &lt;!ELEMENT </w:t>
      </w:r>
      <w:proofErr w:type="spellStart"/>
      <w:r>
        <w:rPr>
          <w:i/>
        </w:rPr>
        <w:t>img</w:t>
      </w:r>
      <w:proofErr w:type="spellEnd"/>
      <w:r>
        <w:rPr>
          <w:i/>
        </w:rPr>
        <w:t xml:space="preserve"> EMPTY</w:t>
      </w:r>
      <w:r>
        <w:t>&gt;</w:t>
      </w:r>
    </w:p>
    <w:p w:rsidR="003946D5" w:rsidRDefault="003946D5" w:rsidP="003946D5">
      <w:pPr>
        <w:pStyle w:val="ListParagraph"/>
        <w:numPr>
          <w:ilvl w:val="1"/>
          <w:numId w:val="9"/>
        </w:numPr>
      </w:pPr>
      <w:proofErr w:type="spellStart"/>
      <w:r>
        <w:t>Parced</w:t>
      </w:r>
      <w:proofErr w:type="spellEnd"/>
      <w:r>
        <w:t xml:space="preserve"> Character Data &lt;!ELEMENT </w:t>
      </w:r>
      <w:r w:rsidRPr="003946D5">
        <w:t>name (#PCDATA)</w:t>
      </w:r>
      <w:r>
        <w:t>&gt;</w:t>
      </w:r>
    </w:p>
    <w:p w:rsidR="003946D5" w:rsidRDefault="003946D5" w:rsidP="003946D5">
      <w:pPr>
        <w:pStyle w:val="ListParagraph"/>
        <w:numPr>
          <w:ilvl w:val="1"/>
          <w:numId w:val="9"/>
        </w:numPr>
      </w:pPr>
      <w:r>
        <w:t>Set of child elements:</w:t>
      </w:r>
    </w:p>
    <w:p w:rsidR="003946D5" w:rsidRDefault="003946D5" w:rsidP="003946D5">
      <w:pPr>
        <w:pStyle w:val="ListParagraph"/>
        <w:numPr>
          <w:ilvl w:val="2"/>
          <w:numId w:val="9"/>
        </w:numPr>
      </w:pPr>
      <w:r>
        <w:t>Sequence: &lt;!ELEMENT customer</w:t>
      </w:r>
      <w:r w:rsidRPr="003946D5">
        <w:t xml:space="preserve"> </w:t>
      </w:r>
      <w:r>
        <w:t>(name, phone email</w:t>
      </w:r>
      <w:r w:rsidRPr="003946D5">
        <w:t>)</w:t>
      </w:r>
      <w:r>
        <w:t>&gt;</w:t>
      </w:r>
    </w:p>
    <w:p w:rsidR="003946D5" w:rsidRDefault="003946D5" w:rsidP="003946D5">
      <w:pPr>
        <w:pStyle w:val="ListParagraph"/>
        <w:numPr>
          <w:ilvl w:val="2"/>
          <w:numId w:val="9"/>
        </w:numPr>
      </w:pPr>
      <w:r>
        <w:t>Choice: &lt;!ELEMENT customer</w:t>
      </w:r>
      <w:r w:rsidRPr="003946D5">
        <w:t xml:space="preserve"> </w:t>
      </w:r>
      <w:r>
        <w:t>(name | company</w:t>
      </w:r>
      <w:r w:rsidRPr="003946D5">
        <w:t>)</w:t>
      </w:r>
      <w:r>
        <w:t>&gt;</w:t>
      </w:r>
    </w:p>
    <w:p w:rsidR="00E14D6A" w:rsidRDefault="00E14D6A" w:rsidP="00E14D6A">
      <w:pPr>
        <w:pStyle w:val="ListParagraph"/>
        <w:numPr>
          <w:ilvl w:val="2"/>
          <w:numId w:val="9"/>
        </w:numPr>
      </w:pPr>
      <w:r>
        <w:t>Modifying symbols -- see the full list in Tutorial 1, item 4. &lt;!ELEMENT customers</w:t>
      </w:r>
      <w:r w:rsidRPr="003946D5">
        <w:t xml:space="preserve"> </w:t>
      </w:r>
      <w:r>
        <w:t>(customers+) &gt;</w:t>
      </w:r>
    </w:p>
    <w:p w:rsidR="00E14D6A" w:rsidRDefault="00E14D6A" w:rsidP="00E14D6A">
      <w:pPr>
        <w:pStyle w:val="ListParagraph"/>
        <w:numPr>
          <w:ilvl w:val="1"/>
          <w:numId w:val="9"/>
        </w:numPr>
      </w:pPr>
      <w:r>
        <w:t>Mixed content</w:t>
      </w:r>
    </w:p>
    <w:p w:rsidR="00E14D6A" w:rsidRDefault="00E14D6A" w:rsidP="00E14D6A">
      <w:pPr>
        <w:pStyle w:val="ListParagraph"/>
        <w:numPr>
          <w:ilvl w:val="0"/>
          <w:numId w:val="9"/>
        </w:numPr>
      </w:pPr>
      <w:r>
        <w:t xml:space="preserve">Declaring attributed &lt;!ATTLIST </w:t>
      </w:r>
      <w:r w:rsidRPr="00E14D6A">
        <w:rPr>
          <w:i/>
        </w:rPr>
        <w:t>element attribute1 type1 default1</w:t>
      </w:r>
      <w:r>
        <w:t>&gt;</w:t>
      </w:r>
    </w:p>
    <w:p w:rsidR="00873B86" w:rsidRDefault="00873B86" w:rsidP="00873B86">
      <w:pPr>
        <w:pStyle w:val="ListParagraph"/>
        <w:numPr>
          <w:ilvl w:val="1"/>
          <w:numId w:val="9"/>
        </w:numPr>
      </w:pPr>
      <w:r>
        <w:t xml:space="preserve">Attribute types: </w:t>
      </w:r>
    </w:p>
    <w:p w:rsidR="00873B86" w:rsidRDefault="00873B86" w:rsidP="00873B86">
      <w:pPr>
        <w:pStyle w:val="ListParagraph"/>
        <w:numPr>
          <w:ilvl w:val="2"/>
          <w:numId w:val="9"/>
        </w:numPr>
      </w:pPr>
      <w:r>
        <w:t xml:space="preserve">CDATA:   &lt;!ATTLIST item </w:t>
      </w:r>
      <w:proofErr w:type="spellStart"/>
      <w:r>
        <w:t>itemQty</w:t>
      </w:r>
      <w:proofErr w:type="spellEnd"/>
      <w:r>
        <w:t xml:space="preserve"> </w:t>
      </w:r>
      <w:r w:rsidRPr="00873B86">
        <w:rPr>
          <w:b/>
        </w:rPr>
        <w:t>CDATA</w:t>
      </w:r>
      <w:r>
        <w:t xml:space="preserve"> #REQUIRED&gt;</w:t>
      </w:r>
    </w:p>
    <w:p w:rsidR="00873B86" w:rsidRDefault="00873B86" w:rsidP="00873B86">
      <w:pPr>
        <w:pStyle w:val="ListParagraph"/>
        <w:numPr>
          <w:ilvl w:val="2"/>
          <w:numId w:val="9"/>
        </w:numPr>
      </w:pPr>
      <w:r>
        <w:t xml:space="preserve">enumerated types: </w:t>
      </w:r>
    </w:p>
    <w:p w:rsidR="00873B86" w:rsidRDefault="00873B86" w:rsidP="00873B86">
      <w:pPr>
        <w:ind w:left="1620"/>
      </w:pPr>
      <w:r>
        <w:tab/>
      </w:r>
      <w:proofErr w:type="gramStart"/>
      <w:r>
        <w:t>&lt;!ATTLIST</w:t>
      </w:r>
      <w:proofErr w:type="gramEnd"/>
      <w:r>
        <w:t xml:space="preserve"> customer </w:t>
      </w:r>
      <w:proofErr w:type="spellStart"/>
      <w:r>
        <w:t>custType</w:t>
      </w:r>
      <w:proofErr w:type="spellEnd"/>
      <w:r>
        <w:t xml:space="preserve"> </w:t>
      </w:r>
      <w:r w:rsidRPr="00873B86">
        <w:rPr>
          <w:b/>
        </w:rPr>
        <w:t>( home| business)</w:t>
      </w:r>
      <w:r>
        <w:t xml:space="preserve"> #REQUIRED&gt;</w:t>
      </w:r>
    </w:p>
    <w:p w:rsidR="00873B86" w:rsidRDefault="00873B86" w:rsidP="00873B86">
      <w:pPr>
        <w:pStyle w:val="ListParagraph"/>
        <w:numPr>
          <w:ilvl w:val="2"/>
          <w:numId w:val="9"/>
        </w:numPr>
      </w:pPr>
      <w:r>
        <w:t xml:space="preserve">ID, IDREF, IDREFS </w:t>
      </w:r>
    </w:p>
    <w:p w:rsidR="00873B86" w:rsidRDefault="00873B86" w:rsidP="00873B86">
      <w:pPr>
        <w:ind w:left="1620"/>
      </w:pPr>
      <w:r>
        <w:tab/>
        <w:t xml:space="preserve">ATTLIST order </w:t>
      </w:r>
      <w:proofErr w:type="spellStart"/>
      <w:r>
        <w:t>orderID</w:t>
      </w:r>
      <w:proofErr w:type="spellEnd"/>
      <w:r>
        <w:t xml:space="preserve"> </w:t>
      </w:r>
      <w:r w:rsidRPr="00873B86">
        <w:rPr>
          <w:b/>
        </w:rPr>
        <w:t>ID</w:t>
      </w:r>
      <w:r>
        <w:t xml:space="preserve"> #REQUIRED&gt;</w:t>
      </w:r>
    </w:p>
    <w:p w:rsidR="00873B86" w:rsidRDefault="00873B86" w:rsidP="00873B86">
      <w:pPr>
        <w:pStyle w:val="ListParagraph"/>
        <w:numPr>
          <w:ilvl w:val="1"/>
          <w:numId w:val="9"/>
        </w:numPr>
      </w:pPr>
      <w:r>
        <w:t>Attribute Defaults: #REQUIRED, #IMPLIED, #FIXED</w:t>
      </w:r>
    </w:p>
    <w:p w:rsidR="00873B86" w:rsidRDefault="00873B86" w:rsidP="00873B86">
      <w:pPr>
        <w:pStyle w:val="ListParagraph"/>
        <w:numPr>
          <w:ilvl w:val="0"/>
          <w:numId w:val="9"/>
        </w:numPr>
      </w:pPr>
      <w:r>
        <w:t>Validating a document with Exchanger</w:t>
      </w:r>
    </w:p>
    <w:p w:rsidR="00144EB7" w:rsidRDefault="00144EB7" w:rsidP="00873B86">
      <w:pPr>
        <w:pStyle w:val="ListParagraph"/>
        <w:numPr>
          <w:ilvl w:val="0"/>
          <w:numId w:val="9"/>
        </w:numPr>
      </w:pPr>
      <w:r>
        <w:t xml:space="preserve">General </w:t>
      </w:r>
      <w:r w:rsidR="00873B86">
        <w:t xml:space="preserve">Entities: </w:t>
      </w:r>
    </w:p>
    <w:p w:rsidR="00144EB7" w:rsidRDefault="00873B86" w:rsidP="00144EB7">
      <w:pPr>
        <w:pStyle w:val="ListParagraph"/>
        <w:numPr>
          <w:ilvl w:val="1"/>
          <w:numId w:val="9"/>
        </w:numPr>
      </w:pPr>
      <w:proofErr w:type="gramStart"/>
      <w:r>
        <w:t>&lt;!ENTITY</w:t>
      </w:r>
      <w:proofErr w:type="gramEnd"/>
      <w:r>
        <w:t xml:space="preserve"> </w:t>
      </w:r>
      <w:proofErr w:type="spellStart"/>
      <w:r>
        <w:t>av</w:t>
      </w:r>
      <w:proofErr w:type="spellEnd"/>
      <w:r>
        <w:t xml:space="preserve"> “Alexandra </w:t>
      </w:r>
      <w:proofErr w:type="spellStart"/>
      <w:r>
        <w:t>Vaschillo</w:t>
      </w:r>
      <w:proofErr w:type="spellEnd"/>
      <w:r w:rsidR="00144EB7">
        <w:t>”</w:t>
      </w:r>
      <w:r>
        <w:t xml:space="preserve">&gt;. In XML document </w:t>
      </w:r>
      <w:proofErr w:type="spellStart"/>
      <w:r>
        <w:t>av</w:t>
      </w:r>
      <w:proofErr w:type="spellEnd"/>
      <w:r>
        <w:t xml:space="preserve"> can be used as an entity reference (see Tut. 1, item 6)</w:t>
      </w:r>
      <w:r w:rsidR="00144EB7">
        <w:t xml:space="preserve">. </w:t>
      </w:r>
    </w:p>
    <w:p w:rsidR="00144EB7" w:rsidRDefault="00144EB7" w:rsidP="00144EB7">
      <w:pPr>
        <w:pStyle w:val="ListParagraph"/>
        <w:numPr>
          <w:ilvl w:val="1"/>
          <w:numId w:val="9"/>
        </w:numPr>
      </w:pPr>
      <w:r>
        <w:t xml:space="preserve">&lt;!ENTITY </w:t>
      </w:r>
      <w:proofErr w:type="spellStart"/>
      <w:r>
        <w:t>avFile</w:t>
      </w:r>
      <w:proofErr w:type="spellEnd"/>
      <w:r>
        <w:t xml:space="preserve"> SYSTEM “description.xml” &gt; -- can be used to add the whole XML document to the current document</w:t>
      </w:r>
    </w:p>
    <w:p w:rsidR="00873B86" w:rsidRDefault="00873B86" w:rsidP="00144EB7">
      <w:pPr>
        <w:pStyle w:val="ListParagraph"/>
      </w:pPr>
      <w:r>
        <w:t xml:space="preserve"> </w:t>
      </w:r>
    </w:p>
    <w:p w:rsidR="00873B86" w:rsidRDefault="00873B86" w:rsidP="00873B86">
      <w:pPr>
        <w:pStyle w:val="ListParagraph"/>
        <w:numPr>
          <w:ilvl w:val="0"/>
          <w:numId w:val="9"/>
        </w:numPr>
      </w:pPr>
      <w:r>
        <w:t xml:space="preserve">Parameter reference -- needed to add </w:t>
      </w:r>
      <w:r w:rsidR="00144EB7">
        <w:t>pieces to the DTD:</w:t>
      </w:r>
    </w:p>
    <w:p w:rsidR="00144EB7" w:rsidRDefault="00144EB7" w:rsidP="005B5A54">
      <w:pPr>
        <w:ind w:left="720"/>
      </w:pPr>
      <w:proofErr w:type="gramStart"/>
      <w:r>
        <w:t>&lt;!ENTITY</w:t>
      </w:r>
      <w:proofErr w:type="gramEnd"/>
      <w:r>
        <w:t xml:space="preserve">  %  </w:t>
      </w:r>
      <w:proofErr w:type="spellStart"/>
      <w:r>
        <w:t>avDTD</w:t>
      </w:r>
      <w:proofErr w:type="spellEnd"/>
      <w:r>
        <w:t xml:space="preserve"> SYSTEM “piece01.dtd” &gt;</w:t>
      </w:r>
    </w:p>
    <w:p w:rsidR="00144EB7" w:rsidRDefault="00144EB7" w:rsidP="005B5A54">
      <w:pPr>
        <w:ind w:left="720"/>
      </w:pPr>
      <w:r>
        <w:t>%</w:t>
      </w:r>
      <w:proofErr w:type="spellStart"/>
      <w:r>
        <w:t>avDTD</w:t>
      </w:r>
      <w:proofErr w:type="spellEnd"/>
      <w:r w:rsidR="005B5A54">
        <w:t>;</w:t>
      </w:r>
    </w:p>
    <w:p w:rsidR="005B5A54" w:rsidRDefault="005B5A54" w:rsidP="00873B86">
      <w:pPr>
        <w:pStyle w:val="ListParagraph"/>
        <w:numPr>
          <w:ilvl w:val="0"/>
          <w:numId w:val="9"/>
        </w:numPr>
      </w:pPr>
      <w:r>
        <w:t>Unparsed data and Notations are not going to be present on the test</w:t>
      </w:r>
    </w:p>
    <w:p w:rsidR="00873B86" w:rsidRDefault="00873B86" w:rsidP="00873B86">
      <w:pPr>
        <w:pStyle w:val="ListParagraph"/>
        <w:ind w:left="1440"/>
      </w:pPr>
    </w:p>
    <w:p w:rsidR="00873B86" w:rsidRDefault="00873B86" w:rsidP="00873B86">
      <w:pPr>
        <w:ind w:left="1620"/>
      </w:pPr>
    </w:p>
    <w:p w:rsidR="003946D5" w:rsidRDefault="003946D5" w:rsidP="00E14D6A">
      <w:pPr>
        <w:pStyle w:val="ListParagraph"/>
        <w:ind w:left="2160"/>
      </w:pPr>
    </w:p>
    <w:p w:rsidR="003946D5" w:rsidRPr="003562A2" w:rsidRDefault="003946D5" w:rsidP="003946D5">
      <w:pPr>
        <w:ind w:left="720"/>
      </w:pPr>
    </w:p>
    <w:p w:rsidR="00CC4C44" w:rsidRPr="00CC4C44" w:rsidRDefault="00CC4C44" w:rsidP="003562A2">
      <w:pPr>
        <w:pStyle w:val="ListParagraph"/>
        <w:ind w:left="1440"/>
      </w:pPr>
    </w:p>
    <w:sectPr w:rsidR="00CC4C44" w:rsidRPr="00CC4C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70D06"/>
    <w:multiLevelType w:val="hybridMultilevel"/>
    <w:tmpl w:val="A364D1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175693"/>
    <w:multiLevelType w:val="hybridMultilevel"/>
    <w:tmpl w:val="3A845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74E6A"/>
    <w:multiLevelType w:val="hybridMultilevel"/>
    <w:tmpl w:val="3466AE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0ADBC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586AAC"/>
    <w:multiLevelType w:val="hybridMultilevel"/>
    <w:tmpl w:val="0D48F096"/>
    <w:lvl w:ilvl="0" w:tplc="890ADB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3D4544"/>
    <w:multiLevelType w:val="hybridMultilevel"/>
    <w:tmpl w:val="EF08A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385677"/>
    <w:multiLevelType w:val="hybridMultilevel"/>
    <w:tmpl w:val="1A72F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0ADBC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B440288"/>
    <w:multiLevelType w:val="hybridMultilevel"/>
    <w:tmpl w:val="A3AA2F6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7040196B"/>
    <w:multiLevelType w:val="hybridMultilevel"/>
    <w:tmpl w:val="B7108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B33691"/>
    <w:multiLevelType w:val="hybridMultilevel"/>
    <w:tmpl w:val="6394A62C"/>
    <w:lvl w:ilvl="0" w:tplc="890ADB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C75E74"/>
    <w:rsid w:val="0006050D"/>
    <w:rsid w:val="000841F3"/>
    <w:rsid w:val="000C349B"/>
    <w:rsid w:val="00117996"/>
    <w:rsid w:val="00144EB7"/>
    <w:rsid w:val="001D7266"/>
    <w:rsid w:val="00302C60"/>
    <w:rsid w:val="00325775"/>
    <w:rsid w:val="00353239"/>
    <w:rsid w:val="003562A2"/>
    <w:rsid w:val="003946D5"/>
    <w:rsid w:val="003A49C5"/>
    <w:rsid w:val="003B656D"/>
    <w:rsid w:val="0043727D"/>
    <w:rsid w:val="00484531"/>
    <w:rsid w:val="004A60A6"/>
    <w:rsid w:val="005B5A54"/>
    <w:rsid w:val="0065137A"/>
    <w:rsid w:val="006E1F6C"/>
    <w:rsid w:val="006F7546"/>
    <w:rsid w:val="00746E3A"/>
    <w:rsid w:val="0079784D"/>
    <w:rsid w:val="00873B86"/>
    <w:rsid w:val="00884F8D"/>
    <w:rsid w:val="00932C5F"/>
    <w:rsid w:val="009A3D64"/>
    <w:rsid w:val="009F77E5"/>
    <w:rsid w:val="00B97735"/>
    <w:rsid w:val="00BD20F2"/>
    <w:rsid w:val="00C24213"/>
    <w:rsid w:val="00C44B98"/>
    <w:rsid w:val="00C75E74"/>
    <w:rsid w:val="00CC4C44"/>
    <w:rsid w:val="00CC67E0"/>
    <w:rsid w:val="00D00986"/>
    <w:rsid w:val="00D16ECA"/>
    <w:rsid w:val="00D61055"/>
    <w:rsid w:val="00E0066A"/>
    <w:rsid w:val="00E108D5"/>
    <w:rsid w:val="00E126CA"/>
    <w:rsid w:val="00E149B2"/>
    <w:rsid w:val="00E14D6A"/>
    <w:rsid w:val="00E30A89"/>
    <w:rsid w:val="00E60765"/>
    <w:rsid w:val="00E832BB"/>
    <w:rsid w:val="00EA459F"/>
    <w:rsid w:val="00F1171A"/>
    <w:rsid w:val="00F621A9"/>
    <w:rsid w:val="00F92204"/>
    <w:rsid w:val="00F94EF7"/>
    <w:rsid w:val="00FA6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E1F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E1F6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E1F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BD20F2"/>
    <w:pPr>
      <w:ind w:left="720"/>
      <w:contextualSpacing/>
    </w:pPr>
  </w:style>
  <w:style w:type="character" w:styleId="Hyperlink">
    <w:name w:val="Hyperlink"/>
    <w:basedOn w:val="DefaultParagraphFont"/>
    <w:rsid w:val="00CC4C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cksonelect.com/mode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ITAD 112 HTML</vt:lpstr>
    </vt:vector>
  </TitlesOfParts>
  <Company>Microsoft Corporation</Company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ITAD 112 HTML</dc:title>
  <dc:subject/>
  <dc:creator>Sasha</dc:creator>
  <cp:keywords/>
  <dc:description/>
  <cp:lastModifiedBy>Alexandra.Vaschillo</cp:lastModifiedBy>
  <cp:revision>12</cp:revision>
  <cp:lastPrinted>2010-02-01T05:47:00Z</cp:lastPrinted>
  <dcterms:created xsi:type="dcterms:W3CDTF">2011-05-01T16:03:00Z</dcterms:created>
  <dcterms:modified xsi:type="dcterms:W3CDTF">2011-05-01T17:23:00Z</dcterms:modified>
</cp:coreProperties>
</file>